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594B" w14:textId="1F3D9E77" w:rsidR="00CA6036" w:rsidRPr="00B27630" w:rsidRDefault="00CA6036" w:rsidP="00604FEC">
      <w:pPr>
        <w:tabs>
          <w:tab w:val="left" w:pos="709"/>
        </w:tabs>
        <w:spacing w:line="240" w:lineRule="auto"/>
        <w:ind w:right="17"/>
        <w:rPr>
          <w:rFonts w:ascii="Calibri" w:eastAsia="Cordia New" w:hAnsi="Calibri" w:cs="Calibri"/>
        </w:rPr>
      </w:pPr>
      <w:r w:rsidRPr="00B27630">
        <w:rPr>
          <w:rFonts w:ascii="Calibri" w:eastAsia="Cordia New" w:hAnsi="Calibri" w:cs="Calibri"/>
        </w:rPr>
        <w:t>These notes form an integral part of the financial statements.</w:t>
      </w:r>
    </w:p>
    <w:p w14:paraId="1B534B32" w14:textId="77777777" w:rsidR="0061624B" w:rsidRPr="00B27630" w:rsidRDefault="0061624B" w:rsidP="00604FEC">
      <w:pPr>
        <w:spacing w:line="240" w:lineRule="auto"/>
        <w:ind w:right="17"/>
        <w:rPr>
          <w:rFonts w:ascii="Calibri" w:eastAsia="Cordia New" w:hAnsi="Calibri" w:cs="Calibri"/>
          <w:cs/>
        </w:rPr>
      </w:pPr>
    </w:p>
    <w:p w14:paraId="65787270" w14:textId="4B1123C2" w:rsidR="00CA6036" w:rsidRPr="00B27630" w:rsidRDefault="00CA6036" w:rsidP="00604FEC">
      <w:pPr>
        <w:pStyle w:val="Heading8"/>
        <w:spacing w:line="240" w:lineRule="auto"/>
        <w:ind w:left="510" w:right="17" w:hanging="510"/>
        <w:jc w:val="thaiDistribute"/>
        <w:rPr>
          <w:rFonts w:ascii="Calibri" w:hAnsi="Calibri" w:cs="Calibri"/>
          <w:b w:val="0"/>
          <w:bCs w:val="0"/>
        </w:rPr>
      </w:pPr>
      <w:r w:rsidRPr="007F6E64">
        <w:rPr>
          <w:rFonts w:ascii="Calibri" w:eastAsia="Cordia New" w:hAnsi="Calibri" w:cs="Calibri"/>
          <w:b w:val="0"/>
          <w:bCs w:val="0"/>
        </w:rPr>
        <w:t xml:space="preserve">The financial statements were authorized for issue by the directors on </w:t>
      </w:r>
      <w:r w:rsidR="00E6747C">
        <w:rPr>
          <w:rFonts w:ascii="Calibri" w:eastAsia="Cordia New" w:hAnsi="Calibri" w:cs="Calibri"/>
          <w:b w:val="0"/>
          <w:bCs w:val="0"/>
        </w:rPr>
        <w:t>February</w:t>
      </w:r>
      <w:r w:rsidRPr="007F6E64">
        <w:rPr>
          <w:rFonts w:ascii="Calibri" w:eastAsia="Cordia New" w:hAnsi="Calibri" w:cs="Calibri"/>
          <w:b w:val="0"/>
          <w:bCs w:val="0"/>
        </w:rPr>
        <w:t xml:space="preserve"> </w:t>
      </w:r>
      <w:r w:rsidR="0026120D">
        <w:rPr>
          <w:rFonts w:ascii="Calibri" w:eastAsia="Cordia New" w:hAnsi="Calibri" w:cs="Calibri"/>
          <w:b w:val="0"/>
          <w:bCs w:val="0"/>
        </w:rPr>
        <w:t>2</w:t>
      </w:r>
      <w:r w:rsidR="00E45169">
        <w:rPr>
          <w:rFonts w:ascii="Calibri" w:eastAsia="Cordia New" w:hAnsi="Calibri" w:cs="Browallia New"/>
          <w:b w:val="0"/>
          <w:bCs w:val="0"/>
          <w:szCs w:val="25"/>
          <w:lang w:val="en-US"/>
        </w:rPr>
        <w:t>4</w:t>
      </w:r>
      <w:r w:rsidRPr="007F6E64">
        <w:rPr>
          <w:rFonts w:ascii="Calibri" w:eastAsia="Cordia New" w:hAnsi="Calibri" w:cs="Calibri"/>
          <w:b w:val="0"/>
          <w:bCs w:val="0"/>
        </w:rPr>
        <w:t>,</w:t>
      </w:r>
      <w:r w:rsidR="0026120D">
        <w:rPr>
          <w:rFonts w:ascii="Calibri" w:eastAsia="Cordia New" w:hAnsi="Calibri" w:cs="Calibri"/>
          <w:b w:val="0"/>
          <w:bCs w:val="0"/>
        </w:rPr>
        <w:t xml:space="preserve"> </w:t>
      </w:r>
      <w:r w:rsidRPr="007F6E64">
        <w:rPr>
          <w:rFonts w:ascii="Calibri" w:eastAsia="Cordia New" w:hAnsi="Calibri" w:cs="Calibri"/>
          <w:b w:val="0"/>
          <w:bCs w:val="0"/>
        </w:rPr>
        <w:t>202</w:t>
      </w:r>
      <w:r w:rsidR="004E701C">
        <w:rPr>
          <w:rFonts w:ascii="Calibri" w:eastAsia="Cordia New" w:hAnsi="Calibri" w:cs="Calibri"/>
          <w:b w:val="0"/>
          <w:bCs w:val="0"/>
        </w:rPr>
        <w:t>2</w:t>
      </w:r>
      <w:r w:rsidRPr="007F6E64">
        <w:rPr>
          <w:rFonts w:ascii="Calibri" w:eastAsia="Cordia New" w:hAnsi="Calibri" w:cs="Calibri"/>
          <w:b w:val="0"/>
          <w:bCs w:val="0"/>
        </w:rPr>
        <w:t>.</w:t>
      </w:r>
    </w:p>
    <w:p w14:paraId="58CB1225" w14:textId="77777777" w:rsidR="0061624B" w:rsidRPr="00F700E1" w:rsidRDefault="0061624B" w:rsidP="00604FEC">
      <w:pPr>
        <w:spacing w:line="240" w:lineRule="auto"/>
        <w:ind w:right="17"/>
        <w:jc w:val="thaiDistribute"/>
        <w:rPr>
          <w:rFonts w:ascii="Calibri" w:hAnsi="Calibri" w:cs="Calibri"/>
          <w:spacing w:val="-2"/>
          <w:lang w:val="en-US"/>
        </w:rPr>
      </w:pPr>
    </w:p>
    <w:p w14:paraId="0183FF05" w14:textId="77777777" w:rsidR="00040CEE" w:rsidRPr="001750B6" w:rsidRDefault="00F40868" w:rsidP="00DA1B26">
      <w:pPr>
        <w:pStyle w:val="Heading8"/>
        <w:numPr>
          <w:ilvl w:val="0"/>
          <w:numId w:val="1"/>
        </w:numPr>
        <w:spacing w:line="240" w:lineRule="auto"/>
        <w:ind w:left="567" w:right="17" w:hanging="567"/>
        <w:jc w:val="thaiDistribute"/>
        <w:rPr>
          <w:rFonts w:ascii="Calibri" w:hAnsi="Calibri" w:cs="Calibri"/>
          <w:lang w:val="en-US"/>
        </w:rPr>
      </w:pPr>
      <w:r w:rsidRPr="001750B6">
        <w:rPr>
          <w:rFonts w:ascii="Calibri" w:hAnsi="Calibri" w:cs="Calibri"/>
          <w:lang w:val="en-US"/>
        </w:rPr>
        <w:t>GENERAL INFORMATION</w:t>
      </w:r>
    </w:p>
    <w:p w14:paraId="3FDB13AC" w14:textId="77777777" w:rsidR="0061624B" w:rsidRPr="00F700E1" w:rsidRDefault="0061624B" w:rsidP="00604FEC">
      <w:pPr>
        <w:spacing w:line="240" w:lineRule="auto"/>
        <w:ind w:right="17"/>
        <w:jc w:val="thaiDistribute"/>
        <w:rPr>
          <w:rFonts w:ascii="Calibri" w:hAnsi="Calibri" w:cs="Calibri"/>
          <w:spacing w:val="-2"/>
          <w:sz w:val="16"/>
          <w:szCs w:val="16"/>
          <w:lang w:val="en-US"/>
        </w:rPr>
      </w:pPr>
    </w:p>
    <w:p w14:paraId="528E7172" w14:textId="77777777" w:rsidR="00825152" w:rsidRPr="001750B6" w:rsidRDefault="00271D3A" w:rsidP="00604FEC">
      <w:pPr>
        <w:tabs>
          <w:tab w:val="left" w:pos="0"/>
        </w:tabs>
        <w:ind w:right="17"/>
        <w:jc w:val="thaiDistribute"/>
        <w:rPr>
          <w:rFonts w:ascii="Calibri" w:hAnsi="Calibri" w:cs="Cordia New"/>
        </w:rPr>
      </w:pPr>
      <w:r w:rsidRPr="001750B6">
        <w:rPr>
          <w:rFonts w:ascii="Calibri" w:hAnsi="Calibri" w:cs="Calibri"/>
          <w:spacing w:val="-4"/>
        </w:rPr>
        <w:t>Global Servic</w:t>
      </w:r>
      <w:r w:rsidR="00A21362" w:rsidRPr="001750B6">
        <w:rPr>
          <w:rFonts w:ascii="Calibri" w:hAnsi="Calibri" w:cs="Calibri"/>
          <w:spacing w:val="-4"/>
        </w:rPr>
        <w:t>e Center Public Company Limited</w:t>
      </w:r>
      <w:r w:rsidRPr="001750B6">
        <w:rPr>
          <w:rFonts w:ascii="Calibri" w:hAnsi="Calibri" w:cs="Calibri"/>
          <w:spacing w:val="-2"/>
          <w:cs/>
        </w:rPr>
        <w:t xml:space="preserve"> (</w:t>
      </w:r>
      <w:r w:rsidRPr="001750B6">
        <w:rPr>
          <w:rFonts w:ascii="Calibri" w:hAnsi="Calibri" w:cs="Calibri"/>
          <w:spacing w:val="-2"/>
        </w:rPr>
        <w:t>“the Company”</w:t>
      </w:r>
      <w:r w:rsidRPr="001750B6">
        <w:rPr>
          <w:rFonts w:ascii="Calibri" w:hAnsi="Calibri" w:cs="Calibri"/>
          <w:spacing w:val="-2"/>
          <w:cs/>
        </w:rPr>
        <w:t xml:space="preserve">) </w:t>
      </w:r>
      <w:r w:rsidR="00061895" w:rsidRPr="001750B6">
        <w:rPr>
          <w:rFonts w:ascii="Calibri" w:hAnsi="Calibri" w:cs="Calibri"/>
          <w:spacing w:val="-2"/>
        </w:rPr>
        <w:t xml:space="preserve">is a public company incorporated and domiciled in Thailand </w:t>
      </w:r>
      <w:r w:rsidR="00A86723" w:rsidRPr="001750B6">
        <w:rPr>
          <w:rFonts w:ascii="Calibri" w:hAnsi="Calibri" w:cs="Calibri"/>
          <w:spacing w:val="-2"/>
        </w:rPr>
        <w:t xml:space="preserve">on June 28, 2004, </w:t>
      </w:r>
      <w:r w:rsidR="00A86723" w:rsidRPr="001750B6">
        <w:rPr>
          <w:rFonts w:ascii="Calibri" w:hAnsi="Calibri" w:cs="Calibri"/>
        </w:rPr>
        <w:t>and on</w:t>
      </w:r>
      <w:r w:rsidR="009877D9">
        <w:rPr>
          <w:rFonts w:ascii="Calibri" w:hAnsi="Calibri" w:cs="Calibri"/>
        </w:rPr>
        <w:t xml:space="preserve"> </w:t>
      </w:r>
      <w:r w:rsidR="00A86723" w:rsidRPr="001750B6">
        <w:rPr>
          <w:rFonts w:ascii="Calibri" w:hAnsi="Calibri" w:cs="Calibri"/>
        </w:rPr>
        <w:t>May 3, 2018,</w:t>
      </w:r>
      <w:r w:rsidR="00A86723" w:rsidRPr="001750B6">
        <w:rPr>
          <w:rFonts w:ascii="Calibri" w:hAnsi="Calibri" w:cs="Calibri"/>
          <w:spacing w:val="-2"/>
        </w:rPr>
        <w:t xml:space="preserve"> was converted from a juristic person under the Civil and Commercial Code as “a Company Limited” to a juristic person under the Public Company Limited Act B</w:t>
      </w:r>
      <w:r w:rsidR="00A86723" w:rsidRPr="001750B6">
        <w:rPr>
          <w:rFonts w:ascii="Calibri" w:hAnsi="Calibri" w:cs="Calibri"/>
          <w:spacing w:val="-2"/>
          <w:cs/>
        </w:rPr>
        <w:t>.</w:t>
      </w:r>
      <w:r w:rsidR="00A86723" w:rsidRPr="001750B6">
        <w:rPr>
          <w:rFonts w:ascii="Calibri" w:hAnsi="Calibri" w:cs="Calibri"/>
          <w:spacing w:val="-2"/>
        </w:rPr>
        <w:t>E</w:t>
      </w:r>
      <w:r w:rsidR="00A86723" w:rsidRPr="001750B6">
        <w:rPr>
          <w:rFonts w:ascii="Calibri" w:hAnsi="Calibri" w:cs="Calibri"/>
          <w:spacing w:val="-2"/>
          <w:cs/>
        </w:rPr>
        <w:t xml:space="preserve">. </w:t>
      </w:r>
      <w:r w:rsidR="00A86723" w:rsidRPr="001750B6">
        <w:rPr>
          <w:rFonts w:ascii="Calibri" w:hAnsi="Calibri" w:cs="Calibri"/>
          <w:spacing w:val="-2"/>
        </w:rPr>
        <w:t>2535</w:t>
      </w:r>
      <w:r w:rsidR="006C2824" w:rsidRPr="001750B6">
        <w:rPr>
          <w:rFonts w:ascii="Calibri" w:hAnsi="Calibri" w:cs="Calibri"/>
          <w:spacing w:val="-2"/>
          <w:cs/>
        </w:rPr>
        <w:t>.</w:t>
      </w:r>
      <w:r w:rsidR="00825152" w:rsidRPr="001750B6">
        <w:rPr>
          <w:rFonts w:ascii="Calibri" w:hAnsi="Calibri" w:cs="Calibri"/>
          <w:spacing w:val="-2"/>
          <w:lang w:val="en-US"/>
        </w:rPr>
        <w:t>The Company’s registered office is located at 2991</w:t>
      </w:r>
      <w:r w:rsidR="00825152" w:rsidRPr="001750B6">
        <w:rPr>
          <w:rFonts w:ascii="Calibri" w:hAnsi="Calibri" w:cs="Calibri"/>
          <w:spacing w:val="-2"/>
          <w:cs/>
          <w:lang w:val="en-US"/>
        </w:rPr>
        <w:t>/</w:t>
      </w:r>
      <w:r w:rsidR="00825152" w:rsidRPr="001750B6">
        <w:rPr>
          <w:rFonts w:ascii="Calibri" w:hAnsi="Calibri" w:cs="Calibri"/>
          <w:spacing w:val="-2"/>
          <w:lang w:val="en-US"/>
        </w:rPr>
        <w:t>14</w:t>
      </w:r>
      <w:r w:rsidR="00825152" w:rsidRPr="001750B6">
        <w:rPr>
          <w:rFonts w:ascii="Calibri" w:hAnsi="Calibri" w:cs="Calibri"/>
          <w:spacing w:val="-2"/>
          <w:cs/>
          <w:lang w:val="en-US"/>
        </w:rPr>
        <w:t>-</w:t>
      </w:r>
      <w:r w:rsidR="00825152" w:rsidRPr="001750B6">
        <w:rPr>
          <w:rFonts w:ascii="Calibri" w:hAnsi="Calibri" w:cs="Calibri"/>
          <w:spacing w:val="-2"/>
          <w:lang w:val="en-US"/>
        </w:rPr>
        <w:t>15 Wisutthani Building, Latphrao Road, Khlongchan, Bangkapi, Bangkok 10240</w:t>
      </w:r>
      <w:r w:rsidR="00825152" w:rsidRPr="001750B6">
        <w:rPr>
          <w:rFonts w:ascii="Calibri" w:hAnsi="Calibri" w:cs="Browallia New"/>
        </w:rPr>
        <w:t>, Thailand.</w:t>
      </w:r>
    </w:p>
    <w:p w14:paraId="3DA2FE0D" w14:textId="77777777" w:rsidR="0061624B" w:rsidRPr="00F700E1" w:rsidRDefault="0061624B" w:rsidP="00604FEC">
      <w:pPr>
        <w:spacing w:line="240" w:lineRule="auto"/>
        <w:ind w:right="17"/>
        <w:jc w:val="thaiDistribute"/>
        <w:rPr>
          <w:rFonts w:ascii="Calibri" w:hAnsi="Calibri" w:cs="Calibri"/>
          <w:spacing w:val="-2"/>
          <w:sz w:val="16"/>
          <w:szCs w:val="16"/>
          <w:lang w:val="en-US"/>
        </w:rPr>
      </w:pPr>
    </w:p>
    <w:p w14:paraId="30F9182F" w14:textId="77777777" w:rsidR="00A21362" w:rsidRPr="001750B6" w:rsidRDefault="00A86723"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The Company had registered for collection business according with section 5 of Debt Collection Act B</w:t>
      </w:r>
      <w:r w:rsidRPr="001750B6">
        <w:rPr>
          <w:rFonts w:ascii="Calibri" w:hAnsi="Calibri" w:cs="Calibri"/>
          <w:spacing w:val="-2"/>
          <w:cs/>
          <w:lang w:val="en-US"/>
        </w:rPr>
        <w:t>.</w:t>
      </w:r>
      <w:r w:rsidRPr="001750B6">
        <w:rPr>
          <w:rFonts w:ascii="Calibri" w:hAnsi="Calibri" w:cs="Calibri"/>
          <w:spacing w:val="-2"/>
          <w:lang w:val="en-US"/>
        </w:rPr>
        <w:t>E</w:t>
      </w:r>
      <w:r w:rsidRPr="001750B6">
        <w:rPr>
          <w:rFonts w:ascii="Calibri" w:hAnsi="Calibri" w:cs="Calibri"/>
          <w:spacing w:val="-2"/>
          <w:cs/>
          <w:lang w:val="en-US"/>
        </w:rPr>
        <w:t xml:space="preserve">. </w:t>
      </w:r>
      <w:r w:rsidRPr="001750B6">
        <w:rPr>
          <w:rFonts w:ascii="Calibri" w:hAnsi="Calibri" w:cs="Calibri"/>
          <w:spacing w:val="-2"/>
          <w:lang w:val="en-US"/>
        </w:rPr>
        <w:t>2558</w:t>
      </w:r>
      <w:r w:rsidRPr="001750B6">
        <w:rPr>
          <w:rFonts w:ascii="Calibri" w:hAnsi="Calibri" w:cs="Calibri"/>
          <w:spacing w:val="-2"/>
          <w:cs/>
          <w:lang w:val="en-US"/>
        </w:rPr>
        <w:t>.</w:t>
      </w:r>
    </w:p>
    <w:p w14:paraId="5F218649" w14:textId="77777777" w:rsidR="0061624B" w:rsidRPr="00F700E1" w:rsidRDefault="0061624B" w:rsidP="00604FEC">
      <w:pPr>
        <w:spacing w:line="240" w:lineRule="auto"/>
        <w:ind w:right="17"/>
        <w:jc w:val="thaiDistribute"/>
        <w:rPr>
          <w:rFonts w:ascii="Calibri" w:hAnsi="Calibri" w:cs="Calibri"/>
          <w:spacing w:val="-2"/>
          <w:sz w:val="16"/>
          <w:szCs w:val="16"/>
          <w:lang w:val="en-US"/>
        </w:rPr>
      </w:pPr>
    </w:p>
    <w:p w14:paraId="242975BD" w14:textId="77777777" w:rsidR="004D7E87" w:rsidRDefault="00A50344"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 xml:space="preserve">The Company is principally engaged </w:t>
      </w:r>
      <w:r w:rsidR="004D7E87" w:rsidRPr="001750B6">
        <w:rPr>
          <w:rFonts w:ascii="Calibri" w:hAnsi="Calibri" w:cs="Calibri"/>
          <w:spacing w:val="-2"/>
          <w:lang w:val="en-US"/>
        </w:rPr>
        <w:t xml:space="preserve">to acting as </w:t>
      </w:r>
      <w:r w:rsidR="00E53CDE">
        <w:rPr>
          <w:rFonts w:ascii="Calibri" w:hAnsi="Calibri" w:cs="Calibri"/>
          <w:spacing w:val="-2"/>
          <w:lang w:val="en-US"/>
        </w:rPr>
        <w:t xml:space="preserve">debt collection and call center by </w:t>
      </w:r>
      <w:r w:rsidR="004D7E87" w:rsidRPr="001750B6">
        <w:rPr>
          <w:rFonts w:ascii="Calibri" w:hAnsi="Calibri" w:cs="Calibri"/>
          <w:spacing w:val="-2"/>
          <w:lang w:val="en-US"/>
        </w:rPr>
        <w:t>using of phone, computer network or other telecommunication s</w:t>
      </w:r>
      <w:r w:rsidR="004D7E87" w:rsidRPr="004D7E87">
        <w:rPr>
          <w:rFonts w:ascii="Calibri" w:hAnsi="Calibri" w:cs="Calibri"/>
          <w:spacing w:val="-2"/>
          <w:lang w:val="en-US"/>
        </w:rPr>
        <w:t>ystems as an intermediary.</w:t>
      </w:r>
    </w:p>
    <w:p w14:paraId="6596979E" w14:textId="77777777" w:rsidR="001750B6" w:rsidRPr="00F700E1" w:rsidRDefault="001750B6" w:rsidP="00604FEC">
      <w:pPr>
        <w:spacing w:line="240" w:lineRule="auto"/>
        <w:ind w:right="17"/>
        <w:jc w:val="thaiDistribute"/>
        <w:rPr>
          <w:rFonts w:ascii="Calibri" w:hAnsi="Calibri" w:cs="Calibri"/>
          <w:spacing w:val="-2"/>
          <w:sz w:val="16"/>
          <w:szCs w:val="16"/>
          <w:lang w:val="en-US"/>
        </w:rPr>
      </w:pPr>
    </w:p>
    <w:p w14:paraId="5D437EEF" w14:textId="77777777" w:rsidR="001750B6" w:rsidRPr="001750B6" w:rsidRDefault="001750B6" w:rsidP="00604FEC">
      <w:pPr>
        <w:spacing w:line="240" w:lineRule="auto"/>
        <w:ind w:right="17"/>
        <w:jc w:val="thaiDistribute"/>
        <w:rPr>
          <w:rFonts w:ascii="Calibri" w:hAnsi="Calibri" w:cs="Calibri"/>
          <w:b/>
          <w:bCs/>
          <w:spacing w:val="-2"/>
          <w:lang w:val="en-US"/>
        </w:rPr>
      </w:pPr>
      <w:r w:rsidRPr="001750B6">
        <w:rPr>
          <w:rFonts w:ascii="Calibri" w:hAnsi="Calibri" w:cs="Calibri"/>
          <w:b/>
          <w:bCs/>
          <w:spacing w:val="-2"/>
          <w:lang w:val="en-US"/>
        </w:rPr>
        <w:t>Coronavirus disease 2019 Pandemic</w:t>
      </w:r>
    </w:p>
    <w:p w14:paraId="01697E4E" w14:textId="77777777" w:rsidR="001750B6" w:rsidRPr="00F700E1" w:rsidRDefault="001750B6" w:rsidP="00604FEC">
      <w:pPr>
        <w:spacing w:line="240" w:lineRule="auto"/>
        <w:ind w:right="17"/>
        <w:jc w:val="thaiDistribute"/>
        <w:rPr>
          <w:rFonts w:ascii="Calibri" w:hAnsi="Calibri" w:cs="Calibri"/>
          <w:spacing w:val="-2"/>
          <w:sz w:val="16"/>
          <w:szCs w:val="16"/>
          <w:lang w:val="en-US"/>
        </w:rPr>
      </w:pPr>
    </w:p>
    <w:p w14:paraId="471F23E4" w14:textId="4FCB8E3F" w:rsidR="001750B6" w:rsidRDefault="001750B6"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 xml:space="preserve">The Coronavirus disease 2019 pandemic is adversely impacting most businesses and industries. This situation may bring uncertainties and have an impact on the environment in which the </w:t>
      </w:r>
      <w:r w:rsidR="00D60BF0">
        <w:rPr>
          <w:rFonts w:ascii="Calibri" w:hAnsi="Calibri" w:cs="Calibri"/>
          <w:spacing w:val="-2"/>
          <w:lang w:val="en-US"/>
        </w:rPr>
        <w:t>Group</w:t>
      </w:r>
      <w:r w:rsidR="00DF148E">
        <w:rPr>
          <w:rFonts w:ascii="Calibri" w:hAnsi="Calibri" w:cs="Calibri"/>
          <w:spacing w:val="-2"/>
          <w:lang w:val="en-US"/>
        </w:rPr>
        <w:t>’s</w:t>
      </w:r>
      <w:r w:rsidR="00D27B55">
        <w:rPr>
          <w:rFonts w:ascii="Calibri" w:hAnsi="Calibri" w:cs="Calibri"/>
          <w:spacing w:val="-2"/>
          <w:lang w:val="en-US"/>
        </w:rPr>
        <w:t xml:space="preserve"> </w:t>
      </w:r>
      <w:r w:rsidR="00DF148E">
        <w:rPr>
          <w:rFonts w:ascii="Calibri" w:hAnsi="Calibri" w:cs="Calibri"/>
          <w:spacing w:val="-2"/>
          <w:lang w:val="en-US"/>
        </w:rPr>
        <w:t>operates</w:t>
      </w:r>
      <w:r w:rsidRPr="001750B6">
        <w:rPr>
          <w:rFonts w:ascii="Calibri" w:hAnsi="Calibri" w:cs="Calibri"/>
          <w:spacing w:val="-2"/>
          <w:lang w:val="en-US"/>
        </w:rPr>
        <w:t>. The</w:t>
      </w:r>
      <w:r w:rsidR="009877D9">
        <w:rPr>
          <w:rFonts w:ascii="Calibri" w:hAnsi="Calibri" w:cs="Calibri"/>
          <w:spacing w:val="-2"/>
          <w:lang w:val="en-US"/>
        </w:rPr>
        <w:t xml:space="preserve"> </w:t>
      </w:r>
      <w:r w:rsidR="00D60BF0">
        <w:rPr>
          <w:rFonts w:ascii="Calibri" w:hAnsi="Calibri" w:cs="Calibri"/>
          <w:spacing w:val="-2"/>
          <w:lang w:val="en-US"/>
        </w:rPr>
        <w:t>Gr</w:t>
      </w:r>
      <w:r w:rsidR="00A9615A">
        <w:rPr>
          <w:rFonts w:ascii="Calibri" w:hAnsi="Calibri" w:cs="Calibri"/>
          <w:spacing w:val="-2"/>
          <w:lang w:val="en-US"/>
        </w:rPr>
        <w:t>ou</w:t>
      </w:r>
      <w:r w:rsidR="00D60BF0">
        <w:rPr>
          <w:rFonts w:ascii="Calibri" w:hAnsi="Calibri" w:cs="Calibri"/>
          <w:spacing w:val="-2"/>
          <w:lang w:val="en-US"/>
        </w:rPr>
        <w:t>p</w:t>
      </w:r>
      <w:r w:rsidRPr="001750B6">
        <w:rPr>
          <w:rFonts w:ascii="Calibri" w:hAnsi="Calibri" w:cs="Calibri"/>
          <w:spacing w:val="-2"/>
          <w:lang w:val="en-US"/>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0B0CC75" w14:textId="77777777" w:rsidR="004D7E87" w:rsidRPr="00F700E1" w:rsidRDefault="004D7E87" w:rsidP="00604FEC">
      <w:pPr>
        <w:spacing w:line="240" w:lineRule="auto"/>
        <w:ind w:right="17"/>
        <w:jc w:val="thaiDistribute"/>
        <w:rPr>
          <w:rFonts w:ascii="Calibri" w:hAnsi="Calibri" w:cs="Calibri"/>
          <w:spacing w:val="-2"/>
          <w:sz w:val="16"/>
          <w:szCs w:val="16"/>
          <w:lang w:val="en-US"/>
        </w:rPr>
      </w:pPr>
    </w:p>
    <w:p w14:paraId="69A04F49" w14:textId="77777777" w:rsidR="00040CEE" w:rsidRPr="00B27630" w:rsidRDefault="00C43EFF" w:rsidP="00DA1B26">
      <w:pPr>
        <w:pStyle w:val="Heading8"/>
        <w:numPr>
          <w:ilvl w:val="0"/>
          <w:numId w:val="1"/>
        </w:numPr>
        <w:spacing w:line="240" w:lineRule="auto"/>
        <w:ind w:left="567" w:right="17" w:hanging="567"/>
        <w:jc w:val="thaiDistribute"/>
        <w:rPr>
          <w:rFonts w:ascii="Calibri" w:hAnsi="Calibri" w:cs="Calibri"/>
          <w:lang w:val="en-US"/>
        </w:rPr>
      </w:pPr>
      <w:r w:rsidRPr="00B27630">
        <w:rPr>
          <w:rFonts w:ascii="Calibri" w:hAnsi="Calibri" w:cs="Calibri"/>
          <w:lang w:val="en-US"/>
        </w:rPr>
        <w:t>BASIS FOR PREPARATION OF THE INTERIM FINANCIAL STATEMENTS</w:t>
      </w:r>
    </w:p>
    <w:p w14:paraId="460E98DB" w14:textId="77777777" w:rsidR="00A42C05" w:rsidRPr="00F700E1" w:rsidRDefault="00A42C05" w:rsidP="00604FEC">
      <w:pPr>
        <w:spacing w:line="240" w:lineRule="auto"/>
        <w:ind w:right="17"/>
        <w:jc w:val="thaiDistribute"/>
        <w:rPr>
          <w:rFonts w:ascii="Calibri" w:hAnsi="Calibri" w:cs="Calibri"/>
          <w:spacing w:val="-2"/>
          <w:sz w:val="16"/>
          <w:szCs w:val="16"/>
          <w:lang w:val="en-US"/>
        </w:rPr>
      </w:pPr>
    </w:p>
    <w:p w14:paraId="390AF4A2" w14:textId="56777840" w:rsidR="00BB1A84" w:rsidRPr="00BB1A84"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The financial statements issued for Thai reporting purposes are prepared in the Thai language. This English translation of the financial statements have been prepared for the convenience of readers not conversant with the Thai language.</w:t>
      </w:r>
    </w:p>
    <w:p w14:paraId="7457B3FB" w14:textId="77777777" w:rsidR="00BB1A84" w:rsidRPr="00F700E1" w:rsidRDefault="00BB1A84" w:rsidP="00604FEC">
      <w:pPr>
        <w:spacing w:line="240" w:lineRule="auto"/>
        <w:ind w:right="17"/>
        <w:jc w:val="thaiDistribute"/>
        <w:rPr>
          <w:rFonts w:ascii="Calibri" w:hAnsi="Calibri" w:cs="Calibri"/>
          <w:spacing w:val="-2"/>
          <w:sz w:val="16"/>
          <w:szCs w:val="16"/>
          <w:lang w:val="en-US"/>
        </w:rPr>
      </w:pPr>
    </w:p>
    <w:p w14:paraId="63A088CF" w14:textId="564C8057" w:rsidR="00BB1A84" w:rsidRPr="00BB1A84"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 xml:space="preserve">The financial statements are prepared on a condensed basis in accordance with Thai Accounting Standard </w:t>
      </w:r>
      <w:r w:rsidR="00802A34" w:rsidRPr="00802A34">
        <w:rPr>
          <w:rFonts w:ascii="Calibri" w:hAnsi="Calibri" w:cs="Calibri"/>
          <w:lang w:val="en-US"/>
        </w:rPr>
        <w:t>enunciated under the Accounting Profession Act B.E. 2547 and their presentation has been made in compliance with the stipulations of the Notification of the Department of Business Development, issued under the</w:t>
      </w:r>
      <w:r w:rsidR="00802A34">
        <w:rPr>
          <w:rFonts w:ascii="Calibri" w:hAnsi="Calibri" w:cs="Calibri"/>
          <w:lang w:val="en-US"/>
        </w:rPr>
        <w:t xml:space="preserve"> </w:t>
      </w:r>
      <w:r w:rsidRPr="00BB1A84">
        <w:rPr>
          <w:rFonts w:ascii="Calibri" w:hAnsi="Calibri" w:cs="Calibri"/>
          <w:lang w:val="en-US"/>
        </w:rPr>
        <w:t xml:space="preserve">Accounting </w:t>
      </w:r>
      <w:r w:rsidR="00802A34" w:rsidRPr="00802A34">
        <w:rPr>
          <w:rFonts w:ascii="Calibri" w:hAnsi="Calibri" w:cs="Calibri"/>
          <w:lang w:val="en-US"/>
        </w:rPr>
        <w:t>Act B.E. 2543 and</w:t>
      </w:r>
      <w:r w:rsidRPr="00BB1A84">
        <w:rPr>
          <w:rFonts w:ascii="Calibri" w:hAnsi="Calibri" w:cs="Calibri"/>
          <w:lang w:val="en-US"/>
        </w:rPr>
        <w:t xml:space="preserve"> applicable rules and regulations of the Thai Securities and Exchange Commission.</w:t>
      </w:r>
    </w:p>
    <w:p w14:paraId="20AD6B4E" w14:textId="77777777" w:rsidR="00BB1A84" w:rsidRPr="00F700E1" w:rsidRDefault="00BB1A84" w:rsidP="00604FEC">
      <w:pPr>
        <w:spacing w:line="240" w:lineRule="auto"/>
        <w:ind w:right="17"/>
        <w:jc w:val="thaiDistribute"/>
        <w:rPr>
          <w:rFonts w:ascii="Calibri" w:hAnsi="Calibri" w:cs="Calibri"/>
          <w:spacing w:val="-2"/>
          <w:sz w:val="16"/>
          <w:szCs w:val="16"/>
          <w:lang w:val="en-US"/>
        </w:rPr>
      </w:pPr>
    </w:p>
    <w:p w14:paraId="63B78274" w14:textId="6F494989" w:rsidR="00CD0F04" w:rsidRDefault="002E6C58" w:rsidP="00604FEC">
      <w:pPr>
        <w:spacing w:line="240" w:lineRule="auto"/>
        <w:ind w:right="17"/>
        <w:jc w:val="thaiDistribute"/>
        <w:rPr>
          <w:rFonts w:ascii="Calibri" w:hAnsi="Calibri" w:cstheme="minorBidi"/>
          <w:lang w:val="en-US"/>
        </w:rPr>
      </w:pPr>
      <w:r w:rsidRPr="002E6C58">
        <w:rPr>
          <w:rFonts w:ascii="Calibri" w:hAnsi="Calibri" w:cs="Calibri"/>
          <w:lang w:val="en-US"/>
        </w:rPr>
        <w:t>The financial statements are presented in Thai Baht which is the Group’s functional currency unless otherwise stated. All financial information presented in Thai Baht has been rounded in the notes to the financial statements to the nearest thousand Baht or million Baht unless otherwise stated.</w:t>
      </w:r>
    </w:p>
    <w:p w14:paraId="6996F9B7" w14:textId="77777777" w:rsidR="002E6C58" w:rsidRPr="002E6C58" w:rsidRDefault="002E6C58" w:rsidP="00604FEC">
      <w:pPr>
        <w:spacing w:line="240" w:lineRule="auto"/>
        <w:ind w:right="17"/>
        <w:jc w:val="thaiDistribute"/>
        <w:rPr>
          <w:rFonts w:ascii="Calibri" w:hAnsi="Calibri" w:cstheme="minorBidi"/>
          <w:sz w:val="16"/>
          <w:szCs w:val="16"/>
          <w:lang w:val="en-US"/>
        </w:rPr>
      </w:pPr>
    </w:p>
    <w:p w14:paraId="12148FFC" w14:textId="0FC8553C" w:rsidR="0045188B" w:rsidRDefault="00CD0F04" w:rsidP="00604FEC">
      <w:pPr>
        <w:spacing w:line="240" w:lineRule="auto"/>
        <w:ind w:right="17"/>
        <w:jc w:val="thaiDistribute"/>
        <w:rPr>
          <w:rFonts w:ascii="Calibri" w:hAnsi="Calibri" w:cs="Calibri"/>
          <w:lang w:val="en-US"/>
        </w:rPr>
      </w:pPr>
      <w:r w:rsidRPr="00CD0F04">
        <w:rPr>
          <w:rFonts w:ascii="Calibri" w:hAnsi="Calibri" w:cs="Calibri"/>
          <w:lang w:val="en-US"/>
        </w:rPr>
        <w:t>The consolidated financial statements as at</w:t>
      </w:r>
      <w:r w:rsidR="009877D9">
        <w:rPr>
          <w:rFonts w:ascii="Calibri" w:hAnsi="Calibri" w:cs="Calibri"/>
          <w:lang w:val="en-US"/>
        </w:rPr>
        <w:t xml:space="preserve"> </w:t>
      </w:r>
      <w:r w:rsidR="00B929CF">
        <w:rPr>
          <w:rFonts w:ascii="Calibri" w:hAnsi="Calibri" w:cs="Calibri"/>
          <w:lang w:val="en-US"/>
        </w:rPr>
        <w:t>Dece</w:t>
      </w:r>
      <w:r w:rsidR="0026210E">
        <w:rPr>
          <w:rFonts w:ascii="Calibri" w:hAnsi="Calibri" w:cs="Calibri"/>
          <w:lang w:val="en-US"/>
        </w:rPr>
        <w:t>mber</w:t>
      </w:r>
      <w:r w:rsidRPr="00CD0F04">
        <w:rPr>
          <w:rFonts w:ascii="Calibri" w:hAnsi="Calibri" w:cs="Calibri"/>
          <w:lang w:val="en-US"/>
        </w:rPr>
        <w:t xml:space="preserve"> 3</w:t>
      </w:r>
      <w:r w:rsidR="00B929CF">
        <w:rPr>
          <w:rFonts w:ascii="Calibri" w:hAnsi="Calibri" w:cs="Calibri"/>
          <w:lang w:val="en-US"/>
        </w:rPr>
        <w:t>1</w:t>
      </w:r>
      <w:r w:rsidRPr="00CD0F04">
        <w:rPr>
          <w:rFonts w:ascii="Calibri" w:hAnsi="Calibri" w:cs="Calibri"/>
          <w:lang w:val="en-US"/>
        </w:rPr>
        <w:t xml:space="preserve">, 2021, include the accounts of the Company and its subsidiaries </w:t>
      </w:r>
      <w:r w:rsidR="00DD564D">
        <w:rPr>
          <w:rFonts w:ascii="Calibri" w:hAnsi="Calibri" w:cs="Calibri"/>
          <w:lang w:val="en-US"/>
        </w:rPr>
        <w:t xml:space="preserve">(“The Group”) </w:t>
      </w:r>
      <w:r w:rsidRPr="00CD0F04">
        <w:rPr>
          <w:rFonts w:ascii="Calibri" w:hAnsi="Calibri" w:cs="Calibri"/>
          <w:lang w:val="en-US"/>
        </w:rPr>
        <w:t>which the Company has controlling power or directly and indirectly as follows:</w:t>
      </w:r>
    </w:p>
    <w:p w14:paraId="39E462FB" w14:textId="77777777" w:rsidR="00E72085" w:rsidRPr="00E72085" w:rsidRDefault="00E72085" w:rsidP="00604FEC">
      <w:pPr>
        <w:spacing w:line="240" w:lineRule="auto"/>
        <w:ind w:right="17"/>
        <w:jc w:val="thaiDistribute"/>
        <w:rPr>
          <w:rFonts w:ascii="Calibri" w:hAnsi="Calibri" w:cs="Calibri"/>
          <w:sz w:val="16"/>
          <w:szCs w:val="16"/>
          <w:lang w:val="en-US"/>
        </w:rPr>
      </w:pPr>
    </w:p>
    <w:tbl>
      <w:tblPr>
        <w:tblW w:w="9529" w:type="dxa"/>
        <w:tblInd w:w="108" w:type="dxa"/>
        <w:tblLayout w:type="fixed"/>
        <w:tblLook w:val="0000" w:firstRow="0" w:lastRow="0" w:firstColumn="0" w:lastColumn="0" w:noHBand="0" w:noVBand="0"/>
      </w:tblPr>
      <w:tblGrid>
        <w:gridCol w:w="4253"/>
        <w:gridCol w:w="2016"/>
        <w:gridCol w:w="1276"/>
        <w:gridCol w:w="1984"/>
      </w:tblGrid>
      <w:tr w:rsidR="00B558E8" w:rsidRPr="008725B8" w14:paraId="44AEAA97" w14:textId="77777777" w:rsidTr="00B558E8">
        <w:trPr>
          <w:trHeight w:val="20"/>
          <w:tblHeader/>
        </w:trPr>
        <w:tc>
          <w:tcPr>
            <w:tcW w:w="4253" w:type="dxa"/>
            <w:tcBorders>
              <w:top w:val="nil"/>
              <w:left w:val="nil"/>
              <w:bottom w:val="nil"/>
              <w:right w:val="nil"/>
            </w:tcBorders>
            <w:shd w:val="clear" w:color="auto" w:fill="auto"/>
            <w:vAlign w:val="bottom"/>
          </w:tcPr>
          <w:p w14:paraId="14C5B451" w14:textId="77777777" w:rsidR="00B558E8" w:rsidRPr="008725B8" w:rsidRDefault="00B558E8" w:rsidP="00B558E8">
            <w:pPr>
              <w:overflowPunct w:val="0"/>
              <w:autoSpaceDE w:val="0"/>
              <w:autoSpaceDN w:val="0"/>
              <w:adjustRightInd w:val="0"/>
              <w:jc w:val="center"/>
              <w:textAlignment w:val="baseline"/>
              <w:rPr>
                <w:rFonts w:ascii="Calibri" w:hAnsi="Calibri" w:cs="Calibri"/>
              </w:rPr>
            </w:pPr>
          </w:p>
        </w:tc>
        <w:tc>
          <w:tcPr>
            <w:tcW w:w="2016" w:type="dxa"/>
            <w:tcBorders>
              <w:top w:val="nil"/>
              <w:left w:val="nil"/>
              <w:bottom w:val="nil"/>
              <w:right w:val="nil"/>
            </w:tcBorders>
            <w:shd w:val="clear" w:color="auto" w:fill="auto"/>
            <w:vAlign w:val="bottom"/>
          </w:tcPr>
          <w:p w14:paraId="7FA33B1F" w14:textId="77777777" w:rsidR="00B558E8" w:rsidRPr="008725B8" w:rsidRDefault="00B558E8" w:rsidP="00B558E8">
            <w:pPr>
              <w:overflowPunct w:val="0"/>
              <w:autoSpaceDE w:val="0"/>
              <w:autoSpaceDN w:val="0"/>
              <w:adjustRightInd w:val="0"/>
              <w:jc w:val="center"/>
              <w:textAlignment w:val="baseline"/>
              <w:rPr>
                <w:rFonts w:ascii="Calibri" w:hAnsi="Calibri" w:cs="Calibri"/>
              </w:rPr>
            </w:pPr>
          </w:p>
        </w:tc>
        <w:tc>
          <w:tcPr>
            <w:tcW w:w="1276" w:type="dxa"/>
            <w:tcBorders>
              <w:top w:val="nil"/>
              <w:left w:val="nil"/>
              <w:bottom w:val="nil"/>
              <w:right w:val="nil"/>
            </w:tcBorders>
            <w:shd w:val="clear" w:color="auto" w:fill="auto"/>
            <w:vAlign w:val="bottom"/>
          </w:tcPr>
          <w:p w14:paraId="34202134" w14:textId="77777777" w:rsidR="00B558E8" w:rsidRPr="008725B8" w:rsidRDefault="00B558E8" w:rsidP="00B558E8">
            <w:pPr>
              <w:overflowPunct w:val="0"/>
              <w:autoSpaceDE w:val="0"/>
              <w:autoSpaceDN w:val="0"/>
              <w:adjustRightInd w:val="0"/>
              <w:ind w:left="-108" w:right="-108"/>
              <w:jc w:val="center"/>
              <w:textAlignment w:val="baseline"/>
              <w:rPr>
                <w:rFonts w:ascii="Calibri" w:hAnsi="Calibri" w:cs="Calibri"/>
              </w:rPr>
            </w:pPr>
          </w:p>
        </w:tc>
        <w:tc>
          <w:tcPr>
            <w:tcW w:w="1984" w:type="dxa"/>
            <w:tcBorders>
              <w:top w:val="nil"/>
              <w:left w:val="nil"/>
              <w:right w:val="nil"/>
            </w:tcBorders>
            <w:shd w:val="clear" w:color="auto" w:fill="auto"/>
            <w:vAlign w:val="bottom"/>
          </w:tcPr>
          <w:p w14:paraId="4FA694FE" w14:textId="42617F8D" w:rsidR="00B558E8" w:rsidRPr="008725B8" w:rsidRDefault="00B558E8" w:rsidP="00B558E8">
            <w:pPr>
              <w:overflowPunct w:val="0"/>
              <w:autoSpaceDE w:val="0"/>
              <w:autoSpaceDN w:val="0"/>
              <w:adjustRightInd w:val="0"/>
              <w:jc w:val="center"/>
              <w:textAlignment w:val="baseline"/>
              <w:rPr>
                <w:rFonts w:ascii="Calibri" w:hAnsi="Calibri" w:cs="Calibri"/>
              </w:rPr>
            </w:pPr>
            <w:r w:rsidRPr="008725B8">
              <w:rPr>
                <w:rFonts w:ascii="Calibri" w:hAnsi="Calibri" w:cs="Calibri"/>
              </w:rPr>
              <w:t>Percentage of</w:t>
            </w:r>
          </w:p>
        </w:tc>
      </w:tr>
      <w:tr w:rsidR="00B558E8" w:rsidRPr="008725B8" w14:paraId="016FDCE8" w14:textId="77777777" w:rsidTr="00753AFD">
        <w:trPr>
          <w:trHeight w:val="20"/>
          <w:tblHeader/>
        </w:trPr>
        <w:tc>
          <w:tcPr>
            <w:tcW w:w="4253" w:type="dxa"/>
            <w:tcBorders>
              <w:top w:val="nil"/>
              <w:left w:val="nil"/>
              <w:bottom w:val="nil"/>
              <w:right w:val="nil"/>
            </w:tcBorders>
            <w:shd w:val="clear" w:color="auto" w:fill="auto"/>
            <w:vAlign w:val="bottom"/>
          </w:tcPr>
          <w:p w14:paraId="7BD34648" w14:textId="77777777" w:rsidR="00B558E8" w:rsidRPr="008725B8" w:rsidRDefault="00B558E8" w:rsidP="00B558E8">
            <w:pPr>
              <w:overflowPunct w:val="0"/>
              <w:autoSpaceDE w:val="0"/>
              <w:autoSpaceDN w:val="0"/>
              <w:adjustRightInd w:val="0"/>
              <w:ind w:left="90" w:hanging="90"/>
              <w:jc w:val="center"/>
              <w:textAlignment w:val="baseline"/>
              <w:rPr>
                <w:rFonts w:ascii="Calibri" w:hAnsi="Calibri" w:cs="Calibri"/>
              </w:rPr>
            </w:pPr>
          </w:p>
        </w:tc>
        <w:tc>
          <w:tcPr>
            <w:tcW w:w="2016" w:type="dxa"/>
            <w:tcBorders>
              <w:top w:val="nil"/>
              <w:left w:val="nil"/>
              <w:bottom w:val="nil"/>
              <w:right w:val="nil"/>
            </w:tcBorders>
            <w:shd w:val="clear" w:color="auto" w:fill="auto"/>
            <w:vAlign w:val="bottom"/>
          </w:tcPr>
          <w:p w14:paraId="733C39C8" w14:textId="77777777" w:rsidR="00B558E8" w:rsidRPr="008725B8" w:rsidRDefault="00B558E8" w:rsidP="00B558E8">
            <w:pPr>
              <w:overflowPunct w:val="0"/>
              <w:autoSpaceDE w:val="0"/>
              <w:autoSpaceDN w:val="0"/>
              <w:adjustRightInd w:val="0"/>
              <w:jc w:val="center"/>
              <w:textAlignment w:val="baseline"/>
              <w:rPr>
                <w:rFonts w:ascii="Calibri" w:hAnsi="Calibri" w:cs="Calibri"/>
              </w:rPr>
            </w:pPr>
          </w:p>
        </w:tc>
        <w:tc>
          <w:tcPr>
            <w:tcW w:w="1276" w:type="dxa"/>
            <w:tcBorders>
              <w:top w:val="nil"/>
              <w:left w:val="nil"/>
              <w:bottom w:val="nil"/>
              <w:right w:val="nil"/>
            </w:tcBorders>
            <w:shd w:val="clear" w:color="auto" w:fill="auto"/>
            <w:vAlign w:val="bottom"/>
          </w:tcPr>
          <w:p w14:paraId="688190C9" w14:textId="77777777" w:rsidR="00B558E8" w:rsidRPr="008725B8" w:rsidRDefault="00B558E8" w:rsidP="00B558E8">
            <w:pPr>
              <w:overflowPunct w:val="0"/>
              <w:autoSpaceDE w:val="0"/>
              <w:autoSpaceDN w:val="0"/>
              <w:adjustRightInd w:val="0"/>
              <w:jc w:val="center"/>
              <w:textAlignment w:val="baseline"/>
              <w:rPr>
                <w:rFonts w:ascii="Calibri" w:hAnsi="Calibri" w:cs="Calibri"/>
              </w:rPr>
            </w:pPr>
            <w:r w:rsidRPr="008725B8">
              <w:rPr>
                <w:rFonts w:ascii="Calibri" w:hAnsi="Calibri" w:cs="Calibri"/>
              </w:rPr>
              <w:t>Country of</w:t>
            </w:r>
          </w:p>
        </w:tc>
        <w:tc>
          <w:tcPr>
            <w:tcW w:w="1984" w:type="dxa"/>
            <w:tcBorders>
              <w:top w:val="nil"/>
              <w:left w:val="nil"/>
              <w:bottom w:val="nil"/>
              <w:right w:val="nil"/>
            </w:tcBorders>
            <w:shd w:val="clear" w:color="auto" w:fill="auto"/>
            <w:vAlign w:val="bottom"/>
          </w:tcPr>
          <w:p w14:paraId="4D9C54D9" w14:textId="5D1E504B" w:rsidR="00B558E8" w:rsidRPr="008725B8" w:rsidRDefault="00B558E8" w:rsidP="00B558E8">
            <w:pPr>
              <w:overflowPunct w:val="0"/>
              <w:autoSpaceDE w:val="0"/>
              <w:autoSpaceDN w:val="0"/>
              <w:adjustRightInd w:val="0"/>
              <w:jc w:val="center"/>
              <w:textAlignment w:val="baseline"/>
              <w:rPr>
                <w:rFonts w:ascii="Calibri" w:hAnsi="Calibri" w:cs="Calibri"/>
              </w:rPr>
            </w:pPr>
            <w:r w:rsidRPr="008725B8">
              <w:rPr>
                <w:rFonts w:ascii="Calibri" w:hAnsi="Calibri" w:cs="Calibri"/>
              </w:rPr>
              <w:t>direct and indirect</w:t>
            </w:r>
          </w:p>
        </w:tc>
      </w:tr>
      <w:tr w:rsidR="00B558E8" w:rsidRPr="008725B8" w14:paraId="3AA247B7" w14:textId="77777777" w:rsidTr="00371C60">
        <w:trPr>
          <w:trHeight w:val="20"/>
          <w:tblHeader/>
        </w:trPr>
        <w:tc>
          <w:tcPr>
            <w:tcW w:w="4253" w:type="dxa"/>
            <w:tcBorders>
              <w:top w:val="nil"/>
              <w:left w:val="nil"/>
              <w:bottom w:val="nil"/>
              <w:right w:val="nil"/>
            </w:tcBorders>
            <w:shd w:val="clear" w:color="auto" w:fill="auto"/>
            <w:vAlign w:val="bottom"/>
          </w:tcPr>
          <w:p w14:paraId="3B7A5C1D" w14:textId="77777777" w:rsidR="00B558E8" w:rsidRPr="008725B8" w:rsidRDefault="00B558E8" w:rsidP="00B558E8">
            <w:pPr>
              <w:pBdr>
                <w:bottom w:val="single" w:sz="4" w:space="1" w:color="auto"/>
              </w:pBdr>
              <w:overflowPunct w:val="0"/>
              <w:autoSpaceDE w:val="0"/>
              <w:autoSpaceDN w:val="0"/>
              <w:adjustRightInd w:val="0"/>
              <w:ind w:left="90" w:hanging="90"/>
              <w:jc w:val="center"/>
              <w:textAlignment w:val="baseline"/>
              <w:rPr>
                <w:rFonts w:ascii="Calibri" w:hAnsi="Calibri" w:cs="Calibri"/>
              </w:rPr>
            </w:pPr>
            <w:r w:rsidRPr="008725B8">
              <w:rPr>
                <w:rFonts w:ascii="Calibri" w:hAnsi="Calibri" w:cs="Calibri"/>
              </w:rPr>
              <w:t>Name of companies</w:t>
            </w:r>
          </w:p>
        </w:tc>
        <w:tc>
          <w:tcPr>
            <w:tcW w:w="2016" w:type="dxa"/>
            <w:tcBorders>
              <w:top w:val="nil"/>
              <w:left w:val="nil"/>
              <w:bottom w:val="nil"/>
              <w:right w:val="nil"/>
            </w:tcBorders>
            <w:shd w:val="clear" w:color="auto" w:fill="auto"/>
            <w:vAlign w:val="bottom"/>
          </w:tcPr>
          <w:p w14:paraId="602CA857" w14:textId="77777777" w:rsidR="00B558E8" w:rsidRPr="008725B8" w:rsidRDefault="00B558E8" w:rsidP="00B558E8">
            <w:pPr>
              <w:pBdr>
                <w:bottom w:val="single" w:sz="4" w:space="1" w:color="auto"/>
              </w:pBdr>
              <w:overflowPunct w:val="0"/>
              <w:autoSpaceDE w:val="0"/>
              <w:autoSpaceDN w:val="0"/>
              <w:adjustRightInd w:val="0"/>
              <w:jc w:val="center"/>
              <w:textAlignment w:val="baseline"/>
              <w:rPr>
                <w:rFonts w:ascii="Calibri" w:hAnsi="Calibri" w:cs="Calibri"/>
              </w:rPr>
            </w:pPr>
            <w:r w:rsidRPr="008725B8">
              <w:rPr>
                <w:rFonts w:ascii="Calibri" w:hAnsi="Calibri" w:cs="Calibri"/>
              </w:rPr>
              <w:t>Nature of Business</w:t>
            </w:r>
          </w:p>
        </w:tc>
        <w:tc>
          <w:tcPr>
            <w:tcW w:w="1276" w:type="dxa"/>
            <w:tcBorders>
              <w:top w:val="nil"/>
              <w:left w:val="nil"/>
              <w:bottom w:val="nil"/>
              <w:right w:val="nil"/>
            </w:tcBorders>
            <w:shd w:val="clear" w:color="auto" w:fill="auto"/>
            <w:vAlign w:val="bottom"/>
          </w:tcPr>
          <w:p w14:paraId="2C42F4D0" w14:textId="77777777" w:rsidR="00B558E8" w:rsidRPr="008725B8" w:rsidRDefault="00B558E8" w:rsidP="00B558E8">
            <w:pPr>
              <w:pBdr>
                <w:bottom w:val="single" w:sz="4" w:space="1" w:color="auto"/>
              </w:pBdr>
              <w:overflowPunct w:val="0"/>
              <w:autoSpaceDE w:val="0"/>
              <w:autoSpaceDN w:val="0"/>
              <w:adjustRightInd w:val="0"/>
              <w:ind w:left="-30" w:right="-42"/>
              <w:jc w:val="center"/>
              <w:textAlignment w:val="baseline"/>
              <w:rPr>
                <w:rFonts w:ascii="Calibri" w:hAnsi="Calibri" w:cs="Calibri"/>
              </w:rPr>
            </w:pPr>
            <w:r w:rsidRPr="008725B8">
              <w:rPr>
                <w:rFonts w:ascii="Calibri" w:hAnsi="Calibri" w:cs="Calibri"/>
              </w:rPr>
              <w:t>incorporation</w:t>
            </w:r>
          </w:p>
        </w:tc>
        <w:tc>
          <w:tcPr>
            <w:tcW w:w="1984" w:type="dxa"/>
            <w:tcBorders>
              <w:top w:val="nil"/>
              <w:left w:val="nil"/>
              <w:bottom w:val="nil"/>
              <w:right w:val="nil"/>
            </w:tcBorders>
            <w:shd w:val="clear" w:color="auto" w:fill="auto"/>
            <w:vAlign w:val="bottom"/>
          </w:tcPr>
          <w:p w14:paraId="1FB695EC" w14:textId="6EFB2848" w:rsidR="00B558E8" w:rsidRPr="008725B8" w:rsidRDefault="00B558E8" w:rsidP="00B558E8">
            <w:pPr>
              <w:pBdr>
                <w:bottom w:val="single" w:sz="4" w:space="1" w:color="auto"/>
              </w:pBdr>
              <w:overflowPunct w:val="0"/>
              <w:autoSpaceDE w:val="0"/>
              <w:autoSpaceDN w:val="0"/>
              <w:adjustRightInd w:val="0"/>
              <w:jc w:val="center"/>
              <w:textAlignment w:val="baseline"/>
              <w:rPr>
                <w:rFonts w:ascii="Calibri" w:hAnsi="Calibri" w:cs="Calibri"/>
              </w:rPr>
            </w:pPr>
            <w:r w:rsidRPr="008725B8">
              <w:rPr>
                <w:rFonts w:ascii="Calibri" w:hAnsi="Calibri" w:cs="Calibri"/>
              </w:rPr>
              <w:t>holdings (%)</w:t>
            </w:r>
          </w:p>
        </w:tc>
      </w:tr>
      <w:tr w:rsidR="00CD2EB4" w:rsidRPr="008725B8" w14:paraId="43BD1B25" w14:textId="77777777" w:rsidTr="00854F31">
        <w:trPr>
          <w:trHeight w:val="20"/>
        </w:trPr>
        <w:tc>
          <w:tcPr>
            <w:tcW w:w="4253" w:type="dxa"/>
          </w:tcPr>
          <w:p w14:paraId="7EA60E2B" w14:textId="77777777" w:rsidR="00CD2EB4" w:rsidRPr="00AB6F31" w:rsidRDefault="00CD2EB4" w:rsidP="00CD2EB4">
            <w:pPr>
              <w:overflowPunct w:val="0"/>
              <w:autoSpaceDE w:val="0"/>
              <w:autoSpaceDN w:val="0"/>
              <w:adjustRightInd w:val="0"/>
              <w:ind w:left="90" w:hanging="90"/>
              <w:textAlignment w:val="baseline"/>
              <w:rPr>
                <w:rFonts w:ascii="Calibri" w:hAnsi="Calibri" w:cs="Calibri"/>
              </w:rPr>
            </w:pPr>
            <w:r w:rsidRPr="00AB6F31">
              <w:rPr>
                <w:rFonts w:ascii="Calibri" w:hAnsi="Calibri" w:cs="Browallia New"/>
                <w:szCs w:val="25"/>
                <w:lang w:val="en-US"/>
              </w:rPr>
              <w:t xml:space="preserve">Asset Agent </w:t>
            </w:r>
            <w:r w:rsidR="003D0BB7">
              <w:rPr>
                <w:rFonts w:ascii="Calibri" w:hAnsi="Calibri" w:cs="Browallia New"/>
                <w:szCs w:val="25"/>
                <w:lang w:val="en-US"/>
              </w:rPr>
              <w:t>&amp;</w:t>
            </w:r>
            <w:r w:rsidRPr="00AB6F31">
              <w:rPr>
                <w:rFonts w:ascii="Calibri" w:hAnsi="Calibri" w:cs="Browallia New"/>
                <w:szCs w:val="25"/>
                <w:lang w:val="en-US"/>
              </w:rPr>
              <w:t xml:space="preserve"> Real Estate Company Limited</w:t>
            </w:r>
          </w:p>
        </w:tc>
        <w:tc>
          <w:tcPr>
            <w:tcW w:w="2016" w:type="dxa"/>
          </w:tcPr>
          <w:p w14:paraId="437A8DE5" w14:textId="77777777" w:rsidR="00CD2EB4" w:rsidRPr="008725B8" w:rsidRDefault="00CD2EB4" w:rsidP="00CD2EB4">
            <w:pPr>
              <w:overflowPunct w:val="0"/>
              <w:autoSpaceDE w:val="0"/>
              <w:autoSpaceDN w:val="0"/>
              <w:adjustRightInd w:val="0"/>
              <w:ind w:left="-45" w:right="-108"/>
              <w:jc w:val="center"/>
              <w:textAlignment w:val="baseline"/>
              <w:rPr>
                <w:rFonts w:ascii="Calibri" w:hAnsi="Calibri" w:cs="Calibri"/>
              </w:rPr>
            </w:pPr>
            <w:r w:rsidRPr="00E72085">
              <w:rPr>
                <w:rFonts w:ascii="Calibri" w:hAnsi="Calibri" w:cstheme="minorBidi"/>
                <w:lang w:val="en-US"/>
              </w:rPr>
              <w:t>Real estate</w:t>
            </w:r>
            <w:r>
              <w:rPr>
                <w:rFonts w:ascii="Calibri" w:hAnsi="Calibri" w:cs="Calibri"/>
              </w:rPr>
              <w:t xml:space="preserve"> business</w:t>
            </w:r>
          </w:p>
        </w:tc>
        <w:tc>
          <w:tcPr>
            <w:tcW w:w="1276" w:type="dxa"/>
            <w:tcBorders>
              <w:top w:val="nil"/>
              <w:left w:val="nil"/>
              <w:bottom w:val="nil"/>
              <w:right w:val="nil"/>
            </w:tcBorders>
            <w:shd w:val="clear" w:color="auto" w:fill="auto"/>
            <w:vAlign w:val="bottom"/>
          </w:tcPr>
          <w:p w14:paraId="4FA250D9" w14:textId="77777777" w:rsidR="00CD2EB4" w:rsidRPr="008725B8" w:rsidRDefault="00CD2EB4" w:rsidP="00CD2EB4">
            <w:pPr>
              <w:tabs>
                <w:tab w:val="left" w:pos="746"/>
              </w:tabs>
              <w:overflowPunct w:val="0"/>
              <w:autoSpaceDE w:val="0"/>
              <w:autoSpaceDN w:val="0"/>
              <w:adjustRightInd w:val="0"/>
              <w:ind w:left="-39"/>
              <w:jc w:val="center"/>
              <w:textAlignment w:val="baseline"/>
              <w:rPr>
                <w:rFonts w:ascii="Calibri" w:hAnsi="Calibri" w:cs="Calibri"/>
                <w:cs/>
              </w:rPr>
            </w:pPr>
            <w:r w:rsidRPr="008725B8">
              <w:rPr>
                <w:rFonts w:ascii="Calibri" w:hAnsi="Calibri" w:cs="Calibri"/>
              </w:rPr>
              <w:t>Thailand</w:t>
            </w:r>
          </w:p>
        </w:tc>
        <w:tc>
          <w:tcPr>
            <w:tcW w:w="1984" w:type="dxa"/>
            <w:tcBorders>
              <w:top w:val="nil"/>
              <w:left w:val="nil"/>
              <w:bottom w:val="nil"/>
              <w:right w:val="nil"/>
            </w:tcBorders>
            <w:shd w:val="clear" w:color="auto" w:fill="auto"/>
            <w:vAlign w:val="bottom"/>
          </w:tcPr>
          <w:p w14:paraId="210479B0" w14:textId="77777777" w:rsidR="00CD2EB4" w:rsidRPr="008725B8" w:rsidRDefault="00CD2EB4" w:rsidP="00CD2EB4">
            <w:pPr>
              <w:overflowPunct w:val="0"/>
              <w:autoSpaceDE w:val="0"/>
              <w:autoSpaceDN w:val="0"/>
              <w:adjustRightInd w:val="0"/>
              <w:ind w:left="-106"/>
              <w:jc w:val="center"/>
              <w:textAlignment w:val="baseline"/>
              <w:rPr>
                <w:rFonts w:ascii="Calibri" w:hAnsi="Calibri" w:cs="Calibri"/>
                <w:cs/>
              </w:rPr>
            </w:pPr>
            <w:r w:rsidRPr="008725B8">
              <w:rPr>
                <w:rFonts w:ascii="Calibri" w:hAnsi="Calibri" w:cs="Calibri"/>
              </w:rPr>
              <w:t>100</w:t>
            </w:r>
          </w:p>
        </w:tc>
      </w:tr>
      <w:tr w:rsidR="00CD2EB4" w:rsidRPr="008725B8" w14:paraId="3B73EDD3" w14:textId="77777777" w:rsidTr="00A84D2E">
        <w:trPr>
          <w:trHeight w:val="20"/>
        </w:trPr>
        <w:tc>
          <w:tcPr>
            <w:tcW w:w="4253" w:type="dxa"/>
          </w:tcPr>
          <w:p w14:paraId="48C73BD9" w14:textId="77777777" w:rsidR="00CD2EB4" w:rsidRPr="00AB6F31" w:rsidRDefault="00CD2EB4" w:rsidP="00CD2EB4">
            <w:pPr>
              <w:overflowPunct w:val="0"/>
              <w:autoSpaceDE w:val="0"/>
              <w:autoSpaceDN w:val="0"/>
              <w:adjustRightInd w:val="0"/>
              <w:ind w:left="90" w:hanging="90"/>
              <w:textAlignment w:val="baseline"/>
              <w:rPr>
                <w:rFonts w:ascii="Calibri" w:hAnsi="Calibri" w:cs="Calibri"/>
              </w:rPr>
            </w:pPr>
            <w:r w:rsidRPr="00AB6F31">
              <w:rPr>
                <w:rFonts w:ascii="Calibri" w:hAnsi="Calibri" w:cs="Calibri"/>
                <w:lang w:val="en-US"/>
              </w:rPr>
              <w:t>Alliance Cannabiz Corporation Company Limited</w:t>
            </w:r>
          </w:p>
        </w:tc>
        <w:tc>
          <w:tcPr>
            <w:tcW w:w="2016" w:type="dxa"/>
          </w:tcPr>
          <w:p w14:paraId="1E4FD2C5" w14:textId="77777777" w:rsidR="00CD2EB4" w:rsidRPr="00485AF9" w:rsidRDefault="00CD2EB4" w:rsidP="00CD2EB4">
            <w:pPr>
              <w:overflowPunct w:val="0"/>
              <w:autoSpaceDE w:val="0"/>
              <w:autoSpaceDN w:val="0"/>
              <w:adjustRightInd w:val="0"/>
              <w:ind w:left="-45" w:right="-88"/>
              <w:jc w:val="center"/>
              <w:textAlignment w:val="baseline"/>
              <w:rPr>
                <w:rFonts w:ascii="Calibri" w:hAnsi="Calibri" w:cstheme="minorBidi"/>
                <w:highlight w:val="yellow"/>
                <w:cs/>
                <w:lang w:val="en-US"/>
              </w:rPr>
            </w:pPr>
            <w:r w:rsidRPr="00485AF9">
              <w:rPr>
                <w:rFonts w:ascii="Calibri" w:hAnsi="Calibri" w:cstheme="minorBidi"/>
                <w:lang w:val="en-US"/>
              </w:rPr>
              <w:t>Hemp – Cannabis and related business</w:t>
            </w:r>
          </w:p>
        </w:tc>
        <w:tc>
          <w:tcPr>
            <w:tcW w:w="1276" w:type="dxa"/>
            <w:tcBorders>
              <w:top w:val="nil"/>
              <w:left w:val="nil"/>
              <w:bottom w:val="nil"/>
              <w:right w:val="nil"/>
            </w:tcBorders>
            <w:shd w:val="clear" w:color="auto" w:fill="auto"/>
            <w:vAlign w:val="bottom"/>
          </w:tcPr>
          <w:p w14:paraId="7755885C" w14:textId="77777777" w:rsidR="00CD2EB4" w:rsidRPr="008725B8" w:rsidRDefault="00CD2EB4" w:rsidP="00CD2EB4">
            <w:pPr>
              <w:overflowPunct w:val="0"/>
              <w:autoSpaceDE w:val="0"/>
              <w:autoSpaceDN w:val="0"/>
              <w:adjustRightInd w:val="0"/>
              <w:ind w:left="-39"/>
              <w:jc w:val="center"/>
              <w:textAlignment w:val="baseline"/>
              <w:rPr>
                <w:rFonts w:ascii="Calibri" w:hAnsi="Calibri" w:cs="Calibri"/>
              </w:rPr>
            </w:pPr>
            <w:r w:rsidRPr="00475279">
              <w:rPr>
                <w:rFonts w:ascii="Calibri" w:hAnsi="Calibri" w:cs="Calibri"/>
              </w:rPr>
              <w:t>Thailand</w:t>
            </w:r>
          </w:p>
        </w:tc>
        <w:tc>
          <w:tcPr>
            <w:tcW w:w="1984" w:type="dxa"/>
            <w:tcBorders>
              <w:top w:val="nil"/>
              <w:left w:val="nil"/>
              <w:bottom w:val="nil"/>
              <w:right w:val="nil"/>
            </w:tcBorders>
            <w:shd w:val="clear" w:color="auto" w:fill="auto"/>
            <w:vAlign w:val="bottom"/>
          </w:tcPr>
          <w:p w14:paraId="275D257D" w14:textId="77777777" w:rsidR="00CD2EB4" w:rsidRPr="008725B8" w:rsidRDefault="00CD2EB4" w:rsidP="00CD2EB4">
            <w:pPr>
              <w:overflowPunct w:val="0"/>
              <w:autoSpaceDE w:val="0"/>
              <w:autoSpaceDN w:val="0"/>
              <w:adjustRightInd w:val="0"/>
              <w:ind w:left="-106"/>
              <w:jc w:val="center"/>
              <w:textAlignment w:val="baseline"/>
              <w:rPr>
                <w:rFonts w:ascii="Calibri" w:hAnsi="Calibri" w:cs="Calibri"/>
              </w:rPr>
            </w:pPr>
            <w:r w:rsidRPr="008725B8">
              <w:rPr>
                <w:rFonts w:ascii="Calibri" w:hAnsi="Calibri" w:cs="Calibri"/>
              </w:rPr>
              <w:t>100</w:t>
            </w:r>
          </w:p>
        </w:tc>
      </w:tr>
    </w:tbl>
    <w:p w14:paraId="69778114" w14:textId="77777777" w:rsidR="00760DE5" w:rsidRPr="007F6E64" w:rsidRDefault="00760DE5"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sz w:val="16"/>
          <w:szCs w:val="16"/>
          <w:lang w:val="en-US"/>
        </w:rPr>
      </w:pPr>
    </w:p>
    <w:p w14:paraId="4FBEE6A8" w14:textId="77777777" w:rsidR="00C85432" w:rsidRPr="00C85432"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C85432">
        <w:rPr>
          <w:rFonts w:ascii="Calibri" w:hAnsi="Calibri" w:cs="Calibri"/>
        </w:rPr>
        <w:t>At the Board of Director’s Meeting No. 6/2021 held on May 13, 2021 had the resolution to establish subsidiar</w:t>
      </w:r>
      <w:r w:rsidR="00284C16">
        <w:rPr>
          <w:rFonts w:ascii="Calibri" w:hAnsi="Calibri" w:cs="Calibri"/>
        </w:rPr>
        <w:t>ies</w:t>
      </w:r>
      <w:r w:rsidRPr="00C85432">
        <w:rPr>
          <w:rFonts w:ascii="Calibri" w:hAnsi="Calibri" w:cs="Calibri"/>
        </w:rPr>
        <w:t xml:space="preserve"> as follows:</w:t>
      </w:r>
    </w:p>
    <w:p w14:paraId="69A38AC1" w14:textId="77777777" w:rsidR="00C85432" w:rsidRPr="004A03C5"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sz w:val="12"/>
          <w:szCs w:val="12"/>
          <w:cs/>
        </w:rPr>
      </w:pPr>
    </w:p>
    <w:p w14:paraId="420EF225" w14:textId="77777777" w:rsidR="00C76218"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C85432">
        <w:rPr>
          <w:rFonts w:ascii="Calibri" w:hAnsi="Calibri" w:cs="Calibri"/>
        </w:rPr>
        <w:t xml:space="preserve">1) Asset Agent </w:t>
      </w:r>
      <w:r w:rsidR="003D0BB7">
        <w:rPr>
          <w:rFonts w:ascii="Calibri" w:hAnsi="Calibri" w:cs="Calibri"/>
        </w:rPr>
        <w:t>&amp;</w:t>
      </w:r>
      <w:r w:rsidRPr="00C85432">
        <w:rPr>
          <w:rFonts w:ascii="Calibri" w:hAnsi="Calibri" w:cs="Calibri"/>
        </w:rPr>
        <w:t xml:space="preserve"> Real Estate Company Limited for operation of Real estate business, share capital of Baht 50 million, 100% holding by the Company and </w:t>
      </w:r>
    </w:p>
    <w:p w14:paraId="526C3BB9" w14:textId="76D874C4" w:rsidR="00F615A7"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rPr>
      </w:pPr>
      <w:r w:rsidRPr="00C85432">
        <w:rPr>
          <w:rFonts w:ascii="Calibri" w:hAnsi="Calibri" w:cs="Calibri"/>
        </w:rPr>
        <w:t>2) Alliance Can</w:t>
      </w:r>
      <w:r w:rsidR="00DF68D9">
        <w:rPr>
          <w:rFonts w:ascii="Calibri" w:hAnsi="Calibri" w:cs="Calibri"/>
        </w:rPr>
        <w:t>n</w:t>
      </w:r>
      <w:r w:rsidRPr="00C85432">
        <w:rPr>
          <w:rFonts w:ascii="Calibri" w:hAnsi="Calibri" w:cs="Calibri"/>
        </w:rPr>
        <w:t>abi</w:t>
      </w:r>
      <w:r w:rsidR="003D0BB7">
        <w:rPr>
          <w:rFonts w:ascii="Calibri" w:hAnsi="Calibri" w:cs="Calibri"/>
        </w:rPr>
        <w:t>z</w:t>
      </w:r>
      <w:r w:rsidRPr="00C85432">
        <w:rPr>
          <w:rFonts w:ascii="Calibri" w:hAnsi="Calibri" w:cs="Calibri"/>
        </w:rPr>
        <w:t xml:space="preserve"> Corporation Company Limited for operation of Hemp </w:t>
      </w:r>
      <w:r w:rsidR="00CF5DD6">
        <w:rPr>
          <w:rFonts w:ascii="Calibri" w:hAnsi="Calibri" w:cstheme="minorBidi"/>
          <w:lang w:val="en-US"/>
        </w:rPr>
        <w:t>-</w:t>
      </w:r>
      <w:r w:rsidRPr="00C85432">
        <w:rPr>
          <w:rFonts w:ascii="Calibri" w:hAnsi="Calibri" w:cs="Calibri"/>
        </w:rPr>
        <w:t xml:space="preserve"> Can</w:t>
      </w:r>
      <w:r w:rsidR="002674A9">
        <w:rPr>
          <w:rFonts w:ascii="Calibri" w:hAnsi="Calibri" w:cs="Calibri"/>
        </w:rPr>
        <w:t>n</w:t>
      </w:r>
      <w:r w:rsidRPr="00C85432">
        <w:rPr>
          <w:rFonts w:ascii="Calibri" w:hAnsi="Calibri" w:cs="Calibri"/>
        </w:rPr>
        <w:t>abi</w:t>
      </w:r>
      <w:r w:rsidR="002674A9">
        <w:rPr>
          <w:rFonts w:ascii="Calibri" w:hAnsi="Calibri" w:cs="Calibri"/>
        </w:rPr>
        <w:t>s</w:t>
      </w:r>
      <w:r w:rsidRPr="00C85432">
        <w:rPr>
          <w:rFonts w:ascii="Calibri" w:hAnsi="Calibri" w:cs="Calibri"/>
        </w:rPr>
        <w:t xml:space="preserve"> and related business, share capital of Baht 40 million, 100% holding by the Company. </w:t>
      </w:r>
    </w:p>
    <w:p w14:paraId="1D3C1096" w14:textId="77777777" w:rsidR="004A03C5" w:rsidRPr="004A03C5" w:rsidRDefault="004A03C5"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sz w:val="12"/>
          <w:szCs w:val="12"/>
        </w:rPr>
      </w:pPr>
    </w:p>
    <w:p w14:paraId="2454FEF2" w14:textId="77777777" w:rsidR="00C85432" w:rsidRPr="00C85432"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C85432">
        <w:rPr>
          <w:rFonts w:ascii="Calibri" w:hAnsi="Calibri" w:cs="Calibri"/>
        </w:rPr>
        <w:lastRenderedPageBreak/>
        <w:t xml:space="preserve">The such subsidiaries were already registered on June 8, 2021 and </w:t>
      </w:r>
      <w:r w:rsidR="00311312">
        <w:rPr>
          <w:rFonts w:ascii="Calibri" w:hAnsi="Calibri" w:cs="Calibri"/>
        </w:rPr>
        <w:t xml:space="preserve">25% </w:t>
      </w:r>
      <w:r w:rsidRPr="00C85432">
        <w:rPr>
          <w:rFonts w:ascii="Calibri" w:hAnsi="Calibri" w:cs="Calibri"/>
        </w:rPr>
        <w:t>paid up of the shares capital, amounting to Baht 12.5 million and Baht 10 million, respectively.</w:t>
      </w:r>
    </w:p>
    <w:p w14:paraId="6BC54315" w14:textId="77777777" w:rsidR="00C85432" w:rsidRPr="004A03C5" w:rsidRDefault="00C85432"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sz w:val="12"/>
          <w:szCs w:val="12"/>
          <w:lang w:val="en-US"/>
        </w:rPr>
      </w:pPr>
    </w:p>
    <w:p w14:paraId="09AB6D2D" w14:textId="77777777" w:rsidR="00760DE5" w:rsidRDefault="00760DE5"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lang w:val="en-US"/>
        </w:rPr>
      </w:pPr>
      <w:r w:rsidRPr="00760DE5">
        <w:rPr>
          <w:rFonts w:ascii="Calibri" w:hAnsi="Calibri" w:cs="Calibri"/>
          <w:lang w:val="en-US"/>
        </w:rPr>
        <w:t>All significant intercompany transactions between the Group included in the consolidated financial statements have been eliminated</w:t>
      </w:r>
      <w:r w:rsidR="00711DFE">
        <w:rPr>
          <w:rFonts w:ascii="Calibri" w:hAnsi="Calibri" w:cs="Calibri"/>
          <w:lang w:val="en-US"/>
        </w:rPr>
        <w:t>.</w:t>
      </w:r>
    </w:p>
    <w:p w14:paraId="1088043C" w14:textId="77777777" w:rsidR="00E72085" w:rsidRPr="004A03C5" w:rsidRDefault="00E72085"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sz w:val="12"/>
          <w:szCs w:val="12"/>
          <w:cs/>
          <w:lang w:val="en-US"/>
        </w:rPr>
      </w:pPr>
    </w:p>
    <w:p w14:paraId="4D171DB4" w14:textId="527E160B" w:rsidR="0045188B" w:rsidRPr="007B410D" w:rsidRDefault="0045188B" w:rsidP="00DA1B26">
      <w:pPr>
        <w:numPr>
          <w:ilvl w:val="0"/>
          <w:numId w:val="1"/>
        </w:num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jc w:val="thaiDistribute"/>
        <w:rPr>
          <w:rFonts w:ascii="Calibri" w:hAnsi="Calibri" w:cs="Calibri"/>
          <w:b/>
          <w:bCs/>
        </w:rPr>
      </w:pPr>
      <w:r>
        <w:rPr>
          <w:rFonts w:ascii="Calibri" w:hAnsi="Calibri" w:cs="Calibri"/>
          <w:b/>
          <w:bCs/>
        </w:rPr>
        <w:t xml:space="preserve">NEW </w:t>
      </w:r>
      <w:r w:rsidRPr="00D81327">
        <w:rPr>
          <w:rFonts w:ascii="Calibri" w:hAnsi="Calibri" w:cs="Calibri"/>
          <w:b/>
          <w:bCs/>
        </w:rPr>
        <w:t>F</w:t>
      </w:r>
      <w:r>
        <w:rPr>
          <w:rFonts w:ascii="Calibri" w:hAnsi="Calibri" w:cs="Calibri"/>
          <w:b/>
          <w:bCs/>
        </w:rPr>
        <w:t>INANCIAL</w:t>
      </w:r>
      <w:r w:rsidR="004E701C">
        <w:rPr>
          <w:rFonts w:ascii="Calibri" w:hAnsi="Calibri" w:cs="Calibri"/>
          <w:b/>
          <w:bCs/>
        </w:rPr>
        <w:t xml:space="preserve"> </w:t>
      </w:r>
      <w:r>
        <w:rPr>
          <w:rFonts w:ascii="Calibri" w:hAnsi="Calibri" w:cs="Calibri"/>
          <w:b/>
          <w:bCs/>
        </w:rPr>
        <w:t>REPORTING</w:t>
      </w:r>
      <w:r w:rsidR="004E701C">
        <w:rPr>
          <w:rFonts w:ascii="Calibri" w:hAnsi="Calibri" w:cs="Calibri"/>
          <w:b/>
          <w:bCs/>
        </w:rPr>
        <w:t xml:space="preserve"> </w:t>
      </w:r>
      <w:r>
        <w:rPr>
          <w:rFonts w:ascii="Calibri" w:hAnsi="Calibri" w:cs="Calibri"/>
          <w:b/>
          <w:bCs/>
        </w:rPr>
        <w:t>STANDARDS</w:t>
      </w:r>
    </w:p>
    <w:p w14:paraId="0ADB6D2B" w14:textId="77777777" w:rsidR="007B410D" w:rsidRPr="002E5032" w:rsidRDefault="007B410D" w:rsidP="007B410D">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firstLine="57"/>
        <w:jc w:val="thaiDistribute"/>
        <w:rPr>
          <w:rFonts w:ascii="Calibri" w:hAnsi="Calibri" w:cs="Cordia New"/>
          <w:b/>
          <w:bCs/>
          <w:sz w:val="16"/>
          <w:szCs w:val="16"/>
        </w:rPr>
      </w:pPr>
    </w:p>
    <w:p w14:paraId="1EF7B7E1" w14:textId="6F883637" w:rsidR="007B410D" w:rsidRDefault="007B410D" w:rsidP="00DA1B26">
      <w:pPr>
        <w:numPr>
          <w:ilvl w:val="0"/>
          <w:numId w:val="4"/>
        </w:numPr>
        <w:tabs>
          <w:tab w:val="left" w:pos="567"/>
          <w:tab w:val="left" w:pos="709"/>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hanging="567"/>
        <w:jc w:val="thaiDistribute"/>
        <w:rPr>
          <w:rFonts w:ascii="Calibri" w:hAnsi="Calibri" w:cs="Calibri"/>
          <w:b/>
          <w:bCs/>
        </w:rPr>
      </w:pPr>
      <w:r>
        <w:rPr>
          <w:rFonts w:ascii="Calibri" w:hAnsi="Calibri" w:cs="Calibri"/>
          <w:b/>
          <w:bCs/>
        </w:rPr>
        <w:t xml:space="preserve">Financial reporting standards that became effective in the current </w:t>
      </w:r>
      <w:r w:rsidR="002B686A">
        <w:rPr>
          <w:rFonts w:ascii="Calibri" w:hAnsi="Calibri" w:cs="Calibri"/>
          <w:b/>
          <w:bCs/>
        </w:rPr>
        <w:t>year</w:t>
      </w:r>
    </w:p>
    <w:p w14:paraId="2056017D" w14:textId="77777777" w:rsidR="0045188B" w:rsidRPr="002E5032" w:rsidRDefault="0045188B" w:rsidP="0045188B">
      <w:pPr>
        <w:spacing w:line="240" w:lineRule="auto"/>
        <w:ind w:right="17"/>
        <w:jc w:val="thaiDistribute"/>
        <w:rPr>
          <w:rFonts w:ascii="Calibri" w:hAnsi="Calibri" w:cs="Cordia New"/>
          <w:spacing w:val="-2"/>
          <w:sz w:val="16"/>
          <w:szCs w:val="16"/>
          <w:lang w:val="en-US"/>
        </w:rPr>
      </w:pPr>
    </w:p>
    <w:p w14:paraId="1E83EE94" w14:textId="0CD1FF74" w:rsidR="0045188B" w:rsidRDefault="0045188B" w:rsidP="004518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D81327">
        <w:rPr>
          <w:rFonts w:ascii="Calibri" w:hAnsi="Calibri" w:cs="Calibri"/>
        </w:rPr>
        <w:t xml:space="preserve">During the </w:t>
      </w:r>
      <w:r w:rsidR="00DA5A4B">
        <w:rPr>
          <w:rFonts w:ascii="Calibri" w:hAnsi="Calibri" w:cs="Calibri"/>
        </w:rPr>
        <w:t>year</w:t>
      </w:r>
      <w:r w:rsidRPr="00D81327">
        <w:rPr>
          <w:rFonts w:ascii="Calibri" w:hAnsi="Calibri" w:cs="Calibri"/>
        </w:rPr>
        <w:t xml:space="preserve">, the </w:t>
      </w:r>
      <w:r w:rsidR="00186537">
        <w:rPr>
          <w:rFonts w:ascii="Calibri" w:hAnsi="Calibri" w:cs="Calibri"/>
        </w:rPr>
        <w:t>Group</w:t>
      </w:r>
      <w:r w:rsidRPr="00D81327">
        <w:rPr>
          <w:rFonts w:ascii="Calibri" w:hAnsi="Calibri" w:cs="Calibri"/>
        </w:rPr>
        <w:t xml:space="preserve"> has adopted the revised financial reporting standards and interpretations which are effective for fiscal years beginning on or after January </w:t>
      </w:r>
      <w:r>
        <w:rPr>
          <w:rFonts w:ascii="Calibri" w:hAnsi="Calibri" w:cs="Calibri"/>
        </w:rPr>
        <w:t xml:space="preserve">1, </w:t>
      </w:r>
      <w:r w:rsidRPr="00D81327">
        <w:rPr>
          <w:rFonts w:ascii="Calibri" w:hAnsi="Calibri" w:cs="Calibri"/>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6647942" w14:textId="77777777" w:rsidR="0045188B" w:rsidRPr="00F700E1" w:rsidRDefault="0045188B" w:rsidP="0045188B">
      <w:pPr>
        <w:spacing w:line="240" w:lineRule="auto"/>
        <w:ind w:right="17"/>
        <w:jc w:val="thaiDistribute"/>
        <w:rPr>
          <w:rFonts w:ascii="Calibri" w:hAnsi="Calibri" w:cs="Calibri"/>
          <w:spacing w:val="-2"/>
          <w:sz w:val="16"/>
          <w:szCs w:val="16"/>
          <w:lang w:val="en-US"/>
        </w:rPr>
      </w:pPr>
    </w:p>
    <w:p w14:paraId="178CBC7C" w14:textId="77777777" w:rsidR="0045188B" w:rsidRDefault="0045188B" w:rsidP="004518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D81327">
        <w:rPr>
          <w:rFonts w:ascii="Calibri" w:hAnsi="Calibri" w:cs="Calibri"/>
        </w:rPr>
        <w:t xml:space="preserve">The adoption of these financial reporting standards does not have any significant impact on the </w:t>
      </w:r>
      <w:r w:rsidR="00F349B5">
        <w:rPr>
          <w:rFonts w:ascii="Calibri" w:hAnsi="Calibri" w:cs="Calibri"/>
        </w:rPr>
        <w:t>Group</w:t>
      </w:r>
      <w:r w:rsidRPr="00D81327">
        <w:rPr>
          <w:rFonts w:ascii="Calibri" w:hAnsi="Calibri" w:cs="Calibri"/>
        </w:rPr>
        <w:t>’s financial statements.</w:t>
      </w:r>
    </w:p>
    <w:p w14:paraId="0D279CEB" w14:textId="77777777" w:rsidR="0045188B" w:rsidRPr="002E5032" w:rsidRDefault="0045188B" w:rsidP="0045188B">
      <w:pPr>
        <w:spacing w:line="240" w:lineRule="auto"/>
        <w:ind w:right="17"/>
        <w:jc w:val="thaiDistribute"/>
        <w:rPr>
          <w:rFonts w:ascii="Calibri" w:hAnsi="Calibri" w:cs="Cordia New"/>
          <w:spacing w:val="-2"/>
          <w:sz w:val="16"/>
          <w:szCs w:val="16"/>
          <w:lang w:val="en-US"/>
        </w:rPr>
      </w:pPr>
    </w:p>
    <w:p w14:paraId="43BB9BDE" w14:textId="77777777" w:rsidR="007B410D" w:rsidRDefault="007B410D" w:rsidP="00DA1B26">
      <w:pPr>
        <w:numPr>
          <w:ilvl w:val="0"/>
          <w:numId w:val="4"/>
        </w:numPr>
        <w:tabs>
          <w:tab w:val="left" w:pos="567"/>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hanging="567"/>
        <w:jc w:val="thaiDistribute"/>
        <w:rPr>
          <w:rFonts w:ascii="Calibri" w:hAnsi="Calibri" w:cs="Calibri"/>
          <w:b/>
          <w:bCs/>
        </w:rPr>
      </w:pPr>
      <w:r w:rsidRPr="00270CC9">
        <w:rPr>
          <w:rFonts w:ascii="Calibri" w:hAnsi="Calibri" w:cs="Calibri"/>
          <w:b/>
          <w:bCs/>
        </w:rPr>
        <w:t xml:space="preserve">Financial reporting standards that will become effective for fiscal years beginning on or after January </w:t>
      </w:r>
      <w:r>
        <w:rPr>
          <w:rFonts w:ascii="Calibri" w:hAnsi="Calibri" w:cs="Calibri"/>
          <w:b/>
          <w:bCs/>
        </w:rPr>
        <w:t xml:space="preserve">1, </w:t>
      </w:r>
      <w:r w:rsidRPr="00270CC9">
        <w:rPr>
          <w:rFonts w:ascii="Calibri" w:hAnsi="Calibri" w:cs="Calibri"/>
          <w:b/>
          <w:bCs/>
        </w:rPr>
        <w:t>2022</w:t>
      </w:r>
    </w:p>
    <w:p w14:paraId="0F576BD8" w14:textId="77777777" w:rsidR="007B410D" w:rsidRPr="00F700E1" w:rsidRDefault="007B410D" w:rsidP="007B410D">
      <w:pPr>
        <w:spacing w:line="240" w:lineRule="auto"/>
        <w:ind w:right="17"/>
        <w:jc w:val="thaiDistribute"/>
        <w:rPr>
          <w:rFonts w:ascii="Calibri" w:hAnsi="Calibri" w:cs="Calibri"/>
          <w:spacing w:val="-2"/>
          <w:sz w:val="16"/>
          <w:szCs w:val="16"/>
          <w:lang w:val="en-US"/>
        </w:rPr>
      </w:pPr>
    </w:p>
    <w:p w14:paraId="1484B36D" w14:textId="3A2E0B86" w:rsidR="007B410D" w:rsidRDefault="00C210CF" w:rsidP="007B410D">
      <w:pPr>
        <w:spacing w:line="240" w:lineRule="auto"/>
        <w:ind w:right="17"/>
        <w:jc w:val="thaiDistribute"/>
        <w:rPr>
          <w:rFonts w:ascii="Calibri" w:hAnsi="Calibri" w:cstheme="minorBidi"/>
        </w:rPr>
      </w:pPr>
      <w:r w:rsidRPr="00C210CF">
        <w:rPr>
          <w:rFonts w:ascii="Calibri" w:hAnsi="Calibri" w:cs="Calibri"/>
        </w:rPr>
        <w:t>The Federation of Accounting Professions issued a number of revised financial reporting standards, which are effective for fiscal years beginning on or after</w:t>
      </w:r>
      <w:r w:rsidR="00DA5A4B">
        <w:rPr>
          <w:rFonts w:ascii="Calibri" w:hAnsi="Calibri" w:cs="Calibri"/>
        </w:rPr>
        <w:t xml:space="preserve"> </w:t>
      </w:r>
      <w:r w:rsidRPr="00C210CF">
        <w:rPr>
          <w:rFonts w:ascii="Calibri" w:hAnsi="Calibri" w:cs="Calibri"/>
        </w:rPr>
        <w:t xml:space="preserve">January </w:t>
      </w:r>
      <w:r w:rsidR="00DA5A4B">
        <w:rPr>
          <w:rFonts w:ascii="Calibri" w:hAnsi="Calibri" w:cs="Calibri"/>
        </w:rPr>
        <w:t xml:space="preserve">1, </w:t>
      </w:r>
      <w:r w:rsidRPr="00C210CF">
        <w:rPr>
          <w:rFonts w:ascii="Calibri" w:hAnsi="Calibri" w:cs="Calibri"/>
        </w:rPr>
        <w:t>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CEA7306" w14:textId="77777777" w:rsidR="00C210CF" w:rsidRPr="00C210CF" w:rsidRDefault="00C210CF" w:rsidP="007B410D">
      <w:pPr>
        <w:spacing w:line="240" w:lineRule="auto"/>
        <w:ind w:right="17"/>
        <w:jc w:val="thaiDistribute"/>
        <w:rPr>
          <w:rFonts w:ascii="Calibri" w:hAnsi="Calibri" w:cstheme="minorBidi"/>
          <w:spacing w:val="-2"/>
          <w:sz w:val="16"/>
          <w:szCs w:val="16"/>
          <w:lang w:val="en-US"/>
        </w:rPr>
      </w:pPr>
    </w:p>
    <w:p w14:paraId="680F7AA1" w14:textId="470C4DD0" w:rsidR="00BB1A84" w:rsidRDefault="00B873E6" w:rsidP="00604FEC">
      <w:pPr>
        <w:spacing w:line="240" w:lineRule="auto"/>
        <w:ind w:right="17"/>
        <w:jc w:val="thaiDistribute"/>
        <w:rPr>
          <w:rFonts w:ascii="Calibri" w:hAnsi="Calibri" w:cs="Calibri"/>
        </w:rPr>
      </w:pPr>
      <w:r w:rsidRPr="00B873E6">
        <w:rPr>
          <w:rFonts w:ascii="Calibri" w:hAnsi="Calibri" w:cs="Calibri"/>
        </w:rPr>
        <w:t>The management of the Group</w:t>
      </w:r>
      <w:r w:rsidR="00022C10">
        <w:rPr>
          <w:rFonts w:ascii="Calibri" w:hAnsi="Calibri" w:cs="Calibri"/>
        </w:rPr>
        <w:t xml:space="preserve"> believes that adoption of these amendments will not have any significant impact on the Group’s financial statements</w:t>
      </w:r>
      <w:r w:rsidRPr="00B873E6">
        <w:rPr>
          <w:rFonts w:ascii="Calibri" w:hAnsi="Calibri" w:cs="Calibri"/>
        </w:rPr>
        <w:t>.</w:t>
      </w:r>
    </w:p>
    <w:p w14:paraId="76DAB10B" w14:textId="77777777" w:rsidR="00B873E6" w:rsidRPr="0045188B" w:rsidRDefault="00B873E6" w:rsidP="00604FEC">
      <w:pPr>
        <w:spacing w:line="240" w:lineRule="auto"/>
        <w:ind w:right="17"/>
        <w:jc w:val="thaiDistribute"/>
        <w:rPr>
          <w:rFonts w:ascii="Calibri" w:hAnsi="Calibri" w:cs="Calibri"/>
          <w:spacing w:val="-2"/>
          <w:sz w:val="16"/>
          <w:szCs w:val="16"/>
        </w:rPr>
      </w:pPr>
    </w:p>
    <w:p w14:paraId="34E05DC9" w14:textId="77777777" w:rsidR="00024272" w:rsidRPr="00B27630" w:rsidRDefault="00024272" w:rsidP="00DA1B26">
      <w:pPr>
        <w:pStyle w:val="Heading8"/>
        <w:numPr>
          <w:ilvl w:val="0"/>
          <w:numId w:val="1"/>
        </w:numPr>
        <w:spacing w:line="240" w:lineRule="auto"/>
        <w:ind w:left="567" w:right="17"/>
        <w:jc w:val="thaiDistribute"/>
        <w:rPr>
          <w:rFonts w:ascii="Calibri" w:hAnsi="Calibri" w:cs="Calibri"/>
          <w:lang w:val="en-US"/>
        </w:rPr>
      </w:pPr>
      <w:r w:rsidRPr="00B27630">
        <w:rPr>
          <w:rFonts w:ascii="Calibri" w:hAnsi="Calibri" w:cs="Calibri"/>
          <w:lang w:val="en-US"/>
        </w:rPr>
        <w:t>SIGNIFICANT ACCOUNTING POLICIES</w:t>
      </w:r>
    </w:p>
    <w:p w14:paraId="1E7AC60F" w14:textId="77777777" w:rsidR="00A15D0A" w:rsidRPr="00F700E1" w:rsidRDefault="00A15D0A" w:rsidP="00604FEC">
      <w:pPr>
        <w:spacing w:line="240" w:lineRule="auto"/>
        <w:ind w:right="17"/>
        <w:jc w:val="thaiDistribute"/>
        <w:rPr>
          <w:rFonts w:ascii="Calibri" w:hAnsi="Calibri" w:cs="Calibri"/>
          <w:spacing w:val="-2"/>
          <w:sz w:val="16"/>
          <w:szCs w:val="16"/>
          <w:lang w:val="en-US"/>
        </w:rPr>
      </w:pPr>
    </w:p>
    <w:p w14:paraId="00C898C3" w14:textId="77777777" w:rsidR="00830843" w:rsidRPr="00ED7008"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alibri" w:hAnsi="Calibri" w:cs="Calibri"/>
          <w:b/>
          <w:bCs/>
          <w:i/>
          <w:iCs/>
        </w:rPr>
      </w:pPr>
      <w:r w:rsidRPr="00ED7008">
        <w:rPr>
          <w:rFonts w:ascii="Calibri" w:hAnsi="Calibri" w:cs="Calibri"/>
          <w:b/>
          <w:bCs/>
          <w:i/>
          <w:iCs/>
        </w:rPr>
        <w:t>Basis of consolidation</w:t>
      </w:r>
    </w:p>
    <w:p w14:paraId="2A9923A5" w14:textId="77777777" w:rsidR="00830843" w:rsidRPr="00B45CB8" w:rsidRDefault="00830843" w:rsidP="00830843">
      <w:pPr>
        <w:tabs>
          <w:tab w:val="left" w:pos="360"/>
        </w:tabs>
        <w:ind w:right="-43"/>
        <w:jc w:val="both"/>
        <w:rPr>
          <w:rFonts w:ascii="Calibri" w:hAnsi="Calibri" w:cs="Calibri"/>
          <w:sz w:val="16"/>
          <w:szCs w:val="16"/>
          <w:lang w:eastAsia="x-none"/>
        </w:rPr>
      </w:pPr>
    </w:p>
    <w:p w14:paraId="4FF92A43" w14:textId="77777777" w:rsidR="00830843" w:rsidRPr="00ED7008"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alibri" w:hAnsi="Calibri" w:cs="Calibri"/>
        </w:rPr>
      </w:pPr>
      <w:r w:rsidRPr="00ED7008">
        <w:rPr>
          <w:rFonts w:ascii="Calibri" w:hAnsi="Calibri" w:cs="Calibri"/>
        </w:rPr>
        <w:t>The consolidated financial statements relate to the Company and its subsidiaries.</w:t>
      </w:r>
    </w:p>
    <w:p w14:paraId="24D72FF6" w14:textId="77777777" w:rsidR="00830843" w:rsidRPr="008A54BB"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alibri" w:hAnsi="Calibri" w:cs="Calibri"/>
          <w:b/>
          <w:bCs/>
          <w:i/>
          <w:iCs/>
          <w:sz w:val="16"/>
          <w:szCs w:val="16"/>
        </w:rPr>
      </w:pPr>
    </w:p>
    <w:p w14:paraId="6E57A377" w14:textId="77777777" w:rsidR="00830843" w:rsidRPr="00ED7008"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alibri" w:hAnsi="Calibri" w:cs="Calibri"/>
          <w:b/>
          <w:bCs/>
          <w:i/>
          <w:iCs/>
        </w:rPr>
      </w:pPr>
      <w:r w:rsidRPr="00ED7008">
        <w:rPr>
          <w:rFonts w:ascii="Calibri" w:hAnsi="Calibri" w:cs="Calibri"/>
          <w:b/>
          <w:bCs/>
          <w:i/>
          <w:iCs/>
        </w:rPr>
        <w:t>Business combinations</w:t>
      </w:r>
    </w:p>
    <w:p w14:paraId="332707CA" w14:textId="77777777" w:rsidR="00830843" w:rsidRPr="00B45CB8" w:rsidRDefault="00830843" w:rsidP="00830843">
      <w:pPr>
        <w:tabs>
          <w:tab w:val="left" w:pos="360"/>
        </w:tabs>
        <w:ind w:right="-43"/>
        <w:jc w:val="both"/>
        <w:rPr>
          <w:rFonts w:ascii="Calibri" w:hAnsi="Calibri" w:cs="Calibri"/>
          <w:sz w:val="16"/>
          <w:szCs w:val="16"/>
          <w:lang w:eastAsia="x-none"/>
        </w:rPr>
      </w:pPr>
    </w:p>
    <w:p w14:paraId="7B629816" w14:textId="77777777" w:rsidR="00830843" w:rsidRPr="00ED7008" w:rsidRDefault="00830843" w:rsidP="00830843">
      <w:pPr>
        <w:tabs>
          <w:tab w:val="left" w:pos="567"/>
        </w:tabs>
        <w:jc w:val="both"/>
        <w:rPr>
          <w:rFonts w:ascii="Calibri" w:hAnsi="Calibri" w:cs="Calibri"/>
        </w:rPr>
      </w:pPr>
      <w:r w:rsidRPr="00ED7008">
        <w:rPr>
          <w:rFonts w:ascii="Calibri" w:hAnsi="Calibri" w:cs="Calibri"/>
        </w:rPr>
        <w:t>The Company applies the acquisition method for all business combinations other than those with entities under common control.</w:t>
      </w:r>
    </w:p>
    <w:p w14:paraId="10717DAE" w14:textId="77777777" w:rsidR="00830843" w:rsidRPr="00B45CB8" w:rsidRDefault="00830843" w:rsidP="00830843">
      <w:pPr>
        <w:tabs>
          <w:tab w:val="left" w:pos="360"/>
        </w:tabs>
        <w:ind w:right="-43"/>
        <w:jc w:val="both"/>
        <w:rPr>
          <w:rFonts w:ascii="Calibri" w:hAnsi="Calibri" w:cs="Calibri"/>
          <w:sz w:val="16"/>
          <w:szCs w:val="16"/>
          <w:lang w:eastAsia="x-none"/>
        </w:rPr>
      </w:pPr>
    </w:p>
    <w:p w14:paraId="6CEF2F16" w14:textId="77777777" w:rsidR="00830843" w:rsidRPr="00ED7008" w:rsidRDefault="00830843" w:rsidP="00830843">
      <w:pPr>
        <w:tabs>
          <w:tab w:val="left" w:pos="567"/>
        </w:tabs>
        <w:jc w:val="both"/>
        <w:rPr>
          <w:rFonts w:ascii="Calibri" w:hAnsi="Calibri" w:cs="Calibri"/>
        </w:rPr>
      </w:pPr>
      <w:r w:rsidRPr="00ED7008">
        <w:rPr>
          <w:rFonts w:ascii="Calibri" w:hAnsi="Calibri" w:cs="Calibri"/>
        </w:rPr>
        <w:t>Control is the power to govern the financial and operating policies of an entity so as to obtain benefits from its activities. In assessing control, the Company and its subsidiary take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2EEE45A5" w14:textId="77777777" w:rsidR="00830843" w:rsidRPr="00B45CB8" w:rsidRDefault="00830843" w:rsidP="00830843">
      <w:pPr>
        <w:tabs>
          <w:tab w:val="left" w:pos="360"/>
        </w:tabs>
        <w:spacing w:line="160" w:lineRule="atLeast"/>
        <w:ind w:right="-43"/>
        <w:jc w:val="both"/>
        <w:rPr>
          <w:rFonts w:ascii="Calibri" w:hAnsi="Calibri" w:cs="Calibri"/>
          <w:sz w:val="16"/>
          <w:szCs w:val="16"/>
          <w:lang w:eastAsia="x-none"/>
        </w:rPr>
      </w:pPr>
    </w:p>
    <w:p w14:paraId="05F29F17" w14:textId="77777777" w:rsidR="00830843" w:rsidRPr="00ED7008" w:rsidRDefault="00830843" w:rsidP="00830843">
      <w:pPr>
        <w:tabs>
          <w:tab w:val="left" w:pos="567"/>
        </w:tabs>
        <w:jc w:val="both"/>
        <w:rPr>
          <w:rFonts w:ascii="Calibri" w:hAnsi="Calibri" w:cs="Calibri"/>
        </w:rPr>
      </w:pPr>
      <w:r w:rsidRPr="00ED7008">
        <w:rPr>
          <w:rFonts w:ascii="Calibri" w:hAnsi="Calibri" w:cs="Calibri"/>
        </w:rPr>
        <w:t xml:space="preserve">The Company uses the acquisition method of accounting to account for business combinations. The consideration transferred for the acquisition of a subsidiary is the fair value of the assets transferred, the liabilities incurred and the equity interests issued by the </w:t>
      </w:r>
      <w:r>
        <w:rPr>
          <w:rFonts w:ascii="Calibri" w:hAnsi="Calibri" w:cs="Calibri"/>
        </w:rPr>
        <w:t>Group</w:t>
      </w:r>
      <w:r w:rsidRPr="00ED7008">
        <w:rPr>
          <w:rFonts w:ascii="Calibri" w:hAnsi="Calibri" w:cs="Calibri"/>
        </w:rPr>
        <w:t>.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Company recognises any non-controlling interest in the acquiree either at fair value or at the non-controlling interest’s proportionate share of the acquiree’s net assets.</w:t>
      </w:r>
    </w:p>
    <w:p w14:paraId="47CDE828" w14:textId="77777777" w:rsidR="00830843" w:rsidRPr="00B45CB8" w:rsidRDefault="00830843" w:rsidP="00830843">
      <w:pPr>
        <w:tabs>
          <w:tab w:val="left" w:pos="360"/>
        </w:tabs>
        <w:spacing w:line="160" w:lineRule="atLeast"/>
        <w:ind w:right="-43"/>
        <w:jc w:val="both"/>
        <w:rPr>
          <w:rFonts w:ascii="Calibri" w:hAnsi="Calibri" w:cs="Calibri"/>
          <w:sz w:val="16"/>
          <w:szCs w:val="16"/>
          <w:lang w:eastAsia="x-none"/>
        </w:rPr>
      </w:pPr>
    </w:p>
    <w:p w14:paraId="41502637" w14:textId="26A472BD" w:rsidR="00830843" w:rsidRDefault="00830843" w:rsidP="00830843">
      <w:pPr>
        <w:tabs>
          <w:tab w:val="left" w:pos="567"/>
        </w:tabs>
        <w:jc w:val="both"/>
        <w:rPr>
          <w:rFonts w:ascii="Calibri" w:hAnsi="Calibri" w:cs="Calibri"/>
        </w:rPr>
      </w:pPr>
      <w:r w:rsidRPr="00ED7008">
        <w:rPr>
          <w:rFonts w:ascii="Calibri" w:hAnsi="Calibri" w:cs="Calibri"/>
        </w:rPr>
        <w:t xml:space="preserve">The excess of the consideration transferred the amount of any non-controlling interest in the acquiree and the acquisition-date fair value of any previous equity interest in the acquiree over the fair value of the Company’s </w:t>
      </w:r>
      <w:r w:rsidRPr="00ED7008">
        <w:rPr>
          <w:rFonts w:ascii="Calibri" w:hAnsi="Calibri" w:cs="Calibri"/>
        </w:rPr>
        <w:lastRenderedPageBreak/>
        <w:t>share of the identifiable net assets acquired is recorded as goodwill. If this is less than the fair value of the net assets of the subsidiary acquired in the case of a bargain purchase, the difference is recognised directly in the profit or loss.</w:t>
      </w:r>
    </w:p>
    <w:p w14:paraId="0DD28DA9" w14:textId="77777777" w:rsidR="00EA0FE3" w:rsidRPr="00B11273" w:rsidRDefault="00EA0FE3" w:rsidP="00830843">
      <w:pPr>
        <w:tabs>
          <w:tab w:val="left" w:pos="567"/>
        </w:tabs>
        <w:jc w:val="both"/>
        <w:rPr>
          <w:rFonts w:ascii="Calibri" w:hAnsi="Calibri" w:cs="Calibri"/>
          <w:sz w:val="16"/>
          <w:szCs w:val="16"/>
        </w:rPr>
      </w:pPr>
    </w:p>
    <w:p w14:paraId="60F95DEF" w14:textId="77777777" w:rsidR="00830843" w:rsidRPr="00ED7008"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Calibri" w:hAnsi="Calibri" w:cs="Calibri"/>
          <w:i/>
          <w:iCs/>
          <w:color w:val="000000"/>
          <w:cs/>
        </w:rPr>
      </w:pPr>
      <w:r w:rsidRPr="00ED7008">
        <w:rPr>
          <w:rFonts w:ascii="Calibri" w:hAnsi="Calibri" w:cs="Calibri"/>
          <w:i/>
          <w:iCs/>
          <w:color w:val="000000"/>
        </w:rPr>
        <w:t>Subsidiary</w:t>
      </w:r>
    </w:p>
    <w:p w14:paraId="59958545" w14:textId="77777777" w:rsidR="00830843" w:rsidRPr="00B45CB8" w:rsidRDefault="00830843" w:rsidP="00830843">
      <w:pPr>
        <w:tabs>
          <w:tab w:val="left" w:pos="360"/>
        </w:tabs>
        <w:spacing w:line="160" w:lineRule="atLeast"/>
        <w:ind w:right="-43"/>
        <w:jc w:val="both"/>
        <w:rPr>
          <w:rFonts w:ascii="Calibri" w:hAnsi="Calibri" w:cs="Calibri"/>
          <w:sz w:val="16"/>
          <w:szCs w:val="16"/>
          <w:lang w:eastAsia="x-none"/>
        </w:rPr>
      </w:pPr>
    </w:p>
    <w:p w14:paraId="58269409" w14:textId="1618C4FF" w:rsidR="00830843" w:rsidRDefault="00830843" w:rsidP="00830843">
      <w:pPr>
        <w:tabs>
          <w:tab w:val="left" w:pos="567"/>
        </w:tabs>
        <w:jc w:val="both"/>
        <w:rPr>
          <w:rFonts w:ascii="Calibri" w:hAnsi="Calibri" w:cs="Calibri"/>
        </w:rPr>
      </w:pPr>
      <w:r w:rsidRPr="00ED7008">
        <w:rPr>
          <w:rFonts w:ascii="Calibri" w:hAnsi="Calibri" w:cs="Calibri"/>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F4A193E" w14:textId="77777777" w:rsidR="0025589A" w:rsidRPr="0025589A" w:rsidRDefault="0025589A" w:rsidP="00830843">
      <w:pPr>
        <w:tabs>
          <w:tab w:val="left" w:pos="567"/>
        </w:tabs>
        <w:jc w:val="both"/>
        <w:rPr>
          <w:rFonts w:ascii="Calibri" w:hAnsi="Calibri" w:cs="Calibri"/>
          <w:sz w:val="16"/>
          <w:szCs w:val="16"/>
        </w:rPr>
      </w:pPr>
    </w:p>
    <w:p w14:paraId="5B0A13A8" w14:textId="77777777" w:rsidR="00830843" w:rsidRPr="00ED7008" w:rsidRDefault="00830843" w:rsidP="00830843">
      <w:pPr>
        <w:tabs>
          <w:tab w:val="left" w:pos="567"/>
        </w:tabs>
        <w:jc w:val="both"/>
        <w:rPr>
          <w:rFonts w:ascii="Calibri" w:hAnsi="Calibri" w:cs="Calibri"/>
        </w:rPr>
      </w:pPr>
      <w:r w:rsidRPr="00ED7008">
        <w:rPr>
          <w:rFonts w:ascii="Calibri" w:hAnsi="Calibri" w:cs="Calibri"/>
        </w:rPr>
        <w:t>Losses applicable to non-controlling interests in a subsidiary are allocated to non-controlling interests even if doing so causes the non-controlling interests to have a deficit balance.</w:t>
      </w:r>
    </w:p>
    <w:p w14:paraId="2CA0ED92" w14:textId="77777777" w:rsidR="00830843" w:rsidRPr="00B45CB8" w:rsidRDefault="00830843" w:rsidP="00830843">
      <w:pPr>
        <w:tabs>
          <w:tab w:val="left" w:pos="360"/>
        </w:tabs>
        <w:spacing w:line="160" w:lineRule="atLeast"/>
        <w:ind w:right="-43"/>
        <w:jc w:val="both"/>
        <w:rPr>
          <w:rFonts w:ascii="Calibri" w:hAnsi="Calibri" w:cs="Calibri"/>
          <w:sz w:val="16"/>
          <w:szCs w:val="16"/>
          <w:lang w:eastAsia="x-none"/>
        </w:rPr>
      </w:pPr>
    </w:p>
    <w:p w14:paraId="34C6D634" w14:textId="77777777" w:rsidR="00830843" w:rsidRPr="00ED7008"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Calibri" w:hAnsi="Calibri" w:cs="Calibri"/>
          <w:i/>
          <w:iCs/>
          <w:color w:val="000000"/>
        </w:rPr>
      </w:pPr>
      <w:r w:rsidRPr="00ED7008">
        <w:rPr>
          <w:rFonts w:ascii="Calibri" w:hAnsi="Calibri" w:cs="Calibri"/>
          <w:i/>
          <w:iCs/>
          <w:color w:val="000000"/>
        </w:rPr>
        <w:t>Loss of control</w:t>
      </w:r>
    </w:p>
    <w:p w14:paraId="4B144C67" w14:textId="77777777" w:rsidR="00830843" w:rsidRPr="00B45CB8" w:rsidRDefault="00830843" w:rsidP="00830843">
      <w:pPr>
        <w:tabs>
          <w:tab w:val="left" w:pos="360"/>
        </w:tabs>
        <w:spacing w:line="160" w:lineRule="atLeast"/>
        <w:ind w:right="-43"/>
        <w:jc w:val="both"/>
        <w:rPr>
          <w:rFonts w:ascii="Calibri" w:hAnsi="Calibri" w:cs="Calibri"/>
          <w:sz w:val="16"/>
          <w:szCs w:val="16"/>
          <w:lang w:eastAsia="x-none"/>
        </w:rPr>
      </w:pPr>
    </w:p>
    <w:p w14:paraId="64C3D825" w14:textId="77777777" w:rsidR="00830843" w:rsidRPr="00ED7008" w:rsidRDefault="00830843" w:rsidP="00830843">
      <w:pPr>
        <w:tabs>
          <w:tab w:val="left" w:pos="567"/>
        </w:tabs>
        <w:jc w:val="both"/>
        <w:rPr>
          <w:rFonts w:ascii="Calibri" w:hAnsi="Calibri" w:cs="Calibri"/>
        </w:rPr>
      </w:pPr>
      <w:r w:rsidRPr="00ED7008">
        <w:rPr>
          <w:rFonts w:ascii="Calibri" w:hAnsi="Calibri" w:cs="Calibri"/>
        </w:rPr>
        <w:t>Upon the loss of control, the Company derecognises the assets and liabilities of the subsidiary, any non-controlling interests and the other components of equity related to the subsidiary. Any surplus or deficit arising on the loss of control is recognised in the statement of comprehensive income. If the Company retains any interest in the previous subsidiary, then such interest is measured at fair value at the date that control is lost. Subsequently it is accounted for as an equity-accounted or as an investment available-for-sale investment depending on the level of influence retained.</w:t>
      </w:r>
    </w:p>
    <w:p w14:paraId="4847DD48" w14:textId="77777777" w:rsidR="00830843" w:rsidRPr="00B45CB8" w:rsidRDefault="00830843" w:rsidP="00830843">
      <w:pPr>
        <w:tabs>
          <w:tab w:val="left" w:pos="360"/>
        </w:tabs>
        <w:spacing w:line="160" w:lineRule="atLeast"/>
        <w:ind w:right="-43"/>
        <w:jc w:val="both"/>
        <w:rPr>
          <w:rFonts w:ascii="Calibri" w:hAnsi="Calibri" w:cs="Calibri"/>
          <w:sz w:val="16"/>
          <w:szCs w:val="16"/>
          <w:lang w:eastAsia="x-none"/>
        </w:rPr>
      </w:pPr>
    </w:p>
    <w:p w14:paraId="0800E4D5" w14:textId="77777777" w:rsidR="00830843" w:rsidRPr="00ED7008"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alibri" w:hAnsi="Calibri" w:cs="Calibri"/>
          <w:i/>
          <w:iCs/>
          <w:cs/>
        </w:rPr>
      </w:pPr>
      <w:r w:rsidRPr="00ED7008">
        <w:rPr>
          <w:rFonts w:ascii="Calibri" w:hAnsi="Calibri" w:cs="Calibri"/>
          <w:i/>
          <w:iCs/>
        </w:rPr>
        <w:t>Transactions eliminated on consolidation</w:t>
      </w:r>
    </w:p>
    <w:p w14:paraId="25577268" w14:textId="77777777" w:rsidR="00830843" w:rsidRPr="00B45CB8" w:rsidRDefault="00830843" w:rsidP="00830843">
      <w:pPr>
        <w:tabs>
          <w:tab w:val="left" w:pos="360"/>
        </w:tabs>
        <w:spacing w:line="160" w:lineRule="atLeast"/>
        <w:ind w:right="-43"/>
        <w:jc w:val="both"/>
        <w:rPr>
          <w:rFonts w:ascii="Calibri" w:hAnsi="Calibri" w:cs="Calibri"/>
          <w:sz w:val="16"/>
          <w:szCs w:val="16"/>
          <w:lang w:eastAsia="x-none"/>
        </w:rPr>
      </w:pPr>
    </w:p>
    <w:p w14:paraId="26CCCE02" w14:textId="77777777" w:rsidR="00830843" w:rsidRPr="00ED7008" w:rsidRDefault="00830843" w:rsidP="00830843">
      <w:pPr>
        <w:tabs>
          <w:tab w:val="left" w:pos="567"/>
        </w:tabs>
        <w:jc w:val="both"/>
        <w:rPr>
          <w:rFonts w:ascii="Calibri" w:hAnsi="Calibri" w:cs="Calibri"/>
        </w:rPr>
      </w:pPr>
      <w:r w:rsidRPr="00ED7008">
        <w:rPr>
          <w:rFonts w:ascii="Calibri" w:hAnsi="Calibri" w:cs="Calibri"/>
        </w:rPr>
        <w:t>Intra-group balances and transactions, and any revenue and expense, are eliminated in full in preparing the consolidated financial statements.</w:t>
      </w:r>
    </w:p>
    <w:p w14:paraId="1A07EE7B" w14:textId="77777777" w:rsidR="00830843" w:rsidRPr="008A54BB" w:rsidRDefault="00830843" w:rsidP="00830843">
      <w:pPr>
        <w:tabs>
          <w:tab w:val="left" w:pos="360"/>
        </w:tabs>
        <w:spacing w:line="160" w:lineRule="atLeast"/>
        <w:ind w:right="-43"/>
        <w:jc w:val="both"/>
        <w:rPr>
          <w:rFonts w:ascii="Calibri" w:hAnsi="Calibri" w:cs="Calibri"/>
          <w:sz w:val="16"/>
          <w:szCs w:val="16"/>
          <w:lang w:eastAsia="x-none"/>
        </w:rPr>
      </w:pPr>
    </w:p>
    <w:p w14:paraId="3D54B0A9" w14:textId="77777777" w:rsidR="00830843" w:rsidRPr="00B7376C" w:rsidRDefault="00830843" w:rsidP="00830843">
      <w:pPr>
        <w:keepNext/>
        <w:keepLines/>
        <w:jc w:val="both"/>
        <w:outlineLvl w:val="1"/>
        <w:rPr>
          <w:rFonts w:ascii="Calibri" w:hAnsi="Calibri" w:cs="Calibri"/>
          <w:b/>
          <w:i/>
          <w:iCs/>
          <w:lang w:bidi="ar-SA"/>
        </w:rPr>
      </w:pPr>
      <w:r w:rsidRPr="00B7376C">
        <w:rPr>
          <w:rFonts w:ascii="Calibri" w:hAnsi="Calibri" w:cs="Calibri"/>
          <w:b/>
          <w:i/>
          <w:iCs/>
          <w:lang w:bidi="ar-SA"/>
        </w:rPr>
        <w:t>Cash and Cash Equivalents</w:t>
      </w:r>
    </w:p>
    <w:p w14:paraId="750A2446" w14:textId="77777777" w:rsidR="00830843" w:rsidRPr="00B7376C" w:rsidRDefault="00830843" w:rsidP="00830843">
      <w:pPr>
        <w:tabs>
          <w:tab w:val="left" w:pos="360"/>
        </w:tabs>
        <w:spacing w:line="160" w:lineRule="atLeast"/>
        <w:ind w:right="-43"/>
        <w:jc w:val="both"/>
        <w:rPr>
          <w:rFonts w:ascii="Calibri" w:hAnsi="Calibri" w:cs="Calibri"/>
          <w:sz w:val="16"/>
          <w:szCs w:val="16"/>
          <w:lang w:eastAsia="x-none"/>
        </w:rPr>
      </w:pPr>
    </w:p>
    <w:p w14:paraId="211E8C50" w14:textId="77777777" w:rsidR="00830843" w:rsidRDefault="00830843" w:rsidP="00830843">
      <w:pPr>
        <w:tabs>
          <w:tab w:val="left" w:pos="360"/>
        </w:tabs>
        <w:spacing w:line="160" w:lineRule="atLeast"/>
        <w:ind w:right="-43"/>
        <w:jc w:val="both"/>
        <w:rPr>
          <w:rFonts w:ascii="Calibri" w:hAnsi="Calibri" w:cs="Calibri"/>
          <w:lang w:val="x-none" w:eastAsia="x-none"/>
        </w:rPr>
      </w:pPr>
      <w:r w:rsidRPr="00B7376C">
        <w:rPr>
          <w:rFonts w:ascii="Calibri" w:hAnsi="Calibri" w:cs="Calibri"/>
          <w:lang w:val="x-none" w:eastAsia="x-none"/>
        </w:rPr>
        <w:t>Cash and cash equivalents consist of cash in hand, cash in-transit, cheque in-transit, deposits at financial institutions and fixed deposit and current investment with a maturity period not over 3 months since it is acquired except for cash at bank held as collateral.</w:t>
      </w:r>
    </w:p>
    <w:p w14:paraId="2BF9AEB5" w14:textId="77777777" w:rsidR="00830843" w:rsidRPr="008A54BB" w:rsidRDefault="00830843" w:rsidP="00830843">
      <w:pPr>
        <w:tabs>
          <w:tab w:val="left" w:pos="360"/>
        </w:tabs>
        <w:spacing w:line="160" w:lineRule="atLeast"/>
        <w:ind w:right="-43"/>
        <w:jc w:val="both"/>
        <w:rPr>
          <w:rFonts w:ascii="Calibri" w:hAnsi="Calibri" w:cs="Calibri"/>
          <w:sz w:val="16"/>
          <w:szCs w:val="16"/>
          <w:lang w:val="x-none" w:eastAsia="x-none"/>
        </w:rPr>
      </w:pPr>
    </w:p>
    <w:p w14:paraId="24B020D6" w14:textId="77777777" w:rsidR="00830843" w:rsidRPr="00ED7008" w:rsidRDefault="00830843" w:rsidP="00830843">
      <w:pPr>
        <w:keepNext/>
        <w:keepLines/>
        <w:jc w:val="both"/>
        <w:outlineLvl w:val="1"/>
        <w:rPr>
          <w:rFonts w:ascii="Calibri" w:hAnsi="Calibri" w:cs="Calibri"/>
          <w:b/>
          <w:i/>
          <w:iCs/>
          <w:lang w:bidi="ar-SA"/>
        </w:rPr>
      </w:pPr>
      <w:r w:rsidRPr="00ED7008">
        <w:rPr>
          <w:rFonts w:ascii="Calibri" w:hAnsi="Calibri" w:cs="Calibri"/>
          <w:b/>
          <w:i/>
          <w:iCs/>
          <w:lang w:bidi="ar-SA"/>
        </w:rPr>
        <w:t>Foreign Currencies</w:t>
      </w:r>
    </w:p>
    <w:p w14:paraId="291023B8" w14:textId="77777777" w:rsidR="00996431" w:rsidRPr="00996431" w:rsidRDefault="00996431" w:rsidP="00996431">
      <w:pPr>
        <w:tabs>
          <w:tab w:val="left" w:pos="7560"/>
        </w:tabs>
        <w:spacing w:line="160" w:lineRule="atLeast"/>
        <w:ind w:right="-313"/>
        <w:jc w:val="thaiDistribute"/>
        <w:rPr>
          <w:rFonts w:ascii="Calibri" w:hAnsi="Calibri" w:cs="Calibri"/>
          <w:sz w:val="16"/>
          <w:szCs w:val="16"/>
        </w:rPr>
      </w:pPr>
    </w:p>
    <w:p w14:paraId="1928AA48" w14:textId="5CB50F13" w:rsidR="00996431" w:rsidRDefault="00996431" w:rsidP="00996431">
      <w:pPr>
        <w:tabs>
          <w:tab w:val="left" w:pos="7560"/>
        </w:tabs>
        <w:spacing w:line="160" w:lineRule="atLeast"/>
        <w:ind w:right="-313"/>
        <w:jc w:val="thaiDistribute"/>
        <w:rPr>
          <w:rFonts w:ascii="Calibri" w:hAnsi="Calibri" w:cs="Calibri"/>
          <w:lang w:val="en-US"/>
        </w:rPr>
      </w:pPr>
      <w:r>
        <w:rPr>
          <w:rFonts w:ascii="Calibri" w:hAnsi="Calibri" w:cs="Calibri"/>
        </w:rPr>
        <w:t>Transactions in foreign currencies are translated into Baht at the exchange rates applying at the date of the transaction. Monetary assets and liabilities denominated in foreign currencies are translated into Baht at the exchange rates applying at the end of reporting period. Gains and losses on exchange are included in determining income.</w:t>
      </w:r>
    </w:p>
    <w:p w14:paraId="13E8655F" w14:textId="77777777" w:rsidR="00830843" w:rsidRPr="00B45CB8" w:rsidRDefault="00830843" w:rsidP="00830843">
      <w:pPr>
        <w:tabs>
          <w:tab w:val="left" w:pos="360"/>
        </w:tabs>
        <w:spacing w:line="160" w:lineRule="atLeast"/>
        <w:ind w:right="-43"/>
        <w:jc w:val="both"/>
        <w:rPr>
          <w:rFonts w:ascii="Calibri" w:hAnsi="Calibri" w:cs="Calibri"/>
          <w:sz w:val="16"/>
          <w:szCs w:val="16"/>
          <w:lang w:eastAsia="x-none"/>
        </w:rPr>
      </w:pPr>
    </w:p>
    <w:p w14:paraId="1C954855" w14:textId="136A7B42" w:rsidR="00830843" w:rsidRPr="00F90CDB" w:rsidRDefault="00830843" w:rsidP="00830843">
      <w:pPr>
        <w:tabs>
          <w:tab w:val="left" w:pos="360"/>
        </w:tabs>
        <w:ind w:right="-43"/>
        <w:jc w:val="both"/>
        <w:rPr>
          <w:rFonts w:ascii="Calibri" w:hAnsi="Calibri" w:cs="Calibri"/>
          <w:b/>
          <w:bCs/>
          <w:i/>
          <w:iCs/>
        </w:rPr>
      </w:pPr>
      <w:r w:rsidRPr="00F90CDB">
        <w:rPr>
          <w:rFonts w:ascii="Calibri" w:hAnsi="Calibri" w:cs="Calibri"/>
          <w:b/>
          <w:bCs/>
          <w:i/>
          <w:iCs/>
        </w:rPr>
        <w:t>Contract assets</w:t>
      </w:r>
      <w:r w:rsidR="00D31C60">
        <w:rPr>
          <w:rFonts w:ascii="Calibri" w:hAnsi="Calibri" w:cs="Calibri"/>
          <w:b/>
          <w:bCs/>
          <w:i/>
          <w:iCs/>
        </w:rPr>
        <w:t xml:space="preserve">/ </w:t>
      </w:r>
      <w:r w:rsidRPr="00F90CDB">
        <w:rPr>
          <w:rFonts w:ascii="Calibri" w:hAnsi="Calibri" w:cs="Calibri"/>
          <w:b/>
          <w:bCs/>
          <w:i/>
          <w:iCs/>
        </w:rPr>
        <w:t>contract liabilities</w:t>
      </w:r>
    </w:p>
    <w:p w14:paraId="2604ADB6" w14:textId="77777777" w:rsidR="00830843" w:rsidRPr="00FB78CE" w:rsidRDefault="00830843" w:rsidP="00830843">
      <w:pPr>
        <w:tabs>
          <w:tab w:val="left" w:pos="360"/>
        </w:tabs>
        <w:ind w:right="-43"/>
        <w:jc w:val="both"/>
        <w:rPr>
          <w:rFonts w:ascii="Calibri" w:hAnsi="Calibri" w:cs="Calibri"/>
          <w:sz w:val="16"/>
          <w:szCs w:val="16"/>
        </w:rPr>
      </w:pPr>
    </w:p>
    <w:p w14:paraId="1C88F643" w14:textId="77777777" w:rsidR="00830843" w:rsidRPr="00FB78CE" w:rsidRDefault="00830843" w:rsidP="00830843">
      <w:pPr>
        <w:tabs>
          <w:tab w:val="left" w:pos="360"/>
        </w:tabs>
        <w:ind w:right="-43"/>
        <w:jc w:val="both"/>
        <w:rPr>
          <w:rFonts w:ascii="Calibri" w:hAnsi="Calibri" w:cs="Calibri"/>
        </w:rPr>
      </w:pPr>
      <w:r w:rsidRPr="00FB78CE">
        <w:rPr>
          <w:rFonts w:ascii="Calibri" w:hAnsi="Calibri" w:cs="Calibri"/>
        </w:rPr>
        <w:t>A contract asset is recognised where the Company recorded revenue for fulfillment of a contractual performance obligation before the customer paid consideration or before the requirements for billing.</w:t>
      </w:r>
    </w:p>
    <w:p w14:paraId="4D5C2555" w14:textId="77777777" w:rsidR="00830843" w:rsidRPr="00FB78CE" w:rsidRDefault="00830843" w:rsidP="00830843">
      <w:pPr>
        <w:tabs>
          <w:tab w:val="left" w:pos="360"/>
        </w:tabs>
        <w:ind w:right="-43"/>
        <w:jc w:val="both"/>
        <w:rPr>
          <w:rFonts w:ascii="Calibri" w:hAnsi="Calibri" w:cs="Calibri"/>
          <w:sz w:val="16"/>
          <w:szCs w:val="16"/>
        </w:rPr>
      </w:pPr>
    </w:p>
    <w:p w14:paraId="6311022C" w14:textId="77777777" w:rsidR="00830843" w:rsidRPr="00FB78CE" w:rsidRDefault="00830843" w:rsidP="00830843">
      <w:pPr>
        <w:tabs>
          <w:tab w:val="left" w:pos="360"/>
        </w:tabs>
        <w:ind w:right="-43"/>
        <w:jc w:val="both"/>
        <w:rPr>
          <w:rFonts w:ascii="Calibri" w:hAnsi="Calibri" w:cs="Calibri"/>
        </w:rPr>
      </w:pPr>
      <w:r w:rsidRPr="00FB78CE">
        <w:rPr>
          <w:rFonts w:ascii="Calibri" w:hAnsi="Calibri" w:cs="Calibri"/>
        </w:rPr>
        <w:t>A contract liability is recognised when the customer paid consideration or a receivable from the customer that is due before the Company fulfilled a contractual performance obligation.</w:t>
      </w:r>
    </w:p>
    <w:p w14:paraId="1E8D3917" w14:textId="77777777" w:rsidR="00830843" w:rsidRPr="00FB78CE" w:rsidRDefault="00830843" w:rsidP="00830843">
      <w:pPr>
        <w:tabs>
          <w:tab w:val="left" w:pos="360"/>
        </w:tabs>
        <w:ind w:right="-43"/>
        <w:jc w:val="both"/>
        <w:rPr>
          <w:rFonts w:ascii="Calibri" w:hAnsi="Calibri" w:cs="Calibri"/>
          <w:sz w:val="16"/>
          <w:szCs w:val="16"/>
        </w:rPr>
      </w:pPr>
    </w:p>
    <w:p w14:paraId="2AD3D86F" w14:textId="77777777" w:rsidR="00830843" w:rsidRDefault="00830843" w:rsidP="00830843">
      <w:pPr>
        <w:tabs>
          <w:tab w:val="left" w:pos="360"/>
        </w:tabs>
        <w:ind w:right="-43"/>
        <w:jc w:val="both"/>
        <w:rPr>
          <w:rFonts w:ascii="Calibri" w:hAnsi="Calibri" w:cs="Calibri"/>
          <w:sz w:val="16"/>
          <w:szCs w:val="16"/>
          <w:lang w:eastAsia="x-none"/>
        </w:rPr>
      </w:pPr>
      <w:r w:rsidRPr="00FB78CE">
        <w:rPr>
          <w:rFonts w:ascii="Calibri" w:hAnsi="Calibri" w:cs="Calibri"/>
        </w:rPr>
        <w:t>For each customer contract, contract liabilities is set off against contract assets.</w:t>
      </w:r>
    </w:p>
    <w:p w14:paraId="1C22F331" w14:textId="77777777" w:rsidR="00830843" w:rsidRPr="00145DD8" w:rsidRDefault="00830843" w:rsidP="00830843">
      <w:pPr>
        <w:tabs>
          <w:tab w:val="left" w:pos="284"/>
        </w:tabs>
        <w:overflowPunct w:val="0"/>
        <w:autoSpaceDE w:val="0"/>
        <w:autoSpaceDN w:val="0"/>
        <w:adjustRightInd w:val="0"/>
        <w:jc w:val="both"/>
        <w:textAlignment w:val="baseline"/>
        <w:rPr>
          <w:rFonts w:ascii="Calibri" w:hAnsi="Calibri" w:cs="Calibri"/>
          <w:b/>
          <w:bCs/>
          <w:i/>
          <w:iCs/>
          <w:sz w:val="16"/>
          <w:szCs w:val="16"/>
          <w:highlight w:val="yellow"/>
        </w:rPr>
      </w:pPr>
    </w:p>
    <w:p w14:paraId="59EC1777" w14:textId="77777777" w:rsidR="00830843" w:rsidRPr="00ED7008"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alibri" w:hAnsi="Calibri" w:cs="Calibri"/>
          <w:b/>
          <w:bCs/>
          <w:i/>
          <w:iCs/>
        </w:rPr>
      </w:pPr>
      <w:r w:rsidRPr="00ED7008">
        <w:rPr>
          <w:rFonts w:ascii="Calibri" w:hAnsi="Calibri" w:cs="Calibri"/>
          <w:b/>
          <w:bCs/>
          <w:i/>
          <w:iCs/>
        </w:rPr>
        <w:t xml:space="preserve">Investments </w:t>
      </w:r>
    </w:p>
    <w:p w14:paraId="514D1B27"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161788BA" w14:textId="77777777" w:rsidR="00830843" w:rsidRPr="00ED7008"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alibri" w:hAnsi="Calibri" w:cs="Calibri"/>
          <w:i/>
          <w:iCs/>
        </w:rPr>
      </w:pPr>
      <w:r w:rsidRPr="00ED7008">
        <w:rPr>
          <w:rFonts w:ascii="Calibri" w:hAnsi="Calibri" w:cs="Calibri"/>
          <w:i/>
          <w:iCs/>
        </w:rPr>
        <w:t>Investments in subsidiaries</w:t>
      </w:r>
    </w:p>
    <w:p w14:paraId="1FE50E15" w14:textId="77777777" w:rsidR="00830843" w:rsidRPr="00ED7008" w:rsidRDefault="00830843" w:rsidP="00830843">
      <w:pPr>
        <w:tabs>
          <w:tab w:val="left" w:pos="360"/>
        </w:tabs>
        <w:ind w:right="-43"/>
        <w:jc w:val="both"/>
        <w:rPr>
          <w:rFonts w:ascii="Calibri" w:hAnsi="Calibri" w:cs="Calibri"/>
          <w:sz w:val="16"/>
          <w:szCs w:val="16"/>
          <w:lang w:eastAsia="x-none"/>
        </w:rPr>
      </w:pPr>
    </w:p>
    <w:p w14:paraId="3159EC2F" w14:textId="77777777" w:rsidR="0083084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ED7008">
        <w:rPr>
          <w:rFonts w:ascii="Calibri" w:hAnsi="Calibri" w:cs="Calibri"/>
        </w:rPr>
        <w:t xml:space="preserve">Investments in subsidiaries in the separate financial statements of the Company are accounted for using the cost method less allowance for impairment losses (if any). </w:t>
      </w:r>
    </w:p>
    <w:p w14:paraId="1A631657" w14:textId="2915114A" w:rsidR="00830843" w:rsidRPr="003C5053" w:rsidRDefault="00072A43" w:rsidP="00830843">
      <w:pPr>
        <w:overflowPunct w:val="0"/>
        <w:autoSpaceDE w:val="0"/>
        <w:autoSpaceDN w:val="0"/>
        <w:adjustRightInd w:val="0"/>
        <w:jc w:val="both"/>
        <w:textAlignment w:val="baseline"/>
        <w:rPr>
          <w:rFonts w:ascii="Calibri" w:hAnsi="Calibri" w:cs="Calibri"/>
          <w:b/>
          <w:bCs/>
          <w:i/>
          <w:iCs/>
          <w:highlight w:val="yellow"/>
        </w:rPr>
      </w:pPr>
      <w:bookmarkStart w:id="0" w:name="_Hlk95917659"/>
      <w:r>
        <w:rPr>
          <w:rFonts w:ascii="Calibri" w:hAnsi="Calibri" w:cs="Calibri"/>
          <w:b/>
          <w:bCs/>
          <w:i/>
          <w:iCs/>
        </w:rPr>
        <w:lastRenderedPageBreak/>
        <w:t>Leasehold improvements an</w:t>
      </w:r>
      <w:r w:rsidRPr="00072A43">
        <w:rPr>
          <w:rFonts w:ascii="Calibri" w:hAnsi="Calibri" w:cs="Calibri"/>
          <w:b/>
          <w:bCs/>
          <w:i/>
          <w:iCs/>
        </w:rPr>
        <w:t xml:space="preserve">d </w:t>
      </w:r>
      <w:r w:rsidR="00830843" w:rsidRPr="00072A43">
        <w:rPr>
          <w:rFonts w:ascii="Calibri" w:hAnsi="Calibri" w:cs="Calibri"/>
          <w:b/>
          <w:bCs/>
          <w:i/>
          <w:iCs/>
        </w:rPr>
        <w:t>Equipment</w:t>
      </w:r>
      <w:bookmarkEnd w:id="0"/>
      <w:r w:rsidR="00830843" w:rsidRPr="00072A43">
        <w:rPr>
          <w:rFonts w:ascii="Calibri" w:hAnsi="Calibri" w:cs="Calibri"/>
          <w:b/>
          <w:bCs/>
          <w:i/>
          <w:iCs/>
        </w:rPr>
        <w:t xml:space="preserve"> and Depreciation</w:t>
      </w:r>
      <w:r w:rsidR="003C5053" w:rsidRPr="003C5053">
        <w:t xml:space="preserve"> </w:t>
      </w:r>
    </w:p>
    <w:p w14:paraId="665CC738" w14:textId="77777777" w:rsidR="00830843" w:rsidRPr="003C5053" w:rsidRDefault="00830843" w:rsidP="00830843">
      <w:pPr>
        <w:tabs>
          <w:tab w:val="left" w:pos="360"/>
        </w:tabs>
        <w:ind w:right="-43"/>
        <w:jc w:val="both"/>
        <w:rPr>
          <w:rFonts w:ascii="Calibri" w:hAnsi="Calibri" w:cs="Calibri"/>
          <w:sz w:val="16"/>
          <w:szCs w:val="16"/>
          <w:highlight w:val="yellow"/>
          <w:lang w:eastAsia="x-none"/>
        </w:rPr>
      </w:pPr>
    </w:p>
    <w:p w14:paraId="1053915A" w14:textId="4EBA6465" w:rsidR="00830843" w:rsidRPr="00ED7008" w:rsidRDefault="00072A43" w:rsidP="00830843">
      <w:pPr>
        <w:tabs>
          <w:tab w:val="left" w:pos="284"/>
        </w:tabs>
        <w:overflowPunct w:val="0"/>
        <w:autoSpaceDE w:val="0"/>
        <w:autoSpaceDN w:val="0"/>
        <w:adjustRightInd w:val="0"/>
        <w:jc w:val="thaiDistribute"/>
        <w:textAlignment w:val="baseline"/>
        <w:rPr>
          <w:rFonts w:ascii="Calibri" w:hAnsi="Calibri" w:cs="Calibri"/>
        </w:rPr>
      </w:pPr>
      <w:r w:rsidRPr="00072A43">
        <w:rPr>
          <w:rFonts w:ascii="Calibri" w:hAnsi="Calibri" w:cs="Calibri"/>
        </w:rPr>
        <w:t>Leasehold improvements and Equi</w:t>
      </w:r>
      <w:r w:rsidRPr="008A7F23">
        <w:rPr>
          <w:rFonts w:ascii="Calibri" w:hAnsi="Calibri" w:cs="Calibri"/>
        </w:rPr>
        <w:t>pment</w:t>
      </w:r>
      <w:r w:rsidR="00830843" w:rsidRPr="008A7F23">
        <w:rPr>
          <w:rFonts w:ascii="Calibri" w:hAnsi="Calibri" w:cs="Calibri"/>
        </w:rPr>
        <w:t xml:space="preserve"> are stated at cost less accumulated depreciation and impairment loss (if any).</w:t>
      </w:r>
      <w:r w:rsidR="00830843" w:rsidRPr="00ED7008">
        <w:rPr>
          <w:rFonts w:ascii="Calibri" w:hAnsi="Calibri" w:cs="Calibri"/>
        </w:rPr>
        <w:t xml:space="preserve"> </w:t>
      </w:r>
    </w:p>
    <w:p w14:paraId="70FBF3A6" w14:textId="77777777" w:rsidR="00830843" w:rsidRPr="00ED7008" w:rsidRDefault="00830843" w:rsidP="00830843">
      <w:pPr>
        <w:tabs>
          <w:tab w:val="left" w:pos="360"/>
        </w:tabs>
        <w:ind w:right="-43"/>
        <w:jc w:val="both"/>
        <w:rPr>
          <w:rFonts w:ascii="Calibri" w:hAnsi="Calibri" w:cs="Calibri"/>
          <w:sz w:val="16"/>
          <w:szCs w:val="16"/>
          <w:lang w:eastAsia="x-none"/>
        </w:rPr>
      </w:pPr>
    </w:p>
    <w:p w14:paraId="0CBF0BDD" w14:textId="77777777" w:rsidR="00830843" w:rsidRPr="00ED7008" w:rsidRDefault="00830843" w:rsidP="00830843">
      <w:pPr>
        <w:overflowPunct w:val="0"/>
        <w:autoSpaceDE w:val="0"/>
        <w:autoSpaceDN w:val="0"/>
        <w:adjustRightInd w:val="0"/>
        <w:jc w:val="both"/>
        <w:textAlignment w:val="baseline"/>
        <w:rPr>
          <w:rFonts w:ascii="Calibri" w:hAnsi="Calibri" w:cs="Calibri"/>
        </w:rPr>
      </w:pPr>
      <w:r w:rsidRPr="00ED7008">
        <w:rPr>
          <w:rFonts w:ascii="Calibri" w:hAnsi="Calibri" w:cs="Calibri"/>
        </w:rPr>
        <w:t>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p>
    <w:p w14:paraId="1836C7C6" w14:textId="77777777" w:rsidR="00830843" w:rsidRPr="00DF15C1" w:rsidRDefault="00830843" w:rsidP="00830843">
      <w:pPr>
        <w:tabs>
          <w:tab w:val="left" w:pos="360"/>
        </w:tabs>
        <w:spacing w:line="160" w:lineRule="atLeast"/>
        <w:ind w:right="-43"/>
        <w:jc w:val="both"/>
        <w:rPr>
          <w:rFonts w:ascii="Calibri" w:hAnsi="Calibri" w:cs="Calibri"/>
          <w:sz w:val="14"/>
          <w:szCs w:val="14"/>
          <w:lang w:eastAsia="x-none"/>
        </w:rPr>
      </w:pPr>
    </w:p>
    <w:p w14:paraId="089AAA09" w14:textId="77777777" w:rsidR="00830843" w:rsidRPr="00ED7008" w:rsidRDefault="00830843" w:rsidP="00830843">
      <w:pPr>
        <w:tabs>
          <w:tab w:val="left" w:pos="-142"/>
          <w:tab w:val="left" w:pos="0"/>
        </w:tabs>
        <w:jc w:val="both"/>
        <w:rPr>
          <w:rFonts w:ascii="Calibri" w:hAnsi="Calibri" w:cs="Calibri"/>
          <w:bCs/>
          <w:i/>
          <w:iCs/>
          <w:lang w:eastAsia="en-GB"/>
        </w:rPr>
      </w:pPr>
      <w:r w:rsidRPr="00ED7008">
        <w:rPr>
          <w:rFonts w:ascii="Calibri" w:hAnsi="Calibri" w:cs="Calibri"/>
          <w:bCs/>
          <w:i/>
          <w:iCs/>
          <w:lang w:val="x-none" w:eastAsia="en-GB"/>
        </w:rPr>
        <w:t>Depreciation</w:t>
      </w:r>
    </w:p>
    <w:p w14:paraId="3079CA1A" w14:textId="77777777" w:rsidR="00830843" w:rsidRPr="00DF15C1" w:rsidRDefault="00830843" w:rsidP="00830843">
      <w:pPr>
        <w:tabs>
          <w:tab w:val="left" w:pos="360"/>
        </w:tabs>
        <w:spacing w:line="160" w:lineRule="atLeast"/>
        <w:ind w:right="-43"/>
        <w:jc w:val="both"/>
        <w:rPr>
          <w:rFonts w:ascii="Calibri" w:hAnsi="Calibri" w:cs="Calibri"/>
          <w:sz w:val="12"/>
          <w:szCs w:val="12"/>
          <w:lang w:eastAsia="x-none"/>
        </w:rPr>
      </w:pPr>
    </w:p>
    <w:p w14:paraId="4B4B0F14" w14:textId="77777777" w:rsidR="00830843" w:rsidRPr="00ED7008" w:rsidRDefault="00830843" w:rsidP="00830843">
      <w:pPr>
        <w:tabs>
          <w:tab w:val="left" w:pos="284"/>
        </w:tabs>
        <w:overflowPunct w:val="0"/>
        <w:autoSpaceDE w:val="0"/>
        <w:autoSpaceDN w:val="0"/>
        <w:adjustRightInd w:val="0"/>
        <w:jc w:val="thaiDistribute"/>
        <w:textAlignment w:val="baseline"/>
        <w:rPr>
          <w:rFonts w:ascii="Calibri" w:hAnsi="Calibri" w:cs="Calibri"/>
          <w:b/>
          <w:bCs/>
        </w:rPr>
      </w:pPr>
      <w:r w:rsidRPr="00ED7008">
        <w:rPr>
          <w:rFonts w:ascii="Calibri" w:hAnsi="Calibri" w:cs="Calibri"/>
        </w:rPr>
        <w:t>Depreciation is charged to the statement of comprehensive income on a straight-line basis over the estimated useful lives of each part of an item of property, plant and equipment.  The estimated useful lives are as follows:</w:t>
      </w:r>
    </w:p>
    <w:p w14:paraId="198E3E9F" w14:textId="77777777" w:rsidR="00830843" w:rsidRPr="00DF15C1" w:rsidRDefault="00830843" w:rsidP="00830843">
      <w:pPr>
        <w:tabs>
          <w:tab w:val="left" w:pos="360"/>
        </w:tabs>
        <w:spacing w:line="160" w:lineRule="atLeast"/>
        <w:ind w:right="-43"/>
        <w:jc w:val="both"/>
        <w:rPr>
          <w:rFonts w:ascii="Calibri" w:hAnsi="Calibri" w:cs="Calibri"/>
          <w:sz w:val="12"/>
          <w:szCs w:val="12"/>
          <w:lang w:eastAsia="x-none"/>
        </w:rPr>
      </w:pPr>
    </w:p>
    <w:tbl>
      <w:tblPr>
        <w:tblW w:w="6378" w:type="dxa"/>
        <w:tblInd w:w="534" w:type="dxa"/>
        <w:tblLayout w:type="fixed"/>
        <w:tblLook w:val="0000" w:firstRow="0" w:lastRow="0" w:firstColumn="0" w:lastColumn="0" w:noHBand="0" w:noVBand="0"/>
      </w:tblPr>
      <w:tblGrid>
        <w:gridCol w:w="4110"/>
        <w:gridCol w:w="993"/>
        <w:gridCol w:w="1275"/>
      </w:tblGrid>
      <w:tr w:rsidR="00830843" w:rsidRPr="00ED7008" w14:paraId="2DE7EAC9" w14:textId="77777777" w:rsidTr="007A52EE">
        <w:tc>
          <w:tcPr>
            <w:tcW w:w="4110" w:type="dxa"/>
            <w:tcBorders>
              <w:top w:val="nil"/>
              <w:left w:val="nil"/>
              <w:bottom w:val="nil"/>
              <w:right w:val="nil"/>
            </w:tcBorders>
          </w:tcPr>
          <w:p w14:paraId="010510C3" w14:textId="3C2BE315" w:rsidR="00830843" w:rsidRPr="00ED7008" w:rsidRDefault="00D07895" w:rsidP="00EF7F7C">
            <w:pPr>
              <w:rPr>
                <w:rFonts w:ascii="Calibri" w:hAnsi="Calibri" w:cs="Calibri"/>
              </w:rPr>
            </w:pPr>
            <w:r w:rsidRPr="00D07895">
              <w:rPr>
                <w:rFonts w:ascii="Calibri" w:hAnsi="Calibri" w:cs="Calibri"/>
              </w:rPr>
              <w:t>Leasehold improvements</w:t>
            </w:r>
          </w:p>
        </w:tc>
        <w:tc>
          <w:tcPr>
            <w:tcW w:w="993" w:type="dxa"/>
            <w:tcBorders>
              <w:top w:val="nil"/>
              <w:left w:val="nil"/>
              <w:bottom w:val="nil"/>
              <w:right w:val="nil"/>
            </w:tcBorders>
          </w:tcPr>
          <w:p w14:paraId="3A60C8C1" w14:textId="6552A90B" w:rsidR="00830843" w:rsidRPr="00ED7008" w:rsidRDefault="00830843" w:rsidP="00EF7F7C">
            <w:pPr>
              <w:overflowPunct w:val="0"/>
              <w:autoSpaceDE w:val="0"/>
              <w:autoSpaceDN w:val="0"/>
              <w:adjustRightInd w:val="0"/>
              <w:ind w:left="-108" w:right="-18"/>
              <w:jc w:val="right"/>
              <w:textAlignment w:val="baseline"/>
              <w:rPr>
                <w:rFonts w:ascii="Calibri" w:hAnsi="Calibri" w:cs="Calibri"/>
              </w:rPr>
            </w:pPr>
            <w:r w:rsidRPr="00ED7008">
              <w:rPr>
                <w:rFonts w:ascii="Calibri" w:hAnsi="Calibri" w:cs="Calibri"/>
              </w:rPr>
              <w:t>5</w:t>
            </w:r>
          </w:p>
        </w:tc>
        <w:tc>
          <w:tcPr>
            <w:tcW w:w="1275" w:type="dxa"/>
            <w:tcBorders>
              <w:top w:val="nil"/>
              <w:left w:val="nil"/>
              <w:bottom w:val="nil"/>
              <w:right w:val="nil"/>
            </w:tcBorders>
          </w:tcPr>
          <w:p w14:paraId="2E026BA2" w14:textId="77777777" w:rsidR="00830843" w:rsidRPr="00ED7008" w:rsidRDefault="00830843" w:rsidP="00EF7F7C">
            <w:pPr>
              <w:tabs>
                <w:tab w:val="left" w:pos="360"/>
              </w:tabs>
              <w:overflowPunct w:val="0"/>
              <w:autoSpaceDE w:val="0"/>
              <w:autoSpaceDN w:val="0"/>
              <w:adjustRightInd w:val="0"/>
              <w:jc w:val="thaiDistribute"/>
              <w:textAlignment w:val="baseline"/>
              <w:rPr>
                <w:rFonts w:ascii="Calibri" w:hAnsi="Calibri" w:cs="Calibri"/>
                <w:cs/>
              </w:rPr>
            </w:pPr>
            <w:r w:rsidRPr="00ED7008">
              <w:rPr>
                <w:rFonts w:ascii="Calibri" w:hAnsi="Calibri" w:cs="Calibri"/>
              </w:rPr>
              <w:t xml:space="preserve">years </w:t>
            </w:r>
          </w:p>
        </w:tc>
      </w:tr>
      <w:tr w:rsidR="003545FD" w:rsidRPr="00ED7008" w14:paraId="378BCC44" w14:textId="77777777" w:rsidTr="007A52EE">
        <w:tc>
          <w:tcPr>
            <w:tcW w:w="4110" w:type="dxa"/>
            <w:tcBorders>
              <w:top w:val="nil"/>
              <w:left w:val="nil"/>
              <w:bottom w:val="nil"/>
              <w:right w:val="nil"/>
            </w:tcBorders>
          </w:tcPr>
          <w:p w14:paraId="7B853273" w14:textId="31F6E186" w:rsidR="003545FD" w:rsidRPr="00ED7008" w:rsidRDefault="00D07895" w:rsidP="003545FD">
            <w:pPr>
              <w:rPr>
                <w:rFonts w:ascii="Calibri" w:hAnsi="Calibri" w:cs="Calibri"/>
              </w:rPr>
            </w:pPr>
            <w:r w:rsidRPr="00D07895">
              <w:rPr>
                <w:rFonts w:ascii="Calibri" w:hAnsi="Calibri" w:cs="Calibri"/>
              </w:rPr>
              <w:t>Computer and equipment</w:t>
            </w:r>
            <w:r w:rsidRPr="00D07895">
              <w:rPr>
                <w:rFonts w:ascii="Calibri" w:hAnsi="Calibri" w:cs="Calibri"/>
              </w:rPr>
              <w:tab/>
            </w:r>
          </w:p>
        </w:tc>
        <w:tc>
          <w:tcPr>
            <w:tcW w:w="993" w:type="dxa"/>
            <w:tcBorders>
              <w:top w:val="nil"/>
              <w:left w:val="nil"/>
              <w:bottom w:val="nil"/>
              <w:right w:val="nil"/>
            </w:tcBorders>
          </w:tcPr>
          <w:p w14:paraId="3FED5293" w14:textId="405EEDE3" w:rsidR="003545FD" w:rsidRPr="00ED7008" w:rsidRDefault="003545FD" w:rsidP="003545FD">
            <w:pPr>
              <w:overflowPunct w:val="0"/>
              <w:autoSpaceDE w:val="0"/>
              <w:autoSpaceDN w:val="0"/>
              <w:adjustRightInd w:val="0"/>
              <w:ind w:left="-108" w:right="-18"/>
              <w:jc w:val="right"/>
              <w:textAlignment w:val="baseline"/>
              <w:rPr>
                <w:rFonts w:ascii="Calibri" w:hAnsi="Calibri" w:cs="Calibri"/>
              </w:rPr>
            </w:pPr>
            <w:r>
              <w:rPr>
                <w:rFonts w:ascii="Calibri" w:hAnsi="Calibri" w:cs="Calibri"/>
              </w:rPr>
              <w:t>5</w:t>
            </w:r>
          </w:p>
        </w:tc>
        <w:tc>
          <w:tcPr>
            <w:tcW w:w="1275" w:type="dxa"/>
            <w:tcBorders>
              <w:top w:val="nil"/>
              <w:left w:val="nil"/>
              <w:bottom w:val="nil"/>
              <w:right w:val="nil"/>
            </w:tcBorders>
          </w:tcPr>
          <w:p w14:paraId="0E85A15B" w14:textId="05CFD5C5" w:rsidR="003545FD" w:rsidRPr="00ED7008" w:rsidRDefault="003545FD" w:rsidP="003545FD">
            <w:pPr>
              <w:tabs>
                <w:tab w:val="left" w:pos="360"/>
              </w:tabs>
              <w:overflowPunct w:val="0"/>
              <w:autoSpaceDE w:val="0"/>
              <w:autoSpaceDN w:val="0"/>
              <w:adjustRightInd w:val="0"/>
              <w:jc w:val="thaiDistribute"/>
              <w:textAlignment w:val="baseline"/>
              <w:rPr>
                <w:rFonts w:ascii="Calibri" w:hAnsi="Calibri" w:cs="Calibri"/>
              </w:rPr>
            </w:pPr>
            <w:r w:rsidRPr="00ED7008">
              <w:rPr>
                <w:rFonts w:ascii="Calibri" w:hAnsi="Calibri" w:cs="Calibri"/>
              </w:rPr>
              <w:t xml:space="preserve">years </w:t>
            </w:r>
          </w:p>
        </w:tc>
      </w:tr>
      <w:tr w:rsidR="003545FD" w:rsidRPr="00ED7008" w14:paraId="35640271" w14:textId="77777777" w:rsidTr="007A52EE">
        <w:tc>
          <w:tcPr>
            <w:tcW w:w="4110" w:type="dxa"/>
            <w:tcBorders>
              <w:top w:val="nil"/>
              <w:left w:val="nil"/>
              <w:bottom w:val="nil"/>
              <w:right w:val="nil"/>
            </w:tcBorders>
          </w:tcPr>
          <w:p w14:paraId="54C881AA" w14:textId="56EC8A20" w:rsidR="003545FD" w:rsidRPr="00ED7008" w:rsidRDefault="00D07895" w:rsidP="003545FD">
            <w:pPr>
              <w:rPr>
                <w:rFonts w:ascii="Calibri" w:hAnsi="Calibri" w:cs="Calibri"/>
              </w:rPr>
            </w:pPr>
            <w:r w:rsidRPr="00D07895">
              <w:rPr>
                <w:rFonts w:ascii="Calibri" w:hAnsi="Calibri" w:cs="Calibri"/>
              </w:rPr>
              <w:t>Furniture</w:t>
            </w:r>
            <w:r w:rsidRPr="00D07895">
              <w:rPr>
                <w:rFonts w:ascii="Calibri" w:hAnsi="Calibri" w:cs="Calibri"/>
              </w:rPr>
              <w:tab/>
            </w:r>
          </w:p>
        </w:tc>
        <w:tc>
          <w:tcPr>
            <w:tcW w:w="993" w:type="dxa"/>
            <w:tcBorders>
              <w:top w:val="nil"/>
              <w:left w:val="nil"/>
              <w:bottom w:val="nil"/>
              <w:right w:val="nil"/>
            </w:tcBorders>
          </w:tcPr>
          <w:p w14:paraId="2B23304C" w14:textId="14D8FEF3" w:rsidR="003545FD" w:rsidRPr="00ED7008" w:rsidRDefault="003545FD" w:rsidP="003545FD">
            <w:pPr>
              <w:overflowPunct w:val="0"/>
              <w:autoSpaceDE w:val="0"/>
              <w:autoSpaceDN w:val="0"/>
              <w:adjustRightInd w:val="0"/>
              <w:ind w:left="-108" w:right="-18"/>
              <w:jc w:val="right"/>
              <w:textAlignment w:val="baseline"/>
              <w:rPr>
                <w:rFonts w:ascii="Calibri" w:hAnsi="Calibri" w:cs="Calibri"/>
              </w:rPr>
            </w:pPr>
            <w:r>
              <w:rPr>
                <w:rFonts w:ascii="Calibri" w:hAnsi="Calibri" w:cs="Calibri"/>
              </w:rPr>
              <w:t>5</w:t>
            </w:r>
          </w:p>
        </w:tc>
        <w:tc>
          <w:tcPr>
            <w:tcW w:w="1275" w:type="dxa"/>
            <w:tcBorders>
              <w:top w:val="nil"/>
              <w:left w:val="nil"/>
              <w:bottom w:val="nil"/>
              <w:right w:val="nil"/>
            </w:tcBorders>
          </w:tcPr>
          <w:p w14:paraId="0000AFC7" w14:textId="40221C79" w:rsidR="003545FD" w:rsidRPr="00ED7008" w:rsidRDefault="003545FD" w:rsidP="003545FD">
            <w:pPr>
              <w:tabs>
                <w:tab w:val="left" w:pos="360"/>
              </w:tabs>
              <w:overflowPunct w:val="0"/>
              <w:autoSpaceDE w:val="0"/>
              <w:autoSpaceDN w:val="0"/>
              <w:adjustRightInd w:val="0"/>
              <w:jc w:val="thaiDistribute"/>
              <w:textAlignment w:val="baseline"/>
              <w:rPr>
                <w:rFonts w:ascii="Calibri" w:hAnsi="Calibri" w:cs="Calibri"/>
              </w:rPr>
            </w:pPr>
            <w:r w:rsidRPr="00ED7008">
              <w:rPr>
                <w:rFonts w:ascii="Calibri" w:hAnsi="Calibri" w:cs="Calibri"/>
              </w:rPr>
              <w:t xml:space="preserve">years </w:t>
            </w:r>
          </w:p>
        </w:tc>
      </w:tr>
      <w:tr w:rsidR="003545FD" w:rsidRPr="00ED7008" w14:paraId="151E947B" w14:textId="77777777" w:rsidTr="007A52EE">
        <w:tc>
          <w:tcPr>
            <w:tcW w:w="4110" w:type="dxa"/>
            <w:tcBorders>
              <w:top w:val="nil"/>
              <w:left w:val="nil"/>
              <w:bottom w:val="nil"/>
              <w:right w:val="nil"/>
            </w:tcBorders>
          </w:tcPr>
          <w:p w14:paraId="3547E590" w14:textId="4AA3581F" w:rsidR="003545FD" w:rsidRPr="00ED7008" w:rsidRDefault="00D07895" w:rsidP="003545FD">
            <w:pPr>
              <w:rPr>
                <w:rFonts w:ascii="Calibri" w:hAnsi="Calibri" w:cs="Calibri"/>
              </w:rPr>
            </w:pPr>
            <w:r w:rsidRPr="00D07895">
              <w:rPr>
                <w:rFonts w:ascii="Calibri" w:hAnsi="Calibri" w:cs="Calibri"/>
              </w:rPr>
              <w:t>Office equipment</w:t>
            </w:r>
          </w:p>
        </w:tc>
        <w:tc>
          <w:tcPr>
            <w:tcW w:w="993" w:type="dxa"/>
            <w:tcBorders>
              <w:top w:val="nil"/>
              <w:left w:val="nil"/>
              <w:bottom w:val="nil"/>
              <w:right w:val="nil"/>
            </w:tcBorders>
          </w:tcPr>
          <w:p w14:paraId="223E9E7B" w14:textId="63B96FD1" w:rsidR="003545FD" w:rsidRPr="00ED7008" w:rsidRDefault="003545FD" w:rsidP="003545FD">
            <w:pPr>
              <w:overflowPunct w:val="0"/>
              <w:autoSpaceDE w:val="0"/>
              <w:autoSpaceDN w:val="0"/>
              <w:adjustRightInd w:val="0"/>
              <w:ind w:left="-108" w:right="-18"/>
              <w:jc w:val="right"/>
              <w:textAlignment w:val="baseline"/>
              <w:rPr>
                <w:rFonts w:ascii="Calibri" w:hAnsi="Calibri" w:cs="Calibri"/>
              </w:rPr>
            </w:pPr>
            <w:r>
              <w:rPr>
                <w:rFonts w:ascii="Calibri" w:hAnsi="Calibri" w:cs="Calibri"/>
              </w:rPr>
              <w:t>5</w:t>
            </w:r>
          </w:p>
        </w:tc>
        <w:tc>
          <w:tcPr>
            <w:tcW w:w="1275" w:type="dxa"/>
            <w:tcBorders>
              <w:top w:val="nil"/>
              <w:left w:val="nil"/>
              <w:bottom w:val="nil"/>
              <w:right w:val="nil"/>
            </w:tcBorders>
          </w:tcPr>
          <w:p w14:paraId="57528E01" w14:textId="62A56329" w:rsidR="003545FD" w:rsidRPr="00ED7008" w:rsidRDefault="003545FD" w:rsidP="003545FD">
            <w:pPr>
              <w:tabs>
                <w:tab w:val="left" w:pos="360"/>
              </w:tabs>
              <w:overflowPunct w:val="0"/>
              <w:autoSpaceDE w:val="0"/>
              <w:autoSpaceDN w:val="0"/>
              <w:adjustRightInd w:val="0"/>
              <w:jc w:val="thaiDistribute"/>
              <w:textAlignment w:val="baseline"/>
              <w:rPr>
                <w:rFonts w:ascii="Calibri" w:hAnsi="Calibri" w:cs="Calibri"/>
              </w:rPr>
            </w:pPr>
            <w:r w:rsidRPr="00ED7008">
              <w:rPr>
                <w:rFonts w:ascii="Calibri" w:hAnsi="Calibri" w:cs="Calibri"/>
              </w:rPr>
              <w:t xml:space="preserve">years </w:t>
            </w:r>
          </w:p>
        </w:tc>
      </w:tr>
      <w:tr w:rsidR="003545FD" w:rsidRPr="00ED7008" w14:paraId="4F4BF135" w14:textId="77777777" w:rsidTr="007A52EE">
        <w:tc>
          <w:tcPr>
            <w:tcW w:w="4110" w:type="dxa"/>
            <w:tcBorders>
              <w:top w:val="nil"/>
              <w:left w:val="nil"/>
              <w:bottom w:val="nil"/>
              <w:right w:val="nil"/>
            </w:tcBorders>
          </w:tcPr>
          <w:p w14:paraId="2F50BD0A" w14:textId="3881E600" w:rsidR="003545FD" w:rsidRPr="00ED7008" w:rsidRDefault="00D07895" w:rsidP="003545FD">
            <w:pPr>
              <w:rPr>
                <w:rFonts w:ascii="Calibri" w:hAnsi="Calibri" w:cs="Calibri"/>
              </w:rPr>
            </w:pPr>
            <w:r w:rsidRPr="00D07895">
              <w:rPr>
                <w:rFonts w:ascii="Calibri" w:hAnsi="Calibri" w:cs="Calibri"/>
              </w:rPr>
              <w:t>Vehicles</w:t>
            </w:r>
          </w:p>
        </w:tc>
        <w:tc>
          <w:tcPr>
            <w:tcW w:w="993" w:type="dxa"/>
            <w:tcBorders>
              <w:top w:val="nil"/>
              <w:left w:val="nil"/>
              <w:bottom w:val="nil"/>
              <w:right w:val="nil"/>
            </w:tcBorders>
          </w:tcPr>
          <w:p w14:paraId="4770EAF2" w14:textId="5C037FF6" w:rsidR="003545FD" w:rsidRPr="00ED7008" w:rsidRDefault="003545FD" w:rsidP="003545FD">
            <w:pPr>
              <w:overflowPunct w:val="0"/>
              <w:autoSpaceDE w:val="0"/>
              <w:autoSpaceDN w:val="0"/>
              <w:adjustRightInd w:val="0"/>
              <w:ind w:left="-108" w:right="-18"/>
              <w:jc w:val="right"/>
              <w:textAlignment w:val="baseline"/>
              <w:rPr>
                <w:rFonts w:ascii="Calibri" w:hAnsi="Calibri" w:cs="Calibri"/>
              </w:rPr>
            </w:pPr>
            <w:r>
              <w:rPr>
                <w:rFonts w:ascii="Calibri" w:hAnsi="Calibri" w:cs="Calibri"/>
              </w:rPr>
              <w:t>5</w:t>
            </w:r>
          </w:p>
        </w:tc>
        <w:tc>
          <w:tcPr>
            <w:tcW w:w="1275" w:type="dxa"/>
            <w:tcBorders>
              <w:top w:val="nil"/>
              <w:left w:val="nil"/>
              <w:bottom w:val="nil"/>
              <w:right w:val="nil"/>
            </w:tcBorders>
          </w:tcPr>
          <w:p w14:paraId="51F2163D" w14:textId="10F92075" w:rsidR="003545FD" w:rsidRPr="00ED7008" w:rsidRDefault="003545FD" w:rsidP="003545FD">
            <w:pPr>
              <w:tabs>
                <w:tab w:val="left" w:pos="360"/>
              </w:tabs>
              <w:overflowPunct w:val="0"/>
              <w:autoSpaceDE w:val="0"/>
              <w:autoSpaceDN w:val="0"/>
              <w:adjustRightInd w:val="0"/>
              <w:jc w:val="thaiDistribute"/>
              <w:textAlignment w:val="baseline"/>
              <w:rPr>
                <w:rFonts w:ascii="Calibri" w:hAnsi="Calibri" w:cs="Calibri"/>
              </w:rPr>
            </w:pPr>
            <w:r w:rsidRPr="00ED7008">
              <w:rPr>
                <w:rFonts w:ascii="Calibri" w:hAnsi="Calibri" w:cs="Calibri"/>
              </w:rPr>
              <w:t xml:space="preserve">years </w:t>
            </w:r>
          </w:p>
        </w:tc>
      </w:tr>
    </w:tbl>
    <w:p w14:paraId="3844D4A5" w14:textId="77777777" w:rsidR="00D07895" w:rsidRPr="00D07895" w:rsidRDefault="00D07895" w:rsidP="00830843">
      <w:pPr>
        <w:tabs>
          <w:tab w:val="left" w:pos="540"/>
        </w:tabs>
        <w:overflowPunct w:val="0"/>
        <w:autoSpaceDE w:val="0"/>
        <w:autoSpaceDN w:val="0"/>
        <w:adjustRightInd w:val="0"/>
        <w:spacing w:line="0" w:lineRule="atLeast"/>
        <w:jc w:val="both"/>
        <w:textAlignment w:val="baseline"/>
        <w:rPr>
          <w:rFonts w:ascii="Calibri" w:hAnsi="Calibri" w:cs="Calibri"/>
          <w:sz w:val="16"/>
          <w:szCs w:val="16"/>
        </w:rPr>
      </w:pPr>
    </w:p>
    <w:p w14:paraId="3526FF0E" w14:textId="6736B183" w:rsidR="00830843" w:rsidRDefault="00830843" w:rsidP="00830843">
      <w:pPr>
        <w:tabs>
          <w:tab w:val="left" w:pos="540"/>
        </w:tabs>
        <w:overflowPunct w:val="0"/>
        <w:autoSpaceDE w:val="0"/>
        <w:autoSpaceDN w:val="0"/>
        <w:adjustRightInd w:val="0"/>
        <w:spacing w:line="0" w:lineRule="atLeast"/>
        <w:jc w:val="both"/>
        <w:textAlignment w:val="baseline"/>
        <w:rPr>
          <w:rFonts w:ascii="Calibri" w:hAnsi="Calibri" w:cs="Calibri"/>
        </w:rPr>
      </w:pPr>
      <w:r w:rsidRPr="00ED7008">
        <w:rPr>
          <w:rFonts w:ascii="Calibri" w:hAnsi="Calibri" w:cs="Calibri"/>
        </w:rPr>
        <w:t>No depreciation is provided on assets under installation.</w:t>
      </w:r>
    </w:p>
    <w:p w14:paraId="3413945A" w14:textId="77777777" w:rsidR="00830843" w:rsidRPr="00E710D8" w:rsidRDefault="00830843" w:rsidP="00830843">
      <w:pPr>
        <w:tabs>
          <w:tab w:val="left" w:pos="540"/>
        </w:tabs>
        <w:overflowPunct w:val="0"/>
        <w:autoSpaceDE w:val="0"/>
        <w:autoSpaceDN w:val="0"/>
        <w:adjustRightInd w:val="0"/>
        <w:spacing w:line="0" w:lineRule="atLeast"/>
        <w:jc w:val="both"/>
        <w:textAlignment w:val="baseline"/>
        <w:rPr>
          <w:rFonts w:ascii="Calibri" w:hAnsi="Calibri" w:cs="Calibri"/>
          <w:sz w:val="16"/>
          <w:szCs w:val="16"/>
        </w:rPr>
      </w:pPr>
    </w:p>
    <w:p w14:paraId="6E2F197C" w14:textId="77777777" w:rsidR="00830843" w:rsidRPr="00ED7008" w:rsidRDefault="00830843" w:rsidP="00830843">
      <w:pPr>
        <w:overflowPunct w:val="0"/>
        <w:autoSpaceDE w:val="0"/>
        <w:autoSpaceDN w:val="0"/>
        <w:adjustRightInd w:val="0"/>
        <w:jc w:val="both"/>
        <w:textAlignment w:val="baseline"/>
        <w:rPr>
          <w:rFonts w:ascii="Calibri" w:hAnsi="Calibri" w:cs="Calibri"/>
          <w:spacing w:val="-4"/>
          <w:shd w:val="clear" w:color="auto" w:fill="FFFFFF"/>
        </w:rPr>
      </w:pPr>
      <w:r w:rsidRPr="00ED7008">
        <w:rPr>
          <w:rFonts w:ascii="Calibri" w:hAnsi="Calibri" w:cs="Calibri"/>
          <w:spacing w:val="-4"/>
          <w:shd w:val="clear" w:color="auto" w:fill="FFFFFF"/>
        </w:rPr>
        <w:t>The assets’ residual values and useful lives are reviewed, and adjusted if appropriate, at the end of each reporting period.</w:t>
      </w:r>
    </w:p>
    <w:p w14:paraId="1FF18D41"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10C4BCF9" w14:textId="77777777" w:rsidR="00830843" w:rsidRPr="00ED7008" w:rsidRDefault="00830843" w:rsidP="00830843">
      <w:pPr>
        <w:overflowPunct w:val="0"/>
        <w:autoSpaceDE w:val="0"/>
        <w:autoSpaceDN w:val="0"/>
        <w:adjustRightInd w:val="0"/>
        <w:jc w:val="both"/>
        <w:textAlignment w:val="baseline"/>
        <w:rPr>
          <w:rFonts w:ascii="Calibri" w:hAnsi="Calibri" w:cs="Calibri"/>
          <w:spacing w:val="-4"/>
          <w:shd w:val="clear" w:color="auto" w:fill="FFFFFF"/>
        </w:rPr>
      </w:pPr>
      <w:r w:rsidRPr="00ED7008">
        <w:rPr>
          <w:rFonts w:ascii="Calibri" w:hAnsi="Calibri" w:cs="Calibri"/>
          <w:spacing w:val="-4"/>
          <w:shd w:val="clear" w:color="auto" w:fill="FFFFFF"/>
        </w:rPr>
        <w:t>The asset’s carrying amount is written-down immediately to its recoverable amount if the asset’s carrying amount is greater than its estimated recoverable amount.</w:t>
      </w:r>
    </w:p>
    <w:p w14:paraId="6692656F" w14:textId="77777777" w:rsidR="00830843" w:rsidRPr="00772808" w:rsidRDefault="00830843" w:rsidP="00830843">
      <w:pPr>
        <w:overflowPunct w:val="0"/>
        <w:autoSpaceDE w:val="0"/>
        <w:autoSpaceDN w:val="0"/>
        <w:adjustRightInd w:val="0"/>
        <w:jc w:val="both"/>
        <w:textAlignment w:val="baseline"/>
        <w:rPr>
          <w:rFonts w:ascii="Calibri" w:hAnsi="Calibri" w:cs="Calibri"/>
          <w:spacing w:val="-4"/>
          <w:sz w:val="16"/>
          <w:szCs w:val="16"/>
          <w:shd w:val="clear" w:color="auto" w:fill="FFFFFF"/>
        </w:rPr>
      </w:pPr>
    </w:p>
    <w:p w14:paraId="194A5062" w14:textId="77777777" w:rsidR="00830843" w:rsidRPr="00ED7008" w:rsidRDefault="00830843" w:rsidP="00830843">
      <w:pPr>
        <w:overflowPunct w:val="0"/>
        <w:autoSpaceDE w:val="0"/>
        <w:autoSpaceDN w:val="0"/>
        <w:adjustRightInd w:val="0"/>
        <w:jc w:val="both"/>
        <w:textAlignment w:val="baseline"/>
        <w:rPr>
          <w:rFonts w:ascii="Calibri" w:hAnsi="Calibri" w:cs="Calibri"/>
          <w:spacing w:val="-4"/>
          <w:shd w:val="clear" w:color="auto" w:fill="FFFFFF"/>
        </w:rPr>
      </w:pPr>
      <w:r w:rsidRPr="00ED7008">
        <w:rPr>
          <w:rFonts w:ascii="Calibri" w:hAnsi="Calibri" w:cs="Calibri"/>
          <w:spacing w:val="-4"/>
          <w:shd w:val="clear" w:color="auto" w:fill="FFFFFF"/>
        </w:rPr>
        <w:t xml:space="preserve">Gains or losses on disposals of </w:t>
      </w:r>
      <w:r w:rsidRPr="00ED7008">
        <w:rPr>
          <w:rFonts w:ascii="Calibri" w:hAnsi="Calibri" w:cs="Calibri"/>
        </w:rPr>
        <w:t>building improvements</w:t>
      </w:r>
      <w:r w:rsidRPr="00ED7008">
        <w:rPr>
          <w:rFonts w:ascii="Calibri" w:hAnsi="Calibri" w:cs="Calibri"/>
          <w:spacing w:val="-4"/>
          <w:shd w:val="clear" w:color="auto" w:fill="FFFFFF"/>
        </w:rPr>
        <w:t xml:space="preserve"> and equipment are determined by comparing the proceeds with the carrying amount and are recognised within ‘Other (losses)/gains - net’ in profit or loss.</w:t>
      </w:r>
    </w:p>
    <w:p w14:paraId="52FA7925" w14:textId="77777777" w:rsidR="00830843" w:rsidRDefault="00830843" w:rsidP="00830843">
      <w:pPr>
        <w:tabs>
          <w:tab w:val="left" w:pos="360"/>
        </w:tabs>
        <w:spacing w:line="160" w:lineRule="atLeast"/>
        <w:ind w:right="-43"/>
        <w:jc w:val="both"/>
        <w:rPr>
          <w:rFonts w:ascii="Calibri" w:hAnsi="Calibri" w:cs="Calibri"/>
          <w:sz w:val="16"/>
          <w:szCs w:val="16"/>
          <w:lang w:eastAsia="x-none"/>
        </w:rPr>
      </w:pPr>
    </w:p>
    <w:p w14:paraId="6E066D76" w14:textId="77777777" w:rsidR="00830843" w:rsidRPr="00ED7008" w:rsidRDefault="00830843" w:rsidP="00830843">
      <w:pPr>
        <w:overflowPunct w:val="0"/>
        <w:autoSpaceDE w:val="0"/>
        <w:autoSpaceDN w:val="0"/>
        <w:adjustRightInd w:val="0"/>
        <w:jc w:val="both"/>
        <w:textAlignment w:val="baseline"/>
        <w:rPr>
          <w:rFonts w:ascii="Calibri" w:hAnsi="Calibri" w:cs="Calibri"/>
          <w:b/>
          <w:bCs/>
          <w:i/>
          <w:iCs/>
        </w:rPr>
      </w:pPr>
      <w:r w:rsidRPr="00ED7008">
        <w:rPr>
          <w:rFonts w:ascii="Calibri" w:hAnsi="Calibri" w:cs="Calibri"/>
          <w:b/>
          <w:bCs/>
          <w:i/>
          <w:iCs/>
        </w:rPr>
        <w:t xml:space="preserve">Intangible Assets </w:t>
      </w:r>
    </w:p>
    <w:p w14:paraId="07A22CB9"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739A7B90" w14:textId="77777777" w:rsidR="00830843" w:rsidRPr="00ED7008" w:rsidRDefault="00830843" w:rsidP="00830843">
      <w:pPr>
        <w:tabs>
          <w:tab w:val="left" w:pos="540"/>
        </w:tabs>
        <w:spacing w:line="0" w:lineRule="atLeast"/>
        <w:jc w:val="thaiDistribute"/>
        <w:rPr>
          <w:rFonts w:ascii="Calibri" w:hAnsi="Calibri" w:cs="Calibri"/>
        </w:rPr>
      </w:pPr>
      <w:r w:rsidRPr="00ED7008">
        <w:rPr>
          <w:rFonts w:ascii="Calibri" w:hAnsi="Calibri" w:cs="Calibri"/>
        </w:rPr>
        <w:t>Intangible assets that are acquired by the Company which have definite useful lives, are stated at cost less accumulated amortization and impairment loss (if any).</w:t>
      </w:r>
    </w:p>
    <w:p w14:paraId="088332A9" w14:textId="13933FA6" w:rsidR="00830843" w:rsidRDefault="00830843" w:rsidP="00830843">
      <w:pPr>
        <w:tabs>
          <w:tab w:val="left" w:pos="360"/>
        </w:tabs>
        <w:spacing w:line="160" w:lineRule="atLeast"/>
        <w:ind w:right="-43"/>
        <w:jc w:val="both"/>
        <w:rPr>
          <w:rFonts w:ascii="Calibri" w:hAnsi="Calibri" w:cs="Calibri"/>
          <w:sz w:val="16"/>
          <w:szCs w:val="16"/>
          <w:lang w:eastAsia="x-none"/>
        </w:rPr>
      </w:pPr>
    </w:p>
    <w:p w14:paraId="2C3B2DE0" w14:textId="77777777" w:rsidR="00830843" w:rsidRPr="00ED7008" w:rsidRDefault="00830843" w:rsidP="00830843">
      <w:pPr>
        <w:tabs>
          <w:tab w:val="left" w:pos="540"/>
        </w:tabs>
        <w:spacing w:line="0" w:lineRule="atLeast"/>
        <w:jc w:val="thaiDistribute"/>
        <w:rPr>
          <w:rFonts w:ascii="Calibri" w:hAnsi="Calibri" w:cs="Calibri"/>
          <w:i/>
          <w:iCs/>
        </w:rPr>
      </w:pPr>
      <w:r w:rsidRPr="00ED7008">
        <w:rPr>
          <w:rFonts w:ascii="Calibri" w:hAnsi="Calibri" w:cs="Calibri"/>
          <w:i/>
          <w:iCs/>
        </w:rPr>
        <w:t xml:space="preserve">Amortization </w:t>
      </w:r>
    </w:p>
    <w:p w14:paraId="755BB1DB"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59C30356" w14:textId="77777777" w:rsidR="00830843" w:rsidRPr="00ED7008" w:rsidRDefault="00830843" w:rsidP="00830843">
      <w:pPr>
        <w:tabs>
          <w:tab w:val="left" w:pos="540"/>
        </w:tabs>
        <w:spacing w:line="0" w:lineRule="atLeast"/>
        <w:jc w:val="thaiDistribute"/>
        <w:rPr>
          <w:rFonts w:ascii="Calibri" w:hAnsi="Calibri" w:cs="Calibri"/>
        </w:rPr>
      </w:pPr>
      <w:r w:rsidRPr="00ED7008">
        <w:rPr>
          <w:rFonts w:ascii="Calibri" w:hAnsi="Calibri" w:cs="Calibri"/>
        </w:rPr>
        <w:t>Amortization is charged to the statement of comprehensive income on a straight-line basis from the date that intangible assets are available of use over the estimate economic useful lives of the assets are as follows:</w:t>
      </w:r>
    </w:p>
    <w:p w14:paraId="2963DFEC"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tbl>
      <w:tblPr>
        <w:tblW w:w="6378" w:type="dxa"/>
        <w:tblInd w:w="534" w:type="dxa"/>
        <w:tblLook w:val="04A0" w:firstRow="1" w:lastRow="0" w:firstColumn="1" w:lastColumn="0" w:noHBand="0" w:noVBand="1"/>
      </w:tblPr>
      <w:tblGrid>
        <w:gridCol w:w="4110"/>
        <w:gridCol w:w="993"/>
        <w:gridCol w:w="1275"/>
      </w:tblGrid>
      <w:tr w:rsidR="00830843" w:rsidRPr="00ED7008" w14:paraId="3190B304" w14:textId="77777777" w:rsidTr="00D257F7">
        <w:trPr>
          <w:trHeight w:val="279"/>
        </w:trPr>
        <w:tc>
          <w:tcPr>
            <w:tcW w:w="4110" w:type="dxa"/>
            <w:shd w:val="clear" w:color="000000" w:fill="FFFFFF"/>
            <w:noWrap/>
            <w:vAlign w:val="bottom"/>
            <w:hideMark/>
          </w:tcPr>
          <w:p w14:paraId="779226DD" w14:textId="005FFD61" w:rsidR="00830843" w:rsidRPr="00ED7008" w:rsidRDefault="00E13F28" w:rsidP="00EF7F7C">
            <w:pPr>
              <w:tabs>
                <w:tab w:val="left" w:pos="540"/>
              </w:tabs>
              <w:spacing w:line="0" w:lineRule="atLeast"/>
              <w:jc w:val="thaiDistribute"/>
              <w:rPr>
                <w:rFonts w:ascii="Calibri" w:hAnsi="Calibri" w:cs="Calibri"/>
              </w:rPr>
            </w:pPr>
            <w:r w:rsidRPr="00E13F28">
              <w:rPr>
                <w:rFonts w:ascii="Calibri" w:hAnsi="Calibri" w:cs="Calibri"/>
              </w:rPr>
              <w:t xml:space="preserve">Computer </w:t>
            </w:r>
            <w:r w:rsidR="001065F7">
              <w:rPr>
                <w:rFonts w:ascii="Calibri" w:hAnsi="Calibri" w:cs="Calibri"/>
              </w:rPr>
              <w:t>Software</w:t>
            </w:r>
          </w:p>
        </w:tc>
        <w:tc>
          <w:tcPr>
            <w:tcW w:w="993" w:type="dxa"/>
            <w:shd w:val="clear" w:color="000000" w:fill="FFFFFF"/>
            <w:vAlign w:val="bottom"/>
          </w:tcPr>
          <w:p w14:paraId="3CE9ED16" w14:textId="46AE011C" w:rsidR="00830843" w:rsidRPr="00ED7008" w:rsidRDefault="00BA6549" w:rsidP="00EF7F7C">
            <w:pPr>
              <w:overflowPunct w:val="0"/>
              <w:autoSpaceDE w:val="0"/>
              <w:autoSpaceDN w:val="0"/>
              <w:adjustRightInd w:val="0"/>
              <w:jc w:val="right"/>
              <w:textAlignment w:val="baseline"/>
              <w:rPr>
                <w:rFonts w:ascii="Calibri" w:hAnsi="Calibri" w:cs="Calibri"/>
                <w:b/>
                <w:bCs/>
              </w:rPr>
            </w:pPr>
            <w:r>
              <w:rPr>
                <w:rFonts w:ascii="Calibri" w:hAnsi="Calibri" w:cs="Calibri"/>
              </w:rPr>
              <w:t>5</w:t>
            </w:r>
            <w:r w:rsidR="006D0C99">
              <w:rPr>
                <w:rFonts w:ascii="Calibri" w:hAnsi="Calibri" w:cs="Calibri"/>
              </w:rPr>
              <w:t xml:space="preserve"> and </w:t>
            </w:r>
            <w:r>
              <w:rPr>
                <w:rFonts w:ascii="Calibri" w:hAnsi="Calibri" w:cs="Calibri"/>
              </w:rPr>
              <w:t>10</w:t>
            </w:r>
            <w:r w:rsidR="00830843" w:rsidRPr="00ED7008">
              <w:rPr>
                <w:rFonts w:ascii="Calibri" w:hAnsi="Calibri" w:cs="Calibri"/>
              </w:rPr>
              <w:t xml:space="preserve"> </w:t>
            </w:r>
          </w:p>
        </w:tc>
        <w:tc>
          <w:tcPr>
            <w:tcW w:w="1275" w:type="dxa"/>
            <w:shd w:val="clear" w:color="000000" w:fill="FFFFFF"/>
            <w:noWrap/>
            <w:vAlign w:val="bottom"/>
          </w:tcPr>
          <w:p w14:paraId="7539481F" w14:textId="2652D557" w:rsidR="00830843" w:rsidRPr="0009023A" w:rsidRDefault="006D0C99" w:rsidP="00EF7F7C">
            <w:pPr>
              <w:overflowPunct w:val="0"/>
              <w:autoSpaceDE w:val="0"/>
              <w:autoSpaceDN w:val="0"/>
              <w:adjustRightInd w:val="0"/>
              <w:textAlignment w:val="baseline"/>
              <w:rPr>
                <w:rFonts w:ascii="Calibri" w:hAnsi="Calibri" w:cs="Cordia New"/>
                <w:cs/>
              </w:rPr>
            </w:pPr>
            <w:r w:rsidRPr="006D0C99">
              <w:rPr>
                <w:rFonts w:ascii="Calibri" w:hAnsi="Calibri" w:cs="Cordia New"/>
              </w:rPr>
              <w:t>years</w:t>
            </w:r>
          </w:p>
        </w:tc>
      </w:tr>
    </w:tbl>
    <w:p w14:paraId="06D32790" w14:textId="77777777" w:rsidR="00830843" w:rsidRDefault="00830843" w:rsidP="00830843">
      <w:pPr>
        <w:tabs>
          <w:tab w:val="left" w:pos="360"/>
        </w:tabs>
        <w:spacing w:line="160" w:lineRule="atLeast"/>
        <w:ind w:right="-43"/>
        <w:jc w:val="both"/>
        <w:rPr>
          <w:rFonts w:ascii="Calibri" w:hAnsi="Calibri" w:cs="Calibri"/>
          <w:sz w:val="16"/>
          <w:szCs w:val="16"/>
          <w:lang w:eastAsia="x-none"/>
        </w:rPr>
      </w:pPr>
    </w:p>
    <w:p w14:paraId="6DA1636D" w14:textId="77777777" w:rsidR="00830843" w:rsidRPr="00694A75"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alibri" w:hAnsi="Calibri" w:cs="Cordia New"/>
          <w:b/>
          <w:bCs/>
          <w:i/>
          <w:iCs/>
          <w:cs/>
        </w:rPr>
      </w:pPr>
      <w:r w:rsidRPr="00AE6CB4">
        <w:rPr>
          <w:rFonts w:ascii="Calibri" w:hAnsi="Calibri" w:cs="Calibri"/>
          <w:b/>
          <w:bCs/>
          <w:i/>
          <w:iCs/>
        </w:rPr>
        <w:t>Leases</w:t>
      </w:r>
    </w:p>
    <w:p w14:paraId="63703B91" w14:textId="77777777" w:rsidR="00830843" w:rsidRPr="00772808"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63AA03F6"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AE6CB4">
        <w:rPr>
          <w:rFonts w:ascii="Calibri" w:hAnsi="Calibri" w:cs="Calibri"/>
        </w:rPr>
        <w:t xml:space="preserve">At inception of contact, the Group assesses whether a contract is, or contains, a lease. A contract is, or contains, a lease if the contract conveys the right to control the use of an identified asset for a period of time in exchange for consideration. </w:t>
      </w:r>
    </w:p>
    <w:p w14:paraId="0C66EFDA" w14:textId="77777777" w:rsidR="0083084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AE6CB4">
        <w:rPr>
          <w:rFonts w:ascii="Calibri" w:hAnsi="Calibri" w:cs="Calibri"/>
        </w:rPr>
        <w:tab/>
      </w:r>
      <w:r w:rsidRPr="00AE6CB4">
        <w:rPr>
          <w:rFonts w:ascii="Calibri" w:hAnsi="Calibri" w:cs="Calibri"/>
        </w:rPr>
        <w:tab/>
      </w:r>
    </w:p>
    <w:p w14:paraId="44D44E65"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AE6CB4">
        <w:rPr>
          <w:rFonts w:ascii="Calibri" w:hAnsi="Calibri" w:cs="Calibri"/>
        </w:rPr>
        <w:t xml:space="preserve">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1FD055AE" w14:textId="39CB72BA" w:rsidR="0083084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b/>
          <w:bCs/>
          <w:sz w:val="16"/>
          <w:szCs w:val="16"/>
        </w:rPr>
      </w:pPr>
    </w:p>
    <w:p w14:paraId="4CFD2847" w14:textId="26FF1C69" w:rsidR="00485568" w:rsidRDefault="00485568"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b/>
          <w:bCs/>
          <w:sz w:val="16"/>
          <w:szCs w:val="16"/>
        </w:rPr>
      </w:pPr>
    </w:p>
    <w:p w14:paraId="23F1C236" w14:textId="77777777" w:rsidR="00485568" w:rsidRPr="00AE6CB4" w:rsidRDefault="00485568"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b/>
          <w:bCs/>
          <w:sz w:val="16"/>
          <w:szCs w:val="16"/>
        </w:rPr>
      </w:pPr>
    </w:p>
    <w:p w14:paraId="1673B7A6"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sz w:val="22"/>
          <w:szCs w:val="22"/>
        </w:rPr>
      </w:pPr>
      <w:r w:rsidRPr="00AE6CB4">
        <w:rPr>
          <w:rFonts w:ascii="Calibri" w:hAnsi="Calibri" w:cs="Calibri"/>
          <w:i/>
          <w:iCs/>
        </w:rPr>
        <w:lastRenderedPageBreak/>
        <w:t>The Group as a lessee</w:t>
      </w:r>
    </w:p>
    <w:p w14:paraId="7059210F"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265640C6" w14:textId="77777777" w:rsidR="0083084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AE6CB4">
        <w:rPr>
          <w:rFonts w:ascii="Calibri" w:hAnsi="Calibri" w:cs="Calibri"/>
        </w:rPr>
        <w:t>The Group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55FFBD60" w14:textId="77777777" w:rsidR="00830843" w:rsidRPr="00BE29D5"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4F10F6B9" w14:textId="77777777" w:rsidR="00830843" w:rsidRPr="00BE29D5" w:rsidRDefault="00830843" w:rsidP="00DA1B26">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720"/>
        <w:jc w:val="thaiDistribute"/>
        <w:rPr>
          <w:rFonts w:ascii="Calibri" w:hAnsi="Calibri" w:cs="Calibri"/>
          <w:i/>
          <w:iCs/>
        </w:rPr>
      </w:pPr>
      <w:r w:rsidRPr="00BE29D5">
        <w:rPr>
          <w:rFonts w:ascii="Calibri" w:hAnsi="Calibri" w:cs="Calibri"/>
          <w:i/>
          <w:iCs/>
        </w:rPr>
        <w:t>Right-of-use assets</w:t>
      </w:r>
    </w:p>
    <w:p w14:paraId="58D5F1CB" w14:textId="77777777" w:rsidR="00830843" w:rsidRPr="00BE29D5"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r w:rsidRPr="00BE29D5">
        <w:rPr>
          <w:rFonts w:ascii="Calibri" w:hAnsi="Calibri" w:cs="Calibri"/>
          <w:sz w:val="22"/>
          <w:szCs w:val="22"/>
          <w:cs/>
        </w:rPr>
        <w:tab/>
      </w:r>
      <w:r w:rsidRPr="00BE29D5">
        <w:rPr>
          <w:rFonts w:ascii="Calibri" w:hAnsi="Calibri" w:cs="Calibri"/>
          <w:sz w:val="22"/>
          <w:szCs w:val="22"/>
          <w:cs/>
        </w:rPr>
        <w:tab/>
      </w:r>
    </w:p>
    <w:p w14:paraId="22A9E9BD"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BE29D5">
        <w:rPr>
          <w:rFonts w:ascii="Calibri" w:hAnsi="Calibri" w:cs="Calibri"/>
        </w:rPr>
        <w:t>Right-of-use assets are measured at cost, less any accumulated depreciation, any accumulated impairment losses, and</w:t>
      </w:r>
      <w:r w:rsidRPr="00AE6CB4">
        <w:rPr>
          <w:rFonts w:ascii="Calibri" w:hAnsi="Calibri" w:cs="Calibri"/>
        </w:rPr>
        <w:t xml:space="preserve">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B78CE33"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148B72DD"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AE6CB4">
        <w:rPr>
          <w:rFonts w:ascii="Calibri" w:hAnsi="Calibri" w:cs="Calibri"/>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4C25756"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6E9D49EB"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AE6CB4">
        <w:rPr>
          <w:rFonts w:ascii="Calibri" w:hAnsi="Calibri" w:cs="Calibri"/>
        </w:rPr>
        <w:t>Depreciation of right-of-use assets are calculated by reference to their costs on a straight-line basis over the shorter of their estimated useful lives and the lease term, as follows:</w:t>
      </w:r>
    </w:p>
    <w:p w14:paraId="2329A7BF"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tbl>
      <w:tblPr>
        <w:tblW w:w="6378" w:type="dxa"/>
        <w:tblInd w:w="534" w:type="dxa"/>
        <w:tblLook w:val="04A0" w:firstRow="1" w:lastRow="0" w:firstColumn="1" w:lastColumn="0" w:noHBand="0" w:noVBand="1"/>
      </w:tblPr>
      <w:tblGrid>
        <w:gridCol w:w="4110"/>
        <w:gridCol w:w="993"/>
        <w:gridCol w:w="1275"/>
      </w:tblGrid>
      <w:tr w:rsidR="00B54335" w:rsidRPr="00ED7008" w14:paraId="6EB2A492" w14:textId="77777777" w:rsidTr="0014211D">
        <w:trPr>
          <w:trHeight w:val="279"/>
        </w:trPr>
        <w:tc>
          <w:tcPr>
            <w:tcW w:w="4110" w:type="dxa"/>
            <w:shd w:val="clear" w:color="000000" w:fill="FFFFFF"/>
            <w:noWrap/>
            <w:vAlign w:val="bottom"/>
            <w:hideMark/>
          </w:tcPr>
          <w:p w14:paraId="60BB6A27" w14:textId="265DB2A0" w:rsidR="00B54335" w:rsidRPr="00ED7008" w:rsidRDefault="00B54335" w:rsidP="0014211D">
            <w:pPr>
              <w:tabs>
                <w:tab w:val="left" w:pos="540"/>
              </w:tabs>
              <w:spacing w:line="0" w:lineRule="atLeast"/>
              <w:jc w:val="thaiDistribute"/>
              <w:rPr>
                <w:rFonts w:ascii="Calibri" w:hAnsi="Calibri" w:cs="Calibri"/>
              </w:rPr>
            </w:pPr>
            <w:r w:rsidRPr="00B54335">
              <w:rPr>
                <w:rFonts w:ascii="Calibri" w:hAnsi="Calibri" w:cs="Calibri"/>
              </w:rPr>
              <w:t>Building</w:t>
            </w:r>
            <w:r w:rsidR="004E701C">
              <w:rPr>
                <w:rFonts w:ascii="Calibri" w:hAnsi="Calibri" w:cs="Calibri"/>
              </w:rPr>
              <w:t>s</w:t>
            </w:r>
          </w:p>
        </w:tc>
        <w:tc>
          <w:tcPr>
            <w:tcW w:w="993" w:type="dxa"/>
            <w:shd w:val="clear" w:color="000000" w:fill="FFFFFF"/>
            <w:vAlign w:val="bottom"/>
          </w:tcPr>
          <w:p w14:paraId="10E43968" w14:textId="0BCB5C74" w:rsidR="00B54335" w:rsidRPr="00ED7008" w:rsidRDefault="00B54335" w:rsidP="0014211D">
            <w:pPr>
              <w:overflowPunct w:val="0"/>
              <w:autoSpaceDE w:val="0"/>
              <w:autoSpaceDN w:val="0"/>
              <w:adjustRightInd w:val="0"/>
              <w:jc w:val="right"/>
              <w:textAlignment w:val="baseline"/>
              <w:rPr>
                <w:rFonts w:ascii="Calibri" w:hAnsi="Calibri" w:cs="Calibri"/>
                <w:b/>
                <w:bCs/>
              </w:rPr>
            </w:pPr>
            <w:r>
              <w:rPr>
                <w:rFonts w:ascii="Calibri" w:hAnsi="Calibri" w:cs="Calibri"/>
              </w:rPr>
              <w:t>2 and 13</w:t>
            </w:r>
            <w:r w:rsidRPr="00ED7008">
              <w:rPr>
                <w:rFonts w:ascii="Calibri" w:hAnsi="Calibri" w:cs="Calibri"/>
              </w:rPr>
              <w:t xml:space="preserve"> </w:t>
            </w:r>
          </w:p>
        </w:tc>
        <w:tc>
          <w:tcPr>
            <w:tcW w:w="1275" w:type="dxa"/>
            <w:shd w:val="clear" w:color="000000" w:fill="FFFFFF"/>
            <w:noWrap/>
            <w:vAlign w:val="bottom"/>
          </w:tcPr>
          <w:p w14:paraId="1E7AF917" w14:textId="77777777" w:rsidR="00B54335" w:rsidRPr="0009023A" w:rsidRDefault="00B54335" w:rsidP="0014211D">
            <w:pPr>
              <w:overflowPunct w:val="0"/>
              <w:autoSpaceDE w:val="0"/>
              <w:autoSpaceDN w:val="0"/>
              <w:adjustRightInd w:val="0"/>
              <w:textAlignment w:val="baseline"/>
              <w:rPr>
                <w:rFonts w:ascii="Calibri" w:hAnsi="Calibri" w:cs="Cordia New"/>
                <w:cs/>
              </w:rPr>
            </w:pPr>
            <w:r w:rsidRPr="006D0C99">
              <w:rPr>
                <w:rFonts w:ascii="Calibri" w:hAnsi="Calibri" w:cs="Cordia New"/>
              </w:rPr>
              <w:t>years</w:t>
            </w:r>
          </w:p>
        </w:tc>
      </w:tr>
      <w:tr w:rsidR="00B54335" w:rsidRPr="00ED7008" w14:paraId="31D46BE2" w14:textId="77777777" w:rsidTr="0014211D">
        <w:trPr>
          <w:trHeight w:val="279"/>
        </w:trPr>
        <w:tc>
          <w:tcPr>
            <w:tcW w:w="4110" w:type="dxa"/>
            <w:shd w:val="clear" w:color="000000" w:fill="FFFFFF"/>
            <w:noWrap/>
            <w:vAlign w:val="bottom"/>
          </w:tcPr>
          <w:p w14:paraId="773DC78F" w14:textId="29FD9BB8" w:rsidR="00B54335" w:rsidRPr="00E13F28" w:rsidRDefault="00B54335" w:rsidP="0014211D">
            <w:pPr>
              <w:tabs>
                <w:tab w:val="left" w:pos="540"/>
              </w:tabs>
              <w:spacing w:line="0" w:lineRule="atLeast"/>
              <w:jc w:val="thaiDistribute"/>
              <w:rPr>
                <w:rFonts w:ascii="Calibri" w:hAnsi="Calibri" w:cs="Calibri"/>
              </w:rPr>
            </w:pPr>
            <w:r w:rsidRPr="00B54335">
              <w:rPr>
                <w:rFonts w:ascii="Calibri" w:hAnsi="Calibri" w:cs="Calibri"/>
              </w:rPr>
              <w:t>Vehicles</w:t>
            </w:r>
          </w:p>
        </w:tc>
        <w:tc>
          <w:tcPr>
            <w:tcW w:w="993" w:type="dxa"/>
            <w:shd w:val="clear" w:color="000000" w:fill="FFFFFF"/>
            <w:vAlign w:val="bottom"/>
          </w:tcPr>
          <w:p w14:paraId="181DB209" w14:textId="13A683B8" w:rsidR="00B54335" w:rsidRDefault="00B54335" w:rsidP="0014211D">
            <w:pPr>
              <w:overflowPunct w:val="0"/>
              <w:autoSpaceDE w:val="0"/>
              <w:autoSpaceDN w:val="0"/>
              <w:adjustRightInd w:val="0"/>
              <w:jc w:val="right"/>
              <w:textAlignment w:val="baseline"/>
              <w:rPr>
                <w:rFonts w:ascii="Calibri" w:hAnsi="Calibri" w:cs="Calibri"/>
              </w:rPr>
            </w:pPr>
            <w:r>
              <w:rPr>
                <w:rFonts w:ascii="Calibri" w:hAnsi="Calibri" w:cs="Calibri"/>
              </w:rPr>
              <w:t>5</w:t>
            </w:r>
          </w:p>
        </w:tc>
        <w:tc>
          <w:tcPr>
            <w:tcW w:w="1275" w:type="dxa"/>
            <w:shd w:val="clear" w:color="000000" w:fill="FFFFFF"/>
            <w:noWrap/>
            <w:vAlign w:val="bottom"/>
          </w:tcPr>
          <w:p w14:paraId="4643CB20" w14:textId="7574D7CF" w:rsidR="00B54335" w:rsidRPr="006D0C99" w:rsidRDefault="00B54335" w:rsidP="0014211D">
            <w:pPr>
              <w:overflowPunct w:val="0"/>
              <w:autoSpaceDE w:val="0"/>
              <w:autoSpaceDN w:val="0"/>
              <w:adjustRightInd w:val="0"/>
              <w:textAlignment w:val="baseline"/>
              <w:rPr>
                <w:rFonts w:ascii="Calibri" w:hAnsi="Calibri" w:cs="Cordia New"/>
              </w:rPr>
            </w:pPr>
            <w:r w:rsidRPr="00B54335">
              <w:rPr>
                <w:rFonts w:ascii="Calibri" w:hAnsi="Calibri" w:cs="Cordia New"/>
              </w:rPr>
              <w:t>years</w:t>
            </w:r>
          </w:p>
        </w:tc>
      </w:tr>
    </w:tbl>
    <w:p w14:paraId="059C8588" w14:textId="77777777" w:rsidR="00B54335" w:rsidRDefault="00B54335"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i/>
          <w:iCs/>
          <w:sz w:val="16"/>
          <w:szCs w:val="16"/>
        </w:rPr>
      </w:pPr>
    </w:p>
    <w:p w14:paraId="77F9AC78" w14:textId="77777777" w:rsidR="00830843" w:rsidRPr="00AE6CB4" w:rsidRDefault="00830843" w:rsidP="00DA1B26">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720"/>
        <w:jc w:val="thaiDistribute"/>
        <w:rPr>
          <w:rFonts w:ascii="Calibri" w:hAnsi="Calibri" w:cs="Calibri"/>
          <w:i/>
          <w:iCs/>
        </w:rPr>
      </w:pPr>
      <w:r w:rsidRPr="00AE6CB4">
        <w:rPr>
          <w:rFonts w:ascii="Calibri" w:hAnsi="Calibri" w:cs="Calibri"/>
          <w:i/>
          <w:iCs/>
        </w:rPr>
        <w:t>Lease liabilities</w:t>
      </w:r>
    </w:p>
    <w:p w14:paraId="405A7A92"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6A1CF9FE"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AE6CB4">
        <w:rPr>
          <w:rFonts w:ascii="Calibri" w:hAnsi="Calibri" w:cs="Calibri"/>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186C68EB" w14:textId="24D627F7" w:rsidR="00DB4E4E" w:rsidRPr="001F4B1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r w:rsidRPr="00AE6CB4">
        <w:rPr>
          <w:rFonts w:ascii="Calibri" w:hAnsi="Calibri" w:cs="Calibri"/>
        </w:rPr>
        <w:tab/>
      </w:r>
    </w:p>
    <w:p w14:paraId="0CB48A17"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AE6CB4">
        <w:rPr>
          <w:rFonts w:ascii="Calibri" w:hAnsi="Calibri" w:cs="Calibri"/>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052250FA"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10893847" w14:textId="77777777" w:rsidR="00830843" w:rsidRPr="00AE6CB4" w:rsidRDefault="00830843" w:rsidP="00DA1B26">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720"/>
        <w:jc w:val="thaiDistribute"/>
        <w:rPr>
          <w:rFonts w:ascii="Calibri" w:hAnsi="Calibri" w:cs="Calibri"/>
          <w:i/>
          <w:iCs/>
        </w:rPr>
      </w:pPr>
      <w:r w:rsidRPr="00AE6CB4">
        <w:rPr>
          <w:rFonts w:ascii="Calibri" w:hAnsi="Calibri" w:cs="Calibri"/>
          <w:i/>
          <w:iCs/>
        </w:rPr>
        <w:t>Short-term leases and leases of low-value assets</w:t>
      </w:r>
    </w:p>
    <w:p w14:paraId="7B40AAC5" w14:textId="77777777" w:rsidR="00830843" w:rsidRPr="00AE6CB4"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r w:rsidRPr="00AE6CB4">
        <w:rPr>
          <w:rFonts w:ascii="Calibri" w:hAnsi="Calibri" w:cs="Calibri"/>
          <w:sz w:val="16"/>
          <w:szCs w:val="16"/>
        </w:rPr>
        <w:tab/>
      </w:r>
      <w:r w:rsidRPr="00AE6CB4">
        <w:rPr>
          <w:rFonts w:ascii="Calibri" w:hAnsi="Calibri" w:cs="Calibri"/>
          <w:sz w:val="16"/>
          <w:szCs w:val="16"/>
        </w:rPr>
        <w:tab/>
      </w:r>
    </w:p>
    <w:p w14:paraId="7AE4437F" w14:textId="77777777" w:rsidR="0083084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AE6CB4">
        <w:rPr>
          <w:rFonts w:ascii="Calibri" w:hAnsi="Calibri" w:cs="Calibri"/>
        </w:rPr>
        <w:t>A lease that has a lease term less than or equal to 12 months from commencement date or a lease of low-value assets is recognised as expenses on a straight-line basis over the lease term.</w:t>
      </w:r>
    </w:p>
    <w:p w14:paraId="21FE49C3" w14:textId="77777777" w:rsidR="00830843" w:rsidRPr="00D10CAB"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33608399" w14:textId="77777777" w:rsidR="00830843" w:rsidRPr="003E6B2D"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b/>
          <w:bCs/>
          <w:i/>
          <w:iCs/>
        </w:rPr>
      </w:pPr>
      <w:r w:rsidRPr="003E6B2D">
        <w:rPr>
          <w:rFonts w:ascii="Calibri" w:hAnsi="Calibri" w:cs="Calibri"/>
          <w:b/>
          <w:bCs/>
          <w:i/>
          <w:iCs/>
        </w:rPr>
        <w:t>Impairment of non-financial assets</w:t>
      </w:r>
    </w:p>
    <w:p w14:paraId="18A5628B" w14:textId="77777777" w:rsidR="00830843" w:rsidRPr="00111A3B"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b/>
          <w:bCs/>
          <w:i/>
          <w:iCs/>
          <w:sz w:val="16"/>
          <w:szCs w:val="16"/>
        </w:rPr>
      </w:pPr>
    </w:p>
    <w:p w14:paraId="1BC23FCC" w14:textId="77777777" w:rsidR="00830843" w:rsidRPr="003E6B2D"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3E6B2D">
        <w:rPr>
          <w:rFonts w:ascii="Calibri" w:hAnsi="Calibri" w:cs="Calibri"/>
        </w:rPr>
        <w:t xml:space="preserve">At the end of each reporting period, the Group performs impairment reviews in respect of the equipment,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w:t>
      </w:r>
      <w:r w:rsidRPr="003E6B2D">
        <w:rPr>
          <w:rFonts w:ascii="Calibri" w:hAnsi="Calibri" w:cs="Calibri"/>
        </w:rPr>
        <w:lastRenderedPageBreak/>
        <w:t xml:space="preserve">could obtain from the disposal of the asset in an arm’s length transaction between knowledgeable, willing parties, after deducting the costs of disposal. </w:t>
      </w:r>
    </w:p>
    <w:p w14:paraId="06162BA9" w14:textId="77777777" w:rsidR="00830843" w:rsidRPr="003E6B2D"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firstLine="680"/>
        <w:jc w:val="thaiDistribute"/>
        <w:rPr>
          <w:rFonts w:ascii="Calibri" w:hAnsi="Calibri" w:cs="Calibri"/>
          <w:sz w:val="16"/>
          <w:szCs w:val="16"/>
        </w:rPr>
      </w:pPr>
    </w:p>
    <w:p w14:paraId="1B95AEDD" w14:textId="77777777" w:rsidR="00830843" w:rsidRPr="003E6B2D"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3E6B2D">
        <w:rPr>
          <w:rFonts w:ascii="Calibri" w:hAnsi="Calibri" w:cs="Calibri"/>
        </w:rPr>
        <w:t>An impairment loss is recognised in profit or loss.</w:t>
      </w:r>
    </w:p>
    <w:p w14:paraId="58621E2A" w14:textId="77777777" w:rsidR="00830843" w:rsidRPr="003E6B2D"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pacing w:val="-4"/>
          <w:sz w:val="16"/>
          <w:szCs w:val="16"/>
        </w:rPr>
      </w:pPr>
    </w:p>
    <w:p w14:paraId="472C0ED8" w14:textId="77777777" w:rsidR="00830843" w:rsidRPr="003E6B2D"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rPr>
      </w:pPr>
      <w:r w:rsidRPr="003E6B2D">
        <w:rPr>
          <w:rFonts w:ascii="Calibri" w:hAnsi="Calibri" w:cs="Calibri"/>
        </w:rPr>
        <w:t>In the assessment</w:t>
      </w:r>
      <w:r w:rsidRPr="003E6B2D">
        <w:rPr>
          <w:rFonts w:ascii="Calibri" w:hAnsi="Calibri" w:cs="Calibri" w:hint="cs"/>
          <w:cs/>
        </w:rPr>
        <w:t xml:space="preserve"> </w:t>
      </w:r>
      <w:r w:rsidRPr="003E6B2D">
        <w:rPr>
          <w:rFonts w:ascii="Calibri" w:hAnsi="Calibri" w:cs="Calibri"/>
        </w:rPr>
        <w:t>of asset impairment</w:t>
      </w:r>
      <w:r w:rsidRPr="003E6B2D">
        <w:rPr>
          <w:rFonts w:ascii="Calibri" w:hAnsi="Calibri" w:cs="Calibri" w:hint="cs"/>
          <w:cs/>
        </w:rPr>
        <w:t xml:space="preserve"> </w:t>
      </w:r>
      <w:r w:rsidRPr="003E6B2D">
        <w:rPr>
          <w:rFonts w:ascii="Calibri" w:hAnsi="Calibri" w:cs="Calibri"/>
        </w:rPr>
        <w:t>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3E6B2D">
        <w:rPr>
          <w:rFonts w:ascii="Calibri" w:hAnsi="Calibri" w:cs="Calibri" w:hint="cs"/>
          <w:cs/>
        </w:rPr>
        <w:t xml:space="preserve"> </w:t>
      </w:r>
      <w:r w:rsidRPr="003E6B2D">
        <w:rPr>
          <w:rFonts w:ascii="Calibri" w:hAnsi="Calibri" w:cs="Calibri"/>
        </w:rPr>
        <w:t>had no impairment loss been recognised for the asset in prior years. Such reversal is recognised in profit or loss.</w:t>
      </w:r>
    </w:p>
    <w:p w14:paraId="0042494B" w14:textId="77777777" w:rsidR="00830843" w:rsidRPr="00111A3B" w:rsidRDefault="00830843" w:rsidP="00830843">
      <w:pPr>
        <w:overflowPunct w:val="0"/>
        <w:autoSpaceDE w:val="0"/>
        <w:autoSpaceDN w:val="0"/>
        <w:adjustRightInd w:val="0"/>
        <w:jc w:val="thaiDistribute"/>
        <w:textAlignment w:val="baseline"/>
        <w:rPr>
          <w:rFonts w:ascii="Calibri" w:hAnsi="Calibri" w:cs="Calibri"/>
          <w:b/>
          <w:bCs/>
          <w:i/>
          <w:iCs/>
          <w:sz w:val="16"/>
          <w:szCs w:val="16"/>
        </w:rPr>
      </w:pPr>
    </w:p>
    <w:p w14:paraId="0A02670A" w14:textId="77777777" w:rsidR="00830843" w:rsidRPr="00ED7008" w:rsidRDefault="00830843" w:rsidP="00830843">
      <w:pPr>
        <w:overflowPunct w:val="0"/>
        <w:autoSpaceDE w:val="0"/>
        <w:autoSpaceDN w:val="0"/>
        <w:adjustRightInd w:val="0"/>
        <w:spacing w:line="160" w:lineRule="atLeast"/>
        <w:jc w:val="thaiDistribute"/>
        <w:textAlignment w:val="baseline"/>
        <w:rPr>
          <w:rFonts w:ascii="Calibri" w:hAnsi="Calibri" w:cs="Calibri"/>
          <w:b/>
          <w:bCs/>
          <w:i/>
          <w:iCs/>
        </w:rPr>
      </w:pPr>
      <w:r w:rsidRPr="00ED7008">
        <w:rPr>
          <w:rFonts w:ascii="Calibri" w:hAnsi="Calibri" w:cs="Calibri"/>
          <w:b/>
          <w:bCs/>
          <w:i/>
          <w:iCs/>
        </w:rPr>
        <w:t>Provisions</w:t>
      </w:r>
    </w:p>
    <w:p w14:paraId="1937A53B" w14:textId="77777777" w:rsidR="00830843" w:rsidRPr="000331BC" w:rsidRDefault="00830843" w:rsidP="00830843">
      <w:pPr>
        <w:tabs>
          <w:tab w:val="left" w:pos="360"/>
        </w:tabs>
        <w:spacing w:line="160" w:lineRule="atLeast"/>
        <w:ind w:right="-43"/>
        <w:jc w:val="both"/>
        <w:rPr>
          <w:rFonts w:ascii="Calibri" w:hAnsi="Calibri" w:cs="Calibri"/>
          <w:sz w:val="14"/>
          <w:szCs w:val="14"/>
          <w:lang w:eastAsia="x-none"/>
        </w:rPr>
      </w:pPr>
    </w:p>
    <w:p w14:paraId="06CA8BF0" w14:textId="77777777" w:rsidR="00830843" w:rsidRPr="000331BC" w:rsidRDefault="00830843" w:rsidP="0083084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pacing w:val="-4"/>
        </w:rPr>
      </w:pPr>
      <w:r w:rsidRPr="000331BC">
        <w:rPr>
          <w:rFonts w:ascii="Calibri" w:hAnsi="Calibri" w:cs="Calibri"/>
          <w:spacing w:val="-4"/>
        </w:rPr>
        <w:t>A provision is recognized in the statements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236733AB" w14:textId="77777777" w:rsidR="00830843" w:rsidRPr="000331BC" w:rsidRDefault="00830843" w:rsidP="00830843">
      <w:pPr>
        <w:overflowPunct w:val="0"/>
        <w:autoSpaceDE w:val="0"/>
        <w:autoSpaceDN w:val="0"/>
        <w:adjustRightInd w:val="0"/>
        <w:jc w:val="thaiDistribute"/>
        <w:textAlignment w:val="baseline"/>
        <w:rPr>
          <w:rFonts w:ascii="Calibri" w:hAnsi="Calibri" w:cs="Calibri"/>
          <w:b/>
          <w:bCs/>
          <w:i/>
          <w:iCs/>
          <w:sz w:val="16"/>
          <w:szCs w:val="16"/>
        </w:rPr>
      </w:pPr>
    </w:p>
    <w:p w14:paraId="4935EF2A" w14:textId="77777777" w:rsidR="00830843" w:rsidRPr="00ED7008" w:rsidRDefault="00830843" w:rsidP="00830843">
      <w:pPr>
        <w:overflowPunct w:val="0"/>
        <w:autoSpaceDE w:val="0"/>
        <w:autoSpaceDN w:val="0"/>
        <w:adjustRightInd w:val="0"/>
        <w:spacing w:line="160" w:lineRule="atLeast"/>
        <w:jc w:val="thaiDistribute"/>
        <w:textAlignment w:val="baseline"/>
        <w:rPr>
          <w:rFonts w:ascii="Calibri" w:hAnsi="Calibri" w:cs="Calibri"/>
          <w:b/>
          <w:bCs/>
          <w:i/>
          <w:iCs/>
        </w:rPr>
      </w:pPr>
      <w:r w:rsidRPr="00ED7008">
        <w:rPr>
          <w:rFonts w:ascii="Calibri" w:hAnsi="Calibri" w:cs="Calibri"/>
          <w:b/>
          <w:bCs/>
          <w:i/>
          <w:iCs/>
        </w:rPr>
        <w:t>Employee Benefits</w:t>
      </w:r>
    </w:p>
    <w:p w14:paraId="3524FDC1" w14:textId="77777777" w:rsidR="00830843" w:rsidRPr="000331BC" w:rsidRDefault="00830843" w:rsidP="00830843">
      <w:pPr>
        <w:tabs>
          <w:tab w:val="left" w:pos="360"/>
        </w:tabs>
        <w:spacing w:line="160" w:lineRule="atLeast"/>
        <w:ind w:right="-43"/>
        <w:jc w:val="both"/>
        <w:rPr>
          <w:rFonts w:ascii="Calibri" w:hAnsi="Calibri" w:cs="Calibri"/>
          <w:sz w:val="14"/>
          <w:szCs w:val="14"/>
          <w:lang w:eastAsia="x-none"/>
        </w:rPr>
      </w:pPr>
    </w:p>
    <w:p w14:paraId="6727AF06" w14:textId="77777777" w:rsidR="00830843" w:rsidRPr="00ED7008" w:rsidRDefault="00830843" w:rsidP="00830843">
      <w:pPr>
        <w:overflowPunct w:val="0"/>
        <w:autoSpaceDE w:val="0"/>
        <w:autoSpaceDN w:val="0"/>
        <w:adjustRightInd w:val="0"/>
        <w:ind w:right="63"/>
        <w:jc w:val="both"/>
        <w:textAlignment w:val="baseline"/>
        <w:rPr>
          <w:rFonts w:ascii="Calibri" w:hAnsi="Calibri" w:cs="Calibri"/>
          <w:i/>
          <w:iCs/>
        </w:rPr>
      </w:pPr>
      <w:r w:rsidRPr="00ED7008">
        <w:rPr>
          <w:rFonts w:ascii="Calibri" w:hAnsi="Calibri" w:cs="Calibri"/>
          <w:i/>
          <w:iCs/>
        </w:rPr>
        <w:t>Short-term employee benefits</w:t>
      </w:r>
    </w:p>
    <w:p w14:paraId="7872782E" w14:textId="77777777" w:rsidR="00830843" w:rsidRPr="000331BC" w:rsidRDefault="00830843" w:rsidP="00830843">
      <w:pPr>
        <w:tabs>
          <w:tab w:val="left" w:pos="360"/>
        </w:tabs>
        <w:spacing w:line="160" w:lineRule="atLeast"/>
        <w:ind w:right="-43"/>
        <w:jc w:val="both"/>
        <w:rPr>
          <w:rFonts w:ascii="Calibri" w:hAnsi="Calibri" w:cs="Calibri"/>
          <w:sz w:val="14"/>
          <w:szCs w:val="14"/>
          <w:lang w:eastAsia="x-none"/>
        </w:rPr>
      </w:pPr>
    </w:p>
    <w:p w14:paraId="5A797857" w14:textId="2BECF0EE" w:rsidR="00830843" w:rsidRDefault="00830843" w:rsidP="00830843">
      <w:pPr>
        <w:tabs>
          <w:tab w:val="left" w:pos="142"/>
        </w:tabs>
        <w:overflowPunct w:val="0"/>
        <w:autoSpaceDE w:val="0"/>
        <w:autoSpaceDN w:val="0"/>
        <w:adjustRightInd w:val="0"/>
        <w:spacing w:line="120" w:lineRule="atLeast"/>
        <w:jc w:val="thaiDistribute"/>
        <w:textAlignment w:val="baseline"/>
        <w:rPr>
          <w:rFonts w:ascii="Calibri" w:hAnsi="Calibri" w:cs="Calibri"/>
          <w:spacing w:val="-4"/>
        </w:rPr>
      </w:pPr>
      <w:r w:rsidRPr="00ED7008">
        <w:rPr>
          <w:rFonts w:ascii="Calibri" w:hAnsi="Calibri" w:cs="Calibri"/>
          <w:spacing w:val="-4"/>
        </w:rPr>
        <w:t>The Group recognizes salaries, wages, bonuses and contributions to the social security fund and provident fund are recognized as expenses when incurred.</w:t>
      </w:r>
    </w:p>
    <w:p w14:paraId="3BE3B4E6" w14:textId="77777777" w:rsidR="00926CC6" w:rsidRPr="00926CC6" w:rsidRDefault="00926CC6" w:rsidP="00830843">
      <w:pPr>
        <w:tabs>
          <w:tab w:val="left" w:pos="142"/>
        </w:tabs>
        <w:overflowPunct w:val="0"/>
        <w:autoSpaceDE w:val="0"/>
        <w:autoSpaceDN w:val="0"/>
        <w:adjustRightInd w:val="0"/>
        <w:spacing w:line="120" w:lineRule="atLeast"/>
        <w:jc w:val="thaiDistribute"/>
        <w:textAlignment w:val="baseline"/>
        <w:rPr>
          <w:rFonts w:ascii="Calibri" w:hAnsi="Calibri" w:cs="Calibri"/>
          <w:spacing w:val="-4"/>
          <w:sz w:val="16"/>
          <w:szCs w:val="16"/>
        </w:rPr>
      </w:pPr>
    </w:p>
    <w:p w14:paraId="010A96B9" w14:textId="77777777" w:rsidR="00830843" w:rsidRPr="00ED7008" w:rsidRDefault="00830843" w:rsidP="00830843">
      <w:pPr>
        <w:tabs>
          <w:tab w:val="left" w:pos="0"/>
        </w:tabs>
        <w:overflowPunct w:val="0"/>
        <w:autoSpaceDE w:val="0"/>
        <w:autoSpaceDN w:val="0"/>
        <w:adjustRightInd w:val="0"/>
        <w:jc w:val="both"/>
        <w:textAlignment w:val="baseline"/>
        <w:rPr>
          <w:rFonts w:ascii="Calibri" w:hAnsi="Calibri" w:cs="Calibri"/>
          <w:lang w:val="x-none" w:eastAsia="x-none"/>
        </w:rPr>
      </w:pPr>
      <w:r w:rsidRPr="00ED7008">
        <w:rPr>
          <w:rFonts w:ascii="Calibri" w:hAnsi="Calibri" w:cs="Calibri"/>
          <w:lang w:val="x-none" w:eastAsia="x-none"/>
        </w:rPr>
        <w:t xml:space="preserve">The </w:t>
      </w:r>
      <w:r w:rsidRPr="00ED7008">
        <w:rPr>
          <w:rFonts w:ascii="Calibri" w:hAnsi="Calibri" w:cs="Calibri"/>
          <w:lang w:eastAsia="x-none"/>
        </w:rPr>
        <w:t>Company</w:t>
      </w:r>
      <w:r w:rsidRPr="00ED7008">
        <w:rPr>
          <w:rFonts w:ascii="Calibri" w:hAnsi="Calibri" w:cs="Calibri"/>
          <w:lang w:val="x-none" w:eastAsia="x-none"/>
        </w:rPr>
        <w:t xml:space="preserve"> and its employees have jointly established a provident fund as approved by the Ministry of Finance in accordance with the Provident Fund </w:t>
      </w:r>
      <w:r w:rsidRPr="00ED7008">
        <w:rPr>
          <w:rFonts w:ascii="Calibri" w:hAnsi="Calibri" w:cs="Calibri"/>
          <w:cs/>
          <w:lang w:val="x-none" w:eastAsia="x-none"/>
        </w:rPr>
        <w:t>(</w:t>
      </w:r>
      <w:r w:rsidRPr="00ED7008">
        <w:rPr>
          <w:rFonts w:ascii="Calibri" w:hAnsi="Calibri" w:cs="Calibri"/>
          <w:lang w:val="x-none" w:eastAsia="x-none"/>
        </w:rPr>
        <w:t>B.E. 2530</w:t>
      </w:r>
      <w:r w:rsidRPr="00ED7008">
        <w:rPr>
          <w:rFonts w:ascii="Calibri" w:hAnsi="Calibri" w:cs="Calibri"/>
          <w:cs/>
          <w:lang w:val="x-none" w:eastAsia="x-none"/>
        </w:rPr>
        <w:t xml:space="preserve">). </w:t>
      </w:r>
      <w:r w:rsidRPr="00ED7008">
        <w:rPr>
          <w:rFonts w:ascii="Calibri" w:hAnsi="Calibri" w:cs="Calibri"/>
          <w:lang w:val="x-none" w:eastAsia="x-none"/>
        </w:rPr>
        <w:t xml:space="preserve">Contributions are made to the fund by both employees at the rate of </w:t>
      </w:r>
      <w:r w:rsidRPr="00ED7008">
        <w:rPr>
          <w:rFonts w:ascii="Calibri" w:hAnsi="Calibri" w:cs="Calibri"/>
          <w:lang w:eastAsia="x-none"/>
        </w:rPr>
        <w:t>5</w:t>
      </w:r>
      <w:r w:rsidRPr="00ED7008">
        <w:rPr>
          <w:rFonts w:ascii="Calibri" w:hAnsi="Calibri" w:cs="Calibri"/>
          <w:lang w:val="x-none" w:eastAsia="x-none"/>
        </w:rPr>
        <w:t xml:space="preserve"> percent of salary and the Company at the rate of </w:t>
      </w:r>
      <w:r w:rsidRPr="00ED7008">
        <w:rPr>
          <w:rFonts w:ascii="Calibri" w:hAnsi="Calibri" w:cs="Calibri"/>
          <w:lang w:eastAsia="x-none"/>
        </w:rPr>
        <w:t>5</w:t>
      </w:r>
      <w:r w:rsidRPr="00ED7008">
        <w:rPr>
          <w:rFonts w:ascii="Calibri" w:hAnsi="Calibri" w:cs="Calibri"/>
          <w:lang w:val="x-none" w:eastAsia="x-none"/>
        </w:rPr>
        <w:t xml:space="preserve"> percent of salary. Provident fund contributions is recorded as expenses in the year incurred.</w:t>
      </w:r>
    </w:p>
    <w:p w14:paraId="2D0FB892" w14:textId="77777777" w:rsidR="00DB4E4E" w:rsidRPr="00ED7008" w:rsidRDefault="00DB4E4E" w:rsidP="00830843">
      <w:pPr>
        <w:tabs>
          <w:tab w:val="left" w:pos="360"/>
        </w:tabs>
        <w:spacing w:line="160" w:lineRule="atLeast"/>
        <w:ind w:right="-43"/>
        <w:jc w:val="both"/>
        <w:rPr>
          <w:rFonts w:ascii="Calibri" w:hAnsi="Calibri" w:cs="Calibri"/>
          <w:sz w:val="16"/>
          <w:szCs w:val="16"/>
          <w:lang w:eastAsia="x-none"/>
        </w:rPr>
      </w:pPr>
    </w:p>
    <w:p w14:paraId="045F3397" w14:textId="77777777" w:rsidR="00830843" w:rsidRPr="00ED7008" w:rsidRDefault="00830843" w:rsidP="00830843">
      <w:pPr>
        <w:overflowPunct w:val="0"/>
        <w:autoSpaceDE w:val="0"/>
        <w:autoSpaceDN w:val="0"/>
        <w:adjustRightInd w:val="0"/>
        <w:spacing w:line="160" w:lineRule="atLeast"/>
        <w:jc w:val="thaiDistribute"/>
        <w:textAlignment w:val="baseline"/>
        <w:rPr>
          <w:rFonts w:ascii="Calibri" w:hAnsi="Calibri" w:cs="Calibri"/>
          <w:i/>
          <w:iCs/>
          <w:lang w:val="x-none" w:eastAsia="x-none"/>
        </w:rPr>
      </w:pPr>
      <w:r w:rsidRPr="00ED7008">
        <w:rPr>
          <w:rFonts w:ascii="Calibri" w:hAnsi="Calibri" w:cs="Calibri"/>
          <w:i/>
          <w:iCs/>
          <w:lang w:val="x-none" w:eastAsia="x-none"/>
        </w:rPr>
        <w:t xml:space="preserve">Post-employment benefits </w:t>
      </w:r>
      <w:r>
        <w:rPr>
          <w:rFonts w:ascii="Calibri" w:hAnsi="Calibri" w:cs="Calibri"/>
          <w:i/>
          <w:iCs/>
          <w:lang w:eastAsia="x-none"/>
        </w:rPr>
        <w:t>-</w:t>
      </w:r>
      <w:r w:rsidRPr="00ED7008">
        <w:rPr>
          <w:rFonts w:ascii="Calibri" w:hAnsi="Calibri" w:cs="Calibri"/>
          <w:i/>
          <w:iCs/>
          <w:lang w:val="x-none" w:eastAsia="x-none"/>
        </w:rPr>
        <w:t xml:space="preserve"> defined benefit plan</w:t>
      </w:r>
      <w:r w:rsidRPr="00ED7008">
        <w:rPr>
          <w:rFonts w:ascii="Calibri" w:hAnsi="Calibri" w:cs="Calibri"/>
          <w:i/>
          <w:iCs/>
          <w:lang w:val="x-none" w:eastAsia="x-none"/>
        </w:rPr>
        <w:tab/>
      </w:r>
    </w:p>
    <w:p w14:paraId="534ACA22"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77396B3A" w14:textId="77777777" w:rsidR="00830843" w:rsidRPr="00ED7008" w:rsidRDefault="00830843" w:rsidP="00830843">
      <w:pPr>
        <w:overflowPunct w:val="0"/>
        <w:autoSpaceDE w:val="0"/>
        <w:autoSpaceDN w:val="0"/>
        <w:adjustRightInd w:val="0"/>
        <w:spacing w:line="160" w:lineRule="atLeast"/>
        <w:jc w:val="thaiDistribute"/>
        <w:textAlignment w:val="baseline"/>
        <w:rPr>
          <w:rFonts w:ascii="Calibri" w:hAnsi="Calibri" w:cs="Calibri"/>
          <w:lang w:val="x-none" w:eastAsia="x-none"/>
        </w:rPr>
      </w:pPr>
      <w:r w:rsidRPr="00ED7008">
        <w:rPr>
          <w:rFonts w:ascii="Calibri" w:hAnsi="Calibri" w:cs="Calibri"/>
          <w:lang w:val="x-none" w:eastAsia="x-none"/>
        </w:rPr>
        <w:t xml:space="preserve">The </w:t>
      </w:r>
      <w:r w:rsidRPr="00ED7008">
        <w:rPr>
          <w:rFonts w:ascii="Calibri" w:hAnsi="Calibri" w:cs="Calibri"/>
          <w:lang w:eastAsia="x-none"/>
        </w:rPr>
        <w:t>Group</w:t>
      </w:r>
      <w:r w:rsidRPr="00ED7008">
        <w:rPr>
          <w:rFonts w:ascii="Calibri" w:hAnsi="Calibri" w:cs="Calibri"/>
          <w:lang w:val="x-none" w:eastAsia="x-none"/>
        </w:rPr>
        <w:t xml:space="preserve"> has obligations in respect of the severance payments they must make to employees upon retirement under labor law and other employee benefits plans. The </w:t>
      </w:r>
      <w:r w:rsidRPr="00ED7008">
        <w:rPr>
          <w:rFonts w:ascii="Calibri" w:hAnsi="Calibri" w:cs="Calibri"/>
          <w:lang w:eastAsia="x-none"/>
        </w:rPr>
        <w:t>Group</w:t>
      </w:r>
      <w:r w:rsidRPr="00ED7008">
        <w:rPr>
          <w:rFonts w:ascii="Calibri" w:hAnsi="Calibri" w:cs="Calibri"/>
          <w:lang w:val="x-none" w:eastAsia="x-none"/>
        </w:rPr>
        <w:t xml:space="preserve"> treat these severance payment obligations as a defined benefit plan. </w:t>
      </w:r>
    </w:p>
    <w:p w14:paraId="70D395BD"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002475AA" w14:textId="77777777" w:rsidR="00830843" w:rsidRDefault="00830843" w:rsidP="00830843">
      <w:pPr>
        <w:overflowPunct w:val="0"/>
        <w:autoSpaceDE w:val="0"/>
        <w:autoSpaceDN w:val="0"/>
        <w:adjustRightInd w:val="0"/>
        <w:spacing w:line="160" w:lineRule="atLeast"/>
        <w:jc w:val="thaiDistribute"/>
        <w:textAlignment w:val="baseline"/>
        <w:rPr>
          <w:rFonts w:ascii="Calibri" w:hAnsi="Calibri" w:cs="Calibri"/>
          <w:lang w:eastAsia="x-none"/>
        </w:rPr>
      </w:pPr>
      <w:r w:rsidRPr="00ED7008">
        <w:rPr>
          <w:rFonts w:ascii="Calibri" w:hAnsi="Calibri" w:cs="Calibri"/>
          <w:lang w:val="x-none" w:eastAsia="x-none"/>
        </w:rPr>
        <w:t>The employee benefits liabilities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11C2B3EE" w14:textId="77777777" w:rsidR="00830843" w:rsidRPr="00AC686B" w:rsidRDefault="00830843" w:rsidP="00830843">
      <w:pPr>
        <w:overflowPunct w:val="0"/>
        <w:autoSpaceDE w:val="0"/>
        <w:autoSpaceDN w:val="0"/>
        <w:adjustRightInd w:val="0"/>
        <w:spacing w:line="160" w:lineRule="atLeast"/>
        <w:jc w:val="thaiDistribute"/>
        <w:textAlignment w:val="baseline"/>
        <w:rPr>
          <w:rFonts w:ascii="Calibri" w:hAnsi="Calibri" w:cs="Calibri"/>
          <w:sz w:val="18"/>
          <w:szCs w:val="18"/>
          <w:lang w:eastAsia="x-none"/>
        </w:rPr>
      </w:pPr>
    </w:p>
    <w:p w14:paraId="757D7BA3" w14:textId="77777777" w:rsidR="00830843" w:rsidRPr="00ED7008" w:rsidRDefault="00830843" w:rsidP="00830843">
      <w:pPr>
        <w:overflowPunct w:val="0"/>
        <w:autoSpaceDE w:val="0"/>
        <w:autoSpaceDN w:val="0"/>
        <w:adjustRightInd w:val="0"/>
        <w:spacing w:line="160" w:lineRule="atLeast"/>
        <w:jc w:val="thaiDistribute"/>
        <w:textAlignment w:val="baseline"/>
        <w:rPr>
          <w:rFonts w:ascii="Calibri" w:hAnsi="Calibri" w:cs="Calibri"/>
          <w:lang w:val="x-none" w:eastAsia="x-none"/>
        </w:rPr>
      </w:pPr>
      <w:r w:rsidRPr="00ED7008">
        <w:rPr>
          <w:rFonts w:ascii="Calibri" w:hAnsi="Calibri" w:cs="Calibri"/>
          <w:lang w:val="x-none" w:eastAsia="x-none"/>
        </w:rPr>
        <w:t>When the actuarial assumptions are changed, the Group recognizes actuarial gains or losses in the other comprehensive income and loss in the period in which they arise.</w:t>
      </w:r>
    </w:p>
    <w:p w14:paraId="69FD240A" w14:textId="77777777" w:rsidR="00830843" w:rsidRDefault="00830843" w:rsidP="00830843">
      <w:pPr>
        <w:tabs>
          <w:tab w:val="left" w:pos="360"/>
        </w:tabs>
        <w:spacing w:line="160" w:lineRule="atLeast"/>
        <w:ind w:right="-43"/>
        <w:jc w:val="both"/>
        <w:rPr>
          <w:rFonts w:ascii="Calibri" w:hAnsi="Calibri" w:cs="Calibri"/>
          <w:sz w:val="16"/>
          <w:szCs w:val="16"/>
          <w:lang w:eastAsia="x-none"/>
        </w:rPr>
      </w:pPr>
    </w:p>
    <w:p w14:paraId="2F5C8167" w14:textId="77777777" w:rsidR="00830843" w:rsidRPr="00ED7008" w:rsidRDefault="00830843" w:rsidP="00830843">
      <w:pPr>
        <w:overflowPunct w:val="0"/>
        <w:autoSpaceDE w:val="0"/>
        <w:autoSpaceDN w:val="0"/>
        <w:adjustRightInd w:val="0"/>
        <w:jc w:val="thaiDistribute"/>
        <w:textAlignment w:val="baseline"/>
        <w:rPr>
          <w:rFonts w:ascii="Calibri" w:hAnsi="Calibri" w:cs="Calibri"/>
          <w:b/>
          <w:bCs/>
          <w:i/>
          <w:iCs/>
        </w:rPr>
      </w:pPr>
      <w:r w:rsidRPr="00ED7008">
        <w:rPr>
          <w:rFonts w:ascii="Calibri" w:hAnsi="Calibri" w:cs="Calibri"/>
          <w:b/>
          <w:bCs/>
          <w:i/>
          <w:iCs/>
        </w:rPr>
        <w:t>Revenue</w:t>
      </w:r>
    </w:p>
    <w:p w14:paraId="0ADD2A3B"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61A9DCCB" w14:textId="77777777" w:rsidR="00830843" w:rsidRPr="00FB78CE" w:rsidRDefault="00830843" w:rsidP="00830843">
      <w:pPr>
        <w:tabs>
          <w:tab w:val="left" w:pos="360"/>
        </w:tabs>
        <w:spacing w:line="160" w:lineRule="atLeast"/>
        <w:ind w:right="-43"/>
        <w:jc w:val="both"/>
        <w:rPr>
          <w:rFonts w:ascii="Calibri" w:hAnsi="Calibri" w:cs="Calibri"/>
        </w:rPr>
      </w:pPr>
      <w:r w:rsidRPr="00FB78CE">
        <w:rPr>
          <w:rFonts w:ascii="Calibri" w:hAnsi="Calibri" w:cs="Calibri"/>
        </w:rPr>
        <w:t>Revenue includes all revenues from ordinary business activities. All ancillary income in connection with the rendering of services in the course of the Company’s ordinary activities is also presented as revenue.</w:t>
      </w:r>
    </w:p>
    <w:p w14:paraId="4C883CE6" w14:textId="77777777" w:rsidR="00830843" w:rsidRPr="00FB78CE" w:rsidRDefault="00830843" w:rsidP="00830843">
      <w:pPr>
        <w:tabs>
          <w:tab w:val="left" w:pos="360"/>
        </w:tabs>
        <w:spacing w:line="160" w:lineRule="atLeast"/>
        <w:ind w:right="-43"/>
        <w:jc w:val="both"/>
        <w:rPr>
          <w:rFonts w:ascii="Calibri" w:hAnsi="Calibri" w:cs="Calibri"/>
          <w:sz w:val="16"/>
          <w:szCs w:val="16"/>
        </w:rPr>
      </w:pPr>
    </w:p>
    <w:p w14:paraId="219525A3" w14:textId="77777777" w:rsidR="00830843" w:rsidRPr="00FB78CE" w:rsidRDefault="00830843" w:rsidP="00830843">
      <w:pPr>
        <w:tabs>
          <w:tab w:val="left" w:pos="360"/>
        </w:tabs>
        <w:spacing w:line="160" w:lineRule="atLeast"/>
        <w:ind w:right="-43"/>
        <w:jc w:val="both"/>
        <w:rPr>
          <w:rFonts w:ascii="Calibri" w:hAnsi="Calibri" w:cs="Calibri"/>
        </w:rPr>
      </w:pPr>
      <w:r w:rsidRPr="00FB78CE">
        <w:rPr>
          <w:rFonts w:ascii="Calibri" w:hAnsi="Calibri" w:cs="Calibri"/>
        </w:rPr>
        <w:t>Revenue are recorded net of value added tax. They are recognised in accordance with the provision of services, provided that collectibility of the consideration is probable.</w:t>
      </w:r>
    </w:p>
    <w:p w14:paraId="7E7433BC" w14:textId="4AF1AA48" w:rsidR="00A631DC" w:rsidRDefault="00A631DC" w:rsidP="00830843">
      <w:pPr>
        <w:tabs>
          <w:tab w:val="left" w:pos="360"/>
        </w:tabs>
        <w:spacing w:line="160" w:lineRule="atLeast"/>
        <w:ind w:right="-43"/>
        <w:jc w:val="both"/>
        <w:rPr>
          <w:rFonts w:ascii="Calibri" w:hAnsi="Calibri" w:cs="Calibri"/>
          <w:sz w:val="16"/>
          <w:szCs w:val="16"/>
        </w:rPr>
      </w:pPr>
    </w:p>
    <w:p w14:paraId="341E7714" w14:textId="0FCB1BD3" w:rsidR="00A631DC" w:rsidRDefault="00A631DC" w:rsidP="00830843">
      <w:pPr>
        <w:tabs>
          <w:tab w:val="left" w:pos="360"/>
        </w:tabs>
        <w:spacing w:line="160" w:lineRule="atLeast"/>
        <w:ind w:right="-43"/>
        <w:jc w:val="both"/>
        <w:rPr>
          <w:rFonts w:ascii="Calibri" w:hAnsi="Calibri" w:cs="Calibri"/>
          <w:sz w:val="16"/>
          <w:szCs w:val="16"/>
        </w:rPr>
      </w:pPr>
    </w:p>
    <w:p w14:paraId="03FB21FB" w14:textId="2BF33CA9" w:rsidR="00A631DC" w:rsidRPr="002E142E" w:rsidRDefault="002E142E" w:rsidP="00A631DC">
      <w:pPr>
        <w:overflowPunct w:val="0"/>
        <w:autoSpaceDE w:val="0"/>
        <w:autoSpaceDN w:val="0"/>
        <w:adjustRightInd w:val="0"/>
        <w:jc w:val="thaiDistribute"/>
        <w:textAlignment w:val="baseline"/>
        <w:rPr>
          <w:rFonts w:ascii="Calibri" w:hAnsi="Calibri" w:cs="Calibri"/>
          <w:i/>
          <w:iCs/>
        </w:rPr>
      </w:pPr>
      <w:r w:rsidRPr="002E142E">
        <w:rPr>
          <w:rFonts w:ascii="Calibri" w:hAnsi="Calibri" w:cs="Calibri"/>
          <w:i/>
          <w:iCs/>
        </w:rPr>
        <w:lastRenderedPageBreak/>
        <w:t>Revenue</w:t>
      </w:r>
      <w:r w:rsidR="00A631DC" w:rsidRPr="002E142E">
        <w:rPr>
          <w:rFonts w:ascii="Calibri" w:hAnsi="Calibri" w:cs="Calibri"/>
          <w:i/>
          <w:iCs/>
        </w:rPr>
        <w:t xml:space="preserve"> from debt collection</w:t>
      </w:r>
    </w:p>
    <w:p w14:paraId="76CEFD02" w14:textId="77777777" w:rsidR="00A631DC" w:rsidRPr="002E142E" w:rsidRDefault="00A631DC" w:rsidP="00A631DC">
      <w:pPr>
        <w:overflowPunct w:val="0"/>
        <w:autoSpaceDE w:val="0"/>
        <w:autoSpaceDN w:val="0"/>
        <w:adjustRightInd w:val="0"/>
        <w:jc w:val="thaiDistribute"/>
        <w:textAlignment w:val="baseline"/>
        <w:rPr>
          <w:rFonts w:ascii="Calibri" w:hAnsi="Calibri" w:cs="Calibri"/>
          <w:i/>
          <w:iCs/>
          <w:sz w:val="16"/>
          <w:szCs w:val="16"/>
        </w:rPr>
      </w:pPr>
    </w:p>
    <w:p w14:paraId="3C7F0BFD" w14:textId="763BBEB0" w:rsidR="00A631DC" w:rsidRPr="002E142E" w:rsidRDefault="002E142E" w:rsidP="00830843">
      <w:pPr>
        <w:tabs>
          <w:tab w:val="left" w:pos="360"/>
        </w:tabs>
        <w:spacing w:line="160" w:lineRule="atLeast"/>
        <w:ind w:right="-43"/>
        <w:jc w:val="both"/>
        <w:rPr>
          <w:rFonts w:ascii="Calibri" w:hAnsi="Calibri" w:cs="Calibri"/>
        </w:rPr>
      </w:pPr>
      <w:r w:rsidRPr="002E142E">
        <w:rPr>
          <w:rFonts w:ascii="Calibri" w:hAnsi="Calibri" w:cs="Calibri"/>
        </w:rPr>
        <w:t>Revenue</w:t>
      </w:r>
      <w:r w:rsidR="00A631DC" w:rsidRPr="002E142E">
        <w:rPr>
          <w:rFonts w:ascii="Calibri" w:hAnsi="Calibri" w:cs="Calibri"/>
        </w:rPr>
        <w:t xml:space="preserve"> from debt collection is recognised as revenue provided that collectibility of the consideration is probable in accordance with the substance of the relevant agreements. </w:t>
      </w:r>
    </w:p>
    <w:p w14:paraId="6E4D7514" w14:textId="77777777" w:rsidR="00A76CAF" w:rsidRPr="00ED1621" w:rsidRDefault="00A76CAF" w:rsidP="00830843">
      <w:pPr>
        <w:tabs>
          <w:tab w:val="left" w:pos="360"/>
        </w:tabs>
        <w:spacing w:line="160" w:lineRule="atLeast"/>
        <w:ind w:right="-43"/>
        <w:jc w:val="both"/>
        <w:rPr>
          <w:rFonts w:ascii="Calibri" w:hAnsi="Calibri" w:cs="Calibri"/>
          <w:sz w:val="16"/>
          <w:szCs w:val="16"/>
        </w:rPr>
      </w:pPr>
    </w:p>
    <w:p w14:paraId="1E968EFE" w14:textId="502F8B9D" w:rsidR="002E142E" w:rsidRPr="002E142E" w:rsidRDefault="002E142E" w:rsidP="002E142E">
      <w:pPr>
        <w:overflowPunct w:val="0"/>
        <w:autoSpaceDE w:val="0"/>
        <w:autoSpaceDN w:val="0"/>
        <w:adjustRightInd w:val="0"/>
        <w:jc w:val="thaiDistribute"/>
        <w:textAlignment w:val="baseline"/>
        <w:rPr>
          <w:rFonts w:ascii="Calibri" w:hAnsi="Calibri" w:cs="Calibri"/>
          <w:i/>
          <w:iCs/>
        </w:rPr>
      </w:pPr>
      <w:r w:rsidRPr="002E142E">
        <w:rPr>
          <w:rFonts w:ascii="Calibri" w:hAnsi="Calibri" w:cs="Calibri"/>
          <w:i/>
          <w:iCs/>
        </w:rPr>
        <w:t>Revenue from c</w:t>
      </w:r>
      <w:r w:rsidR="007070FE">
        <w:rPr>
          <w:rFonts w:ascii="Calibri" w:hAnsi="Calibri" w:cs="Calibri"/>
          <w:i/>
          <w:iCs/>
        </w:rPr>
        <w:t>all</w:t>
      </w:r>
      <w:r w:rsidRPr="002E142E">
        <w:rPr>
          <w:rFonts w:ascii="Calibri" w:hAnsi="Calibri" w:cs="Calibri"/>
          <w:i/>
          <w:iCs/>
        </w:rPr>
        <w:t xml:space="preserve"> center services </w:t>
      </w:r>
    </w:p>
    <w:p w14:paraId="22500FA8" w14:textId="77777777" w:rsidR="002E142E" w:rsidRPr="00ED1621" w:rsidRDefault="002E142E" w:rsidP="00830843">
      <w:pPr>
        <w:tabs>
          <w:tab w:val="left" w:pos="360"/>
        </w:tabs>
        <w:spacing w:line="160" w:lineRule="atLeast"/>
        <w:ind w:right="-43"/>
        <w:jc w:val="both"/>
        <w:rPr>
          <w:rFonts w:ascii="Calibri" w:hAnsi="Calibri" w:cs="Calibri"/>
          <w:sz w:val="16"/>
          <w:szCs w:val="16"/>
        </w:rPr>
      </w:pPr>
    </w:p>
    <w:p w14:paraId="3A245B9E" w14:textId="64085B12" w:rsidR="00830843" w:rsidRPr="00FB78CE" w:rsidRDefault="00A76CAF" w:rsidP="002E142E">
      <w:pPr>
        <w:tabs>
          <w:tab w:val="left" w:pos="360"/>
        </w:tabs>
        <w:spacing w:line="160" w:lineRule="atLeast"/>
        <w:ind w:right="-43"/>
        <w:jc w:val="both"/>
        <w:rPr>
          <w:rFonts w:ascii="Calibri" w:hAnsi="Calibri" w:cs="Calibri"/>
        </w:rPr>
      </w:pPr>
      <w:r w:rsidRPr="00A76CAF">
        <w:rPr>
          <w:rFonts w:ascii="Calibri" w:hAnsi="Calibri" w:cs="Calibri"/>
        </w:rPr>
        <w:t>Revenue from c</w:t>
      </w:r>
      <w:r w:rsidR="007070FE">
        <w:rPr>
          <w:rFonts w:ascii="Calibri" w:hAnsi="Calibri" w:cs="Calibri"/>
        </w:rPr>
        <w:t>all center services</w:t>
      </w:r>
      <w:r w:rsidRPr="00A76CAF">
        <w:rPr>
          <w:rFonts w:ascii="Calibri" w:hAnsi="Calibri" w:cs="Calibri"/>
        </w:rPr>
        <w:t xml:space="preserve"> </w:t>
      </w:r>
      <w:r w:rsidR="00B23B57">
        <w:rPr>
          <w:rFonts w:ascii="Calibri" w:hAnsi="Calibri" w:cs="Calibri"/>
        </w:rPr>
        <w:t>is</w:t>
      </w:r>
      <w:r w:rsidR="00B23B57" w:rsidRPr="00B23B57">
        <w:rPr>
          <w:rFonts w:ascii="Calibri" w:hAnsi="Calibri" w:cs="Calibri"/>
        </w:rPr>
        <w:t xml:space="preserve"> recognised as revenue on a monthly basis, as stipulated in the agreement.</w:t>
      </w:r>
    </w:p>
    <w:p w14:paraId="1FDB811C" w14:textId="77777777" w:rsidR="00830843" w:rsidRPr="00FB78CE" w:rsidRDefault="00830843" w:rsidP="00830843">
      <w:pPr>
        <w:tabs>
          <w:tab w:val="left" w:pos="360"/>
        </w:tabs>
        <w:spacing w:line="160" w:lineRule="atLeast"/>
        <w:ind w:right="-43"/>
        <w:jc w:val="both"/>
        <w:rPr>
          <w:rFonts w:ascii="Calibri" w:hAnsi="Calibri" w:cs="Calibri"/>
          <w:sz w:val="16"/>
          <w:szCs w:val="16"/>
        </w:rPr>
      </w:pPr>
    </w:p>
    <w:p w14:paraId="42F4D84D" w14:textId="77777777" w:rsidR="00830843" w:rsidRPr="005B4C1A" w:rsidRDefault="00830843" w:rsidP="00830843">
      <w:pPr>
        <w:overflowPunct w:val="0"/>
        <w:autoSpaceDE w:val="0"/>
        <w:autoSpaceDN w:val="0"/>
        <w:adjustRightInd w:val="0"/>
        <w:jc w:val="thaiDistribute"/>
        <w:textAlignment w:val="baseline"/>
        <w:rPr>
          <w:rFonts w:ascii="Calibri" w:hAnsi="Calibri" w:cs="Cordia New"/>
          <w:i/>
          <w:iCs/>
        </w:rPr>
      </w:pPr>
      <w:r w:rsidRPr="00ED7008">
        <w:rPr>
          <w:rFonts w:ascii="Calibri" w:hAnsi="Calibri" w:cs="Calibri"/>
          <w:i/>
          <w:iCs/>
        </w:rPr>
        <w:t xml:space="preserve">Interest income </w:t>
      </w:r>
      <w:r>
        <w:rPr>
          <w:rFonts w:ascii="Calibri" w:hAnsi="Calibri" w:cs="Cordia New"/>
          <w:i/>
          <w:iCs/>
        </w:rPr>
        <w:t>and other income</w:t>
      </w:r>
    </w:p>
    <w:p w14:paraId="461AE69A"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110D799D" w14:textId="77777777" w:rsidR="00830843" w:rsidRPr="00C12427" w:rsidRDefault="00830843" w:rsidP="00830843">
      <w:pPr>
        <w:tabs>
          <w:tab w:val="left" w:pos="-142"/>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lang w:eastAsia="x-none"/>
        </w:rPr>
      </w:pPr>
      <w:r w:rsidRPr="00C12427">
        <w:rPr>
          <w:rFonts w:ascii="Calibri" w:hAnsi="Calibri" w:cs="Calibri"/>
          <w:lang w:val="x-none" w:eastAsia="x-none"/>
        </w:rPr>
        <w:t xml:space="preserve">Interest income is recognized as interest accrues, based on the effective </w:t>
      </w:r>
      <w:r w:rsidRPr="00C12427">
        <w:rPr>
          <w:rFonts w:ascii="Calibri" w:hAnsi="Calibri" w:cs="Calibri"/>
          <w:lang w:eastAsia="x-none"/>
        </w:rPr>
        <w:t>interest</w:t>
      </w:r>
      <w:r w:rsidRPr="00C12427">
        <w:rPr>
          <w:rFonts w:ascii="Calibri" w:hAnsi="Calibri" w:cs="Calibri"/>
          <w:lang w:val="x-none" w:eastAsia="x-none"/>
        </w:rPr>
        <w:t xml:space="preserve"> method.</w:t>
      </w:r>
    </w:p>
    <w:p w14:paraId="4CFF4371" w14:textId="77777777" w:rsidR="00830843" w:rsidRPr="00C12427" w:rsidRDefault="00830843" w:rsidP="00830843">
      <w:pPr>
        <w:tabs>
          <w:tab w:val="left" w:pos="7560"/>
        </w:tabs>
        <w:spacing w:line="160" w:lineRule="atLeast"/>
        <w:ind w:right="-313"/>
        <w:jc w:val="thaiDistribute"/>
        <w:rPr>
          <w:rFonts w:ascii="Calibri" w:hAnsi="Calibri" w:cs="Calibri"/>
          <w:sz w:val="16"/>
          <w:szCs w:val="16"/>
        </w:rPr>
      </w:pPr>
    </w:p>
    <w:p w14:paraId="77CB23DC" w14:textId="77777777" w:rsidR="00830843" w:rsidRDefault="00830843" w:rsidP="00830843">
      <w:pPr>
        <w:tabs>
          <w:tab w:val="left" w:pos="-142"/>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lang w:eastAsia="x-none"/>
        </w:rPr>
      </w:pPr>
      <w:r w:rsidRPr="00C12427">
        <w:rPr>
          <w:rFonts w:ascii="Calibri" w:hAnsi="Calibri" w:cs="Calibri"/>
          <w:lang w:val="x-none" w:eastAsia="x-none"/>
        </w:rPr>
        <w:t>Other income is recognized on an accrual basis.</w:t>
      </w:r>
    </w:p>
    <w:p w14:paraId="472B98A5" w14:textId="77777777" w:rsidR="00830843" w:rsidRPr="00C12427" w:rsidRDefault="00830843" w:rsidP="00830843">
      <w:pPr>
        <w:tabs>
          <w:tab w:val="left" w:pos="-142"/>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lang w:val="x-none" w:eastAsia="x-none"/>
        </w:rPr>
      </w:pPr>
    </w:p>
    <w:p w14:paraId="6E8BD72B" w14:textId="77777777" w:rsidR="00830843" w:rsidRPr="00ED7008" w:rsidRDefault="00830843" w:rsidP="00830843">
      <w:pPr>
        <w:overflowPunct w:val="0"/>
        <w:autoSpaceDE w:val="0"/>
        <w:autoSpaceDN w:val="0"/>
        <w:adjustRightInd w:val="0"/>
        <w:jc w:val="thaiDistribute"/>
        <w:textAlignment w:val="baseline"/>
        <w:rPr>
          <w:rFonts w:ascii="Calibri" w:hAnsi="Calibri" w:cs="Calibri"/>
          <w:i/>
          <w:iCs/>
        </w:rPr>
      </w:pPr>
      <w:r w:rsidRPr="00ED7008">
        <w:rPr>
          <w:rFonts w:ascii="Calibri" w:hAnsi="Calibri" w:cs="Calibri"/>
          <w:i/>
          <w:iCs/>
        </w:rPr>
        <w:t>Dividends</w:t>
      </w:r>
    </w:p>
    <w:p w14:paraId="05CA75AD"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43111470" w14:textId="77777777" w:rsidR="00830843" w:rsidRDefault="00830843" w:rsidP="00830843">
      <w:pPr>
        <w:overflowPunct w:val="0"/>
        <w:autoSpaceDE w:val="0"/>
        <w:autoSpaceDN w:val="0"/>
        <w:adjustRightInd w:val="0"/>
        <w:jc w:val="thaiDistribute"/>
        <w:textAlignment w:val="baseline"/>
        <w:rPr>
          <w:rFonts w:ascii="Calibri" w:hAnsi="Calibri" w:cs="Calibri"/>
        </w:rPr>
      </w:pPr>
      <w:r w:rsidRPr="00ED7008">
        <w:rPr>
          <w:rFonts w:ascii="Calibri" w:hAnsi="Calibri" w:cs="Calibri"/>
        </w:rPr>
        <w:t xml:space="preserve">Dividends are recognised when the right to receive the dividends is established. </w:t>
      </w:r>
    </w:p>
    <w:p w14:paraId="0149D513" w14:textId="77777777" w:rsidR="00830843" w:rsidRDefault="00830843" w:rsidP="00830843">
      <w:pPr>
        <w:overflowPunct w:val="0"/>
        <w:autoSpaceDE w:val="0"/>
        <w:autoSpaceDN w:val="0"/>
        <w:adjustRightInd w:val="0"/>
        <w:jc w:val="thaiDistribute"/>
        <w:textAlignment w:val="baseline"/>
        <w:rPr>
          <w:rFonts w:ascii="Calibri" w:hAnsi="Calibri" w:cs="Calibri"/>
          <w:sz w:val="16"/>
          <w:szCs w:val="16"/>
        </w:rPr>
      </w:pPr>
    </w:p>
    <w:p w14:paraId="087FD8DA" w14:textId="77777777" w:rsidR="00830843" w:rsidRPr="00C86D50" w:rsidRDefault="00830843" w:rsidP="00830843">
      <w:pPr>
        <w:tabs>
          <w:tab w:val="left" w:pos="360"/>
        </w:tabs>
        <w:spacing w:line="160" w:lineRule="atLeast"/>
        <w:ind w:right="-43"/>
        <w:jc w:val="both"/>
        <w:rPr>
          <w:rFonts w:ascii="Calibri" w:hAnsi="Calibri" w:cs="Calibri"/>
          <w:b/>
          <w:bCs/>
          <w:i/>
          <w:iCs/>
          <w:lang w:eastAsia="x-none"/>
        </w:rPr>
      </w:pPr>
      <w:r w:rsidRPr="00C86D50">
        <w:rPr>
          <w:rFonts w:ascii="Calibri" w:hAnsi="Calibri" w:cs="Calibri"/>
          <w:b/>
          <w:bCs/>
          <w:i/>
          <w:iCs/>
          <w:lang w:eastAsia="x-none"/>
        </w:rPr>
        <w:t>Expenses</w:t>
      </w:r>
    </w:p>
    <w:p w14:paraId="2BAED759" w14:textId="77777777" w:rsidR="00830843" w:rsidRDefault="00830843" w:rsidP="00830843">
      <w:pPr>
        <w:tabs>
          <w:tab w:val="left" w:pos="360"/>
        </w:tabs>
        <w:spacing w:line="160" w:lineRule="atLeast"/>
        <w:ind w:right="-43"/>
        <w:jc w:val="both"/>
        <w:rPr>
          <w:rFonts w:ascii="Calibri" w:hAnsi="Calibri" w:cs="Calibri"/>
          <w:sz w:val="16"/>
          <w:szCs w:val="16"/>
          <w:lang w:eastAsia="x-none"/>
        </w:rPr>
      </w:pPr>
    </w:p>
    <w:p w14:paraId="6D88407E" w14:textId="77777777" w:rsidR="00830843" w:rsidRPr="00ED7008" w:rsidRDefault="00830843" w:rsidP="00830843">
      <w:pPr>
        <w:tabs>
          <w:tab w:val="left" w:pos="-142"/>
          <w:tab w:val="left" w:pos="0"/>
        </w:tabs>
        <w:jc w:val="both"/>
        <w:rPr>
          <w:rFonts w:ascii="Calibri" w:hAnsi="Calibri" w:cs="Calibri"/>
          <w:bCs/>
          <w:i/>
          <w:iCs/>
          <w:lang w:val="x-none" w:eastAsia="en-GB"/>
        </w:rPr>
      </w:pPr>
      <w:r w:rsidRPr="00ED7008">
        <w:rPr>
          <w:rFonts w:ascii="Calibri" w:hAnsi="Calibri" w:cs="Calibri"/>
          <w:bCs/>
          <w:i/>
          <w:iCs/>
          <w:lang w:val="x-none" w:eastAsia="en-GB"/>
        </w:rPr>
        <w:t>Finance costs</w:t>
      </w:r>
    </w:p>
    <w:p w14:paraId="1F1F0B16"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04F91D0B" w14:textId="77777777" w:rsidR="00830843" w:rsidRPr="00C12427"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lang w:val="x-none" w:eastAsia="x-none"/>
        </w:rPr>
      </w:pPr>
      <w:r w:rsidRPr="00C12427">
        <w:rPr>
          <w:rFonts w:ascii="Calibri" w:hAnsi="Calibri" w:cs="Cordia New"/>
        </w:rPr>
        <w:t>Interest expense from financial liabilities at amortised cost is calculated using the effective interest method and are recognised on an accrual basis</w:t>
      </w:r>
      <w:r w:rsidRPr="00C12427">
        <w:rPr>
          <w:rFonts w:ascii="Calibri" w:hAnsi="Calibri" w:cs="Calibri"/>
          <w:lang w:eastAsia="x-none"/>
        </w:rPr>
        <w:t xml:space="preserve"> and </w:t>
      </w:r>
      <w:r w:rsidRPr="00C12427">
        <w:rPr>
          <w:rFonts w:ascii="Calibri" w:hAnsi="Calibri" w:cs="Calibri"/>
          <w:lang w:val="x-none" w:eastAsia="x-none"/>
        </w:rPr>
        <w:t>unwinding of the discount on provisions and contingent consideration.</w:t>
      </w:r>
    </w:p>
    <w:p w14:paraId="63DBDE80" w14:textId="77777777" w:rsidR="00830843" w:rsidRDefault="00830843" w:rsidP="00830843">
      <w:pPr>
        <w:tabs>
          <w:tab w:val="left" w:pos="7560"/>
        </w:tabs>
        <w:spacing w:line="160" w:lineRule="atLeast"/>
        <w:ind w:right="-313"/>
        <w:jc w:val="thaiDistribute"/>
        <w:rPr>
          <w:rFonts w:ascii="Calibri" w:hAnsi="Calibri" w:cs="Calibri"/>
          <w:sz w:val="16"/>
          <w:szCs w:val="16"/>
        </w:rPr>
      </w:pPr>
    </w:p>
    <w:p w14:paraId="04F3B47D" w14:textId="77777777" w:rsidR="00830843" w:rsidRPr="00BE5851" w:rsidRDefault="00830843" w:rsidP="0083084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Calibri" w:hAnsi="Calibri" w:cs="Calibri"/>
          <w:lang w:val="x-none" w:eastAsia="x-none"/>
        </w:rPr>
      </w:pPr>
      <w:r w:rsidRPr="00BE5851">
        <w:rPr>
          <w:rFonts w:ascii="Calibri" w:hAnsi="Calibri" w:cs="Calibri"/>
          <w:lang w:val="x-none" w:eastAsia="x-none"/>
        </w:rPr>
        <w:t>Borrowing costs that are not directly attributable to the acquisition, construction or production of a qualifying asset are recognized in profit or loss using the effective interest method.</w:t>
      </w:r>
    </w:p>
    <w:p w14:paraId="145FC6AD" w14:textId="033E4A13" w:rsidR="00830843" w:rsidRDefault="00830843" w:rsidP="00830843">
      <w:pPr>
        <w:tabs>
          <w:tab w:val="left" w:pos="7560"/>
        </w:tabs>
        <w:spacing w:line="160" w:lineRule="atLeast"/>
        <w:ind w:right="-313"/>
        <w:jc w:val="thaiDistribute"/>
        <w:rPr>
          <w:rFonts w:ascii="Calibri" w:hAnsi="Calibri" w:cs="Calibri"/>
          <w:sz w:val="16"/>
          <w:szCs w:val="16"/>
          <w:lang w:val="x-none"/>
        </w:rPr>
      </w:pPr>
    </w:p>
    <w:p w14:paraId="39559538" w14:textId="77777777" w:rsidR="00830843" w:rsidRPr="00ED7008" w:rsidRDefault="00830843" w:rsidP="00830843">
      <w:pPr>
        <w:tabs>
          <w:tab w:val="left" w:pos="0"/>
        </w:tabs>
        <w:overflowPunct w:val="0"/>
        <w:autoSpaceDE w:val="0"/>
        <w:autoSpaceDN w:val="0"/>
        <w:adjustRightInd w:val="0"/>
        <w:jc w:val="both"/>
        <w:textAlignment w:val="baseline"/>
        <w:rPr>
          <w:rFonts w:ascii="Calibri" w:hAnsi="Calibri" w:cs="Calibri"/>
          <w:lang w:eastAsia="x-none"/>
        </w:rPr>
      </w:pPr>
      <w:r w:rsidRPr="00ED7008">
        <w:rPr>
          <w:rFonts w:ascii="Calibri" w:hAnsi="Calibri" w:cs="Calibri"/>
          <w:b/>
          <w:i/>
          <w:iCs/>
          <w:lang w:bidi="ar-SA"/>
        </w:rPr>
        <w:t>Income Tax</w:t>
      </w:r>
    </w:p>
    <w:p w14:paraId="234A4BEE"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744FA0FB" w14:textId="77777777" w:rsidR="00830843" w:rsidRPr="00ED7008" w:rsidRDefault="00830843" w:rsidP="00830843">
      <w:pPr>
        <w:tabs>
          <w:tab w:val="left" w:pos="0"/>
        </w:tabs>
        <w:overflowPunct w:val="0"/>
        <w:autoSpaceDE w:val="0"/>
        <w:autoSpaceDN w:val="0"/>
        <w:adjustRightInd w:val="0"/>
        <w:jc w:val="thaiDistribute"/>
        <w:textAlignment w:val="baseline"/>
        <w:rPr>
          <w:rFonts w:ascii="Calibri" w:hAnsi="Calibri" w:cs="Calibri"/>
        </w:rPr>
      </w:pPr>
      <w:r w:rsidRPr="00ED7008">
        <w:rPr>
          <w:rFonts w:ascii="Calibri" w:hAnsi="Calibri" w:cs="Calibri"/>
        </w:rPr>
        <w:t>Income tax expense represents the sum of corporate income tax currently payable and deferred tax.</w:t>
      </w:r>
    </w:p>
    <w:p w14:paraId="2DDFADE1"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791E4B67" w14:textId="77777777" w:rsidR="00830843" w:rsidRPr="00ED7008" w:rsidRDefault="00830843" w:rsidP="00830843">
      <w:pPr>
        <w:overflowPunct w:val="0"/>
        <w:autoSpaceDE w:val="0"/>
        <w:autoSpaceDN w:val="0"/>
        <w:adjustRightInd w:val="0"/>
        <w:ind w:right="-48"/>
        <w:jc w:val="thaiDistribute"/>
        <w:textAlignment w:val="baseline"/>
        <w:rPr>
          <w:rFonts w:ascii="Calibri" w:hAnsi="Calibri" w:cs="Calibri"/>
          <w:i/>
          <w:iCs/>
        </w:rPr>
      </w:pPr>
      <w:r w:rsidRPr="00ED7008">
        <w:rPr>
          <w:rFonts w:ascii="Calibri" w:hAnsi="Calibri" w:cs="Calibri"/>
          <w:i/>
          <w:iCs/>
        </w:rPr>
        <w:t>Current tax</w:t>
      </w:r>
    </w:p>
    <w:p w14:paraId="1A3FB73D"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19656CB7" w14:textId="77777777" w:rsidR="00830843" w:rsidRPr="00ED7008" w:rsidRDefault="00830843" w:rsidP="00830843">
      <w:pPr>
        <w:tabs>
          <w:tab w:val="left" w:pos="0"/>
        </w:tabs>
        <w:overflowPunct w:val="0"/>
        <w:autoSpaceDE w:val="0"/>
        <w:autoSpaceDN w:val="0"/>
        <w:adjustRightInd w:val="0"/>
        <w:jc w:val="thaiDistribute"/>
        <w:textAlignment w:val="baseline"/>
        <w:rPr>
          <w:rFonts w:ascii="Calibri" w:hAnsi="Calibri" w:cs="Calibri"/>
        </w:rPr>
      </w:pPr>
      <w:r w:rsidRPr="00ED7008">
        <w:rPr>
          <w:rFonts w:ascii="Calibri" w:hAnsi="Calibri" w:cs="Calibri"/>
        </w:rPr>
        <w:t>Current income tax is provided in the accounts at the amount expected to be paid to the taxation authorities, based on taxable profits determined in accordance with tax legislation.</w:t>
      </w:r>
    </w:p>
    <w:p w14:paraId="63085BE1"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52B9B7CE" w14:textId="77777777" w:rsidR="00830843" w:rsidRPr="00ED7008" w:rsidRDefault="00830843" w:rsidP="00830843">
      <w:pPr>
        <w:overflowPunct w:val="0"/>
        <w:autoSpaceDE w:val="0"/>
        <w:autoSpaceDN w:val="0"/>
        <w:adjustRightInd w:val="0"/>
        <w:ind w:right="-48"/>
        <w:jc w:val="thaiDistribute"/>
        <w:textAlignment w:val="baseline"/>
        <w:rPr>
          <w:rFonts w:ascii="Calibri" w:hAnsi="Calibri" w:cs="Calibri"/>
          <w:i/>
          <w:iCs/>
        </w:rPr>
      </w:pPr>
      <w:r w:rsidRPr="00ED7008">
        <w:rPr>
          <w:rFonts w:ascii="Calibri" w:hAnsi="Calibri" w:cs="Calibri"/>
          <w:i/>
          <w:iCs/>
        </w:rPr>
        <w:t xml:space="preserve">Deferred tax </w:t>
      </w:r>
    </w:p>
    <w:p w14:paraId="39CD3759" w14:textId="77777777" w:rsidR="00830843" w:rsidRPr="00ED7008" w:rsidRDefault="00830843" w:rsidP="00830843">
      <w:pPr>
        <w:tabs>
          <w:tab w:val="left" w:pos="360"/>
        </w:tabs>
        <w:spacing w:line="160" w:lineRule="atLeast"/>
        <w:ind w:right="-43"/>
        <w:jc w:val="both"/>
        <w:rPr>
          <w:rFonts w:ascii="Calibri" w:hAnsi="Calibri" w:cs="Calibri"/>
          <w:sz w:val="16"/>
          <w:szCs w:val="16"/>
          <w:cs/>
          <w:lang w:eastAsia="x-none"/>
        </w:rPr>
      </w:pPr>
    </w:p>
    <w:p w14:paraId="10D11F30" w14:textId="77777777" w:rsidR="00830843" w:rsidRDefault="00830843" w:rsidP="00830843">
      <w:pPr>
        <w:tabs>
          <w:tab w:val="left" w:pos="0"/>
        </w:tabs>
        <w:overflowPunct w:val="0"/>
        <w:autoSpaceDE w:val="0"/>
        <w:autoSpaceDN w:val="0"/>
        <w:adjustRightInd w:val="0"/>
        <w:jc w:val="thaiDistribute"/>
        <w:textAlignment w:val="baseline"/>
        <w:rPr>
          <w:rFonts w:ascii="Calibri" w:hAnsi="Calibri" w:cs="Calibri"/>
        </w:rPr>
      </w:pPr>
      <w:r w:rsidRPr="00ED7008">
        <w:rPr>
          <w:rFonts w:ascii="Calibri" w:hAnsi="Calibri" w:cs="Calibri"/>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41A61D59" w14:textId="77777777" w:rsidR="00830843" w:rsidRPr="001D2471" w:rsidRDefault="00830843" w:rsidP="00830843">
      <w:pPr>
        <w:tabs>
          <w:tab w:val="left" w:pos="0"/>
        </w:tabs>
        <w:overflowPunct w:val="0"/>
        <w:autoSpaceDE w:val="0"/>
        <w:autoSpaceDN w:val="0"/>
        <w:adjustRightInd w:val="0"/>
        <w:jc w:val="thaiDistribute"/>
        <w:textAlignment w:val="baseline"/>
        <w:rPr>
          <w:rFonts w:ascii="Calibri" w:hAnsi="Calibri" w:cs="Cordia New"/>
          <w:cs/>
        </w:rPr>
      </w:pPr>
    </w:p>
    <w:p w14:paraId="1CC0BFEB" w14:textId="77777777" w:rsidR="00830843" w:rsidRPr="00ED7008" w:rsidRDefault="00830843" w:rsidP="00830843">
      <w:pPr>
        <w:tabs>
          <w:tab w:val="left" w:pos="0"/>
        </w:tabs>
        <w:overflowPunct w:val="0"/>
        <w:autoSpaceDE w:val="0"/>
        <w:autoSpaceDN w:val="0"/>
        <w:adjustRightInd w:val="0"/>
        <w:jc w:val="thaiDistribute"/>
        <w:textAlignment w:val="baseline"/>
        <w:rPr>
          <w:rFonts w:ascii="Calibri" w:hAnsi="Calibri" w:cs="Calibri"/>
        </w:rPr>
      </w:pPr>
      <w:r w:rsidRPr="00ED7008">
        <w:rPr>
          <w:rFonts w:ascii="Calibri" w:hAnsi="Calibri" w:cs="Calibri"/>
        </w:rPr>
        <w:t>The Group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98F5305"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7A70A694" w14:textId="77777777" w:rsidR="00830843" w:rsidRPr="00ED7008" w:rsidRDefault="00830843" w:rsidP="00830843">
      <w:pPr>
        <w:tabs>
          <w:tab w:val="left" w:pos="0"/>
        </w:tabs>
        <w:overflowPunct w:val="0"/>
        <w:autoSpaceDE w:val="0"/>
        <w:autoSpaceDN w:val="0"/>
        <w:adjustRightInd w:val="0"/>
        <w:jc w:val="thaiDistribute"/>
        <w:textAlignment w:val="baseline"/>
        <w:rPr>
          <w:rFonts w:ascii="Calibri" w:hAnsi="Calibri" w:cs="Calibri"/>
        </w:rPr>
      </w:pPr>
      <w:r w:rsidRPr="00ED7008">
        <w:rPr>
          <w:rFonts w:ascii="Calibri" w:hAnsi="Calibri" w:cs="Calibri"/>
        </w:rPr>
        <w:t>At each reporting date, the Group review and reduce the carrying amount of deferred tax assets to the extent that it is no longer probable that sufficient taxable profit will be available to allow all or part of the deferred tax asset to be utilised.</w:t>
      </w:r>
    </w:p>
    <w:p w14:paraId="4EB36BB5" w14:textId="77777777" w:rsidR="00830843" w:rsidRPr="00B01EE6" w:rsidRDefault="00830843" w:rsidP="00830843">
      <w:pPr>
        <w:tabs>
          <w:tab w:val="left" w:pos="0"/>
        </w:tabs>
        <w:overflowPunct w:val="0"/>
        <w:autoSpaceDE w:val="0"/>
        <w:autoSpaceDN w:val="0"/>
        <w:adjustRightInd w:val="0"/>
        <w:jc w:val="thaiDistribute"/>
        <w:textAlignment w:val="baseline"/>
        <w:rPr>
          <w:rFonts w:ascii="Calibri" w:hAnsi="Calibri" w:cs="Calibri"/>
          <w:sz w:val="16"/>
          <w:szCs w:val="16"/>
        </w:rPr>
      </w:pPr>
    </w:p>
    <w:p w14:paraId="5437E6FA" w14:textId="77777777" w:rsidR="00830843" w:rsidRPr="00ED7008" w:rsidRDefault="00830843" w:rsidP="00830843">
      <w:pPr>
        <w:tabs>
          <w:tab w:val="left" w:pos="0"/>
        </w:tabs>
        <w:overflowPunct w:val="0"/>
        <w:autoSpaceDE w:val="0"/>
        <w:autoSpaceDN w:val="0"/>
        <w:adjustRightInd w:val="0"/>
        <w:jc w:val="thaiDistribute"/>
        <w:textAlignment w:val="baseline"/>
        <w:rPr>
          <w:rFonts w:ascii="Calibri" w:hAnsi="Calibri" w:cs="Calibri"/>
        </w:rPr>
      </w:pPr>
      <w:r w:rsidRPr="00ED7008">
        <w:rPr>
          <w:rFonts w:ascii="Calibri" w:hAnsi="Calibri" w:cs="Calibri"/>
        </w:rPr>
        <w:t>The Group record deferred tax directly to shareholders' equity if the tax relates to items that are recorded directly to shareholders' equity.</w:t>
      </w:r>
      <w:r w:rsidRPr="00ED7008">
        <w:rPr>
          <w:rFonts w:ascii="Calibri" w:hAnsi="Calibri" w:cs="Calibri"/>
          <w:cs/>
        </w:rPr>
        <w:t xml:space="preserve"> </w:t>
      </w:r>
    </w:p>
    <w:p w14:paraId="7FA4F80E"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76CD3F39" w14:textId="77777777" w:rsidR="00830843" w:rsidRPr="00ED7008" w:rsidRDefault="00830843" w:rsidP="00830843">
      <w:pPr>
        <w:tabs>
          <w:tab w:val="left" w:pos="0"/>
        </w:tabs>
        <w:overflowPunct w:val="0"/>
        <w:autoSpaceDE w:val="0"/>
        <w:autoSpaceDN w:val="0"/>
        <w:adjustRightInd w:val="0"/>
        <w:jc w:val="thaiDistribute"/>
        <w:textAlignment w:val="baseline"/>
        <w:rPr>
          <w:rFonts w:ascii="Calibri" w:hAnsi="Calibri" w:cs="Calibri"/>
        </w:rPr>
      </w:pPr>
      <w:r w:rsidRPr="00ED7008">
        <w:rPr>
          <w:rFonts w:ascii="Calibri" w:hAnsi="Calibri" w:cs="Calibri"/>
        </w:rPr>
        <w:lastRenderedPageBreak/>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AFF5D93" w14:textId="77777777" w:rsidR="00830843" w:rsidRPr="00ED7008" w:rsidRDefault="00830843" w:rsidP="00830843">
      <w:pPr>
        <w:tabs>
          <w:tab w:val="left" w:pos="360"/>
        </w:tabs>
        <w:spacing w:line="160" w:lineRule="atLeast"/>
        <w:ind w:right="-43"/>
        <w:jc w:val="both"/>
        <w:rPr>
          <w:rFonts w:ascii="Calibri" w:hAnsi="Calibri" w:cs="Calibri"/>
          <w:sz w:val="16"/>
          <w:szCs w:val="16"/>
          <w:lang w:eastAsia="x-none"/>
        </w:rPr>
      </w:pPr>
    </w:p>
    <w:p w14:paraId="71B5B195"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b/>
          <w:bCs/>
          <w:i/>
          <w:iCs/>
        </w:rPr>
      </w:pPr>
      <w:r w:rsidRPr="009C38D2">
        <w:rPr>
          <w:rFonts w:ascii="Calibri" w:hAnsi="Calibri" w:cs="Calibri"/>
          <w:b/>
          <w:bCs/>
          <w:i/>
          <w:iCs/>
        </w:rPr>
        <w:t xml:space="preserve">Financial instruments  </w:t>
      </w:r>
    </w:p>
    <w:p w14:paraId="626A9185" w14:textId="77777777" w:rsidR="00830843" w:rsidRPr="0078716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sz w:val="16"/>
          <w:szCs w:val="16"/>
        </w:rPr>
      </w:pPr>
      <w:r w:rsidRPr="009C38D2">
        <w:rPr>
          <w:i/>
          <w:iCs/>
          <w:sz w:val="22"/>
          <w:szCs w:val="22"/>
        </w:rPr>
        <w:tab/>
      </w:r>
    </w:p>
    <w:p w14:paraId="4D75AF7A"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6D9B54F" w14:textId="77777777" w:rsidR="0083084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sz w:val="16"/>
          <w:szCs w:val="16"/>
        </w:rPr>
      </w:pPr>
    </w:p>
    <w:p w14:paraId="590D774E"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rPr>
      </w:pPr>
      <w:r w:rsidRPr="009C38D2">
        <w:rPr>
          <w:rFonts w:ascii="Calibri" w:hAnsi="Calibri" w:cs="Calibri"/>
          <w:i/>
          <w:iCs/>
        </w:rPr>
        <w:t>Classification and measurement of financial assets</w:t>
      </w:r>
    </w:p>
    <w:p w14:paraId="74A6E2D8"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41596DCF"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9C38D2">
        <w:rPr>
          <w:rFonts w:ascii="Calibri" w:hAnsi="Calibri" w:cs="Calibri"/>
          <w:cs/>
        </w:rPr>
        <w:t xml:space="preserve"> </w:t>
      </w:r>
    </w:p>
    <w:p w14:paraId="1ED66310"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sz w:val="16"/>
          <w:szCs w:val="16"/>
        </w:rPr>
      </w:pPr>
    </w:p>
    <w:p w14:paraId="21A30D85"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rPr>
      </w:pPr>
      <w:r w:rsidRPr="009C38D2">
        <w:rPr>
          <w:rFonts w:ascii="Calibri" w:hAnsi="Calibri" w:cs="Calibri"/>
          <w:i/>
          <w:iCs/>
        </w:rPr>
        <w:t xml:space="preserve">Financial assets at amortised cost </w:t>
      </w:r>
    </w:p>
    <w:p w14:paraId="074A5D58"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4AEBAB05"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E0CC58B"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5B034075"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Financial assets at amortised cost are subsequently measured using the effective interest rate (“EIR”) method and are subject to impairment. Gains and losses are recognised in profit or loss when the asset is derecognised, modified or impaired.</w:t>
      </w:r>
    </w:p>
    <w:p w14:paraId="26CCB5FA" w14:textId="4F28876A" w:rsidR="0083084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sz w:val="16"/>
          <w:szCs w:val="16"/>
        </w:rPr>
      </w:pPr>
    </w:p>
    <w:p w14:paraId="166DF9C3"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rPr>
      </w:pPr>
      <w:r w:rsidRPr="009C38D2">
        <w:rPr>
          <w:rFonts w:ascii="Calibri" w:hAnsi="Calibri" w:cs="Calibri"/>
          <w:i/>
          <w:iCs/>
        </w:rPr>
        <w:t xml:space="preserve">Financial assets designated at FVOCI (equity instruments) </w:t>
      </w:r>
    </w:p>
    <w:p w14:paraId="14135B53"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45A33C72"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Upon initial recognition, the Group can elect to irrevocably classify its equity investments</w:t>
      </w:r>
      <w:r w:rsidRPr="009C38D2">
        <w:rPr>
          <w:rFonts w:ascii="Calibri" w:hAnsi="Calibri" w:cs="Calibri" w:hint="cs"/>
          <w:cs/>
        </w:rPr>
        <w:t xml:space="preserve"> </w:t>
      </w:r>
      <w:r w:rsidRPr="009C38D2">
        <w:rPr>
          <w:rFonts w:ascii="Calibri" w:hAnsi="Calibri" w:cs="Calibri"/>
        </w:rPr>
        <w:t xml:space="preserve">which are not held for trading as equity instruments designated at FVOCI. The classification is determined on an instrument-by-instrument basis. </w:t>
      </w:r>
    </w:p>
    <w:p w14:paraId="2252AB38"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587F59F6"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Gains and losses</w:t>
      </w:r>
      <w:r w:rsidRPr="009C38D2">
        <w:rPr>
          <w:rFonts w:ascii="Calibri" w:hAnsi="Calibri" w:cs="Calibri" w:hint="cs"/>
          <w:cs/>
        </w:rPr>
        <w:t xml:space="preserve"> </w:t>
      </w:r>
      <w:r w:rsidRPr="009C38D2">
        <w:rPr>
          <w:rFonts w:ascii="Calibri" w:hAnsi="Calibri" w:cs="Calibri"/>
        </w:rPr>
        <w:t xml:space="preserve">recognised in other comprehensive income on these financial assets are never recycled to profit or loss. </w:t>
      </w:r>
    </w:p>
    <w:p w14:paraId="28AB0B4F" w14:textId="77777777" w:rsidR="00830843" w:rsidRPr="00B01EE6"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44DDA07A"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 xml:space="preserve">Dividends are recognised as other income in profit or loss, except when the dividends clearly represent a recovery of part of the cost of the financial asset, in which case, the gains are recognised in other comprehensive income. </w:t>
      </w:r>
    </w:p>
    <w:p w14:paraId="05624CCE" w14:textId="77777777" w:rsidR="00830843"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27291E34"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Equity instruments designated at FVOCI are not subject to impairment assessment.</w:t>
      </w:r>
    </w:p>
    <w:p w14:paraId="6F788089" w14:textId="77777777" w:rsidR="00830843" w:rsidRPr="00DF15C1"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7CE80B31"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rPr>
      </w:pPr>
      <w:r w:rsidRPr="009C38D2">
        <w:rPr>
          <w:rFonts w:ascii="Calibri" w:hAnsi="Calibri" w:cs="Calibri"/>
          <w:i/>
          <w:iCs/>
        </w:rPr>
        <w:t>Classification and measurement of financial liabilities</w:t>
      </w:r>
    </w:p>
    <w:p w14:paraId="6D0247B7"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0B862D7F"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Pr>
          <w:rFonts w:ascii="Calibri" w:hAnsi="Calibri" w:cs="Calibri"/>
        </w:rPr>
        <w:t>At</w:t>
      </w:r>
      <w:r w:rsidRPr="009C38D2">
        <w:rPr>
          <w:rFonts w:ascii="Calibri" w:hAnsi="Calibri" w:cs="Calibri"/>
        </w:rPr>
        <w:t xml:space="preserve"> initial recognition the Group’s financial liabilities are recognised at fair value net of</w:t>
      </w:r>
      <w:r w:rsidRPr="009C38D2">
        <w:rPr>
          <w:rFonts w:ascii="Calibri" w:hAnsi="Calibri" w:cs="Calibri"/>
          <w:cs/>
        </w:rPr>
        <w:t xml:space="preserve"> </w:t>
      </w:r>
      <w:r w:rsidRPr="009C38D2">
        <w:rPr>
          <w:rFonts w:ascii="Calibri" w:hAnsi="Calibri" w:cs="Calibri"/>
        </w:rPr>
        <w:t>transaction costs and classified</w:t>
      </w:r>
      <w:r w:rsidRPr="009C38D2">
        <w:rPr>
          <w:rFonts w:ascii="Calibri" w:hAnsi="Calibri" w:cs="Calibri"/>
          <w:cs/>
        </w:rPr>
        <w:t xml:space="preserve"> </w:t>
      </w:r>
      <w:r w:rsidRPr="009C38D2">
        <w:rPr>
          <w:rFonts w:ascii="Calibri" w:hAnsi="Calibri" w:cs="Calibri"/>
        </w:rPr>
        <w:t>as liabilities to be subsequently measured at amortised cost using the EIR method.</w:t>
      </w:r>
      <w:r w:rsidRPr="009C38D2">
        <w:rPr>
          <w:rFonts w:ascii="Calibri" w:hAnsi="Calibri" w:cs="Calibri"/>
          <w:cs/>
        </w:rPr>
        <w:t xml:space="preserve"> </w:t>
      </w:r>
      <w:r w:rsidRPr="009C38D2">
        <w:rPr>
          <w:rFonts w:ascii="Calibri" w:hAnsi="Calibri" w:cs="Calibri"/>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9C38D2">
        <w:rPr>
          <w:rFonts w:ascii="Calibri" w:hAnsi="Calibri" w:cs="Calibri"/>
          <w:cs/>
        </w:rPr>
        <w:t xml:space="preserve"> </w:t>
      </w:r>
      <w:r w:rsidRPr="009C38D2">
        <w:rPr>
          <w:rFonts w:ascii="Calibri" w:hAnsi="Calibri" w:cs="Calibri"/>
        </w:rPr>
        <w:t>in profit or loss</w:t>
      </w:r>
      <w:r w:rsidRPr="009C38D2">
        <w:rPr>
          <w:rFonts w:ascii="Calibri" w:hAnsi="Calibri" w:cs="Calibri"/>
          <w:cs/>
        </w:rPr>
        <w:t xml:space="preserve">. </w:t>
      </w:r>
    </w:p>
    <w:p w14:paraId="358C17E9"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5A7E1704"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The Group may elect to measure financial liabilities at FVTPL if doing so eliminates, or significantly reduces a recognition inconsistency (sometimes referred to as an accounting mismatch).</w:t>
      </w:r>
    </w:p>
    <w:p w14:paraId="3245D855" w14:textId="77777777" w:rsidR="0083084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sz w:val="16"/>
          <w:szCs w:val="16"/>
        </w:rPr>
      </w:pPr>
    </w:p>
    <w:p w14:paraId="3C891397"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rPr>
      </w:pPr>
      <w:r w:rsidRPr="009C38D2">
        <w:rPr>
          <w:rFonts w:ascii="Calibri" w:hAnsi="Calibri" w:cs="Calibri"/>
          <w:i/>
          <w:iCs/>
        </w:rPr>
        <w:lastRenderedPageBreak/>
        <w:t>Derecognition of financial instruments</w:t>
      </w:r>
    </w:p>
    <w:p w14:paraId="71C1521B"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2077D63D" w14:textId="4A7687E6" w:rsidR="00830843"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0486696" w14:textId="77777777" w:rsidR="00E04FDB" w:rsidRPr="00E04FDB" w:rsidRDefault="00E04FDB"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3062A286"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5301C9A4"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sz w:val="16"/>
          <w:szCs w:val="16"/>
        </w:rPr>
      </w:pPr>
    </w:p>
    <w:p w14:paraId="06A1860D"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rPr>
      </w:pPr>
      <w:r w:rsidRPr="009C38D2">
        <w:rPr>
          <w:rFonts w:ascii="Calibri" w:hAnsi="Calibri" w:cs="Calibri"/>
          <w:i/>
          <w:iCs/>
        </w:rPr>
        <w:t>Impairment of financial assets</w:t>
      </w:r>
    </w:p>
    <w:p w14:paraId="7DA062A8"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0CF5C13E"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B0324E4"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52AB0F9A"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A financial asset is written off when there is no reasonable expectation of recovering the contractual cash flows.</w:t>
      </w:r>
    </w:p>
    <w:p w14:paraId="07825972" w14:textId="623FE76A" w:rsidR="0083084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sz w:val="16"/>
          <w:szCs w:val="16"/>
        </w:rPr>
      </w:pPr>
    </w:p>
    <w:p w14:paraId="2EAE1D5E"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i/>
          <w:iCs/>
        </w:rPr>
      </w:pPr>
      <w:r w:rsidRPr="009C38D2">
        <w:rPr>
          <w:rFonts w:ascii="Calibri" w:hAnsi="Calibri" w:cs="Calibri"/>
          <w:i/>
          <w:iCs/>
        </w:rPr>
        <w:t xml:space="preserve">Offsetting of financial instruments </w:t>
      </w:r>
    </w:p>
    <w:p w14:paraId="68A96667"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16"/>
          <w:szCs w:val="16"/>
        </w:rPr>
      </w:pPr>
    </w:p>
    <w:p w14:paraId="45CA73A8" w14:textId="77777777" w:rsidR="00830843" w:rsidRPr="009C38D2" w:rsidRDefault="00830843" w:rsidP="00830843">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4DA26C4F" w14:textId="3B987E82" w:rsidR="00DB4E4E" w:rsidRPr="0078716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8"/>
        <w:jc w:val="thaiDistribute"/>
        <w:rPr>
          <w:rFonts w:ascii="Calibri" w:hAnsi="Calibri" w:cs="Calibri"/>
          <w:sz w:val="16"/>
          <w:szCs w:val="16"/>
        </w:rPr>
      </w:pPr>
      <w:r w:rsidRPr="009C38D2">
        <w:rPr>
          <w:rFonts w:ascii="Calibri" w:hAnsi="Calibri" w:cs="Calibri"/>
        </w:rPr>
        <w:tab/>
      </w:r>
    </w:p>
    <w:p w14:paraId="35D2305A"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Calibri" w:hAnsi="Calibri" w:cs="Calibri"/>
          <w:b/>
          <w:bCs/>
          <w:i/>
          <w:iCs/>
        </w:rPr>
      </w:pPr>
      <w:r w:rsidRPr="009C38D2">
        <w:rPr>
          <w:rFonts w:ascii="Calibri" w:hAnsi="Calibri" w:cs="Calibri"/>
          <w:b/>
          <w:bCs/>
          <w:i/>
          <w:iCs/>
        </w:rPr>
        <w:t>Fair value measurement</w:t>
      </w:r>
    </w:p>
    <w:p w14:paraId="5B95BCDE" w14:textId="77777777" w:rsidR="00830843" w:rsidRPr="009C38D2" w:rsidRDefault="00830843" w:rsidP="00830843">
      <w:pPr>
        <w:tabs>
          <w:tab w:val="left" w:pos="7560"/>
        </w:tabs>
        <w:ind w:right="-313"/>
        <w:jc w:val="thaiDistribute"/>
        <w:rPr>
          <w:rFonts w:ascii="Calibri" w:hAnsi="Calibri" w:cs="Calibri"/>
          <w:sz w:val="16"/>
          <w:szCs w:val="16"/>
        </w:rPr>
      </w:pPr>
    </w:p>
    <w:p w14:paraId="1A7B7821" w14:textId="77777777" w:rsidR="00830843" w:rsidRPr="009C38D2" w:rsidRDefault="00830843" w:rsidP="0083084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0DBC378C" w14:textId="77777777" w:rsidR="00830843" w:rsidRPr="009C38D2" w:rsidRDefault="00830843" w:rsidP="00830843">
      <w:pPr>
        <w:tabs>
          <w:tab w:val="left" w:pos="7560"/>
        </w:tabs>
        <w:spacing w:line="160" w:lineRule="atLeast"/>
        <w:ind w:right="-313"/>
        <w:jc w:val="thaiDistribute"/>
        <w:rPr>
          <w:rFonts w:ascii="Calibri" w:hAnsi="Calibri" w:cs="Calibri"/>
          <w:sz w:val="16"/>
          <w:szCs w:val="16"/>
        </w:rPr>
      </w:pPr>
    </w:p>
    <w:p w14:paraId="08ABBA1F" w14:textId="77777777" w:rsidR="00830843" w:rsidRPr="009C38D2" w:rsidRDefault="00830843" w:rsidP="0083084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All assets and liabilities for which fair value is measured or disclosed in the financial statements are categorised within the fair value hierarchy into three levels based on categorise of input to be used in fair value measurement as follows:</w:t>
      </w:r>
    </w:p>
    <w:p w14:paraId="3F0FFCF2" w14:textId="77777777" w:rsidR="00830843" w:rsidRPr="009C38D2" w:rsidRDefault="00830843" w:rsidP="00830843">
      <w:pPr>
        <w:tabs>
          <w:tab w:val="left" w:pos="7560"/>
        </w:tabs>
        <w:spacing w:line="160" w:lineRule="atLeast"/>
        <w:ind w:right="-313"/>
        <w:jc w:val="thaiDistribute"/>
        <w:rPr>
          <w:rFonts w:ascii="Calibri" w:hAnsi="Calibri" w:cs="Calibri"/>
          <w:sz w:val="16"/>
          <w:szCs w:val="16"/>
        </w:rPr>
      </w:pPr>
    </w:p>
    <w:p w14:paraId="6367A6E7" w14:textId="77777777" w:rsidR="00830843" w:rsidRPr="009C38D2" w:rsidRDefault="00830843" w:rsidP="00ED19B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jc w:val="thaiDistribute"/>
        <w:rPr>
          <w:rFonts w:ascii="Calibri" w:hAnsi="Calibri" w:cs="Calibri"/>
        </w:rPr>
      </w:pPr>
      <w:r w:rsidRPr="009C38D2">
        <w:rPr>
          <w:rFonts w:ascii="Calibri" w:hAnsi="Calibri" w:cs="Calibri"/>
        </w:rPr>
        <w:t xml:space="preserve">Level 1  - Use of quoted market prices in an observable active market for such assets or liabilities </w:t>
      </w:r>
    </w:p>
    <w:p w14:paraId="1A7AE7B4" w14:textId="77777777" w:rsidR="00830843" w:rsidRPr="009C38D2" w:rsidRDefault="00830843" w:rsidP="00ED19B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jc w:val="thaiDistribute"/>
        <w:rPr>
          <w:rFonts w:ascii="Calibri" w:hAnsi="Calibri" w:cs="Calibri"/>
        </w:rPr>
      </w:pPr>
      <w:r w:rsidRPr="009C38D2">
        <w:rPr>
          <w:rFonts w:ascii="Calibri" w:hAnsi="Calibri" w:cs="Calibri"/>
        </w:rPr>
        <w:t>Level 2  - Use of other observable inputs for such assets or liabilities, whether directly or indirectly</w:t>
      </w:r>
    </w:p>
    <w:p w14:paraId="78179A90" w14:textId="77777777" w:rsidR="00830843" w:rsidRPr="009C38D2" w:rsidRDefault="00830843" w:rsidP="00ED19B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jc w:val="thaiDistribute"/>
        <w:rPr>
          <w:rFonts w:ascii="Calibri" w:hAnsi="Calibri" w:cs="Calibri"/>
        </w:rPr>
      </w:pPr>
      <w:r w:rsidRPr="009C38D2">
        <w:rPr>
          <w:rFonts w:ascii="Calibri" w:hAnsi="Calibri" w:cs="Calibri"/>
        </w:rPr>
        <w:t>Level 3</w:t>
      </w:r>
      <w:r w:rsidRPr="009C38D2">
        <w:rPr>
          <w:rFonts w:ascii="Calibri" w:hAnsi="Calibri" w:cs="Calibri"/>
        </w:rPr>
        <w:tab/>
        <w:t xml:space="preserve">- Use of unobservable inputs such as estimates of future cash flows </w:t>
      </w:r>
    </w:p>
    <w:p w14:paraId="3C916CAA" w14:textId="77777777" w:rsidR="00830843" w:rsidRPr="009C38D2" w:rsidRDefault="00830843" w:rsidP="00830843">
      <w:pPr>
        <w:tabs>
          <w:tab w:val="left" w:pos="7560"/>
        </w:tabs>
        <w:spacing w:line="160" w:lineRule="atLeast"/>
        <w:ind w:right="-313"/>
        <w:jc w:val="thaiDistribute"/>
        <w:rPr>
          <w:rFonts w:ascii="Calibri" w:hAnsi="Calibri" w:cs="Calibri"/>
          <w:sz w:val="16"/>
          <w:szCs w:val="16"/>
        </w:rPr>
      </w:pPr>
    </w:p>
    <w:p w14:paraId="32029465" w14:textId="77777777" w:rsidR="00830843" w:rsidRPr="009C38D2" w:rsidRDefault="00830843" w:rsidP="0083084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9C38D2">
        <w:rPr>
          <w:rFonts w:ascii="Calibri" w:hAnsi="Calibri" w:cs="Calibri"/>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4DBD40D" w14:textId="77777777" w:rsidR="00DB4E4E" w:rsidRPr="009C38D2" w:rsidRDefault="00DB4E4E" w:rsidP="00830843">
      <w:pPr>
        <w:tabs>
          <w:tab w:val="left" w:pos="7560"/>
        </w:tabs>
        <w:spacing w:line="160" w:lineRule="atLeast"/>
        <w:ind w:right="-313"/>
        <w:jc w:val="thaiDistribute"/>
        <w:rPr>
          <w:rFonts w:ascii="Calibri" w:hAnsi="Calibri" w:cs="Calibri"/>
          <w:sz w:val="16"/>
          <w:szCs w:val="16"/>
        </w:rPr>
      </w:pPr>
    </w:p>
    <w:p w14:paraId="2F9CBA02" w14:textId="77777777" w:rsidR="00830843" w:rsidRPr="009C38D2" w:rsidRDefault="00830843" w:rsidP="0083084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b/>
          <w:bCs/>
          <w:i/>
          <w:iCs/>
          <w:cs/>
        </w:rPr>
      </w:pPr>
      <w:r w:rsidRPr="009C38D2">
        <w:rPr>
          <w:rFonts w:ascii="Calibri" w:hAnsi="Calibri" w:cs="Calibri"/>
          <w:b/>
          <w:bCs/>
          <w:i/>
          <w:iCs/>
        </w:rPr>
        <w:t>Earnings (Loss) per Share</w:t>
      </w:r>
    </w:p>
    <w:p w14:paraId="2A989E91" w14:textId="77777777" w:rsidR="00830843" w:rsidRPr="009C38D2" w:rsidRDefault="00830843" w:rsidP="00830843">
      <w:pPr>
        <w:tabs>
          <w:tab w:val="left" w:pos="7560"/>
        </w:tabs>
        <w:spacing w:line="160" w:lineRule="atLeast"/>
        <w:ind w:right="-313"/>
        <w:jc w:val="thaiDistribute"/>
        <w:rPr>
          <w:rFonts w:ascii="Calibri" w:hAnsi="Calibri" w:cs="Calibri"/>
          <w:sz w:val="16"/>
          <w:szCs w:val="16"/>
        </w:rPr>
      </w:pPr>
    </w:p>
    <w:p w14:paraId="3C07F139" w14:textId="77777777" w:rsidR="00830843" w:rsidRPr="009C38D2" w:rsidRDefault="00830843" w:rsidP="00830843">
      <w:pPr>
        <w:tabs>
          <w:tab w:val="left" w:pos="2160"/>
          <w:tab w:val="right" w:pos="7280"/>
          <w:tab w:val="right" w:pos="8540"/>
        </w:tabs>
        <w:overflowPunct w:val="0"/>
        <w:autoSpaceDE w:val="0"/>
        <w:autoSpaceDN w:val="0"/>
        <w:adjustRightInd w:val="0"/>
        <w:jc w:val="thaiDistribute"/>
        <w:textAlignment w:val="baseline"/>
        <w:rPr>
          <w:rFonts w:ascii="Calibri" w:hAnsi="Calibri" w:cs="Calibri"/>
        </w:rPr>
      </w:pPr>
      <w:r w:rsidRPr="009C38D2">
        <w:rPr>
          <w:rFonts w:ascii="Calibri" w:hAnsi="Calibri" w:cs="Calibri"/>
        </w:rPr>
        <w:t xml:space="preserve">Earnings (loss) per share is calculated by dividing profit (loss) for the year attributable to equity holders of the Company (excluding other comprehensive income) by the weighted average number of common shares in issue during the year. </w:t>
      </w:r>
    </w:p>
    <w:p w14:paraId="17BDFBAA" w14:textId="2B9CD6BA" w:rsidR="00830843" w:rsidRDefault="00830843" w:rsidP="00830843">
      <w:pPr>
        <w:tabs>
          <w:tab w:val="left" w:pos="7560"/>
        </w:tabs>
        <w:spacing w:line="160" w:lineRule="atLeast"/>
        <w:ind w:right="-313"/>
        <w:jc w:val="thaiDistribute"/>
        <w:rPr>
          <w:rFonts w:ascii="Calibri" w:hAnsi="Calibri" w:cs="Calibri"/>
          <w:sz w:val="16"/>
          <w:szCs w:val="16"/>
        </w:rPr>
      </w:pPr>
    </w:p>
    <w:p w14:paraId="6E6C6812" w14:textId="77777777" w:rsidR="00830843" w:rsidRPr="009C38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b/>
          <w:bCs/>
          <w:i/>
          <w:iCs/>
          <w:spacing w:val="-2"/>
        </w:rPr>
      </w:pPr>
      <w:r w:rsidRPr="009C38D2">
        <w:rPr>
          <w:rFonts w:ascii="Calibri" w:hAnsi="Calibri" w:cs="Calibri"/>
          <w:b/>
          <w:bCs/>
          <w:i/>
          <w:iCs/>
          <w:spacing w:val="-2"/>
        </w:rPr>
        <w:lastRenderedPageBreak/>
        <w:t>Si</w:t>
      </w:r>
      <w:r w:rsidRPr="009C38D2">
        <w:rPr>
          <w:rFonts w:ascii="Calibri" w:hAnsi="Calibri" w:cs="Calibri"/>
          <w:b/>
          <w:bCs/>
          <w:i/>
          <w:iCs/>
        </w:rPr>
        <w:t>gnificant accounting judgments and estimates</w:t>
      </w:r>
    </w:p>
    <w:p w14:paraId="4FE16709" w14:textId="77777777" w:rsidR="00830843" w:rsidRPr="009C38D2" w:rsidRDefault="00830843" w:rsidP="00830843">
      <w:pPr>
        <w:tabs>
          <w:tab w:val="left" w:pos="7560"/>
        </w:tabs>
        <w:spacing w:line="160" w:lineRule="atLeast"/>
        <w:ind w:right="-313"/>
        <w:jc w:val="thaiDistribute"/>
        <w:rPr>
          <w:rFonts w:ascii="Calibri" w:hAnsi="Calibri" w:cs="Calibri"/>
          <w:sz w:val="16"/>
          <w:szCs w:val="16"/>
        </w:rPr>
      </w:pPr>
    </w:p>
    <w:p w14:paraId="153A9EB6" w14:textId="77777777" w:rsidR="00830843" w:rsidRPr="009C38D2"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rPr>
      </w:pPr>
      <w:r w:rsidRPr="009C38D2">
        <w:rPr>
          <w:rFonts w:ascii="Calibri" w:hAnsi="Calibri" w:cs="Calibri"/>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04E768D0" w14:textId="77777777" w:rsidR="00830843" w:rsidRPr="009C38D2" w:rsidRDefault="00830843" w:rsidP="00830843">
      <w:pPr>
        <w:tabs>
          <w:tab w:val="left" w:pos="7560"/>
        </w:tabs>
        <w:spacing w:line="160" w:lineRule="atLeast"/>
        <w:ind w:right="-313"/>
        <w:jc w:val="thaiDistribute"/>
        <w:rPr>
          <w:rFonts w:ascii="Calibri" w:hAnsi="Calibri" w:cs="Calibri"/>
          <w:sz w:val="16"/>
          <w:szCs w:val="16"/>
        </w:rPr>
      </w:pPr>
    </w:p>
    <w:p w14:paraId="3CACABFC" w14:textId="77777777" w:rsidR="00830843" w:rsidRPr="009C38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b/>
          <w:bCs/>
          <w:i/>
          <w:iCs/>
          <w:spacing w:val="-2"/>
        </w:rPr>
      </w:pPr>
      <w:r w:rsidRPr="009C38D2">
        <w:rPr>
          <w:rFonts w:ascii="Calibri" w:hAnsi="Calibri" w:cs="Calibri"/>
          <w:b/>
          <w:bCs/>
          <w:i/>
          <w:iCs/>
          <w:spacing w:val="-2"/>
        </w:rPr>
        <w:t>Revenue from contracts with customers</w:t>
      </w:r>
    </w:p>
    <w:p w14:paraId="474EB3C5" w14:textId="77777777" w:rsidR="00830843" w:rsidRPr="009C38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b/>
          <w:bCs/>
          <w:i/>
          <w:iCs/>
          <w:spacing w:val="-2"/>
          <w:sz w:val="16"/>
          <w:szCs w:val="16"/>
        </w:rPr>
      </w:pPr>
    </w:p>
    <w:p w14:paraId="31536283" w14:textId="77777777" w:rsidR="00830843" w:rsidRPr="009C38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i/>
          <w:iCs/>
          <w:spacing w:val="-2"/>
        </w:rPr>
      </w:pPr>
      <w:r w:rsidRPr="009C38D2">
        <w:rPr>
          <w:rFonts w:ascii="Calibri" w:hAnsi="Calibri" w:cs="Calibri"/>
          <w:i/>
          <w:iCs/>
          <w:spacing w:val="-2"/>
        </w:rPr>
        <w:t xml:space="preserve">Identification of performance obligations </w:t>
      </w:r>
    </w:p>
    <w:p w14:paraId="66F6FC2D" w14:textId="77777777" w:rsidR="00830843" w:rsidRPr="004273B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i/>
          <w:iCs/>
          <w:sz w:val="16"/>
          <w:szCs w:val="16"/>
        </w:rPr>
      </w:pPr>
    </w:p>
    <w:p w14:paraId="2C353A38" w14:textId="77777777" w:rsidR="00830843" w:rsidRPr="009C38D2"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rPr>
      </w:pPr>
      <w:r w:rsidRPr="009C38D2">
        <w:rPr>
          <w:rFonts w:ascii="Calibri" w:hAnsi="Calibri" w:cs="Calibri"/>
        </w:rPr>
        <w:t>In identifying performance obligations, the management is required to use judgement regarding whether each promise to deliver goods or services is considered distinct, taking into consideration terms and conditions of the arrangement.</w:t>
      </w:r>
      <w:r w:rsidRPr="009C38D2">
        <w:rPr>
          <w:rFonts w:ascii="Calibri" w:hAnsi="Calibri" w:cs="Calibri" w:hint="cs"/>
          <w:cs/>
        </w:rPr>
        <w:t xml:space="preserve"> </w:t>
      </w:r>
      <w:r w:rsidRPr="009C38D2">
        <w:rPr>
          <w:rFonts w:ascii="Calibri" w:hAnsi="Calibri" w:cs="Calibri"/>
        </w:rPr>
        <w:t>In other words, if a good or service is separately identifiable from other promises in the contract and if the customer can benefit from it, it is accounted for separately.</w:t>
      </w:r>
    </w:p>
    <w:p w14:paraId="11073117" w14:textId="77777777" w:rsidR="00830843" w:rsidRPr="004273B3"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i/>
          <w:iCs/>
          <w:sz w:val="16"/>
          <w:szCs w:val="16"/>
        </w:rPr>
      </w:pPr>
    </w:p>
    <w:p w14:paraId="5BF3026A" w14:textId="77777777" w:rsidR="00830843" w:rsidRPr="009C38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i/>
          <w:iCs/>
          <w:spacing w:val="-2"/>
        </w:rPr>
      </w:pPr>
      <w:r w:rsidRPr="009C38D2">
        <w:rPr>
          <w:rFonts w:ascii="Calibri" w:hAnsi="Calibri" w:cs="Calibri"/>
          <w:i/>
          <w:iCs/>
          <w:spacing w:val="-2"/>
        </w:rPr>
        <w:t>Determination of timing of revenue recognition</w:t>
      </w:r>
    </w:p>
    <w:p w14:paraId="14B08C27" w14:textId="77777777" w:rsidR="00830843" w:rsidRPr="009C38D2"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sz w:val="16"/>
          <w:szCs w:val="16"/>
        </w:rPr>
      </w:pPr>
    </w:p>
    <w:p w14:paraId="53FD805F" w14:textId="77777777" w:rsidR="00830843" w:rsidRPr="009C38D2"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rPr>
      </w:pPr>
      <w:r w:rsidRPr="009C38D2">
        <w:rPr>
          <w:rFonts w:ascii="Calibri" w:hAnsi="Calibri" w:cs="Calibri"/>
        </w:rPr>
        <w:t>In determining the timing of revenue recognition, the management is required to use judgement regarding whether performance obligations are satisfied over time or at a point in time, taking into consideration terms and conditions of the arrangement</w:t>
      </w:r>
      <w:r>
        <w:rPr>
          <w:rFonts w:ascii="Calibri" w:hAnsi="Calibri" w:cs="Calibri"/>
        </w:rPr>
        <w:t>.</w:t>
      </w:r>
    </w:p>
    <w:p w14:paraId="3F328BF0" w14:textId="77777777" w:rsidR="00830843" w:rsidRPr="001B0E57"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sz w:val="16"/>
          <w:szCs w:val="16"/>
        </w:rPr>
      </w:pPr>
    </w:p>
    <w:p w14:paraId="112F3E59" w14:textId="77777777" w:rsidR="00830843" w:rsidRPr="00A508A6"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b/>
          <w:bCs/>
          <w:i/>
          <w:iCs/>
          <w:spacing w:val="-2"/>
        </w:rPr>
      </w:pPr>
      <w:r w:rsidRPr="00A508A6">
        <w:rPr>
          <w:rFonts w:ascii="Calibri" w:hAnsi="Calibri" w:cs="Calibri"/>
          <w:b/>
          <w:bCs/>
          <w:i/>
          <w:iCs/>
          <w:spacing w:val="-2"/>
        </w:rPr>
        <w:t>Recognition and derecognition of assets and liabilities</w:t>
      </w:r>
    </w:p>
    <w:p w14:paraId="5C778CBC" w14:textId="77777777" w:rsidR="00830843" w:rsidRPr="002266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b/>
          <w:bCs/>
          <w:i/>
          <w:iCs/>
          <w:spacing w:val="-2"/>
          <w:sz w:val="16"/>
          <w:szCs w:val="16"/>
        </w:rPr>
      </w:pPr>
    </w:p>
    <w:p w14:paraId="715EEF2C" w14:textId="77777777" w:rsidR="00830843" w:rsidRPr="009C38D2"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rPr>
      </w:pPr>
      <w:r w:rsidRPr="009C38D2">
        <w:rPr>
          <w:rFonts w:ascii="Calibri" w:hAnsi="Calibri" w:cs="Calibri"/>
        </w:rPr>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14:paraId="620A53E2" w14:textId="77777777" w:rsidR="00830843" w:rsidRPr="009C38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i/>
          <w:iCs/>
          <w:spacing w:val="-2"/>
          <w:sz w:val="16"/>
          <w:szCs w:val="16"/>
        </w:rPr>
      </w:pPr>
    </w:p>
    <w:p w14:paraId="4140EA54" w14:textId="77777777" w:rsidR="00830843" w:rsidRPr="009C38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b/>
          <w:bCs/>
          <w:i/>
          <w:iCs/>
          <w:spacing w:val="-2"/>
        </w:rPr>
      </w:pPr>
      <w:r w:rsidRPr="009C38D2">
        <w:rPr>
          <w:rFonts w:ascii="Calibri" w:hAnsi="Calibri" w:cs="Calibri"/>
          <w:b/>
          <w:bCs/>
          <w:i/>
          <w:iCs/>
          <w:spacing w:val="-2"/>
        </w:rPr>
        <w:t>Leases</w:t>
      </w:r>
    </w:p>
    <w:p w14:paraId="726A8190" w14:textId="77777777" w:rsidR="00830843" w:rsidRPr="009C38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b/>
          <w:bCs/>
          <w:i/>
          <w:iCs/>
          <w:spacing w:val="-2"/>
          <w:sz w:val="16"/>
          <w:szCs w:val="16"/>
        </w:rPr>
      </w:pPr>
    </w:p>
    <w:p w14:paraId="7AF96479" w14:textId="77777777" w:rsidR="00830843" w:rsidRPr="009C38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i/>
          <w:iCs/>
          <w:spacing w:val="-2"/>
        </w:rPr>
      </w:pPr>
      <w:r w:rsidRPr="009C38D2">
        <w:rPr>
          <w:rFonts w:ascii="Calibri" w:hAnsi="Calibri" w:cs="Calibri"/>
          <w:i/>
          <w:iCs/>
          <w:spacing w:val="-2"/>
        </w:rPr>
        <w:t>Determining the lease term with extension and termination options - The Group as a lessee</w:t>
      </w:r>
    </w:p>
    <w:p w14:paraId="4C907D34" w14:textId="77777777" w:rsidR="00830843" w:rsidRPr="009C38D2"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sz w:val="16"/>
          <w:szCs w:val="16"/>
        </w:rPr>
      </w:pPr>
    </w:p>
    <w:p w14:paraId="5E20087C" w14:textId="77777777" w:rsidR="00830843" w:rsidRPr="009C38D2"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rPr>
      </w:pPr>
      <w:r w:rsidRPr="009C38D2">
        <w:rPr>
          <w:rFonts w:ascii="Calibri" w:hAnsi="Calibri" w:cs="Calibri"/>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9C38D2">
        <w:rPr>
          <w:rFonts w:ascii="Calibri" w:hAnsi="Calibri" w:cs="Calibri" w:hint="cs"/>
          <w:cs/>
        </w:rPr>
        <w:t xml:space="preserve"> </w:t>
      </w:r>
      <w:r w:rsidRPr="009C38D2">
        <w:rPr>
          <w:rFonts w:ascii="Calibri" w:hAnsi="Calibri" w:cs="Calibri"/>
        </w:rPr>
        <w:t xml:space="preserve">reassesses the lease term if there is a significant event or change in circumstances that is within its control and affects its ability to exercise or not to exercise the option to extend or to terminate. </w:t>
      </w:r>
    </w:p>
    <w:p w14:paraId="0DF259A9" w14:textId="77777777" w:rsidR="00830843"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i/>
          <w:iCs/>
          <w:spacing w:val="-2"/>
          <w:sz w:val="18"/>
          <w:szCs w:val="18"/>
        </w:rPr>
      </w:pPr>
      <w:bookmarkStart w:id="1" w:name="_Hlk61513662"/>
    </w:p>
    <w:p w14:paraId="25666F5B" w14:textId="77777777" w:rsidR="00830843" w:rsidRPr="009C38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b/>
          <w:bCs/>
          <w:i/>
          <w:iCs/>
          <w:spacing w:val="-2"/>
        </w:rPr>
      </w:pPr>
      <w:r w:rsidRPr="009C38D2">
        <w:rPr>
          <w:rFonts w:ascii="Calibri" w:hAnsi="Calibri" w:cs="Calibri"/>
          <w:b/>
          <w:bCs/>
          <w:i/>
          <w:iCs/>
          <w:spacing w:val="-2"/>
        </w:rPr>
        <w:t>Allowance for expected credit losses of trade receivables and contract assets</w:t>
      </w:r>
    </w:p>
    <w:p w14:paraId="65CAAA0F" w14:textId="77777777" w:rsidR="00830843" w:rsidRPr="009C38D2"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sz w:val="16"/>
          <w:szCs w:val="16"/>
        </w:rPr>
      </w:pPr>
      <w:bookmarkStart w:id="2" w:name="_Hlk61513633"/>
      <w:bookmarkStart w:id="3" w:name="_Hlk61507334"/>
      <w:bookmarkEnd w:id="1"/>
    </w:p>
    <w:p w14:paraId="2AEADD8A" w14:textId="14C2058F" w:rsidR="00830843"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theme="minorBidi"/>
        </w:rPr>
      </w:pPr>
      <w:r w:rsidRPr="009C38D2">
        <w:rPr>
          <w:rFonts w:ascii="Calibri" w:hAnsi="Calibri" w:cs="Calibri"/>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9C38D2">
        <w:rPr>
          <w:rFonts w:ascii="Calibri" w:hAnsi="Calibri" w:cs="Calibri"/>
          <w:cs/>
        </w:rPr>
        <w:t xml:space="preserve"> </w:t>
      </w:r>
      <w:r w:rsidRPr="009C38D2">
        <w:rPr>
          <w:rFonts w:ascii="Calibri" w:hAnsi="Calibri" w:cs="Calibri"/>
        </w:rPr>
        <w:t>for groupings of various customer segments with similar credit risks. The Group’s historical credit loss experience and forecast economic conditions may also not be representative of whether a customer will actually default in the future.</w:t>
      </w:r>
      <w:bookmarkEnd w:id="2"/>
      <w:bookmarkEnd w:id="3"/>
    </w:p>
    <w:p w14:paraId="725BF3C5" w14:textId="77777777" w:rsidR="00E2709A" w:rsidRPr="00E2709A" w:rsidRDefault="00E2709A"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theme="minorBidi"/>
          <w:sz w:val="16"/>
          <w:szCs w:val="16"/>
        </w:rPr>
      </w:pPr>
    </w:p>
    <w:p w14:paraId="6696C4B1" w14:textId="77777777" w:rsidR="00830843" w:rsidRPr="009C38D2" w:rsidRDefault="00830843" w:rsidP="00830843">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ind w:left="547" w:hanging="547"/>
        <w:jc w:val="both"/>
        <w:rPr>
          <w:rFonts w:ascii="Calibri" w:hAnsi="Calibri" w:cs="Calibri"/>
          <w:b/>
          <w:bCs/>
          <w:i/>
          <w:iCs/>
          <w:spacing w:val="-2"/>
        </w:rPr>
      </w:pPr>
      <w:r w:rsidRPr="009C38D2">
        <w:rPr>
          <w:rFonts w:ascii="Calibri" w:hAnsi="Calibri" w:cs="Calibri"/>
          <w:b/>
          <w:bCs/>
          <w:i/>
          <w:iCs/>
          <w:spacing w:val="-2"/>
        </w:rPr>
        <w:t>Fair value of financial instruments</w:t>
      </w:r>
    </w:p>
    <w:p w14:paraId="4104BA21" w14:textId="77777777" w:rsidR="00830843" w:rsidRPr="009C38D2"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sz w:val="16"/>
          <w:szCs w:val="16"/>
        </w:rPr>
      </w:pPr>
    </w:p>
    <w:p w14:paraId="6D65592E" w14:textId="77777777" w:rsidR="00830843"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rPr>
      </w:pPr>
      <w:r w:rsidRPr="009C38D2">
        <w:rPr>
          <w:rFonts w:ascii="Calibri" w:hAnsi="Calibri" w:cs="Calibri"/>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641B27B4" w14:textId="789D4E43" w:rsidR="00830843"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theme="minorBidi"/>
          <w:b/>
          <w:bCs/>
          <w:i/>
          <w:iCs/>
          <w:spacing w:val="-2"/>
          <w:sz w:val="16"/>
          <w:szCs w:val="16"/>
        </w:rPr>
      </w:pPr>
    </w:p>
    <w:p w14:paraId="75E9139D" w14:textId="4A27E49B" w:rsidR="00656C0C" w:rsidRPr="00A0210C" w:rsidRDefault="0096767D" w:rsidP="00656C0C">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b/>
          <w:bCs/>
          <w:i/>
          <w:iCs/>
          <w:spacing w:val="-2"/>
          <w:lang w:val="en-US"/>
        </w:rPr>
      </w:pPr>
      <w:r w:rsidRPr="00A0210C">
        <w:rPr>
          <w:rFonts w:ascii="Calibri" w:hAnsi="Calibri" w:cs="Calibri"/>
          <w:b/>
          <w:bCs/>
          <w:i/>
          <w:iCs/>
          <w:spacing w:val="-2"/>
        </w:rPr>
        <w:lastRenderedPageBreak/>
        <w:t>Lea</w:t>
      </w:r>
      <w:r w:rsidR="00A0210C" w:rsidRPr="00A0210C">
        <w:rPr>
          <w:rFonts w:ascii="Calibri" w:hAnsi="Calibri" w:cs="Calibri"/>
          <w:b/>
          <w:bCs/>
          <w:i/>
          <w:iCs/>
          <w:spacing w:val="-2"/>
        </w:rPr>
        <w:t>sehold improvements</w:t>
      </w:r>
      <w:r w:rsidR="00656C0C" w:rsidRPr="00A0210C">
        <w:rPr>
          <w:rFonts w:ascii="Calibri" w:hAnsi="Calibri" w:cs="Calibri"/>
          <w:b/>
          <w:bCs/>
          <w:i/>
          <w:iCs/>
          <w:spacing w:val="-2"/>
        </w:rPr>
        <w:t xml:space="preserve"> and</w:t>
      </w:r>
      <w:r w:rsidR="00656C0C" w:rsidRPr="00A0210C">
        <w:rPr>
          <w:rFonts w:ascii="Calibri" w:hAnsi="Calibri" w:cs="Calibri"/>
          <w:b/>
          <w:bCs/>
          <w:i/>
          <w:iCs/>
          <w:spacing w:val="-2"/>
          <w:lang w:val="en-US"/>
        </w:rPr>
        <w:t xml:space="preserve"> equipment and intangible assets </w:t>
      </w:r>
    </w:p>
    <w:p w14:paraId="09A25B83" w14:textId="77777777" w:rsidR="00656C0C" w:rsidRPr="00656C0C" w:rsidRDefault="00656C0C" w:rsidP="00656C0C">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sz w:val="16"/>
          <w:szCs w:val="16"/>
          <w:lang w:val="en-US"/>
        </w:rPr>
      </w:pPr>
    </w:p>
    <w:p w14:paraId="349D57C7" w14:textId="0202AE1C" w:rsidR="00656C0C" w:rsidRPr="00656C0C" w:rsidRDefault="00656C0C" w:rsidP="00656C0C">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rPr>
      </w:pPr>
      <w:r w:rsidRPr="00656C0C">
        <w:rPr>
          <w:rFonts w:ascii="Calibri" w:hAnsi="Calibri" w:cs="Calibri"/>
        </w:rPr>
        <w:t xml:space="preserve">In determining depreciation of </w:t>
      </w:r>
      <w:r w:rsidR="00A0210C">
        <w:rPr>
          <w:rFonts w:ascii="Calibri" w:hAnsi="Calibri" w:cs="Calibri"/>
        </w:rPr>
        <w:t>l</w:t>
      </w:r>
      <w:r w:rsidR="00A0210C" w:rsidRPr="00A0210C">
        <w:rPr>
          <w:rFonts w:ascii="Calibri" w:hAnsi="Calibri" w:cs="Calibri"/>
        </w:rPr>
        <w:t>easehold improvements and equipment</w:t>
      </w:r>
      <w:r w:rsidR="00A0210C">
        <w:rPr>
          <w:rFonts w:ascii="Calibri" w:hAnsi="Calibri" w:cs="Calibri"/>
        </w:rPr>
        <w:t xml:space="preserve"> </w:t>
      </w:r>
      <w:r w:rsidRPr="00656C0C">
        <w:rPr>
          <w:rFonts w:ascii="Calibri" w:hAnsi="Calibri" w:cs="Calibri"/>
        </w:rPr>
        <w:t xml:space="preserve">and amortisation of intangible assets, the management is required to make estimates of the useful lives and residual values (if any) and to review useful lives and residual values when there are any changes. </w:t>
      </w:r>
    </w:p>
    <w:p w14:paraId="133D470F" w14:textId="77777777" w:rsidR="00656C0C" w:rsidRPr="00656C0C" w:rsidRDefault="00656C0C" w:rsidP="00656C0C">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rPr>
      </w:pPr>
    </w:p>
    <w:p w14:paraId="30DBD527" w14:textId="489F9CCC" w:rsidR="00656C0C" w:rsidRPr="00656C0C" w:rsidRDefault="00656C0C" w:rsidP="00656C0C">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rPr>
      </w:pPr>
      <w:r w:rsidRPr="00656C0C">
        <w:rPr>
          <w:rFonts w:ascii="Calibri" w:hAnsi="Calibri" w:cs="Calibri"/>
        </w:rPr>
        <w:t xml:space="preserve">In addition, the </w:t>
      </w:r>
      <w:r w:rsidR="00A0210C">
        <w:rPr>
          <w:rFonts w:ascii="Calibri" w:hAnsi="Calibri" w:cs="Calibri"/>
        </w:rPr>
        <w:t>l</w:t>
      </w:r>
      <w:r w:rsidR="00A0210C" w:rsidRPr="00A0210C">
        <w:rPr>
          <w:rFonts w:ascii="Calibri" w:hAnsi="Calibri" w:cs="Calibri"/>
        </w:rPr>
        <w:t>easehold improvements</w:t>
      </w:r>
      <w:r w:rsidRPr="00656C0C">
        <w:rPr>
          <w:rFonts w:ascii="Calibri" w:hAnsi="Calibri" w:cs="Calibri"/>
        </w:rPr>
        <w:t xml:space="preserve"> and equipment, right-of-use assets and intangibles assets are subject to impairment if there is an indication they may be impaired, and impairment losses are recorded in the period when it is determined that their recoverable amount is lower than the carrying amount.</w:t>
      </w:r>
    </w:p>
    <w:p w14:paraId="7C8D16AD" w14:textId="77777777" w:rsidR="00656C0C" w:rsidRPr="00656C0C" w:rsidRDefault="00656C0C" w:rsidP="00656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ascii="Calibri" w:hAnsi="Calibri" w:cs="Calibri"/>
          <w:b/>
          <w:bCs/>
          <w:i/>
          <w:iCs/>
          <w:sz w:val="16"/>
          <w:szCs w:val="16"/>
          <w:lang w:val="en-US"/>
        </w:rPr>
      </w:pPr>
    </w:p>
    <w:p w14:paraId="4BABDF10" w14:textId="77777777" w:rsidR="00656C0C" w:rsidRPr="00656C0C" w:rsidRDefault="00656C0C" w:rsidP="00656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ascii="Calibri" w:hAnsi="Calibri" w:cs="Calibri"/>
          <w:b/>
          <w:bCs/>
          <w:i/>
          <w:iCs/>
          <w:spacing w:val="-2"/>
        </w:rPr>
      </w:pPr>
      <w:r w:rsidRPr="00656C0C">
        <w:rPr>
          <w:rFonts w:ascii="Calibri" w:hAnsi="Calibri" w:cs="Calibri"/>
          <w:b/>
          <w:bCs/>
          <w:i/>
          <w:iCs/>
          <w:spacing w:val="-2"/>
        </w:rPr>
        <w:t>Deferred tax assets</w:t>
      </w:r>
    </w:p>
    <w:p w14:paraId="1B99382A" w14:textId="77777777" w:rsidR="00656C0C" w:rsidRPr="00656C0C" w:rsidRDefault="00656C0C" w:rsidP="00656C0C">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sz w:val="16"/>
          <w:szCs w:val="16"/>
          <w:lang w:val="en-US"/>
        </w:rPr>
      </w:pPr>
    </w:p>
    <w:p w14:paraId="600C6472" w14:textId="77777777" w:rsidR="00656C0C" w:rsidRPr="00656C0C" w:rsidRDefault="00656C0C" w:rsidP="00656C0C">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rPr>
      </w:pPr>
      <w:r w:rsidRPr="00656C0C">
        <w:rPr>
          <w:rFonts w:ascii="Calibri" w:hAnsi="Calibri" w:cs="Calibri"/>
        </w:rPr>
        <w:t>Deferred tax assets are recognised for temporary difference arising between the tax bases of assets and liabilities and their carrying amounts for financial reporting purposes as at the end of reporting period when it is highly probable that the Group</w:t>
      </w:r>
      <w:r w:rsidRPr="00656C0C">
        <w:rPr>
          <w:rFonts w:ascii="Calibri" w:hAnsi="Calibri" w:cs="Calibri" w:hint="cs"/>
          <w:cs/>
        </w:rPr>
        <w:t xml:space="preserve"> </w:t>
      </w:r>
      <w:r w:rsidRPr="00656C0C">
        <w:rPr>
          <w:rFonts w:ascii="Calibri" w:hAnsi="Calibri" w:cs="Calibri"/>
        </w:rPr>
        <w:t>will generate sufficient taxable profits from their future operations to utilise these deferred tax assets. If management need to estimate the amounts of the deferred tax assets that the Group</w:t>
      </w:r>
      <w:r w:rsidRPr="00656C0C">
        <w:rPr>
          <w:rFonts w:ascii="Calibri" w:hAnsi="Calibri" w:cs="Calibri" w:hint="cs"/>
          <w:cs/>
        </w:rPr>
        <w:t xml:space="preserve"> </w:t>
      </w:r>
      <w:r w:rsidRPr="00656C0C">
        <w:rPr>
          <w:rFonts w:ascii="Calibri" w:hAnsi="Calibri" w:cs="Calibri"/>
        </w:rPr>
        <w:t>should recognise, they take into account the amount of taxable profit expected in each future period.</w:t>
      </w:r>
    </w:p>
    <w:p w14:paraId="651DAE77" w14:textId="3EBAEC1D" w:rsidR="00E927B2" w:rsidRPr="00656C0C" w:rsidRDefault="00E927B2"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theme="minorBidi"/>
          <w:b/>
          <w:bCs/>
          <w:i/>
          <w:iCs/>
          <w:spacing w:val="-2"/>
          <w:sz w:val="16"/>
          <w:szCs w:val="16"/>
          <w:lang w:val="en-US"/>
        </w:rPr>
      </w:pPr>
    </w:p>
    <w:p w14:paraId="00CF171C" w14:textId="77777777" w:rsidR="00830843" w:rsidRPr="009C38D2" w:rsidRDefault="00830843" w:rsidP="00830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2"/>
        <w:rPr>
          <w:rFonts w:cs="Arial"/>
          <w:b/>
          <w:bCs/>
          <w:sz w:val="22"/>
          <w:szCs w:val="22"/>
        </w:rPr>
      </w:pPr>
      <w:r w:rsidRPr="009C38D2">
        <w:rPr>
          <w:rFonts w:ascii="Calibri" w:hAnsi="Calibri" w:cs="Calibri"/>
          <w:b/>
          <w:bCs/>
          <w:i/>
          <w:iCs/>
          <w:spacing w:val="-2"/>
        </w:rPr>
        <w:t>Post-employment benefits under defined benefit plans</w:t>
      </w:r>
    </w:p>
    <w:p w14:paraId="23B6442C" w14:textId="42018E92" w:rsidR="00830843" w:rsidRPr="001034D9"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sz w:val="16"/>
          <w:szCs w:val="16"/>
        </w:rPr>
      </w:pPr>
    </w:p>
    <w:p w14:paraId="22620BE7" w14:textId="77777777" w:rsidR="00830843" w:rsidRPr="009C38D2" w:rsidRDefault="00830843" w:rsidP="00830843">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outlineLvl w:val="0"/>
        <w:rPr>
          <w:rFonts w:ascii="Calibri" w:hAnsi="Calibri" w:cs="Calibri"/>
        </w:rPr>
      </w:pPr>
      <w:r w:rsidRPr="009C38D2">
        <w:rPr>
          <w:rFonts w:ascii="Calibri" w:hAnsi="Calibri" w:cs="Calibri"/>
        </w:rPr>
        <w:t>The obligation under defined benefit plan is determined based on actuarial valuations.  Inherent within these calculations are assumptions as to discount rates, future salary incremental rate,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2DA4A2E5" w14:textId="77777777" w:rsidR="00830843" w:rsidRDefault="00830843" w:rsidP="00830843">
      <w:pPr>
        <w:tabs>
          <w:tab w:val="left" w:pos="360"/>
        </w:tabs>
        <w:spacing w:line="160" w:lineRule="atLeast"/>
        <w:ind w:right="-43"/>
        <w:jc w:val="both"/>
        <w:rPr>
          <w:rFonts w:ascii="Calibri" w:hAnsi="Calibri" w:cs="Calibri"/>
          <w:sz w:val="16"/>
          <w:szCs w:val="16"/>
          <w:lang w:eastAsia="x-none"/>
        </w:rPr>
      </w:pPr>
    </w:p>
    <w:p w14:paraId="270C7041" w14:textId="77777777" w:rsidR="00024272" w:rsidRPr="00B27630" w:rsidRDefault="00024272" w:rsidP="00DA1B26">
      <w:pPr>
        <w:pStyle w:val="Heading8"/>
        <w:numPr>
          <w:ilvl w:val="0"/>
          <w:numId w:val="1"/>
        </w:numPr>
        <w:tabs>
          <w:tab w:val="left" w:pos="567"/>
        </w:tabs>
        <w:spacing w:line="240" w:lineRule="auto"/>
        <w:ind w:left="567" w:right="17" w:hanging="567"/>
        <w:jc w:val="thaiDistribute"/>
        <w:rPr>
          <w:rFonts w:ascii="Calibri" w:hAnsi="Calibri" w:cs="Calibri"/>
          <w:lang w:val="en-US"/>
        </w:rPr>
      </w:pPr>
      <w:r w:rsidRPr="00B27630">
        <w:rPr>
          <w:rFonts w:ascii="Calibri" w:hAnsi="Calibri" w:cs="Calibri"/>
          <w:lang w:val="en-US"/>
        </w:rPr>
        <w:t>RELATED PARTY TRANSACTIONS</w:t>
      </w:r>
    </w:p>
    <w:p w14:paraId="233B33F9" w14:textId="77777777" w:rsidR="00477B42" w:rsidRPr="00F700E1" w:rsidRDefault="00477B42" w:rsidP="00604FEC">
      <w:pPr>
        <w:spacing w:line="240" w:lineRule="auto"/>
        <w:ind w:right="17"/>
        <w:jc w:val="thaiDistribute"/>
        <w:rPr>
          <w:rFonts w:ascii="Calibri" w:hAnsi="Calibri" w:cs="Calibri"/>
          <w:spacing w:val="-2"/>
          <w:sz w:val="16"/>
          <w:szCs w:val="16"/>
          <w:lang w:val="en-US"/>
        </w:rPr>
      </w:pPr>
    </w:p>
    <w:p w14:paraId="3145A070" w14:textId="77777777" w:rsidR="0061624B" w:rsidRDefault="00462358"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lang w:val="en-US"/>
        </w:rPr>
      </w:pPr>
      <w:r w:rsidRPr="00462358">
        <w:rPr>
          <w:rFonts w:ascii="Calibri" w:hAnsi="Calibri" w:cs="Calibri"/>
          <w:lang w:val="en-US"/>
        </w:rPr>
        <w:t>A portion of the Company’s assets, liabilities, revenues, costs and expenses arose from transactions with related parties. Related parties are those persons and parties controlled by the Company, directly or indirectly or significant influence, to govern the financial and operating policies of the Company.</w:t>
      </w:r>
    </w:p>
    <w:p w14:paraId="5728BF61" w14:textId="3E6A56F3" w:rsidR="00462358" w:rsidRDefault="00462358" w:rsidP="00604FEC">
      <w:pPr>
        <w:spacing w:line="240" w:lineRule="auto"/>
        <w:ind w:right="17"/>
        <w:jc w:val="thaiDistribute"/>
        <w:rPr>
          <w:rFonts w:ascii="Calibri" w:hAnsi="Calibri" w:cs="Calibri"/>
          <w:spacing w:val="-2"/>
          <w:sz w:val="16"/>
          <w:szCs w:val="16"/>
          <w:lang w:val="en-US"/>
        </w:rPr>
      </w:pPr>
    </w:p>
    <w:p w14:paraId="5142CC25" w14:textId="77777777" w:rsidR="0061624B" w:rsidRDefault="00A65126"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lang w:val="en-US"/>
        </w:rPr>
      </w:pPr>
      <w:r w:rsidRPr="00A65126">
        <w:rPr>
          <w:rFonts w:ascii="Calibri" w:hAnsi="Calibri" w:cs="Calibri"/>
          <w:lang w:val="en-US"/>
        </w:rPr>
        <w:t>The relationship of the Company and related parties are as follows:</w:t>
      </w:r>
    </w:p>
    <w:p w14:paraId="0A9E9477" w14:textId="77777777" w:rsidR="00A65126" w:rsidRPr="00F700E1" w:rsidRDefault="00A65126" w:rsidP="00604FEC">
      <w:pPr>
        <w:spacing w:line="240" w:lineRule="auto"/>
        <w:ind w:right="17"/>
        <w:jc w:val="thaiDistribute"/>
        <w:rPr>
          <w:rFonts w:ascii="Calibri" w:hAnsi="Calibri" w:cs="Calibri"/>
          <w:spacing w:val="-2"/>
          <w:sz w:val="16"/>
          <w:szCs w:val="16"/>
          <w:lang w:val="en-US"/>
        </w:rPr>
      </w:pPr>
    </w:p>
    <w:tbl>
      <w:tblPr>
        <w:tblW w:w="9498" w:type="dxa"/>
        <w:tblInd w:w="28" w:type="dxa"/>
        <w:tblLayout w:type="fixed"/>
        <w:tblCellMar>
          <w:left w:w="28" w:type="dxa"/>
          <w:right w:w="28" w:type="dxa"/>
        </w:tblCellMar>
        <w:tblLook w:val="01E0" w:firstRow="1" w:lastRow="1" w:firstColumn="1" w:lastColumn="1" w:noHBand="0" w:noVBand="0"/>
      </w:tblPr>
      <w:tblGrid>
        <w:gridCol w:w="4083"/>
        <w:gridCol w:w="221"/>
        <w:gridCol w:w="1935"/>
        <w:gridCol w:w="192"/>
        <w:gridCol w:w="3067"/>
      </w:tblGrid>
      <w:tr w:rsidR="0061624B" w:rsidRPr="00B27630" w14:paraId="05959918" w14:textId="77777777" w:rsidTr="00EC4D89">
        <w:trPr>
          <w:trHeight w:val="263"/>
          <w:tblHeader/>
        </w:trPr>
        <w:tc>
          <w:tcPr>
            <w:tcW w:w="4083" w:type="dxa"/>
            <w:tcBorders>
              <w:bottom w:val="single" w:sz="4" w:space="0" w:color="auto"/>
            </w:tcBorders>
            <w:vAlign w:val="bottom"/>
          </w:tcPr>
          <w:p w14:paraId="00B257BA" w14:textId="77777777" w:rsidR="0061624B" w:rsidRPr="00B27630" w:rsidRDefault="0061624B" w:rsidP="00604FEC">
            <w:pPr>
              <w:tabs>
                <w:tab w:val="left" w:pos="540"/>
              </w:tabs>
              <w:spacing w:line="240" w:lineRule="auto"/>
              <w:ind w:right="17"/>
              <w:jc w:val="center"/>
              <w:rPr>
                <w:rFonts w:ascii="Calibri" w:hAnsi="Calibri" w:cs="Calibri"/>
                <w:cs/>
                <w:lang w:val="en-US"/>
              </w:rPr>
            </w:pPr>
            <w:r w:rsidRPr="00B27630">
              <w:rPr>
                <w:rFonts w:ascii="Calibri" w:hAnsi="Calibri" w:cs="Calibri"/>
              </w:rPr>
              <w:t>The Company’s name</w:t>
            </w:r>
          </w:p>
        </w:tc>
        <w:tc>
          <w:tcPr>
            <w:tcW w:w="221" w:type="dxa"/>
            <w:vAlign w:val="bottom"/>
          </w:tcPr>
          <w:p w14:paraId="54DC1A6A" w14:textId="77777777" w:rsidR="0061624B" w:rsidRPr="00B27630" w:rsidRDefault="0061624B" w:rsidP="00604FEC">
            <w:pPr>
              <w:tabs>
                <w:tab w:val="left" w:pos="540"/>
              </w:tabs>
              <w:spacing w:line="240" w:lineRule="auto"/>
              <w:ind w:right="17"/>
              <w:jc w:val="center"/>
              <w:rPr>
                <w:rFonts w:ascii="Calibri" w:hAnsi="Calibri" w:cs="Calibri"/>
                <w:lang w:val="en-US"/>
              </w:rPr>
            </w:pPr>
          </w:p>
        </w:tc>
        <w:tc>
          <w:tcPr>
            <w:tcW w:w="1935" w:type="dxa"/>
            <w:tcBorders>
              <w:bottom w:val="single" w:sz="4" w:space="0" w:color="auto"/>
            </w:tcBorders>
            <w:vAlign w:val="bottom"/>
          </w:tcPr>
          <w:p w14:paraId="1AEE35EB" w14:textId="77777777" w:rsidR="0061624B" w:rsidRPr="00B27630" w:rsidRDefault="0061624B" w:rsidP="00604FEC">
            <w:pPr>
              <w:tabs>
                <w:tab w:val="left" w:pos="540"/>
              </w:tabs>
              <w:spacing w:line="240" w:lineRule="auto"/>
              <w:ind w:right="17"/>
              <w:jc w:val="center"/>
              <w:rPr>
                <w:rFonts w:ascii="Calibri" w:hAnsi="Calibri" w:cs="Calibri"/>
                <w:lang w:val="en-US"/>
              </w:rPr>
            </w:pPr>
            <w:r w:rsidRPr="00B27630">
              <w:rPr>
                <w:rFonts w:ascii="Calibri" w:hAnsi="Calibri" w:cs="Calibri"/>
              </w:rPr>
              <w:t>Type of business</w:t>
            </w:r>
          </w:p>
        </w:tc>
        <w:tc>
          <w:tcPr>
            <w:tcW w:w="192" w:type="dxa"/>
            <w:vAlign w:val="bottom"/>
          </w:tcPr>
          <w:p w14:paraId="3F973C68" w14:textId="77777777" w:rsidR="0061624B" w:rsidRPr="00B27630" w:rsidRDefault="0061624B" w:rsidP="00604FEC">
            <w:pPr>
              <w:tabs>
                <w:tab w:val="left" w:pos="540"/>
              </w:tabs>
              <w:spacing w:line="240" w:lineRule="auto"/>
              <w:ind w:right="17"/>
              <w:jc w:val="center"/>
              <w:rPr>
                <w:rFonts w:ascii="Calibri" w:hAnsi="Calibri" w:cs="Calibri"/>
                <w:lang w:val="en-US"/>
              </w:rPr>
            </w:pPr>
          </w:p>
        </w:tc>
        <w:tc>
          <w:tcPr>
            <w:tcW w:w="3067" w:type="dxa"/>
            <w:tcBorders>
              <w:bottom w:val="single" w:sz="4" w:space="0" w:color="auto"/>
            </w:tcBorders>
            <w:vAlign w:val="bottom"/>
          </w:tcPr>
          <w:p w14:paraId="27F538ED" w14:textId="77777777" w:rsidR="0061624B" w:rsidRPr="00B27630" w:rsidRDefault="0061624B" w:rsidP="00604FEC">
            <w:pPr>
              <w:spacing w:line="240" w:lineRule="auto"/>
              <w:ind w:left="-234" w:right="17"/>
              <w:jc w:val="center"/>
              <w:rPr>
                <w:rFonts w:ascii="Calibri" w:hAnsi="Calibri" w:cs="Calibri"/>
                <w:lang w:val="en-US"/>
              </w:rPr>
            </w:pPr>
            <w:r w:rsidRPr="00B27630">
              <w:rPr>
                <w:rFonts w:ascii="Calibri" w:hAnsi="Calibri" w:cs="Calibri"/>
              </w:rPr>
              <w:t>Type of relationship</w:t>
            </w:r>
          </w:p>
        </w:tc>
      </w:tr>
      <w:tr w:rsidR="0061624B" w:rsidRPr="00B27630" w14:paraId="06BFD139" w14:textId="77777777" w:rsidTr="00EC4D89">
        <w:trPr>
          <w:trHeight w:val="279"/>
        </w:trPr>
        <w:tc>
          <w:tcPr>
            <w:tcW w:w="4083" w:type="dxa"/>
          </w:tcPr>
          <w:p w14:paraId="571EDBA6" w14:textId="77777777" w:rsidR="0061624B" w:rsidRPr="00B27630" w:rsidRDefault="00C6712F" w:rsidP="00604FEC">
            <w:pPr>
              <w:spacing w:line="240" w:lineRule="auto"/>
              <w:ind w:right="17"/>
              <w:rPr>
                <w:rFonts w:ascii="Calibri" w:hAnsi="Calibri" w:cs="Calibri"/>
                <w:cs/>
                <w:lang w:val="en-US"/>
              </w:rPr>
            </w:pPr>
            <w:r w:rsidRPr="00B27630">
              <w:rPr>
                <w:rFonts w:ascii="Calibri" w:hAnsi="Calibri" w:cs="Calibri"/>
                <w:lang w:val="en-US"/>
              </w:rPr>
              <w:t>Asia Capital Group Public Company Limited</w:t>
            </w:r>
          </w:p>
        </w:tc>
        <w:tc>
          <w:tcPr>
            <w:tcW w:w="221" w:type="dxa"/>
          </w:tcPr>
          <w:p w14:paraId="55DD5668" w14:textId="77777777" w:rsidR="0061624B" w:rsidRPr="00B27630" w:rsidRDefault="0061624B" w:rsidP="00604FEC">
            <w:pPr>
              <w:spacing w:line="240" w:lineRule="auto"/>
              <w:ind w:right="17"/>
              <w:rPr>
                <w:rFonts w:ascii="Calibri" w:hAnsi="Calibri" w:cs="Calibri"/>
                <w:lang w:eastAsia="en-GB"/>
              </w:rPr>
            </w:pPr>
          </w:p>
        </w:tc>
        <w:tc>
          <w:tcPr>
            <w:tcW w:w="1935" w:type="dxa"/>
          </w:tcPr>
          <w:p w14:paraId="2748AB39" w14:textId="77777777" w:rsidR="009E44DD" w:rsidRPr="00B27630" w:rsidRDefault="009E44DD" w:rsidP="00604FEC">
            <w:pPr>
              <w:spacing w:line="240" w:lineRule="auto"/>
              <w:ind w:right="17"/>
              <w:jc w:val="center"/>
              <w:rPr>
                <w:rFonts w:ascii="Calibri" w:hAnsi="Calibri" w:cs="Calibri"/>
                <w:lang w:val="en-US"/>
              </w:rPr>
            </w:pPr>
            <w:r w:rsidRPr="00B27630">
              <w:rPr>
                <w:rFonts w:ascii="Calibri" w:hAnsi="Calibri" w:cs="Calibri"/>
                <w:lang w:val="en-US"/>
              </w:rPr>
              <w:t>Grant credit</w:t>
            </w:r>
          </w:p>
        </w:tc>
        <w:tc>
          <w:tcPr>
            <w:tcW w:w="192" w:type="dxa"/>
          </w:tcPr>
          <w:p w14:paraId="29DD8293" w14:textId="77777777" w:rsidR="0061624B" w:rsidRPr="00B27630" w:rsidRDefault="0061624B" w:rsidP="00604FEC">
            <w:pPr>
              <w:spacing w:line="240" w:lineRule="auto"/>
              <w:ind w:right="17"/>
              <w:jc w:val="center"/>
              <w:rPr>
                <w:rFonts w:ascii="Calibri" w:hAnsi="Calibri" w:cs="Calibri"/>
                <w:lang w:eastAsia="en-GB"/>
              </w:rPr>
            </w:pPr>
          </w:p>
        </w:tc>
        <w:tc>
          <w:tcPr>
            <w:tcW w:w="3067" w:type="dxa"/>
          </w:tcPr>
          <w:p w14:paraId="31E70537" w14:textId="77777777" w:rsidR="0061624B" w:rsidRPr="00B27630" w:rsidRDefault="007D511F" w:rsidP="00604FEC">
            <w:pPr>
              <w:spacing w:line="240" w:lineRule="auto"/>
              <w:ind w:left="-111" w:right="17" w:firstLine="93"/>
              <w:jc w:val="center"/>
              <w:rPr>
                <w:rFonts w:ascii="Calibri" w:hAnsi="Calibri" w:cs="Calibri"/>
                <w:lang w:val="en-US"/>
              </w:rPr>
            </w:pPr>
            <w:r w:rsidRPr="00B27630">
              <w:rPr>
                <w:rFonts w:ascii="Calibri" w:hAnsi="Calibri" w:cs="Calibri"/>
                <w:lang w:val="en-US"/>
              </w:rPr>
              <w:t>Parent company</w:t>
            </w:r>
            <w:r w:rsidR="00EC4D89">
              <w:rPr>
                <w:rFonts w:ascii="Calibri" w:hAnsi="Calibri" w:cs="Calibri"/>
                <w:lang w:val="en-US"/>
              </w:rPr>
              <w:br/>
            </w:r>
            <w:r w:rsidR="001365C3">
              <w:rPr>
                <w:rFonts w:ascii="Calibri" w:hAnsi="Calibri" w:cs="Calibri"/>
                <w:lang w:val="en-US"/>
              </w:rPr>
              <w:t xml:space="preserve"> (ended July 24, 2020)*</w:t>
            </w:r>
          </w:p>
        </w:tc>
      </w:tr>
      <w:tr w:rsidR="009F617E" w:rsidRPr="00B27630" w14:paraId="52899E0F" w14:textId="77777777" w:rsidTr="00EC4D89">
        <w:trPr>
          <w:trHeight w:val="405"/>
        </w:trPr>
        <w:tc>
          <w:tcPr>
            <w:tcW w:w="4083" w:type="dxa"/>
          </w:tcPr>
          <w:p w14:paraId="07CA1AB4" w14:textId="77777777" w:rsidR="009F617E" w:rsidRPr="00B27630" w:rsidRDefault="009F617E" w:rsidP="00604FEC">
            <w:pPr>
              <w:spacing w:line="240" w:lineRule="auto"/>
              <w:ind w:right="17"/>
              <w:rPr>
                <w:rFonts w:ascii="Calibri" w:hAnsi="Calibri" w:cs="Calibri"/>
                <w:lang w:val="en-US"/>
              </w:rPr>
            </w:pPr>
            <w:r w:rsidRPr="00B27630">
              <w:rPr>
                <w:rFonts w:ascii="Calibri" w:hAnsi="Calibri" w:cs="Calibri"/>
                <w:lang w:val="en-US"/>
              </w:rPr>
              <w:t>Capital</w:t>
            </w:r>
            <w:r w:rsidR="007364C8">
              <w:rPr>
                <w:rFonts w:ascii="Calibri" w:hAnsi="Calibri" w:cs="Calibri"/>
                <w:lang w:val="en-US"/>
              </w:rPr>
              <w:t xml:space="preserve"> </w:t>
            </w:r>
            <w:r w:rsidRPr="00B27630">
              <w:rPr>
                <w:rFonts w:ascii="Calibri" w:hAnsi="Calibri" w:cs="Calibri"/>
                <w:lang w:val="en-US"/>
              </w:rPr>
              <w:t>OK Company Limited</w:t>
            </w:r>
          </w:p>
        </w:tc>
        <w:tc>
          <w:tcPr>
            <w:tcW w:w="221" w:type="dxa"/>
          </w:tcPr>
          <w:p w14:paraId="6F6F1832" w14:textId="77777777" w:rsidR="009F617E" w:rsidRPr="00B27630" w:rsidRDefault="009F617E" w:rsidP="00604FEC">
            <w:pPr>
              <w:spacing w:line="240" w:lineRule="auto"/>
              <w:ind w:right="17"/>
              <w:rPr>
                <w:rFonts w:ascii="Calibri" w:hAnsi="Calibri" w:cs="Calibri"/>
                <w:lang w:eastAsia="en-GB"/>
              </w:rPr>
            </w:pPr>
          </w:p>
        </w:tc>
        <w:tc>
          <w:tcPr>
            <w:tcW w:w="1935" w:type="dxa"/>
          </w:tcPr>
          <w:p w14:paraId="140027D5" w14:textId="77777777" w:rsidR="009F617E" w:rsidRPr="00B27630" w:rsidRDefault="009F617E" w:rsidP="00604FEC">
            <w:pPr>
              <w:spacing w:line="240" w:lineRule="auto"/>
              <w:ind w:right="17"/>
              <w:jc w:val="center"/>
              <w:rPr>
                <w:rFonts w:ascii="Calibri" w:hAnsi="Calibri" w:cs="Calibri"/>
                <w:lang w:val="en-US"/>
              </w:rPr>
            </w:pPr>
            <w:r w:rsidRPr="00B27630">
              <w:rPr>
                <w:rFonts w:ascii="Calibri" w:hAnsi="Calibri" w:cs="Calibri"/>
                <w:lang w:val="en-US"/>
              </w:rPr>
              <w:t>Grant credit</w:t>
            </w:r>
          </w:p>
        </w:tc>
        <w:tc>
          <w:tcPr>
            <w:tcW w:w="192" w:type="dxa"/>
          </w:tcPr>
          <w:p w14:paraId="6504DEFC" w14:textId="77777777" w:rsidR="009F617E" w:rsidRPr="00B27630" w:rsidRDefault="009F617E" w:rsidP="00604FEC">
            <w:pPr>
              <w:spacing w:line="240" w:lineRule="auto"/>
              <w:ind w:right="17"/>
              <w:rPr>
                <w:rFonts w:ascii="Calibri" w:hAnsi="Calibri" w:cs="Calibri"/>
                <w:lang w:eastAsia="en-GB"/>
              </w:rPr>
            </w:pPr>
          </w:p>
        </w:tc>
        <w:tc>
          <w:tcPr>
            <w:tcW w:w="3067" w:type="dxa"/>
          </w:tcPr>
          <w:p w14:paraId="06EB43C4" w14:textId="77777777" w:rsidR="009F617E" w:rsidRDefault="00111100" w:rsidP="00604FEC">
            <w:pPr>
              <w:spacing w:line="240" w:lineRule="auto"/>
              <w:ind w:right="17" w:hanging="18"/>
              <w:jc w:val="center"/>
              <w:rPr>
                <w:rFonts w:ascii="Calibri" w:hAnsi="Calibri" w:cs="Calibri"/>
                <w:lang w:val="en-US"/>
              </w:rPr>
            </w:pPr>
            <w:r w:rsidRPr="00111100">
              <w:rPr>
                <w:rFonts w:ascii="Calibri" w:hAnsi="Calibri" w:cs="Calibri"/>
                <w:lang w:val="en-US"/>
              </w:rPr>
              <w:t>The subsidiary of Parent company</w:t>
            </w:r>
          </w:p>
          <w:p w14:paraId="0A935DFE" w14:textId="77777777" w:rsidR="001365C3" w:rsidRPr="00B27630" w:rsidRDefault="001365C3" w:rsidP="00604FEC">
            <w:pPr>
              <w:spacing w:line="240" w:lineRule="auto"/>
              <w:ind w:right="17" w:hanging="18"/>
              <w:jc w:val="center"/>
              <w:rPr>
                <w:rFonts w:ascii="Calibri" w:hAnsi="Calibri" w:cs="Calibri"/>
                <w:lang w:val="en-US"/>
              </w:rPr>
            </w:pPr>
            <w:r>
              <w:rPr>
                <w:rFonts w:ascii="Calibri" w:hAnsi="Calibri" w:cs="Calibri"/>
                <w:lang w:val="en-US"/>
              </w:rPr>
              <w:t>(ended July 24, 2020)*</w:t>
            </w:r>
          </w:p>
        </w:tc>
      </w:tr>
      <w:tr w:rsidR="0061624B" w:rsidRPr="00B27630" w14:paraId="70195298" w14:textId="77777777" w:rsidTr="00EC4D89">
        <w:trPr>
          <w:trHeight w:val="263"/>
        </w:trPr>
        <w:tc>
          <w:tcPr>
            <w:tcW w:w="4083" w:type="dxa"/>
          </w:tcPr>
          <w:p w14:paraId="0481758D" w14:textId="77777777" w:rsidR="0061624B" w:rsidRPr="00B27630" w:rsidRDefault="009E44DD" w:rsidP="00604FEC">
            <w:pPr>
              <w:spacing w:line="240" w:lineRule="auto"/>
              <w:ind w:right="17"/>
              <w:rPr>
                <w:rFonts w:ascii="Calibri" w:hAnsi="Calibri" w:cs="Calibri"/>
                <w:cs/>
                <w:lang w:val="en-US"/>
              </w:rPr>
            </w:pPr>
            <w:r w:rsidRPr="00B27630">
              <w:rPr>
                <w:rFonts w:ascii="Calibri" w:hAnsi="Calibri" w:cs="Calibri"/>
                <w:lang w:val="en-US"/>
              </w:rPr>
              <w:t>OK Cash Company Limited</w:t>
            </w:r>
          </w:p>
        </w:tc>
        <w:tc>
          <w:tcPr>
            <w:tcW w:w="221" w:type="dxa"/>
            <w:vAlign w:val="bottom"/>
          </w:tcPr>
          <w:p w14:paraId="75875C5D" w14:textId="77777777" w:rsidR="0061624B" w:rsidRPr="00B27630" w:rsidRDefault="0061624B" w:rsidP="00604FEC">
            <w:pPr>
              <w:tabs>
                <w:tab w:val="left" w:pos="540"/>
              </w:tabs>
              <w:spacing w:line="240" w:lineRule="auto"/>
              <w:ind w:right="17"/>
              <w:rPr>
                <w:rFonts w:ascii="Calibri" w:hAnsi="Calibri" w:cs="Calibri"/>
                <w:lang w:val="en-US"/>
              </w:rPr>
            </w:pPr>
          </w:p>
        </w:tc>
        <w:tc>
          <w:tcPr>
            <w:tcW w:w="1935" w:type="dxa"/>
          </w:tcPr>
          <w:p w14:paraId="64EF5A30" w14:textId="37ADAE29" w:rsidR="0061624B" w:rsidRPr="0069625C" w:rsidRDefault="009E44DD" w:rsidP="00604FEC">
            <w:pPr>
              <w:spacing w:line="240" w:lineRule="auto"/>
              <w:ind w:right="17"/>
              <w:jc w:val="center"/>
              <w:rPr>
                <w:rFonts w:ascii="Calibri" w:hAnsi="Calibri" w:cs="Cordia New"/>
                <w:lang w:val="en-US"/>
              </w:rPr>
            </w:pPr>
            <w:r w:rsidRPr="00B27630">
              <w:rPr>
                <w:rFonts w:ascii="Calibri" w:hAnsi="Calibri" w:cs="Calibri"/>
                <w:lang w:val="en-US"/>
              </w:rPr>
              <w:t>Grant credit</w:t>
            </w:r>
            <w:r w:rsidR="00127F69">
              <w:rPr>
                <w:rFonts w:ascii="Calibri" w:hAnsi="Calibri" w:cs="Calibri"/>
                <w:lang w:val="en-US"/>
              </w:rPr>
              <w:t xml:space="preserve"> </w:t>
            </w:r>
            <w:r w:rsidR="004F4F11" w:rsidRPr="0069625C">
              <w:rPr>
                <w:rFonts w:ascii="Calibri" w:hAnsi="Calibri" w:cs="Cordia New"/>
                <w:lang w:val="en-US"/>
              </w:rPr>
              <w:t xml:space="preserve">and </w:t>
            </w:r>
            <w:r w:rsidR="004F4F11" w:rsidRPr="0069625C">
              <w:rPr>
                <w:rFonts w:ascii="Calibri" w:hAnsi="Calibri" w:cs="Cordia New"/>
                <w:lang w:val="en-US"/>
              </w:rPr>
              <w:br/>
              <w:t>Debt collection service</w:t>
            </w:r>
          </w:p>
        </w:tc>
        <w:tc>
          <w:tcPr>
            <w:tcW w:w="192" w:type="dxa"/>
            <w:vAlign w:val="bottom"/>
          </w:tcPr>
          <w:p w14:paraId="4D63CDC3" w14:textId="77777777" w:rsidR="0061624B" w:rsidRPr="00B27630" w:rsidRDefault="0061624B" w:rsidP="00604FEC">
            <w:pPr>
              <w:tabs>
                <w:tab w:val="left" w:pos="540"/>
              </w:tabs>
              <w:spacing w:line="240" w:lineRule="auto"/>
              <w:ind w:right="17"/>
              <w:rPr>
                <w:rFonts w:ascii="Calibri" w:hAnsi="Calibri" w:cs="Calibri"/>
                <w:lang w:val="en-US"/>
              </w:rPr>
            </w:pPr>
          </w:p>
        </w:tc>
        <w:tc>
          <w:tcPr>
            <w:tcW w:w="3067" w:type="dxa"/>
          </w:tcPr>
          <w:p w14:paraId="08D98204" w14:textId="77777777" w:rsidR="0061624B" w:rsidRDefault="00111100" w:rsidP="00604FEC">
            <w:pPr>
              <w:spacing w:line="240" w:lineRule="auto"/>
              <w:ind w:right="17" w:hanging="18"/>
              <w:jc w:val="center"/>
              <w:rPr>
                <w:rFonts w:ascii="Calibri" w:hAnsi="Calibri" w:cs="Cordia New"/>
                <w:lang w:val="en-US"/>
              </w:rPr>
            </w:pPr>
            <w:r w:rsidRPr="00111100">
              <w:rPr>
                <w:rFonts w:ascii="Calibri" w:hAnsi="Calibri" w:cs="Calibri"/>
                <w:lang w:val="en-US"/>
              </w:rPr>
              <w:t>The subsidiary of Parent company</w:t>
            </w:r>
          </w:p>
          <w:p w14:paraId="1B5D9492" w14:textId="77777777" w:rsidR="001365C3" w:rsidRPr="0014138E" w:rsidRDefault="001365C3" w:rsidP="00604FEC">
            <w:pPr>
              <w:spacing w:line="240" w:lineRule="auto"/>
              <w:ind w:right="17" w:hanging="18"/>
              <w:jc w:val="center"/>
              <w:rPr>
                <w:rFonts w:ascii="Calibri" w:hAnsi="Calibri" w:cs="Cordia New"/>
                <w:cs/>
                <w:lang w:val="en-US"/>
              </w:rPr>
            </w:pPr>
            <w:r>
              <w:rPr>
                <w:rFonts w:ascii="Calibri" w:hAnsi="Calibri" w:cs="Calibri"/>
                <w:lang w:val="en-US"/>
              </w:rPr>
              <w:t>(ended July 24, 2020)*</w:t>
            </w:r>
          </w:p>
        </w:tc>
      </w:tr>
      <w:tr w:rsidR="0061624B" w:rsidRPr="00B27630" w14:paraId="6E08583F" w14:textId="77777777" w:rsidTr="00EC4D89">
        <w:trPr>
          <w:trHeight w:val="540"/>
        </w:trPr>
        <w:tc>
          <w:tcPr>
            <w:tcW w:w="4083" w:type="dxa"/>
          </w:tcPr>
          <w:p w14:paraId="16827BD8" w14:textId="77777777" w:rsidR="0061624B" w:rsidRPr="00B27630" w:rsidRDefault="009E44DD" w:rsidP="00604FEC">
            <w:pPr>
              <w:spacing w:line="240" w:lineRule="auto"/>
              <w:ind w:right="17"/>
              <w:rPr>
                <w:rFonts w:ascii="Calibri" w:hAnsi="Calibri" w:cs="Calibri"/>
                <w:cs/>
              </w:rPr>
            </w:pPr>
            <w:r w:rsidRPr="00B27630">
              <w:rPr>
                <w:rFonts w:ascii="Calibri" w:hAnsi="Calibri" w:cs="Calibri"/>
                <w:lang w:val="en-US"/>
              </w:rPr>
              <w:t>Bangkok Global Law Offices Company Limited</w:t>
            </w:r>
          </w:p>
        </w:tc>
        <w:tc>
          <w:tcPr>
            <w:tcW w:w="221" w:type="dxa"/>
            <w:vAlign w:val="bottom"/>
          </w:tcPr>
          <w:p w14:paraId="26D5D33B" w14:textId="77777777" w:rsidR="0061624B" w:rsidRPr="00B27630" w:rsidRDefault="0061624B" w:rsidP="00604FEC">
            <w:pPr>
              <w:tabs>
                <w:tab w:val="left" w:pos="540"/>
              </w:tabs>
              <w:spacing w:line="240" w:lineRule="auto"/>
              <w:ind w:right="17"/>
              <w:rPr>
                <w:rFonts w:ascii="Calibri" w:hAnsi="Calibri" w:cs="Calibri"/>
                <w:lang w:val="en-US"/>
              </w:rPr>
            </w:pPr>
          </w:p>
        </w:tc>
        <w:tc>
          <w:tcPr>
            <w:tcW w:w="1935" w:type="dxa"/>
          </w:tcPr>
          <w:p w14:paraId="74153607" w14:textId="77777777" w:rsidR="0061624B" w:rsidRPr="00B27630" w:rsidRDefault="009E44DD" w:rsidP="00604FEC">
            <w:pPr>
              <w:spacing w:line="240" w:lineRule="auto"/>
              <w:ind w:right="17"/>
              <w:jc w:val="center"/>
              <w:rPr>
                <w:rFonts w:ascii="Calibri" w:hAnsi="Calibri" w:cs="Calibri"/>
                <w:lang w:val="en-US"/>
              </w:rPr>
            </w:pPr>
            <w:r w:rsidRPr="00B27630">
              <w:rPr>
                <w:rFonts w:ascii="Calibri" w:hAnsi="Calibri" w:cs="Calibri"/>
                <w:lang w:val="en-US"/>
              </w:rPr>
              <w:t>Legal activities</w:t>
            </w:r>
          </w:p>
        </w:tc>
        <w:tc>
          <w:tcPr>
            <w:tcW w:w="192" w:type="dxa"/>
            <w:vAlign w:val="bottom"/>
          </w:tcPr>
          <w:p w14:paraId="6CC6A233" w14:textId="77777777" w:rsidR="0061624B" w:rsidRPr="00B27630" w:rsidRDefault="0061624B" w:rsidP="00604FEC">
            <w:pPr>
              <w:tabs>
                <w:tab w:val="left" w:pos="540"/>
              </w:tabs>
              <w:spacing w:line="240" w:lineRule="auto"/>
              <w:ind w:right="17"/>
              <w:rPr>
                <w:rFonts w:ascii="Calibri" w:hAnsi="Calibri" w:cs="Calibri"/>
                <w:lang w:val="en-US"/>
              </w:rPr>
            </w:pPr>
          </w:p>
        </w:tc>
        <w:tc>
          <w:tcPr>
            <w:tcW w:w="3067" w:type="dxa"/>
          </w:tcPr>
          <w:p w14:paraId="1B4981E1" w14:textId="77777777" w:rsidR="0061624B" w:rsidRPr="00B27630" w:rsidRDefault="00111100" w:rsidP="00604FEC">
            <w:pPr>
              <w:spacing w:line="240" w:lineRule="auto"/>
              <w:ind w:right="17" w:hanging="18"/>
              <w:jc w:val="center"/>
              <w:rPr>
                <w:rFonts w:ascii="Calibri" w:hAnsi="Calibri" w:cs="Calibri"/>
                <w:lang w:val="en-US"/>
              </w:rPr>
            </w:pPr>
            <w:r w:rsidRPr="00111100">
              <w:rPr>
                <w:rFonts w:ascii="Calibri" w:hAnsi="Calibri" w:cs="Calibri"/>
                <w:lang w:val="en-US"/>
              </w:rPr>
              <w:t xml:space="preserve">Shareholder </w:t>
            </w:r>
            <w:r>
              <w:rPr>
                <w:rFonts w:ascii="Calibri" w:hAnsi="Calibri" w:cs="Calibri"/>
                <w:lang w:val="en-US"/>
              </w:rPr>
              <w:t xml:space="preserve">is </w:t>
            </w:r>
            <w:r w:rsidR="009F617E" w:rsidRPr="00B27630">
              <w:rPr>
                <w:rFonts w:ascii="Calibri" w:hAnsi="Calibri" w:cs="Calibri"/>
                <w:lang w:val="en-US"/>
              </w:rPr>
              <w:t>director of parent company</w:t>
            </w:r>
            <w:r w:rsidR="001365C3">
              <w:rPr>
                <w:rFonts w:ascii="Calibri" w:hAnsi="Calibri" w:cs="Calibri"/>
                <w:lang w:val="en-US"/>
              </w:rPr>
              <w:t xml:space="preserve"> (ended July 24, 2020)*</w:t>
            </w:r>
          </w:p>
        </w:tc>
      </w:tr>
      <w:tr w:rsidR="00CD0F04" w:rsidRPr="00B27630" w14:paraId="3DC73A74" w14:textId="77777777" w:rsidTr="00F52AA9">
        <w:trPr>
          <w:trHeight w:val="379"/>
        </w:trPr>
        <w:tc>
          <w:tcPr>
            <w:tcW w:w="4083" w:type="dxa"/>
          </w:tcPr>
          <w:p w14:paraId="512E5BFA" w14:textId="77777777" w:rsidR="00CD0F04" w:rsidRPr="00AB6F31" w:rsidRDefault="00CD0F04" w:rsidP="00604FEC">
            <w:pPr>
              <w:spacing w:line="240" w:lineRule="auto"/>
              <w:ind w:right="17"/>
              <w:rPr>
                <w:rFonts w:ascii="Calibri" w:hAnsi="Calibri" w:cs="Browallia New"/>
                <w:szCs w:val="25"/>
                <w:lang w:val="en-US"/>
              </w:rPr>
            </w:pPr>
            <w:r w:rsidRPr="00AB6F31">
              <w:rPr>
                <w:rFonts w:ascii="Calibri" w:hAnsi="Calibri" w:cs="Browallia New"/>
                <w:szCs w:val="25"/>
                <w:lang w:val="en-US"/>
              </w:rPr>
              <w:t xml:space="preserve">Asset Agent </w:t>
            </w:r>
            <w:r w:rsidR="003D0BB7">
              <w:rPr>
                <w:rFonts w:ascii="Calibri" w:hAnsi="Calibri" w:cs="Browallia New"/>
                <w:szCs w:val="25"/>
                <w:lang w:val="en-US"/>
              </w:rPr>
              <w:t>&amp;</w:t>
            </w:r>
            <w:r w:rsidRPr="00AB6F31">
              <w:rPr>
                <w:rFonts w:ascii="Calibri" w:hAnsi="Calibri" w:cs="Browallia New"/>
                <w:szCs w:val="25"/>
                <w:lang w:val="en-US"/>
              </w:rPr>
              <w:t xml:space="preserve"> Real Estate Company Limited</w:t>
            </w:r>
          </w:p>
        </w:tc>
        <w:tc>
          <w:tcPr>
            <w:tcW w:w="221" w:type="dxa"/>
            <w:vAlign w:val="bottom"/>
          </w:tcPr>
          <w:p w14:paraId="7A8B5FA8" w14:textId="77777777" w:rsidR="00CD0F04" w:rsidRPr="00CD0F04" w:rsidRDefault="00CD0F04" w:rsidP="00604FEC">
            <w:pPr>
              <w:tabs>
                <w:tab w:val="left" w:pos="540"/>
              </w:tabs>
              <w:spacing w:line="240" w:lineRule="auto"/>
              <w:ind w:right="17"/>
              <w:rPr>
                <w:rFonts w:ascii="Calibri" w:hAnsi="Calibri" w:cs="Calibri"/>
                <w:highlight w:val="yellow"/>
                <w:lang w:val="en-US"/>
              </w:rPr>
            </w:pPr>
          </w:p>
        </w:tc>
        <w:tc>
          <w:tcPr>
            <w:tcW w:w="1935" w:type="dxa"/>
          </w:tcPr>
          <w:p w14:paraId="4FE1A811" w14:textId="1CFF19E9" w:rsidR="00CD0F04" w:rsidRPr="00485AF9" w:rsidRDefault="00CD0F04" w:rsidP="00604FEC">
            <w:pPr>
              <w:spacing w:line="240" w:lineRule="auto"/>
              <w:ind w:right="17"/>
              <w:jc w:val="center"/>
              <w:rPr>
                <w:rFonts w:ascii="Calibri" w:hAnsi="Calibri" w:cstheme="minorBidi"/>
                <w:lang w:val="en-US"/>
              </w:rPr>
            </w:pPr>
            <w:r w:rsidRPr="00485AF9">
              <w:rPr>
                <w:rFonts w:ascii="Calibri" w:hAnsi="Calibri" w:cstheme="minorBidi"/>
                <w:lang w:val="en-US"/>
              </w:rPr>
              <w:t>Real estate</w:t>
            </w:r>
            <w:r w:rsidR="00127F69">
              <w:rPr>
                <w:rFonts w:ascii="Calibri" w:hAnsi="Calibri" w:cstheme="minorBidi"/>
                <w:lang w:val="en-US"/>
              </w:rPr>
              <w:t xml:space="preserve"> </w:t>
            </w:r>
            <w:r w:rsidR="00E72085" w:rsidRPr="00485AF9">
              <w:rPr>
                <w:rFonts w:ascii="Calibri" w:hAnsi="Calibri" w:cstheme="minorBidi"/>
                <w:lang w:val="en-US"/>
              </w:rPr>
              <w:t>business</w:t>
            </w:r>
          </w:p>
        </w:tc>
        <w:tc>
          <w:tcPr>
            <w:tcW w:w="192" w:type="dxa"/>
            <w:vAlign w:val="bottom"/>
          </w:tcPr>
          <w:p w14:paraId="1EF96DB8" w14:textId="77777777" w:rsidR="00CD0F04" w:rsidRPr="00CD0F04" w:rsidRDefault="00CD0F04" w:rsidP="00604FEC">
            <w:pPr>
              <w:tabs>
                <w:tab w:val="left" w:pos="540"/>
              </w:tabs>
              <w:spacing w:line="240" w:lineRule="auto"/>
              <w:ind w:right="17"/>
              <w:rPr>
                <w:rFonts w:ascii="Calibri" w:hAnsi="Calibri" w:cs="Calibri"/>
                <w:highlight w:val="yellow"/>
                <w:lang w:val="en-US"/>
              </w:rPr>
            </w:pPr>
          </w:p>
        </w:tc>
        <w:tc>
          <w:tcPr>
            <w:tcW w:w="3067" w:type="dxa"/>
          </w:tcPr>
          <w:p w14:paraId="61F2E1A4" w14:textId="77777777" w:rsidR="00CD0F04" w:rsidRPr="00AB6F31" w:rsidRDefault="00A411CC" w:rsidP="00604FEC">
            <w:pPr>
              <w:spacing w:line="240" w:lineRule="auto"/>
              <w:ind w:right="17" w:hanging="18"/>
              <w:jc w:val="center"/>
              <w:rPr>
                <w:rFonts w:ascii="Calibri" w:hAnsi="Calibri" w:cs="Calibri"/>
                <w:lang w:val="en-US"/>
              </w:rPr>
            </w:pPr>
            <w:r>
              <w:rPr>
                <w:rFonts w:ascii="Calibri" w:hAnsi="Calibri" w:cs="Calibri"/>
                <w:lang w:val="en-US"/>
              </w:rPr>
              <w:t>S</w:t>
            </w:r>
            <w:r w:rsidR="00CD0F04" w:rsidRPr="00AB6F31">
              <w:rPr>
                <w:rFonts w:ascii="Calibri" w:hAnsi="Calibri" w:cs="Calibri"/>
                <w:lang w:val="en-US"/>
              </w:rPr>
              <w:t xml:space="preserve">ubsidiary </w:t>
            </w:r>
          </w:p>
        </w:tc>
      </w:tr>
      <w:tr w:rsidR="00CD0F04" w:rsidRPr="00B27630" w14:paraId="37ACBDC0" w14:textId="77777777" w:rsidTr="00F52AA9">
        <w:trPr>
          <w:trHeight w:val="426"/>
        </w:trPr>
        <w:tc>
          <w:tcPr>
            <w:tcW w:w="4083" w:type="dxa"/>
          </w:tcPr>
          <w:p w14:paraId="1F1A40DF" w14:textId="77777777" w:rsidR="00CD0F04" w:rsidRPr="00AB6F31" w:rsidRDefault="00CD0F04" w:rsidP="00604FEC">
            <w:pPr>
              <w:spacing w:line="240" w:lineRule="auto"/>
              <w:ind w:right="17"/>
              <w:rPr>
                <w:rFonts w:ascii="Calibri" w:hAnsi="Calibri" w:cs="Calibri"/>
                <w:lang w:val="en-US"/>
              </w:rPr>
            </w:pPr>
            <w:r w:rsidRPr="00AB6F31">
              <w:rPr>
                <w:rFonts w:ascii="Calibri" w:hAnsi="Calibri" w:cs="Calibri"/>
                <w:lang w:val="en-US"/>
              </w:rPr>
              <w:t>Alliance Cannabiz Corporation Company Limited</w:t>
            </w:r>
          </w:p>
        </w:tc>
        <w:tc>
          <w:tcPr>
            <w:tcW w:w="221" w:type="dxa"/>
            <w:vAlign w:val="bottom"/>
          </w:tcPr>
          <w:p w14:paraId="4D375E7D" w14:textId="77777777" w:rsidR="00CD0F04" w:rsidRPr="00CD0F04" w:rsidRDefault="00CD0F04" w:rsidP="00604FEC">
            <w:pPr>
              <w:tabs>
                <w:tab w:val="left" w:pos="540"/>
              </w:tabs>
              <w:spacing w:line="240" w:lineRule="auto"/>
              <w:ind w:right="17"/>
              <w:rPr>
                <w:rFonts w:ascii="Calibri" w:hAnsi="Calibri" w:cs="Calibri"/>
                <w:highlight w:val="yellow"/>
                <w:lang w:val="en-US"/>
              </w:rPr>
            </w:pPr>
          </w:p>
        </w:tc>
        <w:tc>
          <w:tcPr>
            <w:tcW w:w="1935" w:type="dxa"/>
          </w:tcPr>
          <w:p w14:paraId="6030B315" w14:textId="0191D046" w:rsidR="00CD0F04" w:rsidRPr="00485AF9" w:rsidRDefault="00E72085" w:rsidP="00604FEC">
            <w:pPr>
              <w:spacing w:line="240" w:lineRule="auto"/>
              <w:ind w:right="17"/>
              <w:jc w:val="center"/>
              <w:rPr>
                <w:rFonts w:ascii="Calibri" w:hAnsi="Calibri" w:cstheme="minorBidi"/>
                <w:lang w:val="en-US"/>
              </w:rPr>
            </w:pPr>
            <w:r w:rsidRPr="00485AF9">
              <w:rPr>
                <w:rFonts w:ascii="Calibri" w:hAnsi="Calibri" w:cstheme="minorBidi"/>
                <w:lang w:val="en-US"/>
              </w:rPr>
              <w:t>Hemp – Cannabis</w:t>
            </w:r>
            <w:r w:rsidR="00127F69">
              <w:rPr>
                <w:rFonts w:ascii="Calibri" w:hAnsi="Calibri" w:cstheme="minorBidi"/>
                <w:lang w:val="en-US"/>
              </w:rPr>
              <w:t xml:space="preserve"> </w:t>
            </w:r>
            <w:r w:rsidRPr="00485AF9">
              <w:rPr>
                <w:rFonts w:ascii="Calibri" w:hAnsi="Calibri" w:cstheme="minorBidi"/>
                <w:lang w:val="en-US"/>
              </w:rPr>
              <w:t>and related business</w:t>
            </w:r>
          </w:p>
        </w:tc>
        <w:tc>
          <w:tcPr>
            <w:tcW w:w="192" w:type="dxa"/>
            <w:vAlign w:val="bottom"/>
          </w:tcPr>
          <w:p w14:paraId="47530605" w14:textId="77777777" w:rsidR="00CD0F04" w:rsidRPr="00CD0F04" w:rsidRDefault="00CD0F04" w:rsidP="00604FEC">
            <w:pPr>
              <w:tabs>
                <w:tab w:val="left" w:pos="540"/>
              </w:tabs>
              <w:spacing w:line="240" w:lineRule="auto"/>
              <w:ind w:right="17"/>
              <w:rPr>
                <w:rFonts w:ascii="Calibri" w:hAnsi="Calibri" w:cs="Calibri"/>
                <w:highlight w:val="yellow"/>
                <w:lang w:val="en-US"/>
              </w:rPr>
            </w:pPr>
          </w:p>
        </w:tc>
        <w:tc>
          <w:tcPr>
            <w:tcW w:w="3067" w:type="dxa"/>
          </w:tcPr>
          <w:p w14:paraId="571ABC0A" w14:textId="77777777" w:rsidR="00CD0F04" w:rsidRPr="00AB6F31" w:rsidRDefault="00A411CC" w:rsidP="00604FEC">
            <w:pPr>
              <w:spacing w:line="240" w:lineRule="auto"/>
              <w:ind w:right="17" w:hanging="18"/>
              <w:jc w:val="center"/>
              <w:rPr>
                <w:rFonts w:ascii="Calibri" w:hAnsi="Calibri" w:cs="Calibri"/>
                <w:lang w:val="en-US"/>
              </w:rPr>
            </w:pPr>
            <w:r>
              <w:rPr>
                <w:rFonts w:ascii="Calibri" w:hAnsi="Calibri" w:cs="Calibri"/>
                <w:lang w:val="en-US"/>
              </w:rPr>
              <w:t>S</w:t>
            </w:r>
            <w:r w:rsidR="00CD0F04" w:rsidRPr="00AB6F31">
              <w:rPr>
                <w:rFonts w:ascii="Calibri" w:hAnsi="Calibri" w:cs="Calibri"/>
                <w:lang w:val="en-US"/>
              </w:rPr>
              <w:t xml:space="preserve">ubsidiary </w:t>
            </w:r>
          </w:p>
        </w:tc>
      </w:tr>
    </w:tbl>
    <w:p w14:paraId="78F83AB9" w14:textId="77777777" w:rsidR="00111100" w:rsidRPr="00F700E1" w:rsidRDefault="00111100" w:rsidP="00604FEC">
      <w:pPr>
        <w:spacing w:line="240" w:lineRule="auto"/>
        <w:ind w:right="17"/>
        <w:jc w:val="thaiDistribute"/>
        <w:rPr>
          <w:rFonts w:ascii="Calibri" w:hAnsi="Calibri" w:cs="Calibri"/>
          <w:spacing w:val="-2"/>
          <w:sz w:val="16"/>
          <w:szCs w:val="16"/>
          <w:lang w:val="en-US"/>
        </w:rPr>
      </w:pPr>
    </w:p>
    <w:p w14:paraId="65F1D273" w14:textId="77777777" w:rsidR="0061624B" w:rsidRPr="00B27630" w:rsidRDefault="001365C3" w:rsidP="001365C3">
      <w:pPr>
        <w:spacing w:line="240" w:lineRule="auto"/>
        <w:ind w:right="17"/>
        <w:jc w:val="thaiDistribute"/>
        <w:rPr>
          <w:rFonts w:ascii="Calibri" w:hAnsi="Calibri" w:cs="Calibri"/>
          <w:spacing w:val="-2"/>
          <w:lang w:val="en-US"/>
        </w:rPr>
      </w:pPr>
      <w:r>
        <w:rPr>
          <w:rFonts w:ascii="Calibri" w:hAnsi="Calibri" w:cs="Calibri"/>
          <w:spacing w:val="-2"/>
          <w:lang w:val="en-US"/>
        </w:rPr>
        <w:t>*</w:t>
      </w:r>
      <w:r w:rsidR="00712E02" w:rsidRPr="00B27630">
        <w:rPr>
          <w:rFonts w:ascii="Calibri" w:hAnsi="Calibri" w:cs="Calibri"/>
          <w:spacing w:val="-2"/>
          <w:lang w:val="en-US"/>
        </w:rPr>
        <w:t>On July 24, 2020, Asia Capital Group Public Company Limited s</w:t>
      </w:r>
      <w:r>
        <w:rPr>
          <w:rFonts w:ascii="Calibri" w:hAnsi="Calibri" w:cs="Calibri"/>
          <w:spacing w:val="-2"/>
          <w:lang w:val="en-US"/>
        </w:rPr>
        <w:t>old</w:t>
      </w:r>
      <w:r w:rsidR="00712E02" w:rsidRPr="00B27630">
        <w:rPr>
          <w:rFonts w:ascii="Calibri" w:hAnsi="Calibri" w:cs="Calibri"/>
          <w:spacing w:val="-2"/>
          <w:lang w:val="en-US"/>
        </w:rPr>
        <w:t xml:space="preserve"> shares of the Company to the third p</w:t>
      </w:r>
      <w:r w:rsidR="00D14934">
        <w:rPr>
          <w:rFonts w:ascii="Calibri" w:hAnsi="Calibri" w:cs="Calibri"/>
          <w:spacing w:val="-2"/>
          <w:lang w:val="en-US"/>
        </w:rPr>
        <w:t>erson</w:t>
      </w:r>
      <w:r>
        <w:rPr>
          <w:rFonts w:ascii="Calibri" w:hAnsi="Calibri" w:cs="Calibri"/>
          <w:spacing w:val="-2"/>
          <w:lang w:val="en-US"/>
        </w:rPr>
        <w:t>.</w:t>
      </w:r>
    </w:p>
    <w:p w14:paraId="092380BD" w14:textId="77777777" w:rsidR="00572D29" w:rsidRDefault="00572D29" w:rsidP="00604FEC">
      <w:pPr>
        <w:spacing w:line="240" w:lineRule="auto"/>
        <w:ind w:right="17"/>
        <w:jc w:val="thaiDistribute"/>
        <w:rPr>
          <w:rFonts w:ascii="Calibri" w:hAnsi="Calibri" w:cstheme="minorBidi"/>
          <w:spacing w:val="-2"/>
          <w:sz w:val="16"/>
          <w:szCs w:val="16"/>
          <w:lang w:val="en-US"/>
        </w:rPr>
      </w:pPr>
    </w:p>
    <w:p w14:paraId="320E88E9" w14:textId="77777777" w:rsidR="00572D29" w:rsidRPr="00B27630" w:rsidRDefault="00572D29" w:rsidP="00604FEC">
      <w:pPr>
        <w:tabs>
          <w:tab w:val="left" w:pos="227"/>
          <w:tab w:val="left" w:pos="42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7"/>
        <w:jc w:val="both"/>
        <w:rPr>
          <w:rFonts w:ascii="Calibri" w:hAnsi="Calibri" w:cs="Calibri"/>
          <w:b/>
          <w:bCs/>
          <w:lang w:val="en-US"/>
        </w:rPr>
      </w:pPr>
      <w:r w:rsidRPr="00B27630">
        <w:rPr>
          <w:rFonts w:ascii="Calibri" w:hAnsi="Calibri" w:cs="Calibri"/>
          <w:lang w:val="en-US"/>
        </w:rPr>
        <w:t>Pricing policies for each transactions are described as follows:</w:t>
      </w:r>
    </w:p>
    <w:p w14:paraId="72A71999" w14:textId="77777777" w:rsidR="00572D29" w:rsidRPr="00F700E1" w:rsidRDefault="00572D29" w:rsidP="00604FEC">
      <w:pPr>
        <w:spacing w:line="240" w:lineRule="auto"/>
        <w:ind w:right="17"/>
        <w:jc w:val="thaiDistribute"/>
        <w:rPr>
          <w:rFonts w:ascii="Calibri" w:hAnsi="Calibri" w:cs="Calibri"/>
          <w:spacing w:val="-2"/>
          <w:sz w:val="16"/>
          <w:szCs w:val="16"/>
          <w:lang w:val="en-US"/>
        </w:rPr>
      </w:pPr>
    </w:p>
    <w:tbl>
      <w:tblPr>
        <w:tblW w:w="6715" w:type="dxa"/>
        <w:tblLayout w:type="fixed"/>
        <w:tblLook w:val="01E0" w:firstRow="1" w:lastRow="1" w:firstColumn="1" w:lastColumn="1" w:noHBand="0" w:noVBand="0"/>
      </w:tblPr>
      <w:tblGrid>
        <w:gridCol w:w="3986"/>
        <w:gridCol w:w="236"/>
        <w:gridCol w:w="2493"/>
      </w:tblGrid>
      <w:tr w:rsidR="00572D29" w:rsidRPr="00B27630" w14:paraId="416E56BA" w14:textId="77777777" w:rsidTr="00BB50B2">
        <w:trPr>
          <w:trHeight w:val="294"/>
          <w:tblHeader/>
        </w:trPr>
        <w:tc>
          <w:tcPr>
            <w:tcW w:w="3986" w:type="dxa"/>
            <w:tcBorders>
              <w:bottom w:val="single" w:sz="4" w:space="0" w:color="auto"/>
            </w:tcBorders>
            <w:vAlign w:val="bottom"/>
          </w:tcPr>
          <w:p w14:paraId="0F8E0350" w14:textId="77777777"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center"/>
              <w:rPr>
                <w:rFonts w:ascii="Calibri" w:hAnsi="Calibri" w:cs="Calibri"/>
                <w:lang w:val="en-US"/>
              </w:rPr>
            </w:pPr>
            <w:r w:rsidRPr="00B27630">
              <w:rPr>
                <w:rFonts w:ascii="Calibri" w:hAnsi="Calibri" w:cs="Calibri"/>
                <w:lang w:val="en-US"/>
              </w:rPr>
              <w:t>Type of transactions</w:t>
            </w:r>
          </w:p>
        </w:tc>
        <w:tc>
          <w:tcPr>
            <w:tcW w:w="236" w:type="dxa"/>
            <w:vAlign w:val="bottom"/>
          </w:tcPr>
          <w:p w14:paraId="5621C9EF" w14:textId="77777777"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both"/>
              <w:rPr>
                <w:rFonts w:ascii="Calibri" w:hAnsi="Calibri" w:cs="Calibri"/>
                <w:lang w:val="en-US"/>
              </w:rPr>
            </w:pPr>
          </w:p>
        </w:tc>
        <w:tc>
          <w:tcPr>
            <w:tcW w:w="2493" w:type="dxa"/>
            <w:tcBorders>
              <w:bottom w:val="single" w:sz="4" w:space="0" w:color="auto"/>
            </w:tcBorders>
            <w:vAlign w:val="bottom"/>
          </w:tcPr>
          <w:p w14:paraId="694CC6AA" w14:textId="77777777"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center"/>
              <w:rPr>
                <w:rFonts w:ascii="Calibri" w:hAnsi="Calibri" w:cs="Calibri"/>
                <w:lang w:val="en-US"/>
              </w:rPr>
            </w:pPr>
            <w:r w:rsidRPr="00B27630">
              <w:rPr>
                <w:rFonts w:ascii="Calibri" w:hAnsi="Calibri" w:cs="Calibri"/>
                <w:lang w:val="en-US"/>
              </w:rPr>
              <w:t>Pricing policies</w:t>
            </w:r>
          </w:p>
        </w:tc>
      </w:tr>
      <w:tr w:rsidR="00572D29" w:rsidRPr="00B27630" w14:paraId="0C89A9AB" w14:textId="77777777" w:rsidTr="00BB50B2">
        <w:trPr>
          <w:trHeight w:val="20"/>
        </w:trPr>
        <w:tc>
          <w:tcPr>
            <w:tcW w:w="3986" w:type="dxa"/>
          </w:tcPr>
          <w:p w14:paraId="4101F7C9" w14:textId="77777777"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Other income</w:t>
            </w:r>
          </w:p>
        </w:tc>
        <w:tc>
          <w:tcPr>
            <w:tcW w:w="236" w:type="dxa"/>
          </w:tcPr>
          <w:p w14:paraId="038BA82C" w14:textId="77777777"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p>
        </w:tc>
        <w:tc>
          <w:tcPr>
            <w:tcW w:w="2493" w:type="dxa"/>
          </w:tcPr>
          <w:p w14:paraId="1FBF64C5" w14:textId="77777777"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 xml:space="preserve">Contract price </w:t>
            </w:r>
          </w:p>
        </w:tc>
      </w:tr>
      <w:tr w:rsidR="00572D29" w:rsidRPr="00B27630" w14:paraId="474140A2" w14:textId="77777777" w:rsidTr="00BB50B2">
        <w:trPr>
          <w:trHeight w:val="20"/>
        </w:trPr>
        <w:tc>
          <w:tcPr>
            <w:tcW w:w="3986" w:type="dxa"/>
          </w:tcPr>
          <w:p w14:paraId="183EBF45" w14:textId="77777777"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Administrative expenses</w:t>
            </w:r>
          </w:p>
        </w:tc>
        <w:tc>
          <w:tcPr>
            <w:tcW w:w="236" w:type="dxa"/>
          </w:tcPr>
          <w:p w14:paraId="3A3C6BBF" w14:textId="77777777"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p>
        </w:tc>
        <w:tc>
          <w:tcPr>
            <w:tcW w:w="2493" w:type="dxa"/>
          </w:tcPr>
          <w:p w14:paraId="3AFE4246" w14:textId="77777777"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Contract price</w:t>
            </w:r>
          </w:p>
        </w:tc>
      </w:tr>
    </w:tbl>
    <w:p w14:paraId="2D597273" w14:textId="77777777" w:rsidR="00E91BA9" w:rsidRPr="00E91BA9" w:rsidRDefault="00E91BA9" w:rsidP="00F52AA9">
      <w:pPr>
        <w:spacing w:line="276" w:lineRule="auto"/>
        <w:ind w:right="17"/>
        <w:jc w:val="both"/>
        <w:rPr>
          <w:rFonts w:ascii="Calibri" w:hAnsi="Calibri" w:cs="Calibri"/>
          <w:spacing w:val="-6"/>
          <w:sz w:val="16"/>
          <w:szCs w:val="16"/>
          <w:lang w:val="en-US"/>
        </w:rPr>
      </w:pPr>
    </w:p>
    <w:p w14:paraId="5B887952" w14:textId="711AB071" w:rsidR="00B50BF6" w:rsidRDefault="00572D29" w:rsidP="00F52AA9">
      <w:pPr>
        <w:spacing w:line="276" w:lineRule="auto"/>
        <w:ind w:right="17"/>
        <w:jc w:val="both"/>
        <w:rPr>
          <w:rFonts w:ascii="Calibri" w:hAnsi="Calibri" w:cs="Calibri"/>
          <w:lang w:val="en-US"/>
        </w:rPr>
      </w:pPr>
      <w:r w:rsidRPr="00B27630">
        <w:rPr>
          <w:rFonts w:ascii="Calibri" w:hAnsi="Calibri" w:cs="Calibri"/>
          <w:spacing w:val="-6"/>
          <w:lang w:val="en-US"/>
        </w:rPr>
        <w:lastRenderedPageBreak/>
        <w:t xml:space="preserve">Significant revenues and expenses derived from transactions with related parties for the </w:t>
      </w:r>
      <w:r w:rsidR="00F32DBC">
        <w:rPr>
          <w:rFonts w:ascii="Calibri" w:hAnsi="Calibri" w:cs="Calibri"/>
          <w:spacing w:val="-6"/>
          <w:lang w:val="en-US"/>
        </w:rPr>
        <w:t>year</w:t>
      </w:r>
      <w:r w:rsidRPr="00B27630">
        <w:rPr>
          <w:rFonts w:ascii="Calibri" w:hAnsi="Calibri" w:cs="Calibri"/>
          <w:spacing w:val="-6"/>
          <w:lang w:val="en-US"/>
        </w:rPr>
        <w:t>s</w:t>
      </w:r>
      <w:r w:rsidRPr="00B27630">
        <w:rPr>
          <w:rFonts w:ascii="Calibri" w:hAnsi="Calibri" w:cs="Calibri"/>
          <w:lang w:val="en-US"/>
        </w:rPr>
        <w:t xml:space="preserve"> ended </w:t>
      </w:r>
      <w:r w:rsidR="00F32DBC">
        <w:rPr>
          <w:rFonts w:ascii="Calibri" w:hAnsi="Calibri" w:cs="Calibri"/>
          <w:lang w:val="en-US"/>
        </w:rPr>
        <w:t>Dec</w:t>
      </w:r>
      <w:r w:rsidR="0026210E">
        <w:rPr>
          <w:rFonts w:ascii="Calibri" w:hAnsi="Calibri" w:cs="Calibri"/>
          <w:lang w:val="en-US"/>
        </w:rPr>
        <w:t>ember</w:t>
      </w:r>
      <w:r w:rsidRPr="00B27630">
        <w:rPr>
          <w:rFonts w:ascii="Calibri" w:hAnsi="Calibri" w:cs="Calibri"/>
          <w:lang w:val="en-US"/>
        </w:rPr>
        <w:t xml:space="preserve"> 3</w:t>
      </w:r>
      <w:r w:rsidR="00F32DBC">
        <w:rPr>
          <w:rFonts w:ascii="Calibri" w:hAnsi="Calibri" w:cs="Calibri"/>
          <w:lang w:val="en-US"/>
        </w:rPr>
        <w:t>1</w:t>
      </w:r>
      <w:r w:rsidRPr="00B27630">
        <w:rPr>
          <w:rFonts w:ascii="Calibri" w:hAnsi="Calibri" w:cs="Calibri"/>
          <w:lang w:val="en-US"/>
        </w:rPr>
        <w:t>, 2021 and 2020 are summarized as follows:</w:t>
      </w:r>
    </w:p>
    <w:p w14:paraId="1DA32CF0" w14:textId="77777777" w:rsidR="00F52AA9" w:rsidRPr="00F52AA9" w:rsidRDefault="00F52AA9" w:rsidP="00F52AA9">
      <w:pPr>
        <w:spacing w:line="276" w:lineRule="auto"/>
        <w:ind w:right="17"/>
        <w:jc w:val="both"/>
        <w:rPr>
          <w:rFonts w:ascii="Calibri" w:hAnsi="Calibri" w:cs="Calibri"/>
          <w:sz w:val="8"/>
          <w:szCs w:val="8"/>
          <w:lang w:val="en-US"/>
        </w:rPr>
      </w:pPr>
    </w:p>
    <w:tbl>
      <w:tblPr>
        <w:tblpPr w:leftFromText="180" w:rightFromText="180" w:vertAnchor="text" w:tblpY="1"/>
        <w:tblOverlap w:val="never"/>
        <w:tblW w:w="5159" w:type="pct"/>
        <w:tblLook w:val="01E0" w:firstRow="1" w:lastRow="1" w:firstColumn="1" w:lastColumn="1" w:noHBand="0" w:noVBand="0"/>
      </w:tblPr>
      <w:tblGrid>
        <w:gridCol w:w="4021"/>
        <w:gridCol w:w="1976"/>
        <w:gridCol w:w="289"/>
        <w:gridCol w:w="1620"/>
        <w:gridCol w:w="287"/>
        <w:gridCol w:w="1554"/>
      </w:tblGrid>
      <w:tr w:rsidR="00C047EE" w:rsidRPr="00B27630" w14:paraId="2C1665B2" w14:textId="77777777" w:rsidTr="00590A08">
        <w:trPr>
          <w:trHeight w:val="116"/>
          <w:tblHeader/>
        </w:trPr>
        <w:tc>
          <w:tcPr>
            <w:tcW w:w="2063" w:type="pct"/>
            <w:vAlign w:val="bottom"/>
          </w:tcPr>
          <w:p w14:paraId="17FFA71E" w14:textId="77777777" w:rsidR="00C047EE" w:rsidRPr="00B27630" w:rsidRDefault="00C047EE"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937" w:type="pct"/>
            <w:gridSpan w:val="5"/>
            <w:tcBorders>
              <w:bottom w:val="single" w:sz="4" w:space="0" w:color="auto"/>
            </w:tcBorders>
            <w:vAlign w:val="bottom"/>
          </w:tcPr>
          <w:p w14:paraId="45BAD8A7" w14:textId="77777777" w:rsidR="00C047EE" w:rsidRPr="00B27630" w:rsidRDefault="00C047EE"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C047EE" w:rsidRPr="00B27630" w14:paraId="0E421D40" w14:textId="77777777" w:rsidTr="00590A08">
        <w:trPr>
          <w:trHeight w:val="116"/>
          <w:tblHeader/>
        </w:trPr>
        <w:tc>
          <w:tcPr>
            <w:tcW w:w="2063" w:type="pct"/>
            <w:vAlign w:val="bottom"/>
          </w:tcPr>
          <w:p w14:paraId="2C05CFA5" w14:textId="77777777" w:rsidR="00C047EE" w:rsidRPr="00B27630" w:rsidRDefault="00C047EE"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1014" w:type="pct"/>
            <w:tcBorders>
              <w:top w:val="single" w:sz="4" w:space="0" w:color="auto"/>
              <w:bottom w:val="single" w:sz="4" w:space="0" w:color="auto"/>
            </w:tcBorders>
            <w:vAlign w:val="bottom"/>
          </w:tcPr>
          <w:p w14:paraId="75FBC6C7" w14:textId="77777777" w:rsidR="00C047EE" w:rsidRPr="00B27630" w:rsidRDefault="00C047EE"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r w:rsidRPr="00844286">
              <w:rPr>
                <w:rFonts w:ascii="Calibri" w:hAnsi="Calibri" w:cs="Calibri"/>
                <w:color w:val="000000"/>
              </w:rPr>
              <w:t>Consolidated Financial Statements</w:t>
            </w:r>
          </w:p>
        </w:tc>
        <w:tc>
          <w:tcPr>
            <w:tcW w:w="148" w:type="pct"/>
            <w:tcBorders>
              <w:top w:val="single" w:sz="4" w:space="0" w:color="auto"/>
            </w:tcBorders>
            <w:vAlign w:val="bottom"/>
          </w:tcPr>
          <w:p w14:paraId="5705B854" w14:textId="77777777" w:rsidR="00C047EE" w:rsidRPr="00B27630" w:rsidRDefault="00C047EE"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p>
        </w:tc>
        <w:tc>
          <w:tcPr>
            <w:tcW w:w="1775" w:type="pct"/>
            <w:gridSpan w:val="3"/>
            <w:tcBorders>
              <w:top w:val="single" w:sz="4" w:space="0" w:color="auto"/>
              <w:bottom w:val="single" w:sz="4" w:space="0" w:color="auto"/>
            </w:tcBorders>
            <w:vAlign w:val="bottom"/>
          </w:tcPr>
          <w:p w14:paraId="117D480F" w14:textId="77777777" w:rsidR="00C047EE" w:rsidRPr="00B27630" w:rsidRDefault="00C047EE" w:rsidP="006461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C047EE" w:rsidRPr="00B27630" w14:paraId="4A9E4A3F" w14:textId="77777777" w:rsidTr="00590A08">
        <w:trPr>
          <w:trHeight w:val="116"/>
          <w:tblHeader/>
        </w:trPr>
        <w:tc>
          <w:tcPr>
            <w:tcW w:w="2063" w:type="pct"/>
            <w:vAlign w:val="bottom"/>
          </w:tcPr>
          <w:p w14:paraId="1968E3C3" w14:textId="77777777" w:rsidR="00C047EE" w:rsidRPr="00B27630" w:rsidRDefault="00C047EE" w:rsidP="00C047EE">
            <w:pPr>
              <w:overflowPunct w:val="0"/>
              <w:autoSpaceDE w:val="0"/>
              <w:autoSpaceDN w:val="0"/>
              <w:adjustRightInd w:val="0"/>
              <w:spacing w:line="240" w:lineRule="auto"/>
              <w:ind w:right="17"/>
              <w:textAlignment w:val="baseline"/>
              <w:rPr>
                <w:rFonts w:ascii="Calibri" w:hAnsi="Calibri" w:cs="Calibri"/>
                <w:b/>
                <w:bCs/>
                <w:cs/>
                <w:lang w:val="en-US"/>
              </w:rPr>
            </w:pPr>
          </w:p>
        </w:tc>
        <w:tc>
          <w:tcPr>
            <w:tcW w:w="1014" w:type="pct"/>
            <w:tcBorders>
              <w:top w:val="single" w:sz="4" w:space="0" w:color="auto"/>
              <w:bottom w:val="single" w:sz="4" w:space="0" w:color="auto"/>
            </w:tcBorders>
            <w:vAlign w:val="bottom"/>
          </w:tcPr>
          <w:p w14:paraId="67F67C90" w14:textId="77777777" w:rsidR="00C047EE" w:rsidRPr="00B27630" w:rsidRDefault="00C047EE" w:rsidP="00C047EE">
            <w:pPr>
              <w:overflowPunct w:val="0"/>
              <w:autoSpaceDE w:val="0"/>
              <w:autoSpaceDN w:val="0"/>
              <w:adjustRightInd w:val="0"/>
              <w:spacing w:line="240" w:lineRule="auto"/>
              <w:ind w:right="17"/>
              <w:jc w:val="center"/>
              <w:textAlignment w:val="baseline"/>
              <w:rPr>
                <w:rFonts w:ascii="Calibri" w:hAnsi="Calibri" w:cs="Calibri"/>
                <w:b/>
                <w:bCs/>
                <w:cs/>
                <w:lang w:val="en-US"/>
              </w:rPr>
            </w:pPr>
            <w:r>
              <w:rPr>
                <w:rFonts w:ascii="Calibri" w:hAnsi="Calibri" w:cs="Calibri"/>
                <w:lang w:val="en-US"/>
              </w:rPr>
              <w:t>2021</w:t>
            </w:r>
          </w:p>
        </w:tc>
        <w:tc>
          <w:tcPr>
            <w:tcW w:w="148" w:type="pct"/>
            <w:vAlign w:val="bottom"/>
          </w:tcPr>
          <w:p w14:paraId="7615A083" w14:textId="77777777" w:rsidR="00C047EE" w:rsidRPr="00B27630" w:rsidRDefault="00C047EE" w:rsidP="00C047EE">
            <w:pPr>
              <w:overflowPunct w:val="0"/>
              <w:autoSpaceDE w:val="0"/>
              <w:autoSpaceDN w:val="0"/>
              <w:adjustRightInd w:val="0"/>
              <w:spacing w:line="240" w:lineRule="auto"/>
              <w:ind w:right="17"/>
              <w:textAlignment w:val="baseline"/>
              <w:rPr>
                <w:rFonts w:ascii="Calibri" w:hAnsi="Calibri" w:cs="Calibri"/>
                <w:b/>
                <w:bCs/>
                <w:cs/>
                <w:lang w:val="en-US"/>
              </w:rPr>
            </w:pPr>
          </w:p>
        </w:tc>
        <w:tc>
          <w:tcPr>
            <w:tcW w:w="831" w:type="pct"/>
            <w:tcBorders>
              <w:top w:val="single" w:sz="4" w:space="0" w:color="auto"/>
              <w:bottom w:val="single" w:sz="4" w:space="0" w:color="auto"/>
            </w:tcBorders>
            <w:vAlign w:val="bottom"/>
          </w:tcPr>
          <w:p w14:paraId="36BBB9A0" w14:textId="77777777" w:rsidR="00C047EE" w:rsidRPr="00B27630" w:rsidRDefault="00C047EE" w:rsidP="00C047EE">
            <w:pPr>
              <w:spacing w:line="240" w:lineRule="auto"/>
              <w:ind w:right="17"/>
              <w:jc w:val="center"/>
              <w:rPr>
                <w:rFonts w:ascii="Calibri" w:hAnsi="Calibri" w:cs="Calibri"/>
                <w:highlight w:val="yellow"/>
                <w:lang w:val="en-US"/>
              </w:rPr>
            </w:pPr>
            <w:r>
              <w:rPr>
                <w:rFonts w:ascii="Calibri" w:hAnsi="Calibri" w:cs="Calibri"/>
                <w:lang w:val="en-US"/>
              </w:rPr>
              <w:t>2021</w:t>
            </w:r>
          </w:p>
        </w:tc>
        <w:tc>
          <w:tcPr>
            <w:tcW w:w="147" w:type="pct"/>
            <w:tcBorders>
              <w:top w:val="single" w:sz="4" w:space="0" w:color="auto"/>
              <w:left w:val="nil"/>
            </w:tcBorders>
            <w:vAlign w:val="bottom"/>
          </w:tcPr>
          <w:p w14:paraId="5ACD08AA" w14:textId="77777777" w:rsidR="00C047EE" w:rsidRPr="00B27630" w:rsidRDefault="00C047EE" w:rsidP="00C047E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Borders>
              <w:top w:val="single" w:sz="4" w:space="0" w:color="auto"/>
              <w:bottom w:val="single" w:sz="4" w:space="0" w:color="auto"/>
            </w:tcBorders>
            <w:vAlign w:val="bottom"/>
          </w:tcPr>
          <w:p w14:paraId="06D23DEC" w14:textId="77777777" w:rsidR="00C047EE" w:rsidRPr="00B27630" w:rsidRDefault="00C047EE" w:rsidP="00C047E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C047EE" w:rsidRPr="00B27630" w14:paraId="4CFC2B74" w14:textId="77777777" w:rsidTr="00590A08">
        <w:trPr>
          <w:trHeight w:val="116"/>
          <w:tblHeader/>
        </w:trPr>
        <w:tc>
          <w:tcPr>
            <w:tcW w:w="2063" w:type="pct"/>
          </w:tcPr>
          <w:p w14:paraId="35931F9D"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r w:rsidRPr="00B27630">
              <w:rPr>
                <w:rFonts w:ascii="Calibri" w:hAnsi="Calibri" w:cs="Calibri"/>
                <w:b/>
                <w:bCs/>
                <w:lang w:val="en-US"/>
              </w:rPr>
              <w:t>Other income</w:t>
            </w:r>
          </w:p>
        </w:tc>
        <w:tc>
          <w:tcPr>
            <w:tcW w:w="1014" w:type="pct"/>
            <w:tcBorders>
              <w:top w:val="single" w:sz="4" w:space="0" w:color="auto"/>
            </w:tcBorders>
          </w:tcPr>
          <w:p w14:paraId="6830A3DF"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148" w:type="pct"/>
          </w:tcPr>
          <w:p w14:paraId="2D0B9A0C"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831" w:type="pct"/>
          </w:tcPr>
          <w:p w14:paraId="312197C0"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147" w:type="pct"/>
          </w:tcPr>
          <w:p w14:paraId="70C76EF9"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797" w:type="pct"/>
          </w:tcPr>
          <w:p w14:paraId="2DF93893"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r>
      <w:tr w:rsidR="00C047EE" w:rsidRPr="00B27630" w14:paraId="54475EFB" w14:textId="77777777" w:rsidTr="00590A08">
        <w:trPr>
          <w:trHeight w:val="116"/>
          <w:tblHeader/>
        </w:trPr>
        <w:tc>
          <w:tcPr>
            <w:tcW w:w="2063" w:type="pct"/>
          </w:tcPr>
          <w:p w14:paraId="011BE8FF"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cs/>
                <w:lang w:val="en-US"/>
              </w:rPr>
            </w:pPr>
            <w:r w:rsidRPr="00B27630">
              <w:rPr>
                <w:rFonts w:ascii="Calibri" w:hAnsi="Calibri" w:cs="Calibri"/>
                <w:lang w:val="en-US"/>
              </w:rPr>
              <w:t>Asia Capital Group Public Company Limited</w:t>
            </w:r>
          </w:p>
        </w:tc>
        <w:tc>
          <w:tcPr>
            <w:tcW w:w="1014" w:type="pct"/>
            <w:tcBorders>
              <w:bottom w:val="double" w:sz="4" w:space="0" w:color="auto"/>
            </w:tcBorders>
          </w:tcPr>
          <w:p w14:paraId="26C628AC" w14:textId="77777777" w:rsidR="00C047EE"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Pr>
                <w:rFonts w:ascii="Calibri" w:hAnsi="Calibri" w:cs="Calibri"/>
                <w:lang w:val="en-US"/>
              </w:rPr>
              <w:t>-</w:t>
            </w:r>
          </w:p>
        </w:tc>
        <w:tc>
          <w:tcPr>
            <w:tcW w:w="148" w:type="pct"/>
          </w:tcPr>
          <w:p w14:paraId="1B132481"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cs/>
                <w:lang w:val="en-US"/>
              </w:rPr>
            </w:pPr>
          </w:p>
        </w:tc>
        <w:tc>
          <w:tcPr>
            <w:tcW w:w="831" w:type="pct"/>
            <w:tcBorders>
              <w:bottom w:val="double" w:sz="4" w:space="0" w:color="auto"/>
            </w:tcBorders>
            <w:shd w:val="clear" w:color="auto" w:fill="auto"/>
            <w:vAlign w:val="bottom"/>
          </w:tcPr>
          <w:p w14:paraId="486C3BEC" w14:textId="77777777" w:rsidR="00C047EE" w:rsidRPr="00B27630" w:rsidRDefault="00C047EE" w:rsidP="00C047EE">
            <w:pPr>
              <w:spacing w:line="240" w:lineRule="auto"/>
              <w:ind w:right="17"/>
              <w:jc w:val="center"/>
              <w:rPr>
                <w:rFonts w:ascii="Calibri" w:hAnsi="Calibri" w:cs="Calibri"/>
                <w:lang w:val="en-US"/>
              </w:rPr>
            </w:pPr>
            <w:r>
              <w:rPr>
                <w:rFonts w:ascii="Calibri" w:hAnsi="Calibri" w:cs="Calibri"/>
                <w:lang w:val="en-US"/>
              </w:rPr>
              <w:t>-</w:t>
            </w:r>
          </w:p>
        </w:tc>
        <w:tc>
          <w:tcPr>
            <w:tcW w:w="147" w:type="pct"/>
            <w:shd w:val="clear" w:color="auto" w:fill="auto"/>
          </w:tcPr>
          <w:p w14:paraId="7B43A0C3"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Borders>
              <w:bottom w:val="double" w:sz="4" w:space="0" w:color="auto"/>
            </w:tcBorders>
            <w:shd w:val="clear" w:color="auto" w:fill="auto"/>
            <w:vAlign w:val="bottom"/>
          </w:tcPr>
          <w:p w14:paraId="6C7B610F" w14:textId="4753C5C5" w:rsidR="00C047EE" w:rsidRPr="00B27630" w:rsidRDefault="00F32DBC" w:rsidP="00C047EE">
            <w:pPr>
              <w:spacing w:line="240" w:lineRule="auto"/>
              <w:ind w:right="17"/>
              <w:jc w:val="right"/>
              <w:rPr>
                <w:rFonts w:ascii="Calibri" w:hAnsi="Calibri" w:cs="Calibri"/>
                <w:cs/>
                <w:lang w:val="en-US"/>
              </w:rPr>
            </w:pPr>
            <w:r>
              <w:rPr>
                <w:rFonts w:ascii="Calibri" w:hAnsi="Calibri" w:cs="Calibri"/>
                <w:lang w:val="en-US"/>
              </w:rPr>
              <w:t>80</w:t>
            </w:r>
          </w:p>
        </w:tc>
      </w:tr>
      <w:tr w:rsidR="00C047EE" w:rsidRPr="00B27630" w14:paraId="47E682EA" w14:textId="77777777" w:rsidTr="00590A08">
        <w:trPr>
          <w:trHeight w:val="116"/>
          <w:tblHeader/>
        </w:trPr>
        <w:tc>
          <w:tcPr>
            <w:tcW w:w="2063" w:type="pct"/>
          </w:tcPr>
          <w:p w14:paraId="511397A1" w14:textId="77777777"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1014" w:type="pct"/>
            <w:tcBorders>
              <w:top w:val="double" w:sz="4" w:space="0" w:color="auto"/>
            </w:tcBorders>
          </w:tcPr>
          <w:p w14:paraId="77ACCA29" w14:textId="77777777"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148" w:type="pct"/>
          </w:tcPr>
          <w:p w14:paraId="3AD47C75" w14:textId="77777777"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831" w:type="pct"/>
            <w:tcBorders>
              <w:top w:val="double" w:sz="4" w:space="0" w:color="auto"/>
            </w:tcBorders>
            <w:shd w:val="clear" w:color="auto" w:fill="auto"/>
            <w:vAlign w:val="bottom"/>
          </w:tcPr>
          <w:p w14:paraId="04B76E32" w14:textId="77777777" w:rsidR="00C047EE" w:rsidRPr="00BB50B2" w:rsidRDefault="00C047EE" w:rsidP="00C047EE">
            <w:pPr>
              <w:spacing w:line="240" w:lineRule="auto"/>
              <w:ind w:right="17"/>
              <w:jc w:val="right"/>
              <w:rPr>
                <w:rFonts w:ascii="Calibri" w:hAnsi="Calibri" w:cs="Calibri"/>
                <w:sz w:val="10"/>
                <w:szCs w:val="10"/>
                <w:lang w:val="en-US"/>
              </w:rPr>
            </w:pPr>
          </w:p>
        </w:tc>
        <w:tc>
          <w:tcPr>
            <w:tcW w:w="147" w:type="pct"/>
            <w:shd w:val="clear" w:color="auto" w:fill="auto"/>
          </w:tcPr>
          <w:p w14:paraId="0C0B37E7" w14:textId="77777777"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sz w:val="10"/>
                <w:szCs w:val="10"/>
                <w:lang w:val="en-US"/>
              </w:rPr>
            </w:pPr>
          </w:p>
        </w:tc>
        <w:tc>
          <w:tcPr>
            <w:tcW w:w="797" w:type="pct"/>
            <w:tcBorders>
              <w:top w:val="double" w:sz="4" w:space="0" w:color="auto"/>
            </w:tcBorders>
            <w:shd w:val="clear" w:color="auto" w:fill="auto"/>
            <w:vAlign w:val="bottom"/>
          </w:tcPr>
          <w:p w14:paraId="256C5430" w14:textId="77777777" w:rsidR="00C047EE" w:rsidRPr="00BB50B2" w:rsidRDefault="00C047EE" w:rsidP="00C047EE">
            <w:pPr>
              <w:spacing w:line="240" w:lineRule="auto"/>
              <w:ind w:right="17"/>
              <w:jc w:val="right"/>
              <w:rPr>
                <w:rFonts w:ascii="Calibri" w:hAnsi="Calibri" w:cs="Calibri"/>
                <w:sz w:val="10"/>
                <w:szCs w:val="10"/>
                <w:lang w:val="en-US"/>
              </w:rPr>
            </w:pPr>
          </w:p>
        </w:tc>
      </w:tr>
      <w:tr w:rsidR="00C047EE" w:rsidRPr="00B27630" w14:paraId="077662EC" w14:textId="77777777" w:rsidTr="00590A08">
        <w:trPr>
          <w:trHeight w:val="116"/>
          <w:tblHeader/>
        </w:trPr>
        <w:tc>
          <w:tcPr>
            <w:tcW w:w="2063" w:type="pct"/>
          </w:tcPr>
          <w:p w14:paraId="71391DCD"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CC23A3">
              <w:rPr>
                <w:rFonts w:ascii="Calibri" w:hAnsi="Calibri" w:cs="Calibri"/>
                <w:b/>
                <w:bCs/>
                <w:lang w:val="en-US"/>
              </w:rPr>
              <w:t>Administrative expenses</w:t>
            </w:r>
          </w:p>
        </w:tc>
        <w:tc>
          <w:tcPr>
            <w:tcW w:w="1014" w:type="pct"/>
          </w:tcPr>
          <w:p w14:paraId="373936A9"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148" w:type="pct"/>
          </w:tcPr>
          <w:p w14:paraId="28F2CE88"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31" w:type="pct"/>
          </w:tcPr>
          <w:p w14:paraId="05EA08C8" w14:textId="77777777" w:rsidR="00C047EE" w:rsidRPr="00B27630" w:rsidRDefault="00C047EE" w:rsidP="00C047EE">
            <w:pPr>
              <w:spacing w:line="240" w:lineRule="auto"/>
              <w:ind w:right="17"/>
              <w:jc w:val="right"/>
              <w:rPr>
                <w:rFonts w:ascii="Calibri" w:hAnsi="Calibri" w:cs="Calibri"/>
                <w:lang w:val="en-US"/>
              </w:rPr>
            </w:pPr>
          </w:p>
        </w:tc>
        <w:tc>
          <w:tcPr>
            <w:tcW w:w="147" w:type="pct"/>
          </w:tcPr>
          <w:p w14:paraId="7E5F9E2B"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Pr>
          <w:p w14:paraId="3543DCB2" w14:textId="77777777" w:rsidR="00C047EE" w:rsidRPr="00B27630" w:rsidRDefault="00C047EE" w:rsidP="00C047EE">
            <w:pPr>
              <w:spacing w:line="240" w:lineRule="auto"/>
              <w:ind w:right="17"/>
              <w:jc w:val="right"/>
              <w:rPr>
                <w:rFonts w:ascii="Calibri" w:hAnsi="Calibri" w:cs="Calibri"/>
                <w:lang w:val="en-US"/>
              </w:rPr>
            </w:pPr>
          </w:p>
        </w:tc>
      </w:tr>
      <w:tr w:rsidR="00C047EE" w:rsidRPr="00B27630" w14:paraId="70C0E0FB" w14:textId="77777777" w:rsidTr="00590A08">
        <w:trPr>
          <w:trHeight w:val="116"/>
          <w:tblHeader/>
        </w:trPr>
        <w:tc>
          <w:tcPr>
            <w:tcW w:w="2063" w:type="pct"/>
          </w:tcPr>
          <w:p w14:paraId="63BDAB6F"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B27630">
              <w:rPr>
                <w:rFonts w:ascii="Calibri" w:hAnsi="Calibri" w:cs="Calibri"/>
                <w:lang w:val="en-US"/>
              </w:rPr>
              <w:t>Asia Capital Group Public Company Limited</w:t>
            </w:r>
          </w:p>
        </w:tc>
        <w:tc>
          <w:tcPr>
            <w:tcW w:w="1014" w:type="pct"/>
            <w:tcBorders>
              <w:bottom w:val="double" w:sz="4" w:space="0" w:color="auto"/>
            </w:tcBorders>
          </w:tcPr>
          <w:p w14:paraId="7E66A7E6" w14:textId="77777777" w:rsidR="00C047EE"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w:t>
            </w:r>
          </w:p>
        </w:tc>
        <w:tc>
          <w:tcPr>
            <w:tcW w:w="148" w:type="pct"/>
          </w:tcPr>
          <w:p w14:paraId="434415F2"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31" w:type="pct"/>
            <w:tcBorders>
              <w:bottom w:val="double" w:sz="4" w:space="0" w:color="auto"/>
            </w:tcBorders>
            <w:shd w:val="clear" w:color="auto" w:fill="auto"/>
            <w:vAlign w:val="bottom"/>
          </w:tcPr>
          <w:p w14:paraId="260AB444" w14:textId="77777777" w:rsidR="00C047EE" w:rsidRPr="00B27630" w:rsidRDefault="00C047EE" w:rsidP="00C047EE">
            <w:pPr>
              <w:spacing w:line="240" w:lineRule="auto"/>
              <w:ind w:right="17"/>
              <w:jc w:val="center"/>
              <w:rPr>
                <w:rFonts w:ascii="Calibri" w:hAnsi="Calibri" w:cs="Calibri"/>
                <w:lang w:val="en-US"/>
              </w:rPr>
            </w:pPr>
            <w:r>
              <w:rPr>
                <w:rFonts w:ascii="Calibri" w:hAnsi="Calibri" w:cs="Calibri"/>
                <w:lang w:val="en-US"/>
              </w:rPr>
              <w:t>-</w:t>
            </w:r>
          </w:p>
        </w:tc>
        <w:tc>
          <w:tcPr>
            <w:tcW w:w="147" w:type="pct"/>
            <w:shd w:val="clear" w:color="auto" w:fill="auto"/>
          </w:tcPr>
          <w:p w14:paraId="03B255E5" w14:textId="77777777"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Borders>
              <w:bottom w:val="double" w:sz="4" w:space="0" w:color="auto"/>
            </w:tcBorders>
            <w:shd w:val="clear" w:color="auto" w:fill="auto"/>
            <w:vAlign w:val="bottom"/>
          </w:tcPr>
          <w:p w14:paraId="6B95E6B7" w14:textId="7027727F" w:rsidR="00C047EE" w:rsidRPr="00B27630" w:rsidRDefault="00E5120E" w:rsidP="00C047EE">
            <w:pPr>
              <w:spacing w:line="240" w:lineRule="auto"/>
              <w:ind w:right="17"/>
              <w:jc w:val="right"/>
              <w:rPr>
                <w:rFonts w:ascii="Calibri" w:hAnsi="Calibri" w:cs="Calibri"/>
                <w:cs/>
                <w:lang w:val="en-US"/>
              </w:rPr>
            </w:pPr>
            <w:r>
              <w:rPr>
                <w:rFonts w:ascii="Calibri" w:hAnsi="Calibri" w:cs="Calibri"/>
                <w:lang w:val="en-US"/>
              </w:rPr>
              <w:t>1</w:t>
            </w:r>
            <w:r w:rsidR="00F32DBC">
              <w:rPr>
                <w:rFonts w:ascii="Calibri" w:hAnsi="Calibri" w:cs="Calibri"/>
                <w:lang w:val="en-US"/>
              </w:rPr>
              <w:t>15</w:t>
            </w:r>
          </w:p>
        </w:tc>
      </w:tr>
    </w:tbl>
    <w:p w14:paraId="3283E99B" w14:textId="77777777" w:rsidR="001B426D" w:rsidRDefault="001B426D" w:rsidP="00604FEC">
      <w:pPr>
        <w:pStyle w:val="E"/>
        <w:spacing w:line="160" w:lineRule="atLeast"/>
        <w:ind w:right="17"/>
        <w:jc w:val="both"/>
        <w:rPr>
          <w:rFonts w:ascii="Calibri" w:hAnsi="Calibri" w:cs="Calibri"/>
          <w:b w:val="0"/>
          <w:bCs w:val="0"/>
          <w:spacing w:val="-6"/>
          <w:sz w:val="20"/>
          <w:szCs w:val="20"/>
          <w:lang w:val="en-US"/>
        </w:rPr>
      </w:pPr>
    </w:p>
    <w:p w14:paraId="1EC4C7D9" w14:textId="3AC6A326" w:rsidR="00B50BF6" w:rsidRDefault="00D814AA" w:rsidP="00604FEC">
      <w:pPr>
        <w:pStyle w:val="E"/>
        <w:spacing w:line="160" w:lineRule="atLeast"/>
        <w:ind w:right="17"/>
        <w:jc w:val="thaiDistribute"/>
        <w:rPr>
          <w:rFonts w:ascii="Calibri" w:hAnsi="Calibri" w:cs="Calibri"/>
          <w:b w:val="0"/>
          <w:bCs w:val="0"/>
          <w:spacing w:val="-6"/>
          <w:sz w:val="20"/>
          <w:szCs w:val="20"/>
          <w:lang w:val="en-US"/>
        </w:rPr>
      </w:pPr>
      <w:r w:rsidRPr="00D814AA">
        <w:rPr>
          <w:rFonts w:ascii="Calibri" w:hAnsi="Calibri" w:cs="Calibri"/>
          <w:b w:val="0"/>
          <w:bCs w:val="0"/>
          <w:spacing w:val="-6"/>
          <w:sz w:val="20"/>
          <w:szCs w:val="20"/>
          <w:lang w:val="en-US"/>
        </w:rPr>
        <w:t xml:space="preserve">Directors and management's benefit for the </w:t>
      </w:r>
      <w:r w:rsidR="00A46911">
        <w:rPr>
          <w:rFonts w:ascii="Calibri" w:hAnsi="Calibri" w:cs="Calibri"/>
          <w:b w:val="0"/>
          <w:bCs w:val="0"/>
          <w:spacing w:val="-6"/>
          <w:sz w:val="20"/>
          <w:szCs w:val="20"/>
          <w:lang w:val="en-US"/>
        </w:rPr>
        <w:t>year</w:t>
      </w:r>
      <w:r w:rsidR="001365C3">
        <w:rPr>
          <w:rFonts w:ascii="Calibri" w:hAnsi="Calibri" w:cs="Calibri"/>
          <w:b w:val="0"/>
          <w:bCs w:val="0"/>
          <w:spacing w:val="-6"/>
          <w:sz w:val="20"/>
          <w:szCs w:val="20"/>
          <w:lang w:val="en-US"/>
        </w:rPr>
        <w:t>s</w:t>
      </w:r>
      <w:r w:rsidRPr="00D814AA">
        <w:rPr>
          <w:rFonts w:ascii="Calibri" w:hAnsi="Calibri" w:cs="Calibri"/>
          <w:b w:val="0"/>
          <w:bCs w:val="0"/>
          <w:spacing w:val="-6"/>
          <w:sz w:val="20"/>
          <w:szCs w:val="20"/>
          <w:lang w:val="en-US"/>
        </w:rPr>
        <w:t xml:space="preserve"> ended </w:t>
      </w:r>
      <w:r w:rsidR="00A46911">
        <w:rPr>
          <w:rFonts w:ascii="Calibri" w:hAnsi="Calibri" w:cs="Calibri"/>
          <w:b w:val="0"/>
          <w:bCs w:val="0"/>
          <w:spacing w:val="-6"/>
          <w:sz w:val="20"/>
          <w:szCs w:val="20"/>
          <w:lang w:val="en-US"/>
        </w:rPr>
        <w:t>Dec</w:t>
      </w:r>
      <w:r w:rsidR="0026210E">
        <w:rPr>
          <w:rFonts w:ascii="Calibri" w:hAnsi="Calibri" w:cs="Calibri"/>
          <w:b w:val="0"/>
          <w:bCs w:val="0"/>
          <w:spacing w:val="-6"/>
          <w:sz w:val="20"/>
          <w:szCs w:val="20"/>
          <w:lang w:val="en-US"/>
        </w:rPr>
        <w:t>ember</w:t>
      </w:r>
      <w:r w:rsidRPr="00D814AA">
        <w:rPr>
          <w:rFonts w:ascii="Calibri" w:hAnsi="Calibri" w:cs="Calibri"/>
          <w:b w:val="0"/>
          <w:bCs w:val="0"/>
          <w:spacing w:val="-6"/>
          <w:sz w:val="20"/>
          <w:szCs w:val="20"/>
          <w:lang w:val="en-US"/>
        </w:rPr>
        <w:t xml:space="preserve"> 3</w:t>
      </w:r>
      <w:r w:rsidR="00A46911">
        <w:rPr>
          <w:rFonts w:ascii="Calibri" w:hAnsi="Calibri" w:cs="Calibri"/>
          <w:b w:val="0"/>
          <w:bCs w:val="0"/>
          <w:spacing w:val="-6"/>
          <w:sz w:val="20"/>
          <w:szCs w:val="20"/>
          <w:lang w:val="en-US"/>
        </w:rPr>
        <w:t>1</w:t>
      </w:r>
      <w:r w:rsidRPr="00D814AA">
        <w:rPr>
          <w:rFonts w:ascii="Calibri" w:hAnsi="Calibri" w:cs="Calibri"/>
          <w:b w:val="0"/>
          <w:bCs w:val="0"/>
          <w:spacing w:val="-6"/>
          <w:sz w:val="20"/>
          <w:szCs w:val="20"/>
          <w:lang w:val="en-US"/>
        </w:rPr>
        <w:t>, 2021</w:t>
      </w:r>
      <w:r w:rsidR="00AB2ED7">
        <w:rPr>
          <w:rFonts w:ascii="Calibri" w:hAnsi="Calibri" w:cs="Calibri"/>
          <w:b w:val="0"/>
          <w:bCs w:val="0"/>
          <w:spacing w:val="-6"/>
          <w:sz w:val="20"/>
          <w:szCs w:val="20"/>
          <w:lang w:val="en-US"/>
        </w:rPr>
        <w:t xml:space="preserve"> </w:t>
      </w:r>
      <w:r w:rsidRPr="00D814AA">
        <w:rPr>
          <w:rFonts w:ascii="Calibri" w:hAnsi="Calibri" w:cs="Calibri"/>
          <w:b w:val="0"/>
          <w:bCs w:val="0"/>
          <w:spacing w:val="-6"/>
          <w:sz w:val="20"/>
          <w:szCs w:val="20"/>
          <w:lang w:val="en-US"/>
        </w:rPr>
        <w:t>and</w:t>
      </w:r>
      <w:r w:rsidR="00AB2ED7">
        <w:rPr>
          <w:rFonts w:ascii="Calibri" w:hAnsi="Calibri" w:cs="Calibri"/>
          <w:b w:val="0"/>
          <w:bCs w:val="0"/>
          <w:spacing w:val="-6"/>
          <w:sz w:val="20"/>
          <w:szCs w:val="20"/>
          <w:lang w:val="en-US"/>
        </w:rPr>
        <w:t xml:space="preserve"> </w:t>
      </w:r>
      <w:r w:rsidRPr="00D814AA">
        <w:rPr>
          <w:rFonts w:ascii="Calibri" w:hAnsi="Calibri" w:cs="Calibri"/>
          <w:b w:val="0"/>
          <w:bCs w:val="0"/>
          <w:spacing w:val="-6"/>
          <w:sz w:val="20"/>
          <w:szCs w:val="20"/>
          <w:lang w:val="en-US"/>
        </w:rPr>
        <w:t>2020 are as follows:</w:t>
      </w:r>
    </w:p>
    <w:p w14:paraId="7E33821B" w14:textId="77777777" w:rsidR="00D814AA" w:rsidRPr="00D814AA" w:rsidRDefault="00D814AA" w:rsidP="00604FEC">
      <w:pPr>
        <w:pStyle w:val="E"/>
        <w:spacing w:line="160" w:lineRule="atLeast"/>
        <w:ind w:right="17"/>
        <w:jc w:val="thaiDistribute"/>
        <w:rPr>
          <w:rFonts w:ascii="Calibri" w:hAnsi="Calibri" w:cs="Calibri"/>
          <w:b w:val="0"/>
          <w:bCs w:val="0"/>
          <w:spacing w:val="-6"/>
          <w:sz w:val="16"/>
          <w:szCs w:val="16"/>
          <w:lang w:val="en-US"/>
        </w:rPr>
      </w:pPr>
    </w:p>
    <w:tbl>
      <w:tblPr>
        <w:tblpPr w:leftFromText="180" w:rightFromText="180" w:vertAnchor="text" w:tblpY="1"/>
        <w:tblOverlap w:val="never"/>
        <w:tblW w:w="5159" w:type="pct"/>
        <w:tblLook w:val="01E0" w:firstRow="1" w:lastRow="1" w:firstColumn="1" w:lastColumn="1" w:noHBand="0" w:noVBand="0"/>
      </w:tblPr>
      <w:tblGrid>
        <w:gridCol w:w="3961"/>
        <w:gridCol w:w="1959"/>
        <w:gridCol w:w="283"/>
        <w:gridCol w:w="1696"/>
        <w:gridCol w:w="283"/>
        <w:gridCol w:w="1565"/>
      </w:tblGrid>
      <w:tr w:rsidR="0083044C" w:rsidRPr="00B27630" w14:paraId="452240A4" w14:textId="77777777" w:rsidTr="00590A08">
        <w:trPr>
          <w:trHeight w:val="113"/>
          <w:tblHeader/>
        </w:trPr>
        <w:tc>
          <w:tcPr>
            <w:tcW w:w="2032" w:type="pct"/>
            <w:vAlign w:val="bottom"/>
          </w:tcPr>
          <w:p w14:paraId="19134171" w14:textId="77777777" w:rsidR="0083044C" w:rsidRPr="00B27630" w:rsidRDefault="0083044C"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968" w:type="pct"/>
            <w:gridSpan w:val="5"/>
            <w:tcBorders>
              <w:bottom w:val="single" w:sz="4" w:space="0" w:color="auto"/>
            </w:tcBorders>
            <w:vAlign w:val="bottom"/>
          </w:tcPr>
          <w:p w14:paraId="12C25ACE" w14:textId="77777777" w:rsidR="0083044C" w:rsidRPr="00B27630" w:rsidRDefault="0083044C"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6461DC" w:rsidRPr="00B27630" w14:paraId="18433EB9" w14:textId="77777777" w:rsidTr="00AB2ED7">
        <w:trPr>
          <w:trHeight w:val="113"/>
          <w:tblHeader/>
        </w:trPr>
        <w:tc>
          <w:tcPr>
            <w:tcW w:w="2032" w:type="pct"/>
            <w:vAlign w:val="bottom"/>
          </w:tcPr>
          <w:p w14:paraId="48010AEE" w14:textId="77777777"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1005" w:type="pct"/>
            <w:tcBorders>
              <w:top w:val="single" w:sz="4" w:space="0" w:color="auto"/>
              <w:bottom w:val="single" w:sz="4" w:space="0" w:color="auto"/>
            </w:tcBorders>
            <w:vAlign w:val="bottom"/>
          </w:tcPr>
          <w:p w14:paraId="6B0D24A6" w14:textId="77777777" w:rsidR="006461DC" w:rsidRPr="00B27630" w:rsidRDefault="006461DC"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r w:rsidRPr="00844286">
              <w:rPr>
                <w:rFonts w:ascii="Calibri" w:hAnsi="Calibri" w:cs="Calibri"/>
                <w:color w:val="000000"/>
              </w:rPr>
              <w:t>Consolidated Financial Statements</w:t>
            </w:r>
          </w:p>
        </w:tc>
        <w:tc>
          <w:tcPr>
            <w:tcW w:w="145" w:type="pct"/>
            <w:tcBorders>
              <w:top w:val="single" w:sz="4" w:space="0" w:color="auto"/>
            </w:tcBorders>
            <w:vAlign w:val="bottom"/>
          </w:tcPr>
          <w:p w14:paraId="7243EC7D" w14:textId="77777777"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1818" w:type="pct"/>
            <w:gridSpan w:val="3"/>
            <w:tcBorders>
              <w:top w:val="single" w:sz="4" w:space="0" w:color="auto"/>
              <w:bottom w:val="single" w:sz="4" w:space="0" w:color="auto"/>
            </w:tcBorders>
            <w:vAlign w:val="bottom"/>
          </w:tcPr>
          <w:p w14:paraId="32D45EBD" w14:textId="77777777" w:rsidR="006461DC" w:rsidRPr="00B27630" w:rsidRDefault="006461DC" w:rsidP="006461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83044C" w:rsidRPr="00B27630" w14:paraId="7778EA6B" w14:textId="77777777" w:rsidTr="00AB2ED7">
        <w:trPr>
          <w:trHeight w:val="113"/>
          <w:tblHeader/>
        </w:trPr>
        <w:tc>
          <w:tcPr>
            <w:tcW w:w="2032" w:type="pct"/>
            <w:vAlign w:val="bottom"/>
          </w:tcPr>
          <w:p w14:paraId="66C9EC50" w14:textId="77777777" w:rsidR="0083044C" w:rsidRPr="00B27630" w:rsidRDefault="0083044C"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1005" w:type="pct"/>
            <w:tcBorders>
              <w:top w:val="single" w:sz="4" w:space="0" w:color="auto"/>
              <w:bottom w:val="single" w:sz="4" w:space="0" w:color="auto"/>
            </w:tcBorders>
            <w:vAlign w:val="bottom"/>
          </w:tcPr>
          <w:p w14:paraId="6B7BA03D" w14:textId="77777777" w:rsidR="0083044C" w:rsidRPr="00B27630" w:rsidRDefault="0083044C" w:rsidP="0083044C">
            <w:pPr>
              <w:overflowPunct w:val="0"/>
              <w:autoSpaceDE w:val="0"/>
              <w:autoSpaceDN w:val="0"/>
              <w:adjustRightInd w:val="0"/>
              <w:spacing w:line="240" w:lineRule="auto"/>
              <w:ind w:right="17"/>
              <w:jc w:val="center"/>
              <w:textAlignment w:val="baseline"/>
              <w:rPr>
                <w:rFonts w:ascii="Calibri" w:hAnsi="Calibri" w:cs="Calibri"/>
                <w:b/>
                <w:bCs/>
                <w:cs/>
                <w:lang w:val="en-US"/>
              </w:rPr>
            </w:pPr>
            <w:r>
              <w:rPr>
                <w:rFonts w:ascii="Calibri" w:hAnsi="Calibri" w:cs="Calibri"/>
                <w:lang w:val="en-US"/>
              </w:rPr>
              <w:t>2021</w:t>
            </w:r>
          </w:p>
        </w:tc>
        <w:tc>
          <w:tcPr>
            <w:tcW w:w="145" w:type="pct"/>
            <w:vAlign w:val="bottom"/>
          </w:tcPr>
          <w:p w14:paraId="00BF2293" w14:textId="77777777" w:rsidR="0083044C" w:rsidRPr="00B27630" w:rsidRDefault="0083044C"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870" w:type="pct"/>
            <w:tcBorders>
              <w:top w:val="single" w:sz="4" w:space="0" w:color="auto"/>
              <w:bottom w:val="single" w:sz="4" w:space="0" w:color="auto"/>
            </w:tcBorders>
            <w:vAlign w:val="bottom"/>
          </w:tcPr>
          <w:p w14:paraId="3F9E0FC9" w14:textId="77777777" w:rsidR="0083044C" w:rsidRPr="00B27630" w:rsidRDefault="0083044C" w:rsidP="00604FEC">
            <w:pPr>
              <w:spacing w:line="240" w:lineRule="auto"/>
              <w:ind w:right="17"/>
              <w:jc w:val="center"/>
              <w:rPr>
                <w:rFonts w:ascii="Calibri" w:hAnsi="Calibri" w:cs="Calibri"/>
                <w:highlight w:val="yellow"/>
                <w:lang w:val="en-US"/>
              </w:rPr>
            </w:pPr>
            <w:r>
              <w:rPr>
                <w:rFonts w:ascii="Calibri" w:hAnsi="Calibri" w:cs="Calibri"/>
                <w:lang w:val="en-US"/>
              </w:rPr>
              <w:t>2021</w:t>
            </w:r>
          </w:p>
        </w:tc>
        <w:tc>
          <w:tcPr>
            <w:tcW w:w="145" w:type="pct"/>
            <w:tcBorders>
              <w:top w:val="single" w:sz="4" w:space="0" w:color="auto"/>
              <w:left w:val="nil"/>
            </w:tcBorders>
            <w:vAlign w:val="bottom"/>
          </w:tcPr>
          <w:p w14:paraId="2DD05635" w14:textId="77777777" w:rsidR="0083044C" w:rsidRPr="00B27630" w:rsidRDefault="0083044C"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3" w:type="pct"/>
            <w:tcBorders>
              <w:top w:val="single" w:sz="4" w:space="0" w:color="auto"/>
              <w:bottom w:val="single" w:sz="4" w:space="0" w:color="auto"/>
            </w:tcBorders>
            <w:vAlign w:val="bottom"/>
          </w:tcPr>
          <w:p w14:paraId="2C87F96F" w14:textId="77777777" w:rsidR="0083044C" w:rsidRPr="00B27630" w:rsidRDefault="0083044C"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0210CB" w:rsidRPr="00B27630" w14:paraId="6B65F823" w14:textId="77777777" w:rsidTr="00A4304C">
        <w:trPr>
          <w:trHeight w:val="113"/>
        </w:trPr>
        <w:tc>
          <w:tcPr>
            <w:tcW w:w="2032" w:type="pct"/>
            <w:vAlign w:val="bottom"/>
          </w:tcPr>
          <w:p w14:paraId="74C5F591" w14:textId="77777777" w:rsidR="000210CB" w:rsidRPr="0014138E" w:rsidRDefault="000210CB"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ordia New"/>
                <w:cs/>
                <w:lang w:val="en-US"/>
              </w:rPr>
            </w:pPr>
            <w:r w:rsidRPr="008725B8">
              <w:rPr>
                <w:rFonts w:ascii="Calibri" w:hAnsi="Calibri" w:cs="Calibri"/>
              </w:rPr>
              <w:t>Short-term employee benefits</w:t>
            </w:r>
          </w:p>
        </w:tc>
        <w:tc>
          <w:tcPr>
            <w:tcW w:w="1005" w:type="pct"/>
            <w:tcBorders>
              <w:top w:val="single" w:sz="4" w:space="0" w:color="auto"/>
            </w:tcBorders>
            <w:vAlign w:val="bottom"/>
          </w:tcPr>
          <w:p w14:paraId="696AAEB0" w14:textId="39B3646D" w:rsidR="000210CB" w:rsidRPr="0014138E" w:rsidRDefault="000210CB"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cs/>
                <w:lang w:val="en-US"/>
              </w:rPr>
            </w:pPr>
            <w:r>
              <w:rPr>
                <w:rFonts w:ascii="Calibri" w:hAnsi="Calibri" w:cs="Cordia New"/>
                <w:lang w:val="en-US"/>
              </w:rPr>
              <w:t>9,</w:t>
            </w:r>
            <w:r w:rsidR="005D5804">
              <w:rPr>
                <w:rFonts w:ascii="Calibri" w:hAnsi="Calibri" w:cs="Cordia New"/>
                <w:lang w:val="en-US"/>
              </w:rPr>
              <w:t>784</w:t>
            </w:r>
          </w:p>
        </w:tc>
        <w:tc>
          <w:tcPr>
            <w:tcW w:w="145" w:type="pct"/>
            <w:vAlign w:val="bottom"/>
          </w:tcPr>
          <w:p w14:paraId="3CBC8F3F" w14:textId="77777777" w:rsidR="000210CB" w:rsidRPr="0014138E" w:rsidRDefault="000210CB"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ordia New"/>
                <w:cs/>
                <w:lang w:val="en-US"/>
              </w:rPr>
            </w:pPr>
          </w:p>
        </w:tc>
        <w:tc>
          <w:tcPr>
            <w:tcW w:w="870" w:type="pct"/>
            <w:tcBorders>
              <w:top w:val="single" w:sz="4" w:space="0" w:color="auto"/>
            </w:tcBorders>
            <w:vAlign w:val="bottom"/>
          </w:tcPr>
          <w:p w14:paraId="28D040A6" w14:textId="760FD3A3" w:rsidR="000210CB" w:rsidRPr="00B27630" w:rsidRDefault="000210CB" w:rsidP="000210CB">
            <w:pPr>
              <w:spacing w:line="240" w:lineRule="auto"/>
              <w:ind w:right="17"/>
              <w:jc w:val="right"/>
              <w:rPr>
                <w:rFonts w:ascii="Calibri" w:hAnsi="Calibri" w:cs="Calibri"/>
                <w:lang w:val="en-US"/>
              </w:rPr>
            </w:pPr>
            <w:r>
              <w:rPr>
                <w:rFonts w:ascii="Calibri" w:hAnsi="Calibri" w:cs="Cordia New"/>
                <w:lang w:val="en-US"/>
              </w:rPr>
              <w:t>9,</w:t>
            </w:r>
            <w:r w:rsidR="005D5804">
              <w:rPr>
                <w:rFonts w:ascii="Calibri" w:hAnsi="Calibri" w:cs="Cordia New"/>
                <w:lang w:val="en-US"/>
              </w:rPr>
              <w:t>784</w:t>
            </w:r>
          </w:p>
        </w:tc>
        <w:tc>
          <w:tcPr>
            <w:tcW w:w="145" w:type="pct"/>
            <w:shd w:val="clear" w:color="auto" w:fill="auto"/>
          </w:tcPr>
          <w:p w14:paraId="584CF533" w14:textId="77777777" w:rsidR="000210CB" w:rsidRPr="00B27630" w:rsidRDefault="000210CB"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3" w:type="pct"/>
          </w:tcPr>
          <w:p w14:paraId="1B6777A7" w14:textId="2A4C04DD" w:rsidR="000210CB" w:rsidRPr="00B27630" w:rsidRDefault="000210CB" w:rsidP="000210CB">
            <w:pPr>
              <w:spacing w:line="240" w:lineRule="auto"/>
              <w:ind w:right="17"/>
              <w:jc w:val="right"/>
              <w:rPr>
                <w:rFonts w:ascii="Calibri" w:hAnsi="Calibri" w:cs="Calibri"/>
                <w:cs/>
                <w:lang w:val="en-US"/>
              </w:rPr>
            </w:pPr>
            <w:r>
              <w:rPr>
                <w:rFonts w:ascii="Calibri" w:hAnsi="Calibri" w:cs="Calibri"/>
                <w:lang w:val="en-US"/>
              </w:rPr>
              <w:t>9,393</w:t>
            </w:r>
          </w:p>
        </w:tc>
      </w:tr>
      <w:tr w:rsidR="000210CB" w:rsidRPr="00B27630" w14:paraId="6AB33F2D" w14:textId="77777777" w:rsidTr="00A4304C">
        <w:trPr>
          <w:trHeight w:val="113"/>
        </w:trPr>
        <w:tc>
          <w:tcPr>
            <w:tcW w:w="2032" w:type="pct"/>
            <w:vAlign w:val="bottom"/>
          </w:tcPr>
          <w:p w14:paraId="41ED58F1" w14:textId="77777777" w:rsidR="000210CB" w:rsidRPr="00B27630" w:rsidRDefault="000210CB"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Post-employment benefits</w:t>
            </w:r>
          </w:p>
        </w:tc>
        <w:tc>
          <w:tcPr>
            <w:tcW w:w="1005" w:type="pct"/>
            <w:tcBorders>
              <w:bottom w:val="single" w:sz="4" w:space="0" w:color="auto"/>
            </w:tcBorders>
            <w:vAlign w:val="bottom"/>
          </w:tcPr>
          <w:p w14:paraId="4979E3B3" w14:textId="66B8B50C" w:rsidR="000210CB" w:rsidRPr="00B27630" w:rsidRDefault="000210CB"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487</w:t>
            </w:r>
          </w:p>
        </w:tc>
        <w:tc>
          <w:tcPr>
            <w:tcW w:w="145" w:type="pct"/>
            <w:vAlign w:val="bottom"/>
          </w:tcPr>
          <w:p w14:paraId="6421352C" w14:textId="77777777" w:rsidR="000210CB" w:rsidRPr="00B27630" w:rsidRDefault="000210CB"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70" w:type="pct"/>
            <w:tcBorders>
              <w:bottom w:val="single" w:sz="4" w:space="0" w:color="auto"/>
            </w:tcBorders>
            <w:vAlign w:val="bottom"/>
          </w:tcPr>
          <w:p w14:paraId="6901CF72" w14:textId="2FDFE302" w:rsidR="000210CB" w:rsidRPr="00B27630" w:rsidRDefault="000210CB" w:rsidP="000210CB">
            <w:pPr>
              <w:spacing w:line="240" w:lineRule="auto"/>
              <w:ind w:right="17"/>
              <w:jc w:val="right"/>
              <w:rPr>
                <w:rFonts w:ascii="Calibri" w:hAnsi="Calibri" w:cs="Calibri"/>
                <w:lang w:val="en-US"/>
              </w:rPr>
            </w:pPr>
            <w:r>
              <w:rPr>
                <w:rFonts w:ascii="Calibri" w:hAnsi="Calibri" w:cs="Calibri"/>
                <w:lang w:val="en-US"/>
              </w:rPr>
              <w:t>487</w:t>
            </w:r>
          </w:p>
        </w:tc>
        <w:tc>
          <w:tcPr>
            <w:tcW w:w="145" w:type="pct"/>
            <w:shd w:val="clear" w:color="auto" w:fill="auto"/>
          </w:tcPr>
          <w:p w14:paraId="058028ED" w14:textId="77777777" w:rsidR="000210CB" w:rsidRPr="00B27630" w:rsidRDefault="000210CB"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3" w:type="pct"/>
            <w:tcBorders>
              <w:bottom w:val="single" w:sz="4" w:space="0" w:color="auto"/>
            </w:tcBorders>
            <w:shd w:val="clear" w:color="auto" w:fill="auto"/>
            <w:vAlign w:val="bottom"/>
          </w:tcPr>
          <w:p w14:paraId="20AEBDC7" w14:textId="2F45CCDF" w:rsidR="000210CB" w:rsidRPr="00B27630" w:rsidRDefault="000210CB" w:rsidP="000210CB">
            <w:pPr>
              <w:spacing w:line="240" w:lineRule="auto"/>
              <w:ind w:right="17"/>
              <w:jc w:val="right"/>
              <w:rPr>
                <w:rFonts w:ascii="Calibri" w:hAnsi="Calibri" w:cs="Calibri"/>
                <w:cs/>
                <w:lang w:val="en-US"/>
              </w:rPr>
            </w:pPr>
            <w:r>
              <w:rPr>
                <w:rFonts w:ascii="Calibri" w:hAnsi="Calibri" w:cs="Calibri"/>
                <w:lang w:val="en-US"/>
              </w:rPr>
              <w:t>220</w:t>
            </w:r>
          </w:p>
        </w:tc>
      </w:tr>
      <w:tr w:rsidR="000210CB" w:rsidRPr="00B27630" w14:paraId="12B9853A" w14:textId="77777777" w:rsidTr="00A4304C">
        <w:trPr>
          <w:trHeight w:val="113"/>
        </w:trPr>
        <w:tc>
          <w:tcPr>
            <w:tcW w:w="2032" w:type="pct"/>
            <w:vAlign w:val="bottom"/>
          </w:tcPr>
          <w:p w14:paraId="798B90EA" w14:textId="77777777" w:rsidR="000210CB" w:rsidRPr="00B27630" w:rsidRDefault="000210CB"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Total</w:t>
            </w:r>
          </w:p>
        </w:tc>
        <w:tc>
          <w:tcPr>
            <w:tcW w:w="1005" w:type="pct"/>
            <w:tcBorders>
              <w:top w:val="single" w:sz="4" w:space="0" w:color="auto"/>
              <w:bottom w:val="double" w:sz="4" w:space="0" w:color="auto"/>
            </w:tcBorders>
            <w:vAlign w:val="bottom"/>
          </w:tcPr>
          <w:p w14:paraId="7A434C9A" w14:textId="6078664D" w:rsidR="000210CB" w:rsidRPr="00B27630" w:rsidRDefault="005D5804"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10</w:t>
            </w:r>
            <w:r w:rsidR="000210CB">
              <w:rPr>
                <w:rFonts w:ascii="Calibri" w:hAnsi="Calibri" w:cs="Calibri"/>
                <w:lang w:val="en-US"/>
              </w:rPr>
              <w:t>,</w:t>
            </w:r>
            <w:r>
              <w:rPr>
                <w:rFonts w:ascii="Calibri" w:hAnsi="Calibri" w:cs="Calibri"/>
                <w:lang w:val="en-US"/>
              </w:rPr>
              <w:t>271</w:t>
            </w:r>
          </w:p>
        </w:tc>
        <w:tc>
          <w:tcPr>
            <w:tcW w:w="145" w:type="pct"/>
            <w:vAlign w:val="bottom"/>
          </w:tcPr>
          <w:p w14:paraId="02DEA9DC" w14:textId="77777777" w:rsidR="000210CB" w:rsidRPr="00B27630" w:rsidRDefault="000210CB"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70" w:type="pct"/>
            <w:tcBorders>
              <w:top w:val="single" w:sz="4" w:space="0" w:color="auto"/>
              <w:bottom w:val="double" w:sz="4" w:space="0" w:color="auto"/>
            </w:tcBorders>
            <w:vAlign w:val="bottom"/>
          </w:tcPr>
          <w:p w14:paraId="3326FE6A" w14:textId="5027A8BA" w:rsidR="000210CB" w:rsidRPr="00B27630" w:rsidRDefault="005D5804" w:rsidP="000210CB">
            <w:pPr>
              <w:spacing w:line="240" w:lineRule="auto"/>
              <w:ind w:right="17"/>
              <w:jc w:val="right"/>
              <w:rPr>
                <w:rFonts w:ascii="Calibri" w:hAnsi="Calibri" w:cs="Calibri"/>
                <w:lang w:val="en-US"/>
              </w:rPr>
            </w:pPr>
            <w:r>
              <w:rPr>
                <w:rFonts w:ascii="Calibri" w:hAnsi="Calibri" w:cs="Calibri"/>
                <w:lang w:val="en-US"/>
              </w:rPr>
              <w:t>10</w:t>
            </w:r>
            <w:r w:rsidR="000210CB">
              <w:rPr>
                <w:rFonts w:ascii="Calibri" w:hAnsi="Calibri" w:cs="Calibri"/>
                <w:lang w:val="en-US"/>
              </w:rPr>
              <w:t>,</w:t>
            </w:r>
            <w:r>
              <w:rPr>
                <w:rFonts w:ascii="Calibri" w:hAnsi="Calibri" w:cs="Calibri"/>
                <w:lang w:val="en-US"/>
              </w:rPr>
              <w:t>271</w:t>
            </w:r>
          </w:p>
        </w:tc>
        <w:tc>
          <w:tcPr>
            <w:tcW w:w="145" w:type="pct"/>
            <w:shd w:val="clear" w:color="auto" w:fill="auto"/>
          </w:tcPr>
          <w:p w14:paraId="79FB09C4" w14:textId="77777777" w:rsidR="000210CB" w:rsidRPr="00B27630" w:rsidRDefault="000210CB"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3" w:type="pct"/>
            <w:tcBorders>
              <w:top w:val="single" w:sz="4" w:space="0" w:color="auto"/>
              <w:bottom w:val="double" w:sz="4" w:space="0" w:color="auto"/>
            </w:tcBorders>
            <w:shd w:val="clear" w:color="auto" w:fill="auto"/>
            <w:vAlign w:val="bottom"/>
          </w:tcPr>
          <w:p w14:paraId="2EB28C34" w14:textId="292865AE" w:rsidR="000210CB" w:rsidRPr="00B27630" w:rsidRDefault="000210CB" w:rsidP="000210CB">
            <w:pPr>
              <w:spacing w:line="240" w:lineRule="auto"/>
              <w:ind w:right="17"/>
              <w:jc w:val="right"/>
              <w:rPr>
                <w:rFonts w:ascii="Calibri" w:hAnsi="Calibri" w:cs="Calibri"/>
                <w:lang w:val="en-US"/>
              </w:rPr>
            </w:pPr>
            <w:r>
              <w:rPr>
                <w:rFonts w:ascii="Calibri" w:hAnsi="Calibri" w:cs="Calibri"/>
                <w:lang w:val="en-US"/>
              </w:rPr>
              <w:t>9,613</w:t>
            </w:r>
          </w:p>
        </w:tc>
      </w:tr>
    </w:tbl>
    <w:p w14:paraId="7238CFD8" w14:textId="77777777" w:rsidR="00757C20" w:rsidRDefault="00757C20" w:rsidP="0083044C">
      <w:pPr>
        <w:pStyle w:val="Heading8"/>
        <w:spacing w:line="240" w:lineRule="auto"/>
        <w:ind w:right="17"/>
        <w:jc w:val="thaiDistribute"/>
        <w:rPr>
          <w:rFonts w:ascii="Calibri" w:hAnsi="Calibri" w:cs="Calibri"/>
          <w:b w:val="0"/>
          <w:bCs w:val="0"/>
          <w:sz w:val="16"/>
          <w:szCs w:val="16"/>
          <w:lang w:val="en-US"/>
        </w:rPr>
      </w:pPr>
    </w:p>
    <w:p w14:paraId="616957BA" w14:textId="56F031CA" w:rsidR="00BF3A16" w:rsidRDefault="00BF3A16" w:rsidP="00BF3A16">
      <w:pPr>
        <w:spacing w:line="160" w:lineRule="atLeast"/>
        <w:jc w:val="thaiDistribute"/>
        <w:rPr>
          <w:rFonts w:ascii="Calibri" w:hAnsi="Calibri" w:cstheme="minorBidi"/>
        </w:rPr>
      </w:pPr>
      <w:r>
        <w:rPr>
          <w:rFonts w:ascii="Calibri" w:hAnsi="Calibri" w:cs="Calibri"/>
        </w:rPr>
        <w:t>Significant outstanding balances with its persons and related parties as at</w:t>
      </w:r>
      <w:r w:rsidR="007364C8">
        <w:rPr>
          <w:rFonts w:ascii="Calibri" w:hAnsi="Calibri" w:cs="Calibri"/>
        </w:rPr>
        <w:t xml:space="preserve"> </w:t>
      </w:r>
      <w:r w:rsidR="00F81C59">
        <w:rPr>
          <w:rFonts w:ascii="Calibri" w:hAnsi="Calibri" w:cs="Calibri"/>
        </w:rPr>
        <w:t>Dec</w:t>
      </w:r>
      <w:r w:rsidR="0026210E">
        <w:rPr>
          <w:rFonts w:ascii="Calibri" w:hAnsi="Calibri" w:cs="Calibri"/>
        </w:rPr>
        <w:t>ember</w:t>
      </w:r>
      <w:r w:rsidR="007364C8">
        <w:rPr>
          <w:rFonts w:ascii="Calibri" w:hAnsi="Calibri" w:cs="Calibri"/>
        </w:rPr>
        <w:t xml:space="preserve"> </w:t>
      </w:r>
      <w:r w:rsidR="005758DE">
        <w:rPr>
          <w:rFonts w:ascii="Calibri" w:hAnsi="Calibri" w:cs="Calibri"/>
        </w:rPr>
        <w:t>3</w:t>
      </w:r>
      <w:r w:rsidR="00F81C59">
        <w:rPr>
          <w:rFonts w:ascii="Calibri" w:hAnsi="Calibri" w:cs="Calibri"/>
        </w:rPr>
        <w:t>1</w:t>
      </w:r>
      <w:r>
        <w:rPr>
          <w:rFonts w:ascii="Calibri" w:hAnsi="Calibri" w:cs="Calibri"/>
        </w:rPr>
        <w:t>, 2021</w:t>
      </w:r>
      <w:r w:rsidR="00724708">
        <w:rPr>
          <w:rFonts w:ascii="Calibri" w:hAnsi="Calibri" w:cs="Calibri"/>
        </w:rPr>
        <w:t xml:space="preserve"> </w:t>
      </w:r>
      <w:r>
        <w:rPr>
          <w:rFonts w:ascii="Calibri" w:hAnsi="Calibri" w:cs="Calibri"/>
        </w:rPr>
        <w:t>and</w:t>
      </w:r>
      <w:r w:rsidR="00724708">
        <w:rPr>
          <w:rFonts w:ascii="Calibri" w:hAnsi="Calibri" w:cs="Calibri"/>
        </w:rPr>
        <w:t xml:space="preserve"> </w:t>
      </w:r>
      <w:r>
        <w:rPr>
          <w:rFonts w:ascii="Calibri" w:hAnsi="Calibri" w:cs="Calibri"/>
        </w:rPr>
        <w:t>2020 are summarized as follows:</w:t>
      </w:r>
    </w:p>
    <w:p w14:paraId="21575DA1" w14:textId="77777777" w:rsidR="005758DE" w:rsidRPr="005758DE" w:rsidRDefault="005758DE" w:rsidP="00BF3A16">
      <w:pPr>
        <w:spacing w:line="160" w:lineRule="atLeast"/>
        <w:jc w:val="thaiDistribute"/>
        <w:rPr>
          <w:rFonts w:ascii="Calibri" w:hAnsi="Calibri" w:cstheme="minorBidi"/>
          <w:sz w:val="16"/>
          <w:szCs w:val="16"/>
        </w:rPr>
      </w:pPr>
    </w:p>
    <w:tbl>
      <w:tblPr>
        <w:tblW w:w="5159" w:type="pct"/>
        <w:tblLayout w:type="fixed"/>
        <w:tblLook w:val="0400" w:firstRow="0" w:lastRow="0" w:firstColumn="0" w:lastColumn="0" w:noHBand="0" w:noVBand="1"/>
      </w:tblPr>
      <w:tblGrid>
        <w:gridCol w:w="4076"/>
        <w:gridCol w:w="1985"/>
        <w:gridCol w:w="284"/>
        <w:gridCol w:w="1559"/>
        <w:gridCol w:w="298"/>
        <w:gridCol w:w="1545"/>
      </w:tblGrid>
      <w:tr w:rsidR="00BF3A16" w14:paraId="4B097297" w14:textId="77777777" w:rsidTr="00405D9F">
        <w:trPr>
          <w:trHeight w:val="290"/>
          <w:tblHeader/>
        </w:trPr>
        <w:tc>
          <w:tcPr>
            <w:tcW w:w="4076" w:type="dxa"/>
            <w:vAlign w:val="center"/>
          </w:tcPr>
          <w:p w14:paraId="2FAFA1E9" w14:textId="77777777" w:rsidR="00BF3A16" w:rsidRDefault="00BF3A16">
            <w:pPr>
              <w:tabs>
                <w:tab w:val="left" w:pos="342"/>
              </w:tabs>
              <w:spacing w:line="160" w:lineRule="atLeast"/>
              <w:ind w:left="162" w:hanging="162"/>
              <w:jc w:val="center"/>
              <w:rPr>
                <w:rFonts w:ascii="Calibri" w:hAnsi="Calibri" w:cs="Calibri"/>
                <w:lang w:val="en-US"/>
              </w:rPr>
            </w:pPr>
          </w:p>
        </w:tc>
        <w:tc>
          <w:tcPr>
            <w:tcW w:w="5671" w:type="dxa"/>
            <w:gridSpan w:val="5"/>
            <w:tcBorders>
              <w:top w:val="nil"/>
              <w:left w:val="nil"/>
              <w:bottom w:val="single" w:sz="4" w:space="0" w:color="auto"/>
              <w:right w:val="nil"/>
            </w:tcBorders>
            <w:vAlign w:val="center"/>
            <w:hideMark/>
          </w:tcPr>
          <w:p w14:paraId="7FE338DD" w14:textId="77777777" w:rsidR="00BF3A16" w:rsidRDefault="00BF3A16">
            <w:pPr>
              <w:spacing w:line="160" w:lineRule="atLeast"/>
              <w:ind w:left="-14"/>
              <w:jc w:val="center"/>
              <w:rPr>
                <w:rFonts w:ascii="Calibri" w:hAnsi="Calibri" w:cs="Calibri"/>
              </w:rPr>
            </w:pPr>
            <w:r>
              <w:rPr>
                <w:rFonts w:ascii="Calibri" w:hAnsi="Calibri" w:cs="Calibri"/>
              </w:rPr>
              <w:t>In Thousand Baht</w:t>
            </w:r>
          </w:p>
        </w:tc>
      </w:tr>
      <w:tr w:rsidR="00BF3A16" w14:paraId="5FF3B2F6" w14:textId="77777777" w:rsidTr="00405D9F">
        <w:trPr>
          <w:trHeight w:val="290"/>
          <w:tblHeader/>
        </w:trPr>
        <w:tc>
          <w:tcPr>
            <w:tcW w:w="4076" w:type="dxa"/>
            <w:vAlign w:val="center"/>
          </w:tcPr>
          <w:p w14:paraId="447DF1E2" w14:textId="77777777" w:rsidR="00BF3A16" w:rsidRDefault="00BF3A16">
            <w:pPr>
              <w:tabs>
                <w:tab w:val="left" w:pos="342"/>
              </w:tabs>
              <w:spacing w:line="160" w:lineRule="atLeast"/>
              <w:ind w:left="162" w:hanging="162"/>
              <w:jc w:val="center"/>
              <w:rPr>
                <w:rFonts w:ascii="Calibri" w:hAnsi="Calibri" w:cs="Calibri"/>
              </w:rPr>
            </w:pPr>
          </w:p>
        </w:tc>
        <w:tc>
          <w:tcPr>
            <w:tcW w:w="1985" w:type="dxa"/>
            <w:tcBorders>
              <w:top w:val="single" w:sz="4" w:space="0" w:color="auto"/>
              <w:left w:val="nil"/>
              <w:bottom w:val="single" w:sz="4" w:space="0" w:color="auto"/>
              <w:right w:val="nil"/>
            </w:tcBorders>
            <w:vAlign w:val="center"/>
            <w:hideMark/>
          </w:tcPr>
          <w:p w14:paraId="2EB53B93" w14:textId="77777777" w:rsidR="00BF3A16" w:rsidRDefault="00BF3A16">
            <w:pPr>
              <w:spacing w:line="160" w:lineRule="atLeast"/>
              <w:ind w:left="-14"/>
              <w:jc w:val="center"/>
              <w:rPr>
                <w:rFonts w:ascii="Calibri" w:hAnsi="Calibri" w:cs="Calibri"/>
              </w:rPr>
            </w:pPr>
            <w:r>
              <w:rPr>
                <w:rFonts w:ascii="Calibri" w:hAnsi="Calibri" w:cs="Calibri"/>
              </w:rPr>
              <w:t>Consolidated Financial Statements</w:t>
            </w:r>
          </w:p>
        </w:tc>
        <w:tc>
          <w:tcPr>
            <w:tcW w:w="284" w:type="dxa"/>
            <w:tcBorders>
              <w:top w:val="single" w:sz="4" w:space="0" w:color="auto"/>
              <w:left w:val="nil"/>
              <w:bottom w:val="nil"/>
              <w:right w:val="nil"/>
            </w:tcBorders>
            <w:vAlign w:val="center"/>
          </w:tcPr>
          <w:p w14:paraId="79BB5363" w14:textId="77777777" w:rsidR="00BF3A16" w:rsidRDefault="00BF3A16">
            <w:pPr>
              <w:spacing w:line="160" w:lineRule="atLeast"/>
              <w:ind w:left="-14"/>
              <w:jc w:val="center"/>
              <w:rPr>
                <w:rFonts w:ascii="Calibri" w:hAnsi="Calibri" w:cs="Calibri"/>
              </w:rPr>
            </w:pPr>
          </w:p>
        </w:tc>
        <w:tc>
          <w:tcPr>
            <w:tcW w:w="3402" w:type="dxa"/>
            <w:gridSpan w:val="3"/>
            <w:tcBorders>
              <w:top w:val="single" w:sz="4" w:space="0" w:color="auto"/>
              <w:left w:val="nil"/>
              <w:bottom w:val="single" w:sz="4" w:space="0" w:color="auto"/>
              <w:right w:val="nil"/>
            </w:tcBorders>
            <w:vAlign w:val="bottom"/>
            <w:hideMark/>
          </w:tcPr>
          <w:p w14:paraId="227AE6C4" w14:textId="77777777" w:rsidR="00BF3A16" w:rsidRDefault="00BF3A16" w:rsidP="00E91BA9">
            <w:pPr>
              <w:spacing w:line="160" w:lineRule="atLeast"/>
              <w:ind w:left="-14"/>
              <w:jc w:val="center"/>
              <w:rPr>
                <w:rFonts w:ascii="Calibri" w:hAnsi="Calibri" w:cs="Calibri"/>
              </w:rPr>
            </w:pPr>
            <w:r>
              <w:rPr>
                <w:rFonts w:ascii="Calibri" w:hAnsi="Calibri" w:cs="Calibri"/>
              </w:rPr>
              <w:t>Separate Financial Statements</w:t>
            </w:r>
          </w:p>
        </w:tc>
      </w:tr>
      <w:tr w:rsidR="005758DE" w14:paraId="75B1E4DD" w14:textId="77777777" w:rsidTr="00247030">
        <w:trPr>
          <w:trHeight w:hRule="exact" w:val="363"/>
          <w:tblHeader/>
        </w:trPr>
        <w:tc>
          <w:tcPr>
            <w:tcW w:w="4076" w:type="dxa"/>
            <w:vAlign w:val="center"/>
          </w:tcPr>
          <w:p w14:paraId="23256554" w14:textId="77777777" w:rsidR="005758DE" w:rsidRDefault="005758DE">
            <w:pPr>
              <w:tabs>
                <w:tab w:val="left" w:pos="342"/>
              </w:tabs>
              <w:spacing w:line="160" w:lineRule="atLeast"/>
              <w:ind w:left="162" w:hanging="162"/>
              <w:jc w:val="center"/>
              <w:rPr>
                <w:rFonts w:ascii="Calibri" w:hAnsi="Calibri" w:cs="Cordia New"/>
              </w:rPr>
            </w:pPr>
          </w:p>
        </w:tc>
        <w:tc>
          <w:tcPr>
            <w:tcW w:w="1985" w:type="dxa"/>
            <w:tcBorders>
              <w:top w:val="nil"/>
              <w:left w:val="nil"/>
              <w:bottom w:val="single" w:sz="4" w:space="0" w:color="auto"/>
              <w:right w:val="nil"/>
            </w:tcBorders>
            <w:vAlign w:val="bottom"/>
            <w:hideMark/>
          </w:tcPr>
          <w:p w14:paraId="479DC079" w14:textId="2E720219" w:rsidR="005758DE" w:rsidRPr="005758DE" w:rsidRDefault="005758DE" w:rsidP="00247030">
            <w:pPr>
              <w:spacing w:line="160" w:lineRule="atLeast"/>
              <w:jc w:val="center"/>
              <w:rPr>
                <w:rFonts w:ascii="Calibri" w:hAnsi="Calibri" w:cs="Calibri"/>
              </w:rPr>
            </w:pPr>
            <w:r>
              <w:rPr>
                <w:rFonts w:ascii="Calibri" w:hAnsi="Calibri" w:cs="Calibri"/>
              </w:rPr>
              <w:t>2021</w:t>
            </w:r>
          </w:p>
        </w:tc>
        <w:tc>
          <w:tcPr>
            <w:tcW w:w="284" w:type="dxa"/>
            <w:vAlign w:val="bottom"/>
          </w:tcPr>
          <w:p w14:paraId="09EDC4CB" w14:textId="77777777" w:rsidR="005758DE" w:rsidRDefault="005758DE" w:rsidP="00247030">
            <w:pPr>
              <w:spacing w:line="160" w:lineRule="atLeast"/>
              <w:jc w:val="center"/>
              <w:rPr>
                <w:rFonts w:ascii="Calibri" w:hAnsi="Calibri" w:cs="Calibri"/>
                <w:cs/>
              </w:rPr>
            </w:pPr>
          </w:p>
        </w:tc>
        <w:tc>
          <w:tcPr>
            <w:tcW w:w="1559" w:type="dxa"/>
            <w:tcBorders>
              <w:top w:val="nil"/>
              <w:left w:val="nil"/>
              <w:bottom w:val="single" w:sz="4" w:space="0" w:color="auto"/>
              <w:right w:val="nil"/>
            </w:tcBorders>
            <w:vAlign w:val="bottom"/>
            <w:hideMark/>
          </w:tcPr>
          <w:p w14:paraId="6F583EEC" w14:textId="66C7353F" w:rsidR="005758DE" w:rsidRDefault="005758DE" w:rsidP="00247030">
            <w:pPr>
              <w:spacing w:line="160" w:lineRule="atLeast"/>
              <w:jc w:val="center"/>
              <w:rPr>
                <w:rFonts w:ascii="Calibri" w:hAnsi="Calibri" w:cs="Calibri"/>
              </w:rPr>
            </w:pPr>
            <w:r>
              <w:rPr>
                <w:rFonts w:ascii="Calibri" w:hAnsi="Calibri" w:cs="Calibri"/>
              </w:rPr>
              <w:t>2021</w:t>
            </w:r>
          </w:p>
        </w:tc>
        <w:tc>
          <w:tcPr>
            <w:tcW w:w="298" w:type="dxa"/>
            <w:vAlign w:val="bottom"/>
          </w:tcPr>
          <w:p w14:paraId="2772DEEB" w14:textId="77777777" w:rsidR="005758DE" w:rsidRDefault="005758DE" w:rsidP="00247030">
            <w:pPr>
              <w:spacing w:line="160" w:lineRule="atLeast"/>
              <w:jc w:val="center"/>
              <w:rPr>
                <w:rFonts w:ascii="Calibri" w:hAnsi="Calibri" w:cs="Calibri"/>
              </w:rPr>
            </w:pPr>
          </w:p>
        </w:tc>
        <w:tc>
          <w:tcPr>
            <w:tcW w:w="1545" w:type="dxa"/>
            <w:tcBorders>
              <w:top w:val="nil"/>
              <w:left w:val="nil"/>
              <w:bottom w:val="single" w:sz="4" w:space="0" w:color="auto"/>
              <w:right w:val="nil"/>
            </w:tcBorders>
            <w:vAlign w:val="bottom"/>
            <w:hideMark/>
          </w:tcPr>
          <w:p w14:paraId="06AEA9B9" w14:textId="0352ACA0" w:rsidR="005758DE" w:rsidRPr="005758DE" w:rsidRDefault="00E91BA9" w:rsidP="00247030">
            <w:pPr>
              <w:spacing w:line="160" w:lineRule="atLeast"/>
              <w:jc w:val="center"/>
              <w:rPr>
                <w:rFonts w:ascii="Calibri" w:hAnsi="Calibri" w:cs="Calibri"/>
              </w:rPr>
            </w:pPr>
            <w:r>
              <w:rPr>
                <w:rFonts w:ascii="Calibri" w:hAnsi="Calibri" w:cs="Calibri"/>
              </w:rPr>
              <w:t>2020</w:t>
            </w:r>
          </w:p>
        </w:tc>
      </w:tr>
      <w:tr w:rsidR="005758DE" w14:paraId="6034D3E3" w14:textId="77777777" w:rsidTr="00405D9F">
        <w:trPr>
          <w:trHeight w:val="307"/>
        </w:trPr>
        <w:tc>
          <w:tcPr>
            <w:tcW w:w="4076" w:type="dxa"/>
            <w:vAlign w:val="bottom"/>
            <w:hideMark/>
          </w:tcPr>
          <w:p w14:paraId="44A5D724" w14:textId="77777777" w:rsidR="005758DE" w:rsidRPr="00E91BA9" w:rsidRDefault="005758DE" w:rsidP="005C56F8">
            <w:pPr>
              <w:pStyle w:val="Heading5"/>
              <w:spacing w:line="160" w:lineRule="exact"/>
              <w:ind w:left="162" w:hanging="162"/>
              <w:rPr>
                <w:rFonts w:ascii="Calibri" w:hAnsi="Calibri" w:cstheme="minorBidi"/>
                <w:sz w:val="20"/>
                <w:szCs w:val="20"/>
                <w:cs/>
              </w:rPr>
            </w:pPr>
            <w:r w:rsidRPr="00BF3A16">
              <w:rPr>
                <w:rFonts w:ascii="Calibri" w:hAnsi="Calibri" w:cs="Calibri"/>
                <w:sz w:val="20"/>
                <w:szCs w:val="20"/>
              </w:rPr>
              <w:t xml:space="preserve">Trade receivables </w:t>
            </w:r>
          </w:p>
        </w:tc>
        <w:tc>
          <w:tcPr>
            <w:tcW w:w="1985" w:type="dxa"/>
            <w:tcBorders>
              <w:top w:val="single" w:sz="4" w:space="0" w:color="auto"/>
              <w:left w:val="nil"/>
              <w:right w:val="nil"/>
            </w:tcBorders>
          </w:tcPr>
          <w:p w14:paraId="293B4670" w14:textId="77777777" w:rsidR="005758DE" w:rsidRDefault="005758DE">
            <w:pPr>
              <w:spacing w:line="160" w:lineRule="atLeast"/>
              <w:jc w:val="right"/>
              <w:rPr>
                <w:rFonts w:ascii="Calibri" w:hAnsi="Calibri" w:cs="Calibri"/>
                <w:b/>
                <w:bCs/>
              </w:rPr>
            </w:pPr>
          </w:p>
        </w:tc>
        <w:tc>
          <w:tcPr>
            <w:tcW w:w="284" w:type="dxa"/>
          </w:tcPr>
          <w:p w14:paraId="6209FFAA" w14:textId="77777777" w:rsidR="005758DE" w:rsidRDefault="005758DE">
            <w:pPr>
              <w:spacing w:line="160" w:lineRule="atLeast"/>
              <w:jc w:val="right"/>
              <w:rPr>
                <w:rFonts w:ascii="Calibri" w:hAnsi="Calibri" w:cs="Calibri"/>
                <w:b/>
                <w:bCs/>
              </w:rPr>
            </w:pPr>
          </w:p>
        </w:tc>
        <w:tc>
          <w:tcPr>
            <w:tcW w:w="1559" w:type="dxa"/>
            <w:tcBorders>
              <w:top w:val="single" w:sz="4" w:space="0" w:color="auto"/>
              <w:left w:val="nil"/>
              <w:right w:val="nil"/>
            </w:tcBorders>
          </w:tcPr>
          <w:p w14:paraId="34A219D0" w14:textId="77777777" w:rsidR="005758DE" w:rsidRDefault="005758DE">
            <w:pPr>
              <w:spacing w:line="160" w:lineRule="atLeast"/>
              <w:jc w:val="right"/>
              <w:rPr>
                <w:rFonts w:ascii="Calibri" w:hAnsi="Calibri" w:cs="Calibri"/>
                <w:b/>
                <w:bCs/>
              </w:rPr>
            </w:pPr>
          </w:p>
        </w:tc>
        <w:tc>
          <w:tcPr>
            <w:tcW w:w="298" w:type="dxa"/>
          </w:tcPr>
          <w:p w14:paraId="49C52078" w14:textId="77777777" w:rsidR="005758DE" w:rsidRDefault="005758DE">
            <w:pPr>
              <w:spacing w:line="160" w:lineRule="atLeast"/>
              <w:jc w:val="right"/>
              <w:rPr>
                <w:rFonts w:ascii="Calibri" w:hAnsi="Calibri" w:cs="Calibri"/>
                <w:b/>
                <w:bCs/>
              </w:rPr>
            </w:pPr>
          </w:p>
        </w:tc>
        <w:tc>
          <w:tcPr>
            <w:tcW w:w="1545" w:type="dxa"/>
            <w:tcBorders>
              <w:top w:val="single" w:sz="4" w:space="0" w:color="auto"/>
              <w:left w:val="nil"/>
              <w:right w:val="nil"/>
            </w:tcBorders>
          </w:tcPr>
          <w:p w14:paraId="2A7B889E" w14:textId="77777777" w:rsidR="005758DE" w:rsidRDefault="005758DE">
            <w:pPr>
              <w:spacing w:line="160" w:lineRule="atLeast"/>
              <w:jc w:val="right"/>
              <w:rPr>
                <w:rFonts w:ascii="Calibri" w:hAnsi="Calibri" w:cs="Calibri"/>
                <w:b/>
                <w:bCs/>
              </w:rPr>
            </w:pPr>
          </w:p>
        </w:tc>
      </w:tr>
      <w:tr w:rsidR="00FB13FA" w14:paraId="72421379" w14:textId="77777777" w:rsidTr="00405D9F">
        <w:trPr>
          <w:trHeight w:val="307"/>
        </w:trPr>
        <w:tc>
          <w:tcPr>
            <w:tcW w:w="4076" w:type="dxa"/>
            <w:vAlign w:val="bottom"/>
          </w:tcPr>
          <w:p w14:paraId="65B19809" w14:textId="77777777" w:rsidR="00FB13FA" w:rsidRPr="00E73B27" w:rsidRDefault="00FB13FA" w:rsidP="00FB13F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right="-120"/>
              <w:rPr>
                <w:rFonts w:ascii="Calibri" w:hAnsi="Calibri" w:cs="Calibri"/>
              </w:rPr>
            </w:pPr>
            <w:r w:rsidRPr="00BF5146">
              <w:rPr>
                <w:rFonts w:ascii="Calibri" w:hAnsi="Calibri" w:cs="Calibri"/>
              </w:rPr>
              <w:t xml:space="preserve">Asset Agent </w:t>
            </w:r>
            <w:r>
              <w:rPr>
                <w:rFonts w:ascii="Calibri" w:hAnsi="Calibri" w:cs="Calibri"/>
              </w:rPr>
              <w:t>&amp;</w:t>
            </w:r>
            <w:r w:rsidRPr="00BF5146">
              <w:rPr>
                <w:rFonts w:ascii="Calibri" w:hAnsi="Calibri" w:cs="Calibri"/>
              </w:rPr>
              <w:t xml:space="preserve"> Real Estate Company Limited</w:t>
            </w:r>
          </w:p>
        </w:tc>
        <w:tc>
          <w:tcPr>
            <w:tcW w:w="1985" w:type="dxa"/>
            <w:tcBorders>
              <w:top w:val="nil"/>
              <w:left w:val="nil"/>
              <w:right w:val="nil"/>
            </w:tcBorders>
            <w:vAlign w:val="bottom"/>
          </w:tcPr>
          <w:p w14:paraId="692272AD" w14:textId="77777777" w:rsidR="00FB13FA" w:rsidRDefault="00FB13FA" w:rsidP="00FB13FA">
            <w:pPr>
              <w:spacing w:line="160" w:lineRule="atLeast"/>
              <w:jc w:val="center"/>
              <w:rPr>
                <w:rFonts w:ascii="Calibri" w:hAnsi="Calibri" w:cs="Cordia New"/>
              </w:rPr>
            </w:pPr>
            <w:r>
              <w:rPr>
                <w:rFonts w:ascii="Calibri" w:hAnsi="Calibri" w:cs="Cordia New"/>
              </w:rPr>
              <w:t>-</w:t>
            </w:r>
          </w:p>
        </w:tc>
        <w:tc>
          <w:tcPr>
            <w:tcW w:w="284" w:type="dxa"/>
            <w:vAlign w:val="bottom"/>
          </w:tcPr>
          <w:p w14:paraId="699635C8" w14:textId="77777777" w:rsidR="00FB13FA" w:rsidRDefault="00FB13FA" w:rsidP="00FB13FA">
            <w:pPr>
              <w:spacing w:line="160" w:lineRule="atLeast"/>
              <w:jc w:val="right"/>
              <w:rPr>
                <w:rFonts w:ascii="Calibri" w:hAnsi="Calibri" w:cs="Calibri"/>
                <w:highlight w:val="yellow"/>
                <w:cs/>
              </w:rPr>
            </w:pPr>
          </w:p>
        </w:tc>
        <w:tc>
          <w:tcPr>
            <w:tcW w:w="1559" w:type="dxa"/>
            <w:tcBorders>
              <w:top w:val="nil"/>
              <w:left w:val="nil"/>
              <w:right w:val="nil"/>
            </w:tcBorders>
            <w:vAlign w:val="bottom"/>
          </w:tcPr>
          <w:p w14:paraId="429A18D1" w14:textId="58ECEDED" w:rsidR="00FB13FA" w:rsidRDefault="00334C36" w:rsidP="00FB13FA">
            <w:pPr>
              <w:spacing w:line="160" w:lineRule="atLeast"/>
              <w:jc w:val="right"/>
              <w:rPr>
                <w:rFonts w:ascii="Calibri" w:hAnsi="Calibri" w:cs="Calibri"/>
              </w:rPr>
            </w:pPr>
            <w:r>
              <w:rPr>
                <w:rFonts w:ascii="Calibri" w:hAnsi="Calibri" w:cs="Calibri"/>
              </w:rPr>
              <w:t>94</w:t>
            </w:r>
          </w:p>
        </w:tc>
        <w:tc>
          <w:tcPr>
            <w:tcW w:w="298" w:type="dxa"/>
            <w:vAlign w:val="bottom"/>
          </w:tcPr>
          <w:p w14:paraId="2CB6D7A1" w14:textId="77777777" w:rsidR="00FB13FA" w:rsidRDefault="00FB13FA" w:rsidP="00FB13FA">
            <w:pPr>
              <w:spacing w:line="160" w:lineRule="atLeast"/>
              <w:jc w:val="right"/>
              <w:rPr>
                <w:rFonts w:ascii="Calibri" w:hAnsi="Calibri" w:cs="Calibri"/>
                <w:highlight w:val="yellow"/>
              </w:rPr>
            </w:pPr>
          </w:p>
        </w:tc>
        <w:tc>
          <w:tcPr>
            <w:tcW w:w="1545" w:type="dxa"/>
            <w:tcBorders>
              <w:top w:val="nil"/>
              <w:left w:val="nil"/>
              <w:right w:val="nil"/>
            </w:tcBorders>
            <w:vAlign w:val="bottom"/>
          </w:tcPr>
          <w:p w14:paraId="7D7AFCD3" w14:textId="77777777" w:rsidR="00FB13FA" w:rsidRDefault="00FB13FA" w:rsidP="00FB13FA">
            <w:pPr>
              <w:spacing w:line="160" w:lineRule="atLeast"/>
              <w:jc w:val="center"/>
              <w:rPr>
                <w:rFonts w:ascii="Calibri" w:hAnsi="Calibri" w:cs="Calibri"/>
              </w:rPr>
            </w:pPr>
            <w:r>
              <w:rPr>
                <w:rFonts w:ascii="Calibri" w:hAnsi="Calibri" w:cs="Calibri"/>
              </w:rPr>
              <w:t>-</w:t>
            </w:r>
          </w:p>
        </w:tc>
      </w:tr>
      <w:tr w:rsidR="00093905" w14:paraId="741860CA" w14:textId="77777777" w:rsidTr="00405D9F">
        <w:trPr>
          <w:trHeight w:val="307"/>
        </w:trPr>
        <w:tc>
          <w:tcPr>
            <w:tcW w:w="4076" w:type="dxa"/>
            <w:vAlign w:val="bottom"/>
          </w:tcPr>
          <w:p w14:paraId="6BF20DA7" w14:textId="77777777" w:rsidR="00093905" w:rsidRPr="00BF5146" w:rsidRDefault="00093905" w:rsidP="00093905">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right="-120"/>
              <w:rPr>
                <w:rFonts w:ascii="Calibri" w:hAnsi="Calibri" w:cs="Calibri"/>
              </w:rPr>
            </w:pPr>
            <w:r w:rsidRPr="00BF5146">
              <w:rPr>
                <w:rFonts w:ascii="Calibri" w:hAnsi="Calibri" w:cs="Calibri"/>
              </w:rPr>
              <w:t>Alliance Cannabiz Corporation Company Limited</w:t>
            </w:r>
          </w:p>
        </w:tc>
        <w:tc>
          <w:tcPr>
            <w:tcW w:w="1985" w:type="dxa"/>
            <w:tcBorders>
              <w:top w:val="nil"/>
              <w:left w:val="nil"/>
              <w:right w:val="nil"/>
            </w:tcBorders>
            <w:vAlign w:val="bottom"/>
          </w:tcPr>
          <w:p w14:paraId="4002B3E2" w14:textId="77777777" w:rsidR="00093905" w:rsidRDefault="00093905" w:rsidP="00093905">
            <w:pPr>
              <w:spacing w:line="160" w:lineRule="atLeast"/>
              <w:jc w:val="center"/>
              <w:rPr>
                <w:rFonts w:ascii="Calibri" w:hAnsi="Calibri" w:cs="Cordia New"/>
              </w:rPr>
            </w:pPr>
            <w:r>
              <w:rPr>
                <w:rFonts w:ascii="Calibri" w:hAnsi="Calibri" w:cs="Cordia New"/>
              </w:rPr>
              <w:t>-</w:t>
            </w:r>
          </w:p>
        </w:tc>
        <w:tc>
          <w:tcPr>
            <w:tcW w:w="284" w:type="dxa"/>
            <w:vAlign w:val="bottom"/>
          </w:tcPr>
          <w:p w14:paraId="42BBB473" w14:textId="77777777" w:rsidR="00093905" w:rsidRDefault="00093905" w:rsidP="00093905">
            <w:pPr>
              <w:spacing w:line="160" w:lineRule="atLeast"/>
              <w:jc w:val="right"/>
              <w:rPr>
                <w:rFonts w:ascii="Calibri" w:hAnsi="Calibri" w:cs="Calibri"/>
                <w:highlight w:val="yellow"/>
                <w:cs/>
              </w:rPr>
            </w:pPr>
          </w:p>
        </w:tc>
        <w:tc>
          <w:tcPr>
            <w:tcW w:w="1559" w:type="dxa"/>
            <w:tcBorders>
              <w:top w:val="nil"/>
              <w:left w:val="nil"/>
              <w:right w:val="nil"/>
            </w:tcBorders>
            <w:vAlign w:val="bottom"/>
          </w:tcPr>
          <w:p w14:paraId="36068754" w14:textId="17781CEB" w:rsidR="00093905" w:rsidRDefault="00334C36" w:rsidP="00093905">
            <w:pPr>
              <w:spacing w:line="160" w:lineRule="atLeast"/>
              <w:jc w:val="right"/>
              <w:rPr>
                <w:rFonts w:ascii="Calibri" w:hAnsi="Calibri" w:cstheme="minorBidi"/>
                <w:lang w:val="en-US"/>
              </w:rPr>
            </w:pPr>
            <w:r>
              <w:rPr>
                <w:rFonts w:ascii="Calibri" w:hAnsi="Calibri" w:cstheme="minorBidi"/>
                <w:lang w:val="en-US"/>
              </w:rPr>
              <w:t>164</w:t>
            </w:r>
          </w:p>
        </w:tc>
        <w:tc>
          <w:tcPr>
            <w:tcW w:w="298" w:type="dxa"/>
            <w:vAlign w:val="bottom"/>
          </w:tcPr>
          <w:p w14:paraId="33827C68" w14:textId="77777777" w:rsidR="00093905" w:rsidRDefault="00093905" w:rsidP="00093905">
            <w:pPr>
              <w:spacing w:line="160" w:lineRule="atLeast"/>
              <w:jc w:val="right"/>
              <w:rPr>
                <w:rFonts w:ascii="Calibri" w:hAnsi="Calibri" w:cs="Calibri"/>
                <w:highlight w:val="yellow"/>
              </w:rPr>
            </w:pPr>
          </w:p>
        </w:tc>
        <w:tc>
          <w:tcPr>
            <w:tcW w:w="1545" w:type="dxa"/>
            <w:tcBorders>
              <w:top w:val="nil"/>
              <w:left w:val="nil"/>
              <w:right w:val="nil"/>
            </w:tcBorders>
            <w:vAlign w:val="bottom"/>
          </w:tcPr>
          <w:p w14:paraId="2FEB61EC" w14:textId="77777777" w:rsidR="00093905" w:rsidRDefault="00093905" w:rsidP="00093905">
            <w:pPr>
              <w:spacing w:line="160" w:lineRule="atLeast"/>
              <w:jc w:val="center"/>
              <w:rPr>
                <w:rFonts w:ascii="Calibri" w:hAnsi="Calibri" w:cs="Calibri"/>
              </w:rPr>
            </w:pPr>
            <w:r>
              <w:rPr>
                <w:rFonts w:ascii="Calibri" w:hAnsi="Calibri" w:cs="Calibri"/>
              </w:rPr>
              <w:t>-</w:t>
            </w:r>
          </w:p>
        </w:tc>
      </w:tr>
      <w:tr w:rsidR="00093905" w14:paraId="3D5C7038" w14:textId="77777777" w:rsidTr="00405D9F">
        <w:trPr>
          <w:trHeight w:val="307"/>
        </w:trPr>
        <w:tc>
          <w:tcPr>
            <w:tcW w:w="4076" w:type="dxa"/>
            <w:vAlign w:val="bottom"/>
            <w:hideMark/>
          </w:tcPr>
          <w:p w14:paraId="3E3FA28E" w14:textId="77777777" w:rsidR="00093905" w:rsidRPr="00DB2F62" w:rsidRDefault="00093905" w:rsidP="00093905">
            <w:pPr>
              <w:pStyle w:val="Heading5"/>
              <w:spacing w:line="160" w:lineRule="exact"/>
              <w:ind w:left="162" w:hanging="162"/>
              <w:rPr>
                <w:rFonts w:ascii="Calibri" w:eastAsia="MS Mincho" w:hAnsi="Calibri" w:cs="Calibri"/>
                <w:b w:val="0"/>
                <w:bCs w:val="0"/>
                <w:sz w:val="20"/>
                <w:szCs w:val="20"/>
              </w:rPr>
            </w:pPr>
            <w:r w:rsidRPr="00DB2F62">
              <w:rPr>
                <w:rFonts w:ascii="Calibri" w:eastAsia="MS Mincho" w:hAnsi="Calibri" w:cs="Calibri"/>
                <w:b w:val="0"/>
                <w:bCs w:val="0"/>
                <w:sz w:val="20"/>
                <w:szCs w:val="20"/>
              </w:rPr>
              <w:t>Total</w:t>
            </w:r>
          </w:p>
        </w:tc>
        <w:tc>
          <w:tcPr>
            <w:tcW w:w="1985" w:type="dxa"/>
            <w:tcBorders>
              <w:top w:val="single" w:sz="4" w:space="0" w:color="auto"/>
              <w:left w:val="nil"/>
              <w:bottom w:val="double" w:sz="4" w:space="0" w:color="auto"/>
              <w:right w:val="nil"/>
            </w:tcBorders>
            <w:vAlign w:val="bottom"/>
          </w:tcPr>
          <w:p w14:paraId="2A4C04CB" w14:textId="1F8105BC" w:rsidR="00093905" w:rsidRDefault="00410B95" w:rsidP="00410B95">
            <w:pPr>
              <w:spacing w:line="160" w:lineRule="atLeast"/>
              <w:jc w:val="center"/>
              <w:rPr>
                <w:rFonts w:ascii="Calibri" w:eastAsia="MS Mincho" w:hAnsi="Calibri" w:cs="Cordia New"/>
              </w:rPr>
            </w:pPr>
            <w:r>
              <w:rPr>
                <w:rFonts w:ascii="Calibri" w:eastAsia="MS Mincho" w:hAnsi="Calibri" w:cs="Cordia New"/>
              </w:rPr>
              <w:t>-</w:t>
            </w:r>
          </w:p>
        </w:tc>
        <w:tc>
          <w:tcPr>
            <w:tcW w:w="284" w:type="dxa"/>
            <w:vAlign w:val="center"/>
          </w:tcPr>
          <w:p w14:paraId="4160A61B" w14:textId="77777777" w:rsidR="00093905" w:rsidRDefault="00093905" w:rsidP="00093905">
            <w:pPr>
              <w:tabs>
                <w:tab w:val="decimal" w:pos="965"/>
              </w:tabs>
              <w:spacing w:line="160" w:lineRule="atLeast"/>
              <w:ind w:left="-18" w:right="-18"/>
              <w:jc w:val="right"/>
              <w:rPr>
                <w:rFonts w:ascii="Calibri" w:eastAsia="MS Mincho" w:hAnsi="Calibri" w:cs="Calibri"/>
                <w:cs/>
              </w:rPr>
            </w:pPr>
          </w:p>
        </w:tc>
        <w:tc>
          <w:tcPr>
            <w:tcW w:w="1559" w:type="dxa"/>
            <w:tcBorders>
              <w:top w:val="single" w:sz="4" w:space="0" w:color="auto"/>
              <w:left w:val="nil"/>
              <w:bottom w:val="double" w:sz="4" w:space="0" w:color="auto"/>
              <w:right w:val="nil"/>
            </w:tcBorders>
            <w:vAlign w:val="bottom"/>
          </w:tcPr>
          <w:p w14:paraId="33D122CA" w14:textId="46FEF942" w:rsidR="00093905" w:rsidRPr="00FB65DE" w:rsidRDefault="00334C36" w:rsidP="00093905">
            <w:pPr>
              <w:tabs>
                <w:tab w:val="decimal" w:pos="223"/>
                <w:tab w:val="decimal" w:pos="965"/>
              </w:tabs>
              <w:spacing w:line="160" w:lineRule="atLeast"/>
              <w:jc w:val="right"/>
              <w:rPr>
                <w:rFonts w:ascii="Calibri" w:eastAsia="MS Mincho" w:hAnsi="Calibri" w:cs="Cordia New"/>
                <w:lang w:val="en-US"/>
              </w:rPr>
            </w:pPr>
            <w:r>
              <w:rPr>
                <w:rFonts w:ascii="Calibri" w:eastAsia="MS Mincho" w:hAnsi="Calibri" w:cs="Cordia New"/>
                <w:lang w:val="en-US"/>
              </w:rPr>
              <w:t>258</w:t>
            </w:r>
          </w:p>
        </w:tc>
        <w:tc>
          <w:tcPr>
            <w:tcW w:w="298" w:type="dxa"/>
            <w:vAlign w:val="center"/>
          </w:tcPr>
          <w:p w14:paraId="79307612" w14:textId="77777777" w:rsidR="00093905" w:rsidRDefault="00093905" w:rsidP="00093905">
            <w:pPr>
              <w:tabs>
                <w:tab w:val="decimal" w:pos="965"/>
              </w:tabs>
              <w:spacing w:line="160" w:lineRule="atLeast"/>
              <w:jc w:val="right"/>
              <w:rPr>
                <w:rFonts w:ascii="Calibri" w:eastAsia="MS Mincho" w:hAnsi="Calibri" w:cs="Calibri"/>
                <w:cs/>
              </w:rPr>
            </w:pPr>
          </w:p>
        </w:tc>
        <w:tc>
          <w:tcPr>
            <w:tcW w:w="1545" w:type="dxa"/>
            <w:tcBorders>
              <w:top w:val="single" w:sz="4" w:space="0" w:color="auto"/>
              <w:left w:val="nil"/>
              <w:bottom w:val="double" w:sz="4" w:space="0" w:color="auto"/>
              <w:right w:val="nil"/>
            </w:tcBorders>
            <w:vAlign w:val="bottom"/>
            <w:hideMark/>
          </w:tcPr>
          <w:p w14:paraId="532E96CF" w14:textId="77777777" w:rsidR="00093905" w:rsidRDefault="00093905" w:rsidP="00093905">
            <w:pPr>
              <w:tabs>
                <w:tab w:val="decimal" w:pos="223"/>
                <w:tab w:val="decimal" w:pos="965"/>
              </w:tabs>
              <w:spacing w:line="160" w:lineRule="atLeast"/>
              <w:jc w:val="center"/>
              <w:rPr>
                <w:rFonts w:ascii="Calibri" w:eastAsia="MS Mincho" w:hAnsi="Calibri" w:cs="Cordia New"/>
              </w:rPr>
            </w:pPr>
            <w:r>
              <w:rPr>
                <w:rFonts w:ascii="Calibri" w:eastAsia="MS Mincho" w:hAnsi="Calibri" w:cs="Calibri"/>
              </w:rPr>
              <w:t>-</w:t>
            </w:r>
          </w:p>
        </w:tc>
      </w:tr>
    </w:tbl>
    <w:p w14:paraId="1E49F933" w14:textId="77777777" w:rsidR="00CD0F04" w:rsidRPr="00405D9F" w:rsidRDefault="00CD0F04" w:rsidP="0083044C">
      <w:pPr>
        <w:rPr>
          <w:sz w:val="14"/>
          <w:szCs w:val="14"/>
          <w:cs/>
        </w:rPr>
      </w:pPr>
    </w:p>
    <w:p w14:paraId="16E9DFBD" w14:textId="77777777" w:rsidR="002D5507" w:rsidRPr="0014138E" w:rsidRDefault="006E6E7C" w:rsidP="00DA1B26">
      <w:pPr>
        <w:pStyle w:val="Heading8"/>
        <w:numPr>
          <w:ilvl w:val="0"/>
          <w:numId w:val="1"/>
        </w:numPr>
        <w:spacing w:line="240" w:lineRule="auto"/>
        <w:ind w:left="567" w:right="17" w:hanging="567"/>
        <w:jc w:val="thaiDistribute"/>
        <w:rPr>
          <w:rFonts w:ascii="Calibri" w:hAnsi="Calibri" w:cs="Calibri"/>
          <w:b w:val="0"/>
          <w:bCs w:val="0"/>
          <w:lang w:val="en-US"/>
        </w:rPr>
      </w:pPr>
      <w:r w:rsidRPr="0014138E">
        <w:rPr>
          <w:rFonts w:ascii="Calibri" w:hAnsi="Calibri" w:cs="Calibri"/>
          <w:lang w:val="en-US"/>
        </w:rPr>
        <w:t>CASH AND CASH EQUIVALENTS</w:t>
      </w:r>
      <w:r w:rsidRPr="0014138E">
        <w:rPr>
          <w:rFonts w:ascii="Calibri" w:hAnsi="Calibri" w:cs="Calibri"/>
          <w:b w:val="0"/>
          <w:bCs w:val="0"/>
          <w:lang w:val="en-US"/>
        </w:rPr>
        <w:tab/>
      </w:r>
    </w:p>
    <w:p w14:paraId="253910B5" w14:textId="77777777" w:rsidR="00B27630" w:rsidRPr="0014138E" w:rsidRDefault="00B27630" w:rsidP="00604FEC">
      <w:pPr>
        <w:pStyle w:val="E"/>
        <w:spacing w:line="160" w:lineRule="atLeast"/>
        <w:ind w:right="17"/>
        <w:jc w:val="thaiDistribute"/>
        <w:rPr>
          <w:rFonts w:ascii="Calibri" w:hAnsi="Calibri" w:cs="Calibri"/>
          <w:b w:val="0"/>
          <w:bCs w:val="0"/>
          <w:spacing w:val="-6"/>
          <w:sz w:val="16"/>
          <w:szCs w:val="16"/>
          <w:cs/>
          <w:lang w:val="en-US"/>
        </w:rPr>
      </w:pPr>
    </w:p>
    <w:tbl>
      <w:tblPr>
        <w:tblW w:w="5159" w:type="pct"/>
        <w:tblLayout w:type="fixed"/>
        <w:tblLook w:val="0000" w:firstRow="0" w:lastRow="0" w:firstColumn="0" w:lastColumn="0" w:noHBand="0" w:noVBand="0"/>
      </w:tblPr>
      <w:tblGrid>
        <w:gridCol w:w="3970"/>
        <w:gridCol w:w="1983"/>
        <w:gridCol w:w="282"/>
        <w:gridCol w:w="1671"/>
        <w:gridCol w:w="283"/>
        <w:gridCol w:w="1558"/>
      </w:tblGrid>
      <w:tr w:rsidR="0083044C" w:rsidRPr="0014138E" w14:paraId="186265C4" w14:textId="77777777" w:rsidTr="00405D9F">
        <w:trPr>
          <w:trHeight w:val="231"/>
        </w:trPr>
        <w:tc>
          <w:tcPr>
            <w:tcW w:w="3970" w:type="dxa"/>
            <w:shd w:val="clear" w:color="auto" w:fill="auto"/>
            <w:vAlign w:val="bottom"/>
          </w:tcPr>
          <w:p w14:paraId="1942A854" w14:textId="77777777" w:rsidR="0083044C" w:rsidRPr="0014138E" w:rsidRDefault="0083044C" w:rsidP="00604FEC">
            <w:pPr>
              <w:spacing w:line="240" w:lineRule="auto"/>
              <w:ind w:left="540" w:right="17"/>
              <w:jc w:val="thaiDistribute"/>
              <w:rPr>
                <w:rFonts w:ascii="Calibri" w:hAnsi="Calibri" w:cs="Calibri"/>
              </w:rPr>
            </w:pPr>
          </w:p>
        </w:tc>
        <w:tc>
          <w:tcPr>
            <w:tcW w:w="5777" w:type="dxa"/>
            <w:gridSpan w:val="5"/>
            <w:tcBorders>
              <w:bottom w:val="single" w:sz="4" w:space="0" w:color="auto"/>
            </w:tcBorders>
            <w:shd w:val="clear" w:color="auto" w:fill="auto"/>
            <w:vAlign w:val="bottom"/>
          </w:tcPr>
          <w:p w14:paraId="2D405750" w14:textId="77777777" w:rsidR="0083044C" w:rsidRPr="0014138E" w:rsidRDefault="0083044C" w:rsidP="00604FEC">
            <w:pPr>
              <w:spacing w:line="240" w:lineRule="auto"/>
              <w:ind w:right="17"/>
              <w:jc w:val="center"/>
              <w:rPr>
                <w:rFonts w:ascii="Calibri" w:hAnsi="Calibri" w:cs="Calibri"/>
                <w:lang w:val="en-US"/>
              </w:rPr>
            </w:pPr>
            <w:r w:rsidRPr="0014138E">
              <w:rPr>
                <w:rFonts w:ascii="Calibri" w:hAnsi="Calibri" w:cs="Calibri"/>
                <w:lang w:val="en-US"/>
              </w:rPr>
              <w:t>In Thousand Baht</w:t>
            </w:r>
          </w:p>
        </w:tc>
      </w:tr>
      <w:tr w:rsidR="006461DC" w:rsidRPr="0014138E" w14:paraId="7D70B503" w14:textId="77777777" w:rsidTr="00405D9F">
        <w:trPr>
          <w:trHeight w:val="231"/>
        </w:trPr>
        <w:tc>
          <w:tcPr>
            <w:tcW w:w="3970" w:type="dxa"/>
            <w:shd w:val="clear" w:color="auto" w:fill="auto"/>
            <w:vAlign w:val="bottom"/>
          </w:tcPr>
          <w:p w14:paraId="11E6D18B" w14:textId="77777777" w:rsidR="006461DC" w:rsidRPr="0014138E" w:rsidRDefault="006461DC" w:rsidP="006461DC">
            <w:pPr>
              <w:spacing w:line="240" w:lineRule="auto"/>
              <w:ind w:left="540" w:right="17"/>
              <w:jc w:val="thaiDistribute"/>
              <w:rPr>
                <w:rFonts w:ascii="Calibri" w:hAnsi="Calibri" w:cs="Calibri"/>
              </w:rPr>
            </w:pPr>
          </w:p>
        </w:tc>
        <w:tc>
          <w:tcPr>
            <w:tcW w:w="1983" w:type="dxa"/>
            <w:tcBorders>
              <w:top w:val="single" w:sz="4" w:space="0" w:color="auto"/>
              <w:bottom w:val="single" w:sz="4" w:space="0" w:color="auto"/>
            </w:tcBorders>
            <w:shd w:val="clear" w:color="auto" w:fill="auto"/>
            <w:vAlign w:val="bottom"/>
          </w:tcPr>
          <w:p w14:paraId="5F0183F5" w14:textId="77777777" w:rsidR="006461DC" w:rsidRPr="0083044C" w:rsidRDefault="006461DC" w:rsidP="006461DC">
            <w:pPr>
              <w:overflowPunct w:val="0"/>
              <w:autoSpaceDE w:val="0"/>
              <w:autoSpaceDN w:val="0"/>
              <w:adjustRightInd w:val="0"/>
              <w:spacing w:line="240" w:lineRule="auto"/>
              <w:ind w:right="17"/>
              <w:jc w:val="center"/>
              <w:textAlignment w:val="baseline"/>
              <w:rPr>
                <w:rFonts w:ascii="Calibri" w:hAnsi="Calibri" w:cs="Calibri"/>
                <w:color w:val="000000"/>
              </w:rPr>
            </w:pPr>
            <w:r w:rsidRPr="00844286">
              <w:rPr>
                <w:rFonts w:ascii="Calibri" w:hAnsi="Calibri" w:cs="Calibri"/>
                <w:color w:val="000000"/>
              </w:rPr>
              <w:t>Consolidated Financial Statements</w:t>
            </w:r>
          </w:p>
        </w:tc>
        <w:tc>
          <w:tcPr>
            <w:tcW w:w="282" w:type="dxa"/>
            <w:tcBorders>
              <w:top w:val="single" w:sz="4" w:space="0" w:color="auto"/>
            </w:tcBorders>
            <w:shd w:val="clear" w:color="auto" w:fill="auto"/>
            <w:vAlign w:val="bottom"/>
          </w:tcPr>
          <w:p w14:paraId="58302C43" w14:textId="77777777" w:rsidR="006461DC" w:rsidRPr="0014138E" w:rsidRDefault="006461DC" w:rsidP="006461DC">
            <w:pPr>
              <w:spacing w:line="240" w:lineRule="auto"/>
              <w:ind w:left="540" w:right="17"/>
              <w:jc w:val="thaiDistribute"/>
              <w:rPr>
                <w:rFonts w:ascii="Calibri" w:hAnsi="Calibri" w:cs="Calibri"/>
              </w:rPr>
            </w:pPr>
          </w:p>
        </w:tc>
        <w:tc>
          <w:tcPr>
            <w:tcW w:w="3512" w:type="dxa"/>
            <w:gridSpan w:val="3"/>
            <w:tcBorders>
              <w:top w:val="single" w:sz="4" w:space="0" w:color="auto"/>
              <w:bottom w:val="single" w:sz="4" w:space="0" w:color="auto"/>
            </w:tcBorders>
            <w:vAlign w:val="bottom"/>
          </w:tcPr>
          <w:p w14:paraId="4B1EF383" w14:textId="77777777" w:rsidR="006461DC" w:rsidRPr="0014138E" w:rsidRDefault="006461DC" w:rsidP="006461DC">
            <w:pPr>
              <w:spacing w:line="240" w:lineRule="auto"/>
              <w:ind w:right="17"/>
              <w:jc w:val="center"/>
              <w:rPr>
                <w:rFonts w:ascii="Calibri" w:hAnsi="Calibri" w:cs="Calibri"/>
                <w:lang w:val="en-US"/>
              </w:rPr>
            </w:pPr>
            <w:r w:rsidRPr="00844286">
              <w:rPr>
                <w:rFonts w:ascii="Calibri" w:hAnsi="Calibri" w:cs="Calibri"/>
                <w:color w:val="000000"/>
              </w:rPr>
              <w:t>Separate Financial Statements</w:t>
            </w:r>
          </w:p>
        </w:tc>
      </w:tr>
      <w:tr w:rsidR="0083044C" w:rsidRPr="0014138E" w14:paraId="63A3204C" w14:textId="77777777" w:rsidTr="00247030">
        <w:trPr>
          <w:trHeight w:val="249"/>
        </w:trPr>
        <w:tc>
          <w:tcPr>
            <w:tcW w:w="3970" w:type="dxa"/>
            <w:shd w:val="clear" w:color="auto" w:fill="auto"/>
            <w:vAlign w:val="bottom"/>
          </w:tcPr>
          <w:p w14:paraId="67DD3EC8" w14:textId="77777777" w:rsidR="0083044C" w:rsidRPr="0014138E" w:rsidRDefault="0083044C" w:rsidP="0083044C">
            <w:pPr>
              <w:spacing w:line="240" w:lineRule="auto"/>
              <w:ind w:left="540" w:right="17"/>
              <w:jc w:val="thaiDistribute"/>
              <w:rPr>
                <w:rFonts w:ascii="Calibri" w:hAnsi="Calibri" w:cs="Calibri"/>
                <w:cs/>
              </w:rPr>
            </w:pPr>
          </w:p>
        </w:tc>
        <w:tc>
          <w:tcPr>
            <w:tcW w:w="1983" w:type="dxa"/>
            <w:tcBorders>
              <w:top w:val="single" w:sz="4" w:space="0" w:color="auto"/>
              <w:bottom w:val="single" w:sz="4" w:space="0" w:color="auto"/>
            </w:tcBorders>
            <w:shd w:val="clear" w:color="auto" w:fill="auto"/>
            <w:vAlign w:val="bottom"/>
          </w:tcPr>
          <w:p w14:paraId="7B97C352" w14:textId="088FF746" w:rsidR="0083044C" w:rsidRPr="0083044C" w:rsidRDefault="0083044C" w:rsidP="00871403">
            <w:pPr>
              <w:spacing w:line="240" w:lineRule="auto"/>
              <w:ind w:right="17"/>
              <w:jc w:val="center"/>
              <w:rPr>
                <w:rFonts w:ascii="Calibri" w:hAnsi="Calibri" w:cs="Calibri"/>
                <w:cs/>
                <w:lang w:val="en-US"/>
              </w:rPr>
            </w:pPr>
            <w:r w:rsidRPr="0014138E">
              <w:rPr>
                <w:rFonts w:ascii="Calibri" w:hAnsi="Calibri" w:cs="Calibri"/>
                <w:lang w:val="en-US"/>
              </w:rPr>
              <w:t>2021</w:t>
            </w:r>
          </w:p>
        </w:tc>
        <w:tc>
          <w:tcPr>
            <w:tcW w:w="282" w:type="dxa"/>
            <w:shd w:val="clear" w:color="auto" w:fill="auto"/>
            <w:vAlign w:val="bottom"/>
          </w:tcPr>
          <w:p w14:paraId="082D1F59" w14:textId="77777777" w:rsidR="0083044C" w:rsidRPr="0014138E" w:rsidRDefault="0083044C" w:rsidP="0083044C">
            <w:pPr>
              <w:spacing w:line="240" w:lineRule="auto"/>
              <w:ind w:left="540" w:right="17"/>
              <w:jc w:val="thaiDistribute"/>
              <w:rPr>
                <w:rFonts w:ascii="Calibri" w:hAnsi="Calibri" w:cs="Calibri"/>
                <w:cs/>
              </w:rPr>
            </w:pPr>
          </w:p>
        </w:tc>
        <w:tc>
          <w:tcPr>
            <w:tcW w:w="1671" w:type="dxa"/>
            <w:tcBorders>
              <w:top w:val="single" w:sz="4" w:space="0" w:color="auto"/>
              <w:bottom w:val="single" w:sz="4" w:space="0" w:color="auto"/>
            </w:tcBorders>
            <w:shd w:val="clear" w:color="auto" w:fill="auto"/>
            <w:vAlign w:val="bottom"/>
          </w:tcPr>
          <w:p w14:paraId="2C16C095" w14:textId="160DE923" w:rsidR="0083044C" w:rsidRPr="0014138E" w:rsidRDefault="0083044C" w:rsidP="0083044C">
            <w:pPr>
              <w:spacing w:line="240" w:lineRule="auto"/>
              <w:ind w:right="17"/>
              <w:jc w:val="center"/>
              <w:rPr>
                <w:rFonts w:ascii="Calibri" w:hAnsi="Calibri" w:cs="Cordia New"/>
                <w:cs/>
              </w:rPr>
            </w:pPr>
            <w:r w:rsidRPr="0014138E">
              <w:rPr>
                <w:rFonts w:ascii="Calibri" w:hAnsi="Calibri" w:cs="Calibri"/>
                <w:lang w:val="en-US"/>
              </w:rPr>
              <w:t>2021</w:t>
            </w:r>
          </w:p>
        </w:tc>
        <w:tc>
          <w:tcPr>
            <w:tcW w:w="283" w:type="dxa"/>
            <w:tcBorders>
              <w:top w:val="single" w:sz="4" w:space="0" w:color="auto"/>
            </w:tcBorders>
          </w:tcPr>
          <w:p w14:paraId="7FE6D5FD" w14:textId="77777777" w:rsidR="0083044C" w:rsidRPr="0014138E" w:rsidRDefault="0083044C" w:rsidP="0083044C">
            <w:pPr>
              <w:spacing w:line="240" w:lineRule="auto"/>
              <w:ind w:right="17"/>
              <w:jc w:val="center"/>
              <w:rPr>
                <w:rFonts w:ascii="Calibri" w:hAnsi="Calibri" w:cs="Calibri"/>
              </w:rPr>
            </w:pPr>
          </w:p>
        </w:tc>
        <w:tc>
          <w:tcPr>
            <w:tcW w:w="1558" w:type="dxa"/>
            <w:tcBorders>
              <w:top w:val="single" w:sz="4" w:space="0" w:color="auto"/>
              <w:bottom w:val="single" w:sz="4" w:space="0" w:color="auto"/>
            </w:tcBorders>
            <w:shd w:val="clear" w:color="auto" w:fill="auto"/>
            <w:vAlign w:val="bottom"/>
          </w:tcPr>
          <w:p w14:paraId="4BD91FBB" w14:textId="2EB599BD" w:rsidR="0083044C" w:rsidRPr="0014138E" w:rsidRDefault="0083044C" w:rsidP="00E938D0">
            <w:pPr>
              <w:spacing w:line="240" w:lineRule="auto"/>
              <w:ind w:left="-77" w:right="-50" w:hanging="14"/>
              <w:jc w:val="center"/>
              <w:rPr>
                <w:rFonts w:ascii="Calibri" w:hAnsi="Calibri" w:cs="Cordia New"/>
                <w:cs/>
              </w:rPr>
            </w:pPr>
            <w:r w:rsidRPr="0014138E">
              <w:rPr>
                <w:rFonts w:ascii="Calibri" w:hAnsi="Calibri" w:cs="Calibri"/>
                <w:lang w:val="en-US"/>
              </w:rPr>
              <w:t>2020</w:t>
            </w:r>
          </w:p>
        </w:tc>
      </w:tr>
      <w:tr w:rsidR="0083044C" w:rsidRPr="0014138E" w14:paraId="4A07D72F" w14:textId="77777777" w:rsidTr="00247030">
        <w:trPr>
          <w:trHeight w:val="269"/>
        </w:trPr>
        <w:tc>
          <w:tcPr>
            <w:tcW w:w="3970" w:type="dxa"/>
            <w:tcBorders>
              <w:top w:val="nil"/>
              <w:left w:val="nil"/>
              <w:bottom w:val="nil"/>
              <w:right w:val="nil"/>
            </w:tcBorders>
            <w:shd w:val="clear" w:color="auto" w:fill="auto"/>
            <w:vAlign w:val="bottom"/>
          </w:tcPr>
          <w:p w14:paraId="041AFBE0" w14:textId="77777777" w:rsidR="0083044C" w:rsidRPr="0014138E" w:rsidRDefault="0083044C" w:rsidP="0083044C">
            <w:pPr>
              <w:spacing w:line="240" w:lineRule="auto"/>
              <w:ind w:right="17"/>
              <w:jc w:val="thaiDistribute"/>
              <w:rPr>
                <w:rFonts w:ascii="Calibri" w:hAnsi="Calibri" w:cs="Calibri"/>
                <w:lang w:val="en-US"/>
              </w:rPr>
            </w:pPr>
            <w:r w:rsidRPr="0014138E">
              <w:rPr>
                <w:rFonts w:ascii="Calibri" w:hAnsi="Calibri" w:cs="Calibri"/>
              </w:rPr>
              <w:t>Cash on hand</w:t>
            </w:r>
          </w:p>
        </w:tc>
        <w:tc>
          <w:tcPr>
            <w:tcW w:w="1983" w:type="dxa"/>
            <w:tcBorders>
              <w:top w:val="single" w:sz="4" w:space="0" w:color="auto"/>
              <w:left w:val="nil"/>
              <w:right w:val="nil"/>
            </w:tcBorders>
            <w:shd w:val="clear" w:color="auto" w:fill="auto"/>
            <w:vAlign w:val="bottom"/>
          </w:tcPr>
          <w:p w14:paraId="1A3D61F2" w14:textId="2ECCA57E" w:rsidR="0083044C" w:rsidRPr="0014138E" w:rsidRDefault="00EF716D" w:rsidP="00FB65DE">
            <w:pPr>
              <w:spacing w:line="240" w:lineRule="auto"/>
              <w:ind w:right="17"/>
              <w:jc w:val="right"/>
              <w:rPr>
                <w:rFonts w:ascii="Calibri" w:hAnsi="Calibri" w:cs="Calibri"/>
                <w:lang w:val="en-US"/>
              </w:rPr>
            </w:pPr>
            <w:r>
              <w:rPr>
                <w:rFonts w:ascii="Calibri" w:hAnsi="Calibri" w:cs="Calibri"/>
                <w:lang w:val="en-US"/>
              </w:rPr>
              <w:t>3</w:t>
            </w:r>
            <w:r w:rsidR="002A223E">
              <w:rPr>
                <w:rFonts w:ascii="Calibri" w:hAnsi="Calibri" w:cs="Calibri"/>
                <w:lang w:val="en-US"/>
              </w:rPr>
              <w:t>69</w:t>
            </w:r>
          </w:p>
        </w:tc>
        <w:tc>
          <w:tcPr>
            <w:tcW w:w="282" w:type="dxa"/>
            <w:tcBorders>
              <w:top w:val="nil"/>
              <w:left w:val="nil"/>
              <w:bottom w:val="nil"/>
              <w:right w:val="nil"/>
            </w:tcBorders>
            <w:shd w:val="clear" w:color="auto" w:fill="auto"/>
            <w:vAlign w:val="bottom"/>
          </w:tcPr>
          <w:p w14:paraId="3FE342C7" w14:textId="77777777" w:rsidR="0083044C" w:rsidRPr="0014138E" w:rsidRDefault="0083044C" w:rsidP="0083044C">
            <w:pPr>
              <w:spacing w:line="240" w:lineRule="auto"/>
              <w:ind w:right="17"/>
              <w:jc w:val="thaiDistribute"/>
              <w:rPr>
                <w:rFonts w:ascii="Calibri" w:hAnsi="Calibri" w:cs="Calibri"/>
                <w:lang w:val="en-US"/>
              </w:rPr>
            </w:pPr>
          </w:p>
        </w:tc>
        <w:tc>
          <w:tcPr>
            <w:tcW w:w="1671" w:type="dxa"/>
            <w:tcBorders>
              <w:top w:val="single" w:sz="4" w:space="0" w:color="auto"/>
            </w:tcBorders>
            <w:shd w:val="clear" w:color="auto" w:fill="auto"/>
            <w:vAlign w:val="bottom"/>
          </w:tcPr>
          <w:p w14:paraId="0C85992C" w14:textId="51CA22B2" w:rsidR="0083044C" w:rsidRPr="0014138E" w:rsidRDefault="00EF716D" w:rsidP="00FB65DE">
            <w:pPr>
              <w:ind w:right="17"/>
              <w:jc w:val="right"/>
              <w:rPr>
                <w:rFonts w:ascii="Calibri" w:hAnsi="Calibri" w:cs="Cordia New"/>
                <w:lang w:val="en-US"/>
              </w:rPr>
            </w:pPr>
            <w:r>
              <w:rPr>
                <w:rFonts w:ascii="Calibri" w:hAnsi="Calibri" w:cs="Cordia New"/>
                <w:lang w:val="en-US"/>
              </w:rPr>
              <w:t>3</w:t>
            </w:r>
            <w:r w:rsidR="002A223E">
              <w:rPr>
                <w:rFonts w:ascii="Calibri" w:hAnsi="Calibri" w:cs="Cordia New"/>
                <w:lang w:val="en-US"/>
              </w:rPr>
              <w:t>69</w:t>
            </w:r>
          </w:p>
        </w:tc>
        <w:tc>
          <w:tcPr>
            <w:tcW w:w="283" w:type="dxa"/>
          </w:tcPr>
          <w:p w14:paraId="7C51EE65" w14:textId="77777777" w:rsidR="0083044C" w:rsidRPr="0014138E" w:rsidRDefault="0083044C" w:rsidP="0083044C">
            <w:pPr>
              <w:tabs>
                <w:tab w:val="decimal" w:pos="1529"/>
              </w:tabs>
              <w:ind w:right="17"/>
              <w:rPr>
                <w:rFonts w:ascii="Calibri" w:hAnsi="Calibri" w:cs="Calibri"/>
              </w:rPr>
            </w:pPr>
          </w:p>
        </w:tc>
        <w:tc>
          <w:tcPr>
            <w:tcW w:w="1558" w:type="dxa"/>
            <w:tcBorders>
              <w:top w:val="single" w:sz="4" w:space="0" w:color="auto"/>
              <w:left w:val="nil"/>
              <w:bottom w:val="nil"/>
              <w:right w:val="nil"/>
            </w:tcBorders>
            <w:shd w:val="clear" w:color="auto" w:fill="auto"/>
            <w:vAlign w:val="bottom"/>
          </w:tcPr>
          <w:p w14:paraId="6E33887B" w14:textId="77777777" w:rsidR="0083044C" w:rsidRPr="0014138E" w:rsidRDefault="0083044C" w:rsidP="00E938D0">
            <w:pPr>
              <w:ind w:right="17"/>
              <w:jc w:val="right"/>
              <w:rPr>
                <w:rFonts w:ascii="Calibri" w:hAnsi="Calibri" w:cs="Cordia New"/>
                <w:lang w:val="en-US"/>
              </w:rPr>
            </w:pPr>
            <w:r w:rsidRPr="0014138E">
              <w:rPr>
                <w:rFonts w:ascii="Calibri" w:hAnsi="Calibri" w:cs="Cordia New"/>
                <w:lang w:val="en-US"/>
              </w:rPr>
              <w:t>34</w:t>
            </w:r>
          </w:p>
        </w:tc>
      </w:tr>
      <w:tr w:rsidR="0083044C" w:rsidRPr="0014138E" w14:paraId="4BBB2EBF" w14:textId="77777777" w:rsidTr="00247030">
        <w:trPr>
          <w:trHeight w:val="285"/>
        </w:trPr>
        <w:tc>
          <w:tcPr>
            <w:tcW w:w="3970" w:type="dxa"/>
            <w:tcBorders>
              <w:top w:val="nil"/>
              <w:left w:val="nil"/>
              <w:bottom w:val="nil"/>
              <w:right w:val="nil"/>
            </w:tcBorders>
            <w:shd w:val="clear" w:color="auto" w:fill="auto"/>
            <w:vAlign w:val="bottom"/>
          </w:tcPr>
          <w:p w14:paraId="29D713B2" w14:textId="77777777" w:rsidR="0083044C" w:rsidRPr="0014138E" w:rsidRDefault="0083044C" w:rsidP="0083044C">
            <w:pPr>
              <w:spacing w:line="240" w:lineRule="auto"/>
              <w:ind w:right="17"/>
              <w:jc w:val="thaiDistribute"/>
              <w:rPr>
                <w:rFonts w:ascii="Calibri" w:hAnsi="Calibri" w:cs="Calibri"/>
              </w:rPr>
            </w:pPr>
            <w:r w:rsidRPr="0014138E">
              <w:rPr>
                <w:rFonts w:ascii="Calibri" w:hAnsi="Calibri" w:cs="Calibri"/>
                <w:color w:val="000000"/>
              </w:rPr>
              <w:t>Cash at banks</w:t>
            </w:r>
          </w:p>
        </w:tc>
        <w:tc>
          <w:tcPr>
            <w:tcW w:w="1983" w:type="dxa"/>
            <w:tcBorders>
              <w:top w:val="nil"/>
              <w:left w:val="nil"/>
              <w:bottom w:val="single" w:sz="4" w:space="0" w:color="auto"/>
              <w:right w:val="nil"/>
            </w:tcBorders>
            <w:shd w:val="clear" w:color="auto" w:fill="auto"/>
            <w:vAlign w:val="bottom"/>
          </w:tcPr>
          <w:p w14:paraId="3B1B638A" w14:textId="2966A5B8" w:rsidR="0083044C" w:rsidRPr="0014138E" w:rsidRDefault="00EF716D" w:rsidP="00FB65DE">
            <w:pPr>
              <w:spacing w:line="240" w:lineRule="auto"/>
              <w:ind w:right="17"/>
              <w:jc w:val="right"/>
              <w:rPr>
                <w:rFonts w:ascii="Calibri" w:hAnsi="Calibri" w:cs="Calibri"/>
              </w:rPr>
            </w:pPr>
            <w:r>
              <w:rPr>
                <w:rFonts w:ascii="Calibri" w:hAnsi="Calibri" w:cs="Calibri"/>
              </w:rPr>
              <w:t>30,687</w:t>
            </w:r>
          </w:p>
        </w:tc>
        <w:tc>
          <w:tcPr>
            <w:tcW w:w="282" w:type="dxa"/>
            <w:tcBorders>
              <w:top w:val="nil"/>
              <w:left w:val="nil"/>
              <w:bottom w:val="nil"/>
              <w:right w:val="nil"/>
            </w:tcBorders>
            <w:shd w:val="clear" w:color="auto" w:fill="auto"/>
            <w:vAlign w:val="bottom"/>
          </w:tcPr>
          <w:p w14:paraId="24C670BD" w14:textId="77777777" w:rsidR="0083044C" w:rsidRPr="0014138E" w:rsidRDefault="0083044C" w:rsidP="0083044C">
            <w:pPr>
              <w:spacing w:line="240" w:lineRule="auto"/>
              <w:ind w:right="17"/>
              <w:jc w:val="thaiDistribute"/>
              <w:rPr>
                <w:rFonts w:ascii="Calibri" w:hAnsi="Calibri" w:cs="Calibri"/>
              </w:rPr>
            </w:pPr>
          </w:p>
        </w:tc>
        <w:tc>
          <w:tcPr>
            <w:tcW w:w="1671" w:type="dxa"/>
            <w:tcBorders>
              <w:bottom w:val="single" w:sz="4" w:space="0" w:color="auto"/>
            </w:tcBorders>
            <w:shd w:val="clear" w:color="auto" w:fill="auto"/>
            <w:vAlign w:val="bottom"/>
          </w:tcPr>
          <w:p w14:paraId="6BDFC0B3" w14:textId="10E3D547" w:rsidR="0083044C" w:rsidRPr="00FB65DE" w:rsidRDefault="00EF716D" w:rsidP="00FB65DE">
            <w:pPr>
              <w:ind w:right="17"/>
              <w:jc w:val="right"/>
              <w:rPr>
                <w:rFonts w:ascii="Calibri" w:hAnsi="Calibri" w:cs="Cordia New"/>
                <w:lang w:val="en-US"/>
              </w:rPr>
            </w:pPr>
            <w:r>
              <w:rPr>
                <w:rFonts w:ascii="Calibri" w:hAnsi="Calibri" w:cs="Cordia New"/>
                <w:lang w:val="en-US"/>
              </w:rPr>
              <w:t>8,178</w:t>
            </w:r>
          </w:p>
        </w:tc>
        <w:tc>
          <w:tcPr>
            <w:tcW w:w="283" w:type="dxa"/>
          </w:tcPr>
          <w:p w14:paraId="01F07C28" w14:textId="77777777" w:rsidR="0083044C" w:rsidRPr="0014138E" w:rsidRDefault="0083044C" w:rsidP="0083044C">
            <w:pPr>
              <w:tabs>
                <w:tab w:val="decimal" w:pos="1529"/>
              </w:tabs>
              <w:ind w:right="17"/>
              <w:rPr>
                <w:rFonts w:ascii="Calibri" w:hAnsi="Calibri" w:cs="Calibri"/>
              </w:rPr>
            </w:pPr>
          </w:p>
        </w:tc>
        <w:tc>
          <w:tcPr>
            <w:tcW w:w="1558" w:type="dxa"/>
            <w:tcBorders>
              <w:top w:val="nil"/>
              <w:left w:val="nil"/>
              <w:bottom w:val="single" w:sz="4" w:space="0" w:color="auto"/>
              <w:right w:val="nil"/>
            </w:tcBorders>
            <w:shd w:val="clear" w:color="auto" w:fill="auto"/>
            <w:vAlign w:val="bottom"/>
          </w:tcPr>
          <w:p w14:paraId="01D7B804" w14:textId="77777777" w:rsidR="0083044C" w:rsidRPr="0014138E" w:rsidRDefault="0083044C" w:rsidP="00E938D0">
            <w:pPr>
              <w:ind w:right="17"/>
              <w:jc w:val="right"/>
              <w:rPr>
                <w:rFonts w:ascii="Calibri" w:hAnsi="Calibri" w:cs="Cordia New"/>
                <w:lang w:val="en-US"/>
              </w:rPr>
            </w:pPr>
            <w:r w:rsidRPr="0014138E">
              <w:rPr>
                <w:rFonts w:ascii="Calibri" w:hAnsi="Calibri" w:cs="Cordia New"/>
                <w:lang w:val="en-US"/>
              </w:rPr>
              <w:t>4,475</w:t>
            </w:r>
          </w:p>
        </w:tc>
      </w:tr>
      <w:tr w:rsidR="0083044C" w:rsidRPr="0014138E" w14:paraId="43532639" w14:textId="77777777" w:rsidTr="00405D9F">
        <w:trPr>
          <w:trHeight w:val="220"/>
        </w:trPr>
        <w:tc>
          <w:tcPr>
            <w:tcW w:w="3970" w:type="dxa"/>
            <w:tcBorders>
              <w:top w:val="nil"/>
              <w:left w:val="nil"/>
              <w:bottom w:val="nil"/>
              <w:right w:val="nil"/>
            </w:tcBorders>
            <w:shd w:val="clear" w:color="auto" w:fill="auto"/>
            <w:vAlign w:val="bottom"/>
          </w:tcPr>
          <w:p w14:paraId="66FD3630" w14:textId="77777777" w:rsidR="0083044C" w:rsidRPr="0014138E" w:rsidRDefault="0083044C" w:rsidP="0083044C">
            <w:pPr>
              <w:spacing w:line="240" w:lineRule="auto"/>
              <w:ind w:right="17"/>
              <w:jc w:val="thaiDistribute"/>
              <w:rPr>
                <w:rFonts w:ascii="Calibri" w:hAnsi="Calibri" w:cs="Calibri"/>
                <w:b/>
                <w:bCs/>
              </w:rPr>
            </w:pPr>
            <w:r w:rsidRPr="0014138E">
              <w:rPr>
                <w:rFonts w:ascii="Calibri" w:hAnsi="Calibri" w:cs="Calibri"/>
                <w:color w:val="000000"/>
              </w:rPr>
              <w:t>Total</w:t>
            </w:r>
          </w:p>
        </w:tc>
        <w:tc>
          <w:tcPr>
            <w:tcW w:w="1983" w:type="dxa"/>
            <w:tcBorders>
              <w:top w:val="single" w:sz="4" w:space="0" w:color="auto"/>
              <w:left w:val="nil"/>
              <w:bottom w:val="double" w:sz="4" w:space="0" w:color="auto"/>
              <w:right w:val="nil"/>
            </w:tcBorders>
            <w:shd w:val="clear" w:color="auto" w:fill="auto"/>
            <w:vAlign w:val="bottom"/>
          </w:tcPr>
          <w:p w14:paraId="1B14BBB6" w14:textId="3F6AEA8E" w:rsidR="0083044C" w:rsidRPr="0008527F" w:rsidRDefault="00EF716D" w:rsidP="00FB65DE">
            <w:pPr>
              <w:spacing w:line="240" w:lineRule="auto"/>
              <w:ind w:right="17"/>
              <w:jc w:val="right"/>
              <w:rPr>
                <w:rFonts w:ascii="Calibri" w:hAnsi="Calibri" w:cstheme="minorBidi"/>
                <w:cs/>
              </w:rPr>
            </w:pPr>
            <w:r>
              <w:rPr>
                <w:rFonts w:ascii="Calibri" w:hAnsi="Calibri" w:cstheme="minorBidi"/>
              </w:rPr>
              <w:t>31,0</w:t>
            </w:r>
            <w:r w:rsidR="002A223E">
              <w:rPr>
                <w:rFonts w:ascii="Calibri" w:hAnsi="Calibri" w:cstheme="minorBidi"/>
              </w:rPr>
              <w:t>56</w:t>
            </w:r>
          </w:p>
        </w:tc>
        <w:tc>
          <w:tcPr>
            <w:tcW w:w="282" w:type="dxa"/>
            <w:tcBorders>
              <w:top w:val="nil"/>
              <w:left w:val="nil"/>
              <w:bottom w:val="nil"/>
              <w:right w:val="nil"/>
            </w:tcBorders>
            <w:shd w:val="clear" w:color="auto" w:fill="auto"/>
            <w:vAlign w:val="bottom"/>
          </w:tcPr>
          <w:p w14:paraId="0571FAA8" w14:textId="77777777" w:rsidR="0083044C" w:rsidRPr="0014138E" w:rsidRDefault="0083044C" w:rsidP="0083044C">
            <w:pPr>
              <w:spacing w:line="240" w:lineRule="auto"/>
              <w:ind w:right="17"/>
              <w:jc w:val="thaiDistribute"/>
              <w:rPr>
                <w:rFonts w:ascii="Calibri" w:hAnsi="Calibri" w:cs="Calibri"/>
                <w:b/>
                <w:bCs/>
              </w:rPr>
            </w:pPr>
          </w:p>
        </w:tc>
        <w:tc>
          <w:tcPr>
            <w:tcW w:w="1671" w:type="dxa"/>
            <w:tcBorders>
              <w:top w:val="single" w:sz="4" w:space="0" w:color="auto"/>
              <w:bottom w:val="double" w:sz="4" w:space="0" w:color="auto"/>
            </w:tcBorders>
            <w:shd w:val="clear" w:color="auto" w:fill="auto"/>
            <w:vAlign w:val="bottom"/>
          </w:tcPr>
          <w:p w14:paraId="00A9A1BA" w14:textId="6208A7E5" w:rsidR="0083044C" w:rsidRPr="00FB65DE" w:rsidRDefault="00EF716D" w:rsidP="00FB65DE">
            <w:pPr>
              <w:ind w:right="17"/>
              <w:jc w:val="right"/>
              <w:rPr>
                <w:rFonts w:ascii="Calibri" w:hAnsi="Calibri" w:cs="Cordia New"/>
                <w:lang w:val="en-US"/>
              </w:rPr>
            </w:pPr>
            <w:r>
              <w:rPr>
                <w:rFonts w:ascii="Calibri" w:hAnsi="Calibri" w:cs="Cordia New"/>
                <w:lang w:val="en-US"/>
              </w:rPr>
              <w:t>8,5</w:t>
            </w:r>
            <w:r w:rsidR="002A223E">
              <w:rPr>
                <w:rFonts w:ascii="Calibri" w:hAnsi="Calibri" w:cs="Cordia New"/>
                <w:lang w:val="en-US"/>
              </w:rPr>
              <w:t>47</w:t>
            </w:r>
          </w:p>
        </w:tc>
        <w:tc>
          <w:tcPr>
            <w:tcW w:w="283" w:type="dxa"/>
          </w:tcPr>
          <w:p w14:paraId="06AE13DF" w14:textId="77777777" w:rsidR="0083044C" w:rsidRPr="0014138E" w:rsidRDefault="0083044C" w:rsidP="0083044C">
            <w:pPr>
              <w:tabs>
                <w:tab w:val="decimal" w:pos="1529"/>
              </w:tabs>
              <w:ind w:right="17"/>
              <w:rPr>
                <w:rFonts w:ascii="Calibri" w:hAnsi="Calibri" w:cs="Calibri"/>
              </w:rPr>
            </w:pPr>
          </w:p>
        </w:tc>
        <w:tc>
          <w:tcPr>
            <w:tcW w:w="1558" w:type="dxa"/>
            <w:tcBorders>
              <w:top w:val="single" w:sz="4" w:space="0" w:color="auto"/>
              <w:bottom w:val="double" w:sz="4" w:space="0" w:color="auto"/>
            </w:tcBorders>
            <w:shd w:val="clear" w:color="auto" w:fill="auto"/>
            <w:vAlign w:val="bottom"/>
          </w:tcPr>
          <w:p w14:paraId="5F3D076F" w14:textId="77777777" w:rsidR="0083044C" w:rsidRPr="0014138E" w:rsidRDefault="0083044C" w:rsidP="00E938D0">
            <w:pPr>
              <w:ind w:right="17"/>
              <w:jc w:val="right"/>
              <w:rPr>
                <w:rFonts w:ascii="Calibri" w:hAnsi="Calibri" w:cs="Cordia New"/>
                <w:lang w:val="en-US"/>
              </w:rPr>
            </w:pPr>
            <w:r w:rsidRPr="0014138E">
              <w:rPr>
                <w:rFonts w:ascii="Calibri" w:hAnsi="Calibri" w:cs="Cordia New"/>
                <w:lang w:val="en-US"/>
              </w:rPr>
              <w:t>4,509</w:t>
            </w:r>
          </w:p>
        </w:tc>
      </w:tr>
    </w:tbl>
    <w:p w14:paraId="67EE2249" w14:textId="77777777" w:rsidR="00CC3B38" w:rsidRPr="0014138E" w:rsidRDefault="00CC3B38" w:rsidP="00604FEC">
      <w:pPr>
        <w:pStyle w:val="E"/>
        <w:spacing w:line="160" w:lineRule="atLeast"/>
        <w:ind w:right="17"/>
        <w:jc w:val="thaiDistribute"/>
        <w:rPr>
          <w:rFonts w:ascii="Calibri" w:hAnsi="Calibri" w:cs="Calibri"/>
          <w:b w:val="0"/>
          <w:bCs w:val="0"/>
          <w:spacing w:val="-6"/>
          <w:sz w:val="16"/>
          <w:szCs w:val="16"/>
          <w:lang w:val="en-US"/>
        </w:rPr>
      </w:pPr>
    </w:p>
    <w:p w14:paraId="35A63299" w14:textId="60FC41D0" w:rsidR="00DC2206" w:rsidRPr="003D0BB7" w:rsidRDefault="00EB1A71" w:rsidP="00604FEC">
      <w:pPr>
        <w:ind w:right="17"/>
        <w:jc w:val="thaiDistribute"/>
        <w:rPr>
          <w:rFonts w:ascii="Calibri" w:hAnsi="Calibri" w:cstheme="minorBidi"/>
          <w:cs/>
        </w:rPr>
      </w:pPr>
      <w:bookmarkStart w:id="4" w:name="_Hlk70101946"/>
      <w:r w:rsidRPr="0014138E">
        <w:rPr>
          <w:rFonts w:ascii="Calibri" w:hAnsi="Calibri" w:cs="Calibri"/>
        </w:rPr>
        <w:t>As at</w:t>
      </w:r>
      <w:r w:rsidR="0073595C">
        <w:rPr>
          <w:rFonts w:ascii="Calibri" w:hAnsi="Calibri" w:cs="Calibri"/>
        </w:rPr>
        <w:t xml:space="preserve"> </w:t>
      </w:r>
      <w:r w:rsidR="0073595C">
        <w:rPr>
          <w:rFonts w:ascii="Calibri" w:hAnsi="Calibri" w:cs="Calibri"/>
          <w:lang w:val="en-US"/>
        </w:rPr>
        <w:t>Dec</w:t>
      </w:r>
      <w:r w:rsidR="0026210E">
        <w:rPr>
          <w:rFonts w:ascii="Calibri" w:hAnsi="Calibri" w:cs="Calibri"/>
          <w:lang w:val="en-US"/>
        </w:rPr>
        <w:t xml:space="preserve">ember </w:t>
      </w:r>
      <w:r w:rsidRPr="0014138E">
        <w:rPr>
          <w:rFonts w:ascii="Calibri" w:hAnsi="Calibri" w:cs="Calibri"/>
        </w:rPr>
        <w:t>3</w:t>
      </w:r>
      <w:r w:rsidR="0073595C">
        <w:rPr>
          <w:rFonts w:ascii="Calibri" w:hAnsi="Calibri" w:cs="Calibri"/>
        </w:rPr>
        <w:t>1</w:t>
      </w:r>
      <w:r w:rsidRPr="0014138E">
        <w:rPr>
          <w:rFonts w:ascii="Calibri" w:hAnsi="Calibri" w:cs="Calibri"/>
        </w:rPr>
        <w:t>, 202</w:t>
      </w:r>
      <w:r w:rsidR="00077EB6">
        <w:rPr>
          <w:rFonts w:ascii="Calibri" w:hAnsi="Calibri" w:cs="Calibri"/>
        </w:rPr>
        <w:t xml:space="preserve"> </w:t>
      </w:r>
      <w:r w:rsidR="00FB65DE" w:rsidRPr="00FB65DE">
        <w:rPr>
          <w:rFonts w:ascii="Calibri" w:hAnsi="Calibri" w:cs="Calibri"/>
        </w:rPr>
        <w:t>the Group</w:t>
      </w:r>
      <w:r w:rsidRPr="0014138E">
        <w:rPr>
          <w:rFonts w:ascii="Calibri" w:hAnsi="Calibri" w:cs="Calibri"/>
        </w:rPr>
        <w:t xml:space="preserve"> has bank deposits in saving accounts, </w:t>
      </w:r>
      <w:bookmarkEnd w:id="4"/>
      <w:r w:rsidR="00FA78C9" w:rsidRPr="00FA78C9">
        <w:rPr>
          <w:rFonts w:ascii="Calibri" w:hAnsi="Calibri" w:cs="Calibri"/>
        </w:rPr>
        <w:t>bearing the interest r</w:t>
      </w:r>
      <w:r w:rsidR="00FA78C9" w:rsidRPr="00FB65DE">
        <w:rPr>
          <w:rFonts w:ascii="Calibri" w:hAnsi="Calibri" w:cs="Calibri"/>
        </w:rPr>
        <w:t>ates at 0.05</w:t>
      </w:r>
      <w:r w:rsidR="001365C3" w:rsidRPr="00FB65DE">
        <w:rPr>
          <w:rFonts w:ascii="Calibri" w:hAnsi="Calibri" w:cs="Calibri"/>
        </w:rPr>
        <w:t>0</w:t>
      </w:r>
      <w:r w:rsidR="00FA78C9" w:rsidRPr="00FB65DE">
        <w:rPr>
          <w:rFonts w:ascii="Calibri" w:hAnsi="Calibri" w:cs="Calibri"/>
        </w:rPr>
        <w:t>%</w:t>
      </w:r>
      <w:r w:rsidR="00962916">
        <w:rPr>
          <w:rFonts w:ascii="Calibri" w:hAnsi="Calibri" w:cs="Calibri"/>
        </w:rPr>
        <w:t xml:space="preserve"> </w:t>
      </w:r>
      <w:r w:rsidR="00FA78C9" w:rsidRPr="00FB65DE">
        <w:rPr>
          <w:rFonts w:ascii="Calibri" w:hAnsi="Calibri" w:cs="Calibri"/>
        </w:rPr>
        <w:t>-</w:t>
      </w:r>
      <w:r w:rsidR="00962916">
        <w:rPr>
          <w:rFonts w:ascii="Calibri" w:hAnsi="Calibri" w:cs="Calibri"/>
        </w:rPr>
        <w:t xml:space="preserve"> </w:t>
      </w:r>
      <w:r w:rsidR="00FA78C9" w:rsidRPr="00FB65DE">
        <w:rPr>
          <w:rFonts w:ascii="Calibri" w:hAnsi="Calibri" w:cs="Calibri"/>
        </w:rPr>
        <w:t>0.1</w:t>
      </w:r>
      <w:r w:rsidR="001365C3" w:rsidRPr="00FB65DE">
        <w:rPr>
          <w:rFonts w:ascii="Calibri" w:hAnsi="Calibri" w:cs="Calibri"/>
        </w:rPr>
        <w:t>25</w:t>
      </w:r>
      <w:r w:rsidR="00FA78C9" w:rsidRPr="00FB65DE">
        <w:rPr>
          <w:rFonts w:ascii="Calibri" w:hAnsi="Calibri" w:cs="Calibri"/>
        </w:rPr>
        <w:t>% per annum</w:t>
      </w:r>
      <w:r w:rsidR="00C30257">
        <w:rPr>
          <w:rFonts w:ascii="Calibri" w:hAnsi="Calibri" w:cs="Calibri"/>
        </w:rPr>
        <w:t xml:space="preserve">. </w:t>
      </w:r>
      <w:r w:rsidR="00FB65DE" w:rsidRPr="00FB65DE">
        <w:rPr>
          <w:rFonts w:ascii="Calibri" w:hAnsi="Calibri" w:cs="Calibri"/>
        </w:rPr>
        <w:t>(Separate Financial Statements:</w:t>
      </w:r>
      <w:r w:rsidR="001B7509">
        <w:rPr>
          <w:rFonts w:ascii="Calibri" w:hAnsi="Calibri" w:cs="Calibri"/>
        </w:rPr>
        <w:t xml:space="preserve"> </w:t>
      </w:r>
      <w:r w:rsidR="00E21C8D">
        <w:rPr>
          <w:rFonts w:ascii="Calibri" w:hAnsi="Calibri" w:cstheme="minorBidi"/>
          <w:lang w:val="en-US"/>
        </w:rPr>
        <w:t>As at</w:t>
      </w:r>
      <w:r w:rsidR="001B7509">
        <w:rPr>
          <w:rFonts w:ascii="Calibri" w:hAnsi="Calibri" w:cstheme="minorBidi"/>
          <w:lang w:val="en-US"/>
        </w:rPr>
        <w:t xml:space="preserve"> </w:t>
      </w:r>
      <w:r w:rsidR="00077EB6">
        <w:rPr>
          <w:rFonts w:ascii="Calibri" w:hAnsi="Calibri" w:cstheme="minorBidi"/>
          <w:lang w:val="en-US"/>
        </w:rPr>
        <w:t>Dec</w:t>
      </w:r>
      <w:r w:rsidR="0026210E">
        <w:rPr>
          <w:rFonts w:ascii="Calibri" w:hAnsi="Calibri" w:cstheme="minorBidi"/>
          <w:lang w:val="en-US"/>
        </w:rPr>
        <w:t>ember</w:t>
      </w:r>
      <w:r w:rsidR="00E21C8D">
        <w:rPr>
          <w:rFonts w:ascii="Calibri" w:hAnsi="Calibri" w:cstheme="minorBidi"/>
          <w:lang w:val="en-US"/>
        </w:rPr>
        <w:t xml:space="preserve"> 3</w:t>
      </w:r>
      <w:r w:rsidR="00077EB6">
        <w:rPr>
          <w:rFonts w:ascii="Calibri" w:hAnsi="Calibri" w:cstheme="minorBidi"/>
          <w:lang w:val="en-US"/>
        </w:rPr>
        <w:t>1</w:t>
      </w:r>
      <w:r w:rsidR="00E21C8D">
        <w:rPr>
          <w:rFonts w:ascii="Calibri" w:hAnsi="Calibri" w:cstheme="minorBidi"/>
          <w:lang w:val="en-US"/>
        </w:rPr>
        <w:t>, 2021 and 2020</w:t>
      </w:r>
      <w:r w:rsidR="00FB65DE" w:rsidRPr="00FB65DE">
        <w:rPr>
          <w:rFonts w:ascii="Calibri" w:hAnsi="Calibri" w:cs="Calibri"/>
        </w:rPr>
        <w:t xml:space="preserve"> at 0.05</w:t>
      </w:r>
      <w:r w:rsidR="00C30257">
        <w:rPr>
          <w:rFonts w:ascii="Calibri" w:hAnsi="Calibri" w:cs="Calibri"/>
        </w:rPr>
        <w:t>0</w:t>
      </w:r>
      <w:r w:rsidR="00FB65DE" w:rsidRPr="00FB65DE">
        <w:rPr>
          <w:rFonts w:ascii="Calibri" w:hAnsi="Calibri" w:cs="Calibri"/>
        </w:rPr>
        <w:t>% - 0.125% per annum).</w:t>
      </w:r>
    </w:p>
    <w:p w14:paraId="43EFD686" w14:textId="4B0A14F2" w:rsidR="00A11CD9" w:rsidRDefault="00A11CD9" w:rsidP="00604FEC">
      <w:pPr>
        <w:pStyle w:val="E"/>
        <w:spacing w:line="160" w:lineRule="atLeast"/>
        <w:ind w:right="17"/>
        <w:jc w:val="thaiDistribute"/>
        <w:rPr>
          <w:rFonts w:ascii="Calibri" w:hAnsi="Calibri" w:cs="Calibri"/>
          <w:b w:val="0"/>
          <w:bCs w:val="0"/>
          <w:spacing w:val="-6"/>
          <w:sz w:val="14"/>
          <w:szCs w:val="14"/>
          <w:lang w:val="en-GB"/>
        </w:rPr>
      </w:pPr>
    </w:p>
    <w:p w14:paraId="5CD25709" w14:textId="0C61ED48" w:rsidR="003C1188" w:rsidRDefault="003C1188" w:rsidP="00604FEC">
      <w:pPr>
        <w:pStyle w:val="E"/>
        <w:spacing w:line="160" w:lineRule="atLeast"/>
        <w:ind w:right="17"/>
        <w:jc w:val="thaiDistribute"/>
        <w:rPr>
          <w:rFonts w:ascii="Calibri" w:hAnsi="Calibri" w:cs="Calibri"/>
          <w:b w:val="0"/>
          <w:bCs w:val="0"/>
          <w:spacing w:val="-6"/>
          <w:sz w:val="14"/>
          <w:szCs w:val="14"/>
          <w:lang w:val="en-GB"/>
        </w:rPr>
      </w:pPr>
    </w:p>
    <w:p w14:paraId="23D8A40C" w14:textId="2BF4314D" w:rsidR="003C1188" w:rsidRDefault="003C1188" w:rsidP="00604FEC">
      <w:pPr>
        <w:pStyle w:val="E"/>
        <w:spacing w:line="160" w:lineRule="atLeast"/>
        <w:ind w:right="17"/>
        <w:jc w:val="thaiDistribute"/>
        <w:rPr>
          <w:rFonts w:ascii="Calibri" w:hAnsi="Calibri" w:cs="Calibri"/>
          <w:b w:val="0"/>
          <w:bCs w:val="0"/>
          <w:spacing w:val="-6"/>
          <w:sz w:val="14"/>
          <w:szCs w:val="14"/>
          <w:lang w:val="en-GB"/>
        </w:rPr>
      </w:pPr>
    </w:p>
    <w:p w14:paraId="521427D2" w14:textId="77777777" w:rsidR="00962916" w:rsidRDefault="00962916" w:rsidP="00604FEC">
      <w:pPr>
        <w:pStyle w:val="E"/>
        <w:spacing w:line="160" w:lineRule="atLeast"/>
        <w:ind w:right="17"/>
        <w:jc w:val="thaiDistribute"/>
        <w:rPr>
          <w:rFonts w:ascii="Calibri" w:hAnsi="Calibri" w:cs="Calibri"/>
          <w:b w:val="0"/>
          <w:bCs w:val="0"/>
          <w:spacing w:val="-6"/>
          <w:sz w:val="14"/>
          <w:szCs w:val="14"/>
          <w:lang w:val="en-GB"/>
        </w:rPr>
      </w:pPr>
    </w:p>
    <w:p w14:paraId="0A327680" w14:textId="4CF8D10F" w:rsidR="003C1188" w:rsidRDefault="003C1188" w:rsidP="00604FEC">
      <w:pPr>
        <w:pStyle w:val="E"/>
        <w:spacing w:line="160" w:lineRule="atLeast"/>
        <w:ind w:right="17"/>
        <w:jc w:val="thaiDistribute"/>
        <w:rPr>
          <w:rFonts w:ascii="Calibri" w:hAnsi="Calibri" w:cs="Calibri"/>
          <w:b w:val="0"/>
          <w:bCs w:val="0"/>
          <w:spacing w:val="-6"/>
          <w:sz w:val="14"/>
          <w:szCs w:val="14"/>
          <w:lang w:val="en-GB"/>
        </w:rPr>
      </w:pPr>
    </w:p>
    <w:p w14:paraId="00790E03" w14:textId="77777777" w:rsidR="003C1188" w:rsidRPr="00077EB6" w:rsidRDefault="003C1188" w:rsidP="00604FEC">
      <w:pPr>
        <w:pStyle w:val="E"/>
        <w:spacing w:line="160" w:lineRule="atLeast"/>
        <w:ind w:right="17"/>
        <w:jc w:val="thaiDistribute"/>
        <w:rPr>
          <w:rFonts w:ascii="Calibri" w:hAnsi="Calibri" w:cs="Calibri"/>
          <w:b w:val="0"/>
          <w:bCs w:val="0"/>
          <w:spacing w:val="-6"/>
          <w:sz w:val="14"/>
          <w:szCs w:val="14"/>
          <w:lang w:val="en-GB"/>
        </w:rPr>
      </w:pPr>
    </w:p>
    <w:p w14:paraId="63059C55" w14:textId="77777777" w:rsidR="000647AB" w:rsidRPr="0014138E" w:rsidRDefault="00754046" w:rsidP="00DA1B26">
      <w:pPr>
        <w:pStyle w:val="Heading8"/>
        <w:numPr>
          <w:ilvl w:val="0"/>
          <w:numId w:val="1"/>
        </w:numPr>
        <w:spacing w:line="240" w:lineRule="auto"/>
        <w:ind w:left="567" w:right="17" w:hanging="567"/>
        <w:jc w:val="thaiDistribute"/>
        <w:rPr>
          <w:rFonts w:ascii="Calibri" w:hAnsi="Calibri" w:cs="Calibri"/>
          <w:lang w:val="en-US"/>
        </w:rPr>
      </w:pPr>
      <w:r w:rsidRPr="0014138E">
        <w:rPr>
          <w:rFonts w:ascii="Calibri" w:hAnsi="Calibri" w:cs="Calibri"/>
          <w:lang w:val="en-US"/>
        </w:rPr>
        <w:lastRenderedPageBreak/>
        <w:t>TRADE</w:t>
      </w:r>
      <w:r w:rsidR="001B7509">
        <w:rPr>
          <w:rFonts w:ascii="Calibri" w:hAnsi="Calibri" w:cs="Calibri"/>
          <w:lang w:val="en-US"/>
        </w:rPr>
        <w:t xml:space="preserve"> </w:t>
      </w:r>
      <w:r w:rsidR="00FA78C9" w:rsidRPr="0014138E">
        <w:rPr>
          <w:rFonts w:ascii="Calibri" w:hAnsi="Calibri" w:cs="Calibri"/>
          <w:lang w:val="en-US"/>
        </w:rPr>
        <w:t xml:space="preserve">AND OTHER </w:t>
      </w:r>
      <w:r w:rsidR="00A362E3" w:rsidRPr="0014138E">
        <w:rPr>
          <w:rFonts w:ascii="Calibri" w:hAnsi="Calibri" w:cs="Calibri"/>
          <w:lang w:val="en-US"/>
        </w:rPr>
        <w:t>RECEIVABLES</w:t>
      </w:r>
    </w:p>
    <w:p w14:paraId="694B57EC" w14:textId="77777777" w:rsidR="004F45B5" w:rsidRPr="001B4068" w:rsidRDefault="004F45B5" w:rsidP="00604FEC">
      <w:pPr>
        <w:pStyle w:val="E"/>
        <w:spacing w:line="160" w:lineRule="atLeast"/>
        <w:ind w:right="17"/>
        <w:jc w:val="thaiDistribute"/>
        <w:rPr>
          <w:rFonts w:ascii="Calibri" w:hAnsi="Calibri" w:cs="Calibri"/>
          <w:b w:val="0"/>
          <w:bCs w:val="0"/>
          <w:spacing w:val="-6"/>
          <w:sz w:val="12"/>
          <w:szCs w:val="12"/>
          <w:lang w:val="en-US"/>
        </w:rPr>
      </w:pPr>
    </w:p>
    <w:tbl>
      <w:tblPr>
        <w:tblW w:w="9699" w:type="dxa"/>
        <w:tblLayout w:type="fixed"/>
        <w:tblCellMar>
          <w:left w:w="30" w:type="dxa"/>
          <w:right w:w="30" w:type="dxa"/>
        </w:tblCellMar>
        <w:tblLook w:val="0000" w:firstRow="0" w:lastRow="0" w:firstColumn="0" w:lastColumn="0" w:noHBand="0" w:noVBand="0"/>
      </w:tblPr>
      <w:tblGrid>
        <w:gridCol w:w="3999"/>
        <w:gridCol w:w="1873"/>
        <w:gridCol w:w="283"/>
        <w:gridCol w:w="1702"/>
        <w:gridCol w:w="284"/>
        <w:gridCol w:w="1558"/>
      </w:tblGrid>
      <w:tr w:rsidR="009D7FC2" w:rsidRPr="0014138E" w14:paraId="73C9F293" w14:textId="77777777" w:rsidTr="00776945">
        <w:trPr>
          <w:trHeight w:val="20"/>
          <w:tblHeader/>
        </w:trPr>
        <w:tc>
          <w:tcPr>
            <w:tcW w:w="3999" w:type="dxa"/>
            <w:tcBorders>
              <w:top w:val="nil"/>
              <w:left w:val="nil"/>
              <w:bottom w:val="nil"/>
              <w:right w:val="nil"/>
            </w:tcBorders>
            <w:shd w:val="solid" w:color="FFFFFF" w:fill="auto"/>
            <w:vAlign w:val="bottom"/>
          </w:tcPr>
          <w:p w14:paraId="0A78D9EC" w14:textId="77777777" w:rsidR="009D7FC2" w:rsidRPr="0014138E" w:rsidRDefault="009D7FC2" w:rsidP="00604FEC">
            <w:pPr>
              <w:autoSpaceDE w:val="0"/>
              <w:autoSpaceDN w:val="0"/>
              <w:adjustRightInd w:val="0"/>
              <w:ind w:right="17"/>
              <w:jc w:val="right"/>
              <w:rPr>
                <w:rFonts w:ascii="Calibri" w:hAnsi="Calibri" w:cs="Calibri"/>
                <w:color w:val="000000"/>
              </w:rPr>
            </w:pPr>
          </w:p>
        </w:tc>
        <w:tc>
          <w:tcPr>
            <w:tcW w:w="5700" w:type="dxa"/>
            <w:gridSpan w:val="5"/>
            <w:tcBorders>
              <w:top w:val="nil"/>
              <w:left w:val="nil"/>
              <w:bottom w:val="single" w:sz="4" w:space="0" w:color="auto"/>
              <w:right w:val="nil"/>
            </w:tcBorders>
            <w:shd w:val="solid" w:color="FFFFFF" w:fill="auto"/>
            <w:vAlign w:val="bottom"/>
          </w:tcPr>
          <w:p w14:paraId="594CD666" w14:textId="77777777" w:rsidR="009D7FC2" w:rsidRPr="0014138E" w:rsidRDefault="009D7FC2"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61DC" w:rsidRPr="0014138E" w14:paraId="15EDA369" w14:textId="77777777" w:rsidTr="00776945">
        <w:trPr>
          <w:trHeight w:val="20"/>
          <w:tblHeader/>
        </w:trPr>
        <w:tc>
          <w:tcPr>
            <w:tcW w:w="3999" w:type="dxa"/>
            <w:tcBorders>
              <w:top w:val="nil"/>
              <w:left w:val="nil"/>
              <w:bottom w:val="nil"/>
              <w:right w:val="nil"/>
            </w:tcBorders>
            <w:shd w:val="solid" w:color="FFFFFF" w:fill="auto"/>
            <w:vAlign w:val="bottom"/>
          </w:tcPr>
          <w:p w14:paraId="256BE458" w14:textId="77777777" w:rsidR="006461DC" w:rsidRPr="0014138E" w:rsidRDefault="006461DC" w:rsidP="006461DC">
            <w:pPr>
              <w:autoSpaceDE w:val="0"/>
              <w:autoSpaceDN w:val="0"/>
              <w:adjustRightInd w:val="0"/>
              <w:ind w:right="17"/>
              <w:jc w:val="right"/>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bottom"/>
          </w:tcPr>
          <w:p w14:paraId="3723D006" w14:textId="77777777"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bottom w:val="nil"/>
              <w:right w:val="nil"/>
            </w:tcBorders>
            <w:shd w:val="solid" w:color="FFFFFF" w:fill="auto"/>
            <w:vAlign w:val="bottom"/>
          </w:tcPr>
          <w:p w14:paraId="73F037AA" w14:textId="77777777" w:rsidR="006461DC" w:rsidRPr="0014138E" w:rsidRDefault="006461DC" w:rsidP="006461DC">
            <w:pPr>
              <w:autoSpaceDE w:val="0"/>
              <w:autoSpaceDN w:val="0"/>
              <w:adjustRightInd w:val="0"/>
              <w:ind w:right="17"/>
              <w:jc w:val="right"/>
              <w:rPr>
                <w:rFonts w:ascii="Calibri" w:hAnsi="Calibri" w:cs="Calibri"/>
                <w:color w:val="000000"/>
              </w:rPr>
            </w:pPr>
          </w:p>
        </w:tc>
        <w:tc>
          <w:tcPr>
            <w:tcW w:w="3544" w:type="dxa"/>
            <w:gridSpan w:val="3"/>
            <w:tcBorders>
              <w:top w:val="single" w:sz="4" w:space="0" w:color="auto"/>
              <w:left w:val="nil"/>
              <w:bottom w:val="single" w:sz="4" w:space="0" w:color="auto"/>
              <w:right w:val="nil"/>
            </w:tcBorders>
            <w:shd w:val="solid" w:color="FFFFFF" w:fill="auto"/>
            <w:vAlign w:val="bottom"/>
          </w:tcPr>
          <w:p w14:paraId="61946B84" w14:textId="77777777"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A11CD9" w:rsidRPr="0014138E" w14:paraId="4D569D0B" w14:textId="77777777" w:rsidTr="00776945">
        <w:trPr>
          <w:trHeight w:val="20"/>
          <w:tblHeader/>
        </w:trPr>
        <w:tc>
          <w:tcPr>
            <w:tcW w:w="3999" w:type="dxa"/>
            <w:tcBorders>
              <w:top w:val="nil"/>
              <w:left w:val="nil"/>
              <w:bottom w:val="nil"/>
              <w:right w:val="nil"/>
            </w:tcBorders>
            <w:shd w:val="solid" w:color="FFFFFF" w:fill="auto"/>
            <w:vAlign w:val="bottom"/>
          </w:tcPr>
          <w:p w14:paraId="58A2C1AB" w14:textId="77777777" w:rsidR="00A11CD9" w:rsidRPr="0014138E" w:rsidRDefault="00A11CD9" w:rsidP="00604FEC">
            <w:pPr>
              <w:autoSpaceDE w:val="0"/>
              <w:autoSpaceDN w:val="0"/>
              <w:adjustRightInd w:val="0"/>
              <w:ind w:right="17"/>
              <w:jc w:val="center"/>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center"/>
          </w:tcPr>
          <w:p w14:paraId="6F79153E" w14:textId="5906147D" w:rsidR="00A11CD9" w:rsidRPr="00871403" w:rsidRDefault="00A11CD9" w:rsidP="00871403">
            <w:pPr>
              <w:autoSpaceDE w:val="0"/>
              <w:autoSpaceDN w:val="0"/>
              <w:adjustRightInd w:val="0"/>
              <w:ind w:right="17"/>
              <w:jc w:val="center"/>
              <w:rPr>
                <w:rFonts w:ascii="Calibri" w:hAnsi="Calibri" w:cs="Calibri"/>
                <w:lang w:val="en-US"/>
              </w:rPr>
            </w:pPr>
            <w:r w:rsidRPr="0014138E">
              <w:rPr>
                <w:rFonts w:ascii="Calibri" w:hAnsi="Calibri" w:cs="Calibri"/>
                <w:lang w:val="en-US"/>
              </w:rPr>
              <w:t>2021</w:t>
            </w:r>
          </w:p>
        </w:tc>
        <w:tc>
          <w:tcPr>
            <w:tcW w:w="283" w:type="dxa"/>
            <w:tcBorders>
              <w:top w:val="nil"/>
              <w:left w:val="nil"/>
              <w:bottom w:val="nil"/>
              <w:right w:val="nil"/>
            </w:tcBorders>
            <w:shd w:val="solid" w:color="FFFFFF" w:fill="auto"/>
            <w:vAlign w:val="bottom"/>
          </w:tcPr>
          <w:p w14:paraId="1330CE0F" w14:textId="77777777" w:rsidR="00A11CD9" w:rsidRPr="0014138E" w:rsidRDefault="00A11CD9" w:rsidP="00604FEC">
            <w:pPr>
              <w:autoSpaceDE w:val="0"/>
              <w:autoSpaceDN w:val="0"/>
              <w:adjustRightInd w:val="0"/>
              <w:ind w:right="17"/>
              <w:jc w:val="center"/>
              <w:rPr>
                <w:rFonts w:ascii="Calibri" w:hAnsi="Calibri" w:cs="Calibri"/>
                <w:color w:val="000000"/>
              </w:rPr>
            </w:pPr>
          </w:p>
        </w:tc>
        <w:tc>
          <w:tcPr>
            <w:tcW w:w="1702" w:type="dxa"/>
            <w:tcBorders>
              <w:top w:val="single" w:sz="4" w:space="0" w:color="auto"/>
              <w:bottom w:val="single" w:sz="4" w:space="0" w:color="auto"/>
            </w:tcBorders>
            <w:shd w:val="clear" w:color="auto" w:fill="auto"/>
            <w:vAlign w:val="center"/>
          </w:tcPr>
          <w:p w14:paraId="72230714" w14:textId="594CE756" w:rsidR="00A11CD9" w:rsidRPr="0014138E" w:rsidRDefault="00A11CD9" w:rsidP="009D7FC2">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4" w:type="dxa"/>
            <w:tcBorders>
              <w:top w:val="single" w:sz="4" w:space="0" w:color="auto"/>
            </w:tcBorders>
          </w:tcPr>
          <w:p w14:paraId="44D37FD4" w14:textId="77777777" w:rsidR="00A11CD9" w:rsidRPr="0014138E" w:rsidRDefault="00A11CD9" w:rsidP="00604FEC">
            <w:pPr>
              <w:autoSpaceDE w:val="0"/>
              <w:autoSpaceDN w:val="0"/>
              <w:adjustRightInd w:val="0"/>
              <w:ind w:right="17"/>
              <w:jc w:val="center"/>
              <w:rPr>
                <w:rFonts w:ascii="Calibri" w:hAnsi="Calibri" w:cs="Calibri"/>
                <w:color w:val="000000"/>
              </w:rPr>
            </w:pPr>
          </w:p>
        </w:tc>
        <w:tc>
          <w:tcPr>
            <w:tcW w:w="1558" w:type="dxa"/>
            <w:tcBorders>
              <w:top w:val="single" w:sz="4" w:space="0" w:color="auto"/>
              <w:bottom w:val="single" w:sz="4" w:space="0" w:color="auto"/>
            </w:tcBorders>
            <w:shd w:val="clear" w:color="auto" w:fill="auto"/>
            <w:vAlign w:val="bottom"/>
          </w:tcPr>
          <w:p w14:paraId="09A3007E" w14:textId="7653A59B" w:rsidR="00A11CD9" w:rsidRPr="0014138E" w:rsidRDefault="00A11CD9"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BB2CA1" w:rsidRPr="0014138E" w14:paraId="4DC255B2" w14:textId="77777777" w:rsidTr="00776945">
        <w:trPr>
          <w:cantSplit/>
          <w:trHeight w:val="20"/>
        </w:trPr>
        <w:tc>
          <w:tcPr>
            <w:tcW w:w="3999" w:type="dxa"/>
            <w:tcBorders>
              <w:top w:val="nil"/>
              <w:left w:val="nil"/>
              <w:bottom w:val="nil"/>
              <w:right w:val="nil"/>
            </w:tcBorders>
            <w:shd w:val="solid" w:color="FFFFFF" w:fill="auto"/>
            <w:vAlign w:val="bottom"/>
          </w:tcPr>
          <w:p w14:paraId="0ED387FA" w14:textId="77777777"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b/>
                <w:bCs/>
                <w:color w:val="000000"/>
              </w:rPr>
              <w:t>Related parties (Note 5)</w:t>
            </w:r>
          </w:p>
        </w:tc>
        <w:tc>
          <w:tcPr>
            <w:tcW w:w="1873" w:type="dxa"/>
            <w:tcBorders>
              <w:top w:val="single" w:sz="4" w:space="0" w:color="auto"/>
              <w:left w:val="nil"/>
              <w:right w:val="nil"/>
            </w:tcBorders>
            <w:shd w:val="solid" w:color="FFFFFF" w:fill="auto"/>
            <w:vAlign w:val="center"/>
          </w:tcPr>
          <w:p w14:paraId="64143CDD" w14:textId="77777777" w:rsidR="00BB2CA1" w:rsidRDefault="00BB2CA1" w:rsidP="009D7FC2">
            <w:pPr>
              <w:autoSpaceDE w:val="0"/>
              <w:autoSpaceDN w:val="0"/>
              <w:adjustRightInd w:val="0"/>
              <w:ind w:right="17"/>
              <w:jc w:val="center"/>
              <w:rPr>
                <w:rFonts w:ascii="Calibri" w:hAnsi="Calibri" w:cs="Calibri"/>
                <w:lang w:val="en-US"/>
              </w:rPr>
            </w:pPr>
          </w:p>
        </w:tc>
        <w:tc>
          <w:tcPr>
            <w:tcW w:w="283" w:type="dxa"/>
            <w:tcBorders>
              <w:top w:val="nil"/>
              <w:left w:val="nil"/>
              <w:right w:val="nil"/>
            </w:tcBorders>
            <w:shd w:val="solid" w:color="FFFFFF" w:fill="auto"/>
            <w:vAlign w:val="bottom"/>
          </w:tcPr>
          <w:p w14:paraId="776FC937" w14:textId="77777777" w:rsidR="00BB2CA1" w:rsidRPr="0014138E" w:rsidRDefault="00BB2CA1" w:rsidP="00604FEC">
            <w:pPr>
              <w:autoSpaceDE w:val="0"/>
              <w:autoSpaceDN w:val="0"/>
              <w:adjustRightInd w:val="0"/>
              <w:ind w:right="17"/>
              <w:jc w:val="center"/>
              <w:rPr>
                <w:rFonts w:ascii="Calibri" w:hAnsi="Calibri" w:cs="Calibri"/>
                <w:color w:val="000000"/>
              </w:rPr>
            </w:pPr>
          </w:p>
        </w:tc>
        <w:tc>
          <w:tcPr>
            <w:tcW w:w="1702" w:type="dxa"/>
            <w:tcBorders>
              <w:top w:val="single" w:sz="4" w:space="0" w:color="auto"/>
            </w:tcBorders>
            <w:shd w:val="clear" w:color="auto" w:fill="auto"/>
            <w:vAlign w:val="center"/>
          </w:tcPr>
          <w:p w14:paraId="16874881" w14:textId="77777777" w:rsidR="00BB2CA1" w:rsidRDefault="00BB2CA1" w:rsidP="009D7FC2">
            <w:pPr>
              <w:autoSpaceDE w:val="0"/>
              <w:autoSpaceDN w:val="0"/>
              <w:adjustRightInd w:val="0"/>
              <w:ind w:right="17"/>
              <w:jc w:val="center"/>
              <w:rPr>
                <w:rFonts w:ascii="Calibri" w:hAnsi="Calibri" w:cs="Calibri"/>
                <w:lang w:val="en-US"/>
              </w:rPr>
            </w:pPr>
          </w:p>
        </w:tc>
        <w:tc>
          <w:tcPr>
            <w:tcW w:w="284" w:type="dxa"/>
          </w:tcPr>
          <w:p w14:paraId="5EF54AB6" w14:textId="77777777" w:rsidR="00BB2CA1" w:rsidRPr="0014138E" w:rsidRDefault="00BB2CA1" w:rsidP="00604FEC">
            <w:pPr>
              <w:autoSpaceDE w:val="0"/>
              <w:autoSpaceDN w:val="0"/>
              <w:adjustRightInd w:val="0"/>
              <w:ind w:right="17"/>
              <w:jc w:val="center"/>
              <w:rPr>
                <w:rFonts w:ascii="Calibri" w:hAnsi="Calibri" w:cs="Calibri"/>
                <w:color w:val="000000"/>
              </w:rPr>
            </w:pPr>
          </w:p>
        </w:tc>
        <w:tc>
          <w:tcPr>
            <w:tcW w:w="1558" w:type="dxa"/>
            <w:tcBorders>
              <w:top w:val="single" w:sz="4" w:space="0" w:color="auto"/>
            </w:tcBorders>
            <w:shd w:val="clear" w:color="auto" w:fill="auto"/>
            <w:vAlign w:val="bottom"/>
          </w:tcPr>
          <w:p w14:paraId="03401DC2" w14:textId="77777777" w:rsidR="00BB2CA1" w:rsidRPr="0014138E" w:rsidRDefault="00BB2CA1" w:rsidP="00604FEC">
            <w:pPr>
              <w:autoSpaceDE w:val="0"/>
              <w:autoSpaceDN w:val="0"/>
              <w:adjustRightInd w:val="0"/>
              <w:ind w:right="17"/>
              <w:jc w:val="center"/>
              <w:rPr>
                <w:rFonts w:ascii="Calibri" w:hAnsi="Calibri" w:cs="Calibri"/>
              </w:rPr>
            </w:pPr>
          </w:p>
        </w:tc>
      </w:tr>
      <w:tr w:rsidR="00BB2CA1" w:rsidRPr="0014138E" w14:paraId="7562FAC6" w14:textId="77777777" w:rsidTr="0018689C">
        <w:trPr>
          <w:trHeight w:val="20"/>
          <w:tblHeader/>
        </w:trPr>
        <w:tc>
          <w:tcPr>
            <w:tcW w:w="3999" w:type="dxa"/>
            <w:tcBorders>
              <w:top w:val="nil"/>
              <w:left w:val="nil"/>
              <w:bottom w:val="nil"/>
              <w:right w:val="nil"/>
            </w:tcBorders>
            <w:shd w:val="solid" w:color="FFFFFF" w:fill="auto"/>
            <w:vAlign w:val="bottom"/>
          </w:tcPr>
          <w:p w14:paraId="335E6CAD" w14:textId="77777777"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color w:val="000000"/>
              </w:rPr>
              <w:t>Other receivables</w:t>
            </w:r>
          </w:p>
        </w:tc>
        <w:tc>
          <w:tcPr>
            <w:tcW w:w="1873" w:type="dxa"/>
            <w:tcBorders>
              <w:left w:val="nil"/>
              <w:right w:val="nil"/>
            </w:tcBorders>
            <w:shd w:val="solid" w:color="FFFFFF" w:fill="auto"/>
            <w:vAlign w:val="center"/>
          </w:tcPr>
          <w:p w14:paraId="487BFF9D" w14:textId="77777777" w:rsidR="00BB2CA1" w:rsidRPr="00BB2CA1" w:rsidRDefault="00BB2CA1" w:rsidP="00BB2CA1">
            <w:pPr>
              <w:autoSpaceDE w:val="0"/>
              <w:autoSpaceDN w:val="0"/>
              <w:adjustRightInd w:val="0"/>
              <w:ind w:right="78"/>
              <w:jc w:val="right"/>
              <w:rPr>
                <w:rFonts w:ascii="Calibri" w:hAnsi="Calibri" w:cs="Calibri"/>
                <w:color w:val="000000"/>
              </w:rPr>
            </w:pPr>
          </w:p>
        </w:tc>
        <w:tc>
          <w:tcPr>
            <w:tcW w:w="283" w:type="dxa"/>
            <w:tcBorders>
              <w:left w:val="nil"/>
              <w:right w:val="nil"/>
            </w:tcBorders>
            <w:shd w:val="solid" w:color="FFFFFF" w:fill="auto"/>
            <w:vAlign w:val="bottom"/>
          </w:tcPr>
          <w:p w14:paraId="580A10E9" w14:textId="77777777" w:rsidR="00BB2CA1" w:rsidRPr="0014138E" w:rsidRDefault="00BB2CA1" w:rsidP="00BB2CA1">
            <w:pPr>
              <w:autoSpaceDE w:val="0"/>
              <w:autoSpaceDN w:val="0"/>
              <w:adjustRightInd w:val="0"/>
              <w:ind w:right="17"/>
              <w:jc w:val="right"/>
              <w:rPr>
                <w:rFonts w:ascii="Calibri" w:hAnsi="Calibri" w:cs="Calibri"/>
                <w:color w:val="000000"/>
              </w:rPr>
            </w:pPr>
          </w:p>
        </w:tc>
        <w:tc>
          <w:tcPr>
            <w:tcW w:w="1702" w:type="dxa"/>
            <w:shd w:val="clear" w:color="auto" w:fill="auto"/>
            <w:vAlign w:val="center"/>
          </w:tcPr>
          <w:p w14:paraId="1537A38C" w14:textId="77777777" w:rsidR="00BB2CA1" w:rsidRPr="00BB2CA1" w:rsidRDefault="00BB2CA1" w:rsidP="00BB2CA1">
            <w:pPr>
              <w:autoSpaceDE w:val="0"/>
              <w:autoSpaceDN w:val="0"/>
              <w:adjustRightInd w:val="0"/>
              <w:ind w:right="78"/>
              <w:jc w:val="right"/>
              <w:rPr>
                <w:rFonts w:ascii="Calibri" w:hAnsi="Calibri" w:cs="Calibri"/>
                <w:color w:val="000000"/>
              </w:rPr>
            </w:pPr>
          </w:p>
        </w:tc>
        <w:tc>
          <w:tcPr>
            <w:tcW w:w="284" w:type="dxa"/>
          </w:tcPr>
          <w:p w14:paraId="1289F0BA" w14:textId="77777777" w:rsidR="00BB2CA1" w:rsidRPr="0014138E" w:rsidRDefault="00BB2CA1" w:rsidP="00BB2CA1">
            <w:pPr>
              <w:autoSpaceDE w:val="0"/>
              <w:autoSpaceDN w:val="0"/>
              <w:adjustRightInd w:val="0"/>
              <w:ind w:right="17"/>
              <w:jc w:val="right"/>
              <w:rPr>
                <w:rFonts w:ascii="Calibri" w:hAnsi="Calibri" w:cs="Calibri"/>
                <w:color w:val="000000"/>
              </w:rPr>
            </w:pPr>
          </w:p>
        </w:tc>
        <w:tc>
          <w:tcPr>
            <w:tcW w:w="1558" w:type="dxa"/>
            <w:shd w:val="clear" w:color="auto" w:fill="auto"/>
            <w:vAlign w:val="bottom"/>
          </w:tcPr>
          <w:p w14:paraId="50E4D241" w14:textId="77777777" w:rsidR="00BB2CA1" w:rsidRPr="00BB2CA1" w:rsidRDefault="00BB2CA1" w:rsidP="00BB2CA1">
            <w:pPr>
              <w:autoSpaceDE w:val="0"/>
              <w:autoSpaceDN w:val="0"/>
              <w:adjustRightInd w:val="0"/>
              <w:ind w:right="78"/>
              <w:jc w:val="right"/>
              <w:rPr>
                <w:rFonts w:ascii="Calibri" w:hAnsi="Calibri" w:cs="Calibri"/>
                <w:color w:val="000000"/>
              </w:rPr>
            </w:pPr>
          </w:p>
        </w:tc>
      </w:tr>
      <w:tr w:rsidR="00BB2CA1" w:rsidRPr="0014138E" w14:paraId="4A7F7315" w14:textId="77777777" w:rsidTr="0018689C">
        <w:trPr>
          <w:trHeight w:val="20"/>
          <w:tblHeader/>
        </w:trPr>
        <w:tc>
          <w:tcPr>
            <w:tcW w:w="3999" w:type="dxa"/>
            <w:tcBorders>
              <w:top w:val="nil"/>
              <w:left w:val="nil"/>
              <w:bottom w:val="nil"/>
              <w:right w:val="nil"/>
            </w:tcBorders>
            <w:shd w:val="solid" w:color="FFFFFF" w:fill="auto"/>
            <w:vAlign w:val="bottom"/>
          </w:tcPr>
          <w:p w14:paraId="713B8519" w14:textId="77777777"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color w:val="000000"/>
              </w:rPr>
              <w:t>Advance payments</w:t>
            </w:r>
          </w:p>
        </w:tc>
        <w:tc>
          <w:tcPr>
            <w:tcW w:w="1873" w:type="dxa"/>
            <w:tcBorders>
              <w:left w:val="nil"/>
              <w:bottom w:val="single" w:sz="4" w:space="0" w:color="auto"/>
              <w:right w:val="nil"/>
            </w:tcBorders>
            <w:shd w:val="solid" w:color="FFFFFF" w:fill="auto"/>
            <w:vAlign w:val="center"/>
          </w:tcPr>
          <w:p w14:paraId="136E0400" w14:textId="77777777" w:rsidR="00BB2CA1" w:rsidRPr="00BB2CA1" w:rsidRDefault="0008527F" w:rsidP="00BB2CA1">
            <w:pPr>
              <w:autoSpaceDE w:val="0"/>
              <w:autoSpaceDN w:val="0"/>
              <w:adjustRightInd w:val="0"/>
              <w:ind w:right="78"/>
              <w:jc w:val="center"/>
              <w:rPr>
                <w:rFonts w:ascii="Calibri" w:hAnsi="Calibri" w:cs="Calibri"/>
                <w:color w:val="000000"/>
              </w:rPr>
            </w:pPr>
            <w:r>
              <w:rPr>
                <w:rFonts w:ascii="Calibri" w:hAnsi="Calibri" w:cs="Calibri"/>
                <w:color w:val="000000"/>
              </w:rPr>
              <w:t>-</w:t>
            </w:r>
          </w:p>
        </w:tc>
        <w:tc>
          <w:tcPr>
            <w:tcW w:w="283" w:type="dxa"/>
            <w:tcBorders>
              <w:left w:val="nil"/>
              <w:right w:val="nil"/>
            </w:tcBorders>
            <w:shd w:val="solid" w:color="FFFFFF" w:fill="auto"/>
            <w:vAlign w:val="bottom"/>
          </w:tcPr>
          <w:p w14:paraId="7E9C2779" w14:textId="77777777" w:rsidR="00BB2CA1" w:rsidRPr="0014138E" w:rsidRDefault="00BB2CA1" w:rsidP="00BB2CA1">
            <w:pPr>
              <w:autoSpaceDE w:val="0"/>
              <w:autoSpaceDN w:val="0"/>
              <w:adjustRightInd w:val="0"/>
              <w:ind w:right="17"/>
              <w:jc w:val="right"/>
              <w:rPr>
                <w:rFonts w:ascii="Calibri" w:hAnsi="Calibri" w:cs="Calibri"/>
                <w:color w:val="000000"/>
              </w:rPr>
            </w:pPr>
          </w:p>
        </w:tc>
        <w:tc>
          <w:tcPr>
            <w:tcW w:w="1702" w:type="dxa"/>
            <w:tcBorders>
              <w:bottom w:val="single" w:sz="4" w:space="0" w:color="auto"/>
            </w:tcBorders>
            <w:shd w:val="clear" w:color="auto" w:fill="auto"/>
            <w:vAlign w:val="center"/>
          </w:tcPr>
          <w:p w14:paraId="47A344FE" w14:textId="0CBD806F" w:rsidR="00BB2CA1" w:rsidRPr="0008527F" w:rsidRDefault="00816A66" w:rsidP="00BB2CA1">
            <w:pPr>
              <w:autoSpaceDE w:val="0"/>
              <w:autoSpaceDN w:val="0"/>
              <w:adjustRightInd w:val="0"/>
              <w:ind w:right="78"/>
              <w:jc w:val="right"/>
              <w:rPr>
                <w:rFonts w:ascii="Calibri" w:hAnsi="Calibri" w:cs="Browallia New"/>
                <w:color w:val="000000"/>
                <w:szCs w:val="25"/>
                <w:lang w:val="en-US"/>
              </w:rPr>
            </w:pPr>
            <w:r>
              <w:rPr>
                <w:rFonts w:ascii="Calibri" w:hAnsi="Calibri" w:cs="Browallia New"/>
                <w:color w:val="000000"/>
                <w:szCs w:val="25"/>
                <w:lang w:val="en-US"/>
              </w:rPr>
              <w:t>258</w:t>
            </w:r>
          </w:p>
        </w:tc>
        <w:tc>
          <w:tcPr>
            <w:tcW w:w="284" w:type="dxa"/>
          </w:tcPr>
          <w:p w14:paraId="5D9A9DD0" w14:textId="77777777" w:rsidR="00BB2CA1" w:rsidRPr="0014138E" w:rsidRDefault="00BB2CA1" w:rsidP="00BB2CA1">
            <w:pPr>
              <w:autoSpaceDE w:val="0"/>
              <w:autoSpaceDN w:val="0"/>
              <w:adjustRightInd w:val="0"/>
              <w:ind w:right="17"/>
              <w:jc w:val="right"/>
              <w:rPr>
                <w:rFonts w:ascii="Calibri" w:hAnsi="Calibri" w:cs="Calibri"/>
                <w:color w:val="000000"/>
              </w:rPr>
            </w:pPr>
          </w:p>
        </w:tc>
        <w:tc>
          <w:tcPr>
            <w:tcW w:w="1558" w:type="dxa"/>
            <w:tcBorders>
              <w:bottom w:val="single" w:sz="4" w:space="0" w:color="auto"/>
            </w:tcBorders>
            <w:shd w:val="clear" w:color="auto" w:fill="auto"/>
            <w:vAlign w:val="bottom"/>
          </w:tcPr>
          <w:p w14:paraId="0FA510BA" w14:textId="77777777" w:rsidR="00BB2CA1" w:rsidRPr="00BB2CA1" w:rsidRDefault="00BB2CA1" w:rsidP="00BB2CA1">
            <w:pPr>
              <w:autoSpaceDE w:val="0"/>
              <w:autoSpaceDN w:val="0"/>
              <w:adjustRightInd w:val="0"/>
              <w:ind w:right="78"/>
              <w:jc w:val="center"/>
              <w:rPr>
                <w:rFonts w:ascii="Calibri" w:hAnsi="Calibri" w:cs="Calibri"/>
                <w:color w:val="000000"/>
              </w:rPr>
            </w:pPr>
            <w:r>
              <w:rPr>
                <w:rFonts w:ascii="Calibri" w:hAnsi="Calibri" w:cs="Calibri"/>
                <w:color w:val="000000"/>
              </w:rPr>
              <w:t>-</w:t>
            </w:r>
          </w:p>
        </w:tc>
      </w:tr>
      <w:tr w:rsidR="00BB2CA1" w:rsidRPr="0014138E" w14:paraId="2AE19409" w14:textId="77777777" w:rsidTr="0018689C">
        <w:trPr>
          <w:trHeight w:val="20"/>
          <w:tblHeader/>
        </w:trPr>
        <w:tc>
          <w:tcPr>
            <w:tcW w:w="3999" w:type="dxa"/>
            <w:tcBorders>
              <w:top w:val="nil"/>
              <w:left w:val="nil"/>
              <w:bottom w:val="nil"/>
              <w:right w:val="nil"/>
            </w:tcBorders>
            <w:shd w:val="solid" w:color="FFFFFF" w:fill="auto"/>
            <w:vAlign w:val="bottom"/>
          </w:tcPr>
          <w:p w14:paraId="048E47B6" w14:textId="04AFDA28" w:rsidR="00BB2CA1" w:rsidRPr="0014138E" w:rsidRDefault="00BB2CA1" w:rsidP="00BB2CA1">
            <w:pPr>
              <w:autoSpaceDE w:val="0"/>
              <w:autoSpaceDN w:val="0"/>
              <w:adjustRightInd w:val="0"/>
              <w:ind w:right="17"/>
              <w:rPr>
                <w:rFonts w:ascii="Calibri" w:hAnsi="Calibri" w:cs="Calibri"/>
                <w:color w:val="000000"/>
              </w:rPr>
            </w:pPr>
          </w:p>
        </w:tc>
        <w:tc>
          <w:tcPr>
            <w:tcW w:w="1873" w:type="dxa"/>
            <w:tcBorders>
              <w:top w:val="single" w:sz="4" w:space="0" w:color="auto"/>
              <w:left w:val="nil"/>
              <w:right w:val="nil"/>
            </w:tcBorders>
            <w:shd w:val="solid" w:color="FFFFFF" w:fill="auto"/>
            <w:vAlign w:val="center"/>
          </w:tcPr>
          <w:p w14:paraId="6161BF59" w14:textId="3ECE2009" w:rsidR="00BB2CA1" w:rsidRPr="00BB2CA1" w:rsidRDefault="00BB2CA1" w:rsidP="00816A66">
            <w:pPr>
              <w:autoSpaceDE w:val="0"/>
              <w:autoSpaceDN w:val="0"/>
              <w:adjustRightInd w:val="0"/>
              <w:ind w:right="78"/>
              <w:jc w:val="center"/>
              <w:rPr>
                <w:rFonts w:ascii="Calibri" w:hAnsi="Calibri" w:cs="Calibri"/>
                <w:color w:val="000000"/>
              </w:rPr>
            </w:pPr>
          </w:p>
        </w:tc>
        <w:tc>
          <w:tcPr>
            <w:tcW w:w="283" w:type="dxa"/>
            <w:tcBorders>
              <w:left w:val="nil"/>
              <w:right w:val="nil"/>
            </w:tcBorders>
            <w:shd w:val="solid" w:color="FFFFFF" w:fill="auto"/>
            <w:vAlign w:val="bottom"/>
          </w:tcPr>
          <w:p w14:paraId="7DF695F1" w14:textId="77777777" w:rsidR="00BB2CA1" w:rsidRPr="0014138E" w:rsidRDefault="00BB2CA1" w:rsidP="00BB2CA1">
            <w:pPr>
              <w:autoSpaceDE w:val="0"/>
              <w:autoSpaceDN w:val="0"/>
              <w:adjustRightInd w:val="0"/>
              <w:ind w:right="17"/>
              <w:jc w:val="right"/>
              <w:rPr>
                <w:rFonts w:ascii="Calibri" w:hAnsi="Calibri" w:cs="Calibri"/>
                <w:color w:val="000000"/>
              </w:rPr>
            </w:pPr>
          </w:p>
        </w:tc>
        <w:tc>
          <w:tcPr>
            <w:tcW w:w="1702" w:type="dxa"/>
            <w:tcBorders>
              <w:top w:val="single" w:sz="4" w:space="0" w:color="auto"/>
            </w:tcBorders>
            <w:shd w:val="clear" w:color="auto" w:fill="auto"/>
            <w:vAlign w:val="center"/>
          </w:tcPr>
          <w:p w14:paraId="77E32BDE" w14:textId="5BC5655A" w:rsidR="00BB2CA1" w:rsidRPr="00BB2CA1" w:rsidRDefault="00BB2CA1" w:rsidP="00BB2CA1">
            <w:pPr>
              <w:autoSpaceDE w:val="0"/>
              <w:autoSpaceDN w:val="0"/>
              <w:adjustRightInd w:val="0"/>
              <w:ind w:right="78"/>
              <w:jc w:val="right"/>
              <w:rPr>
                <w:rFonts w:ascii="Calibri" w:hAnsi="Calibri" w:cs="Calibri"/>
                <w:color w:val="000000"/>
              </w:rPr>
            </w:pPr>
          </w:p>
        </w:tc>
        <w:tc>
          <w:tcPr>
            <w:tcW w:w="284" w:type="dxa"/>
          </w:tcPr>
          <w:p w14:paraId="6116E473" w14:textId="77777777" w:rsidR="00BB2CA1" w:rsidRPr="0014138E" w:rsidRDefault="00BB2CA1" w:rsidP="00BB2CA1">
            <w:pPr>
              <w:autoSpaceDE w:val="0"/>
              <w:autoSpaceDN w:val="0"/>
              <w:adjustRightInd w:val="0"/>
              <w:ind w:right="17"/>
              <w:jc w:val="right"/>
              <w:rPr>
                <w:rFonts w:ascii="Calibri" w:hAnsi="Calibri" w:cs="Calibri"/>
                <w:color w:val="000000"/>
              </w:rPr>
            </w:pPr>
          </w:p>
        </w:tc>
        <w:tc>
          <w:tcPr>
            <w:tcW w:w="1558" w:type="dxa"/>
            <w:tcBorders>
              <w:top w:val="single" w:sz="4" w:space="0" w:color="auto"/>
            </w:tcBorders>
            <w:shd w:val="clear" w:color="auto" w:fill="auto"/>
            <w:vAlign w:val="bottom"/>
          </w:tcPr>
          <w:p w14:paraId="4646F2E8" w14:textId="3B9EF262" w:rsidR="00BB2CA1" w:rsidRPr="00BB2CA1" w:rsidRDefault="00BB2CA1" w:rsidP="00BB2CA1">
            <w:pPr>
              <w:autoSpaceDE w:val="0"/>
              <w:autoSpaceDN w:val="0"/>
              <w:adjustRightInd w:val="0"/>
              <w:ind w:right="78"/>
              <w:jc w:val="center"/>
              <w:rPr>
                <w:rFonts w:ascii="Calibri" w:hAnsi="Calibri" w:cs="Calibri"/>
                <w:color w:val="000000"/>
              </w:rPr>
            </w:pPr>
          </w:p>
        </w:tc>
      </w:tr>
      <w:tr w:rsidR="00A11CD9" w:rsidRPr="0014138E" w14:paraId="1CB12F98" w14:textId="77777777" w:rsidTr="0018689C">
        <w:trPr>
          <w:trHeight w:val="20"/>
        </w:trPr>
        <w:tc>
          <w:tcPr>
            <w:tcW w:w="3999" w:type="dxa"/>
            <w:tcBorders>
              <w:top w:val="nil"/>
              <w:left w:val="nil"/>
              <w:bottom w:val="nil"/>
              <w:right w:val="nil"/>
            </w:tcBorders>
            <w:shd w:val="solid" w:color="FFFFFF" w:fill="auto"/>
            <w:vAlign w:val="bottom"/>
          </w:tcPr>
          <w:p w14:paraId="2AF8EA5F" w14:textId="77777777" w:rsidR="00A11CD9" w:rsidRPr="0014138E" w:rsidRDefault="00A11CD9" w:rsidP="00604FEC">
            <w:pPr>
              <w:autoSpaceDE w:val="0"/>
              <w:autoSpaceDN w:val="0"/>
              <w:adjustRightInd w:val="0"/>
              <w:ind w:right="17"/>
              <w:rPr>
                <w:rFonts w:ascii="Calibri" w:hAnsi="Calibri" w:cs="Calibri"/>
                <w:b/>
                <w:bCs/>
                <w:color w:val="000000"/>
              </w:rPr>
            </w:pPr>
            <w:r w:rsidRPr="0014138E">
              <w:rPr>
                <w:rFonts w:ascii="Calibri" w:hAnsi="Calibri" w:cs="Calibri"/>
                <w:b/>
                <w:bCs/>
                <w:color w:val="000000"/>
              </w:rPr>
              <w:t>Other parties</w:t>
            </w:r>
          </w:p>
        </w:tc>
        <w:tc>
          <w:tcPr>
            <w:tcW w:w="1873" w:type="dxa"/>
            <w:tcBorders>
              <w:left w:val="nil"/>
              <w:bottom w:val="nil"/>
              <w:right w:val="nil"/>
            </w:tcBorders>
            <w:shd w:val="solid" w:color="FFFFFF" w:fill="auto"/>
            <w:vAlign w:val="bottom"/>
          </w:tcPr>
          <w:p w14:paraId="2A4414D5" w14:textId="77777777" w:rsidR="00A11CD9" w:rsidRPr="0014138E" w:rsidRDefault="00A11CD9" w:rsidP="00604FEC">
            <w:pPr>
              <w:autoSpaceDE w:val="0"/>
              <w:autoSpaceDN w:val="0"/>
              <w:adjustRightInd w:val="0"/>
              <w:ind w:right="17"/>
              <w:rPr>
                <w:rFonts w:ascii="Calibri" w:hAnsi="Calibri" w:cs="Calibri"/>
                <w:b/>
                <w:bCs/>
                <w:color w:val="000000"/>
              </w:rPr>
            </w:pPr>
          </w:p>
        </w:tc>
        <w:tc>
          <w:tcPr>
            <w:tcW w:w="283" w:type="dxa"/>
            <w:tcBorders>
              <w:left w:val="nil"/>
              <w:bottom w:val="nil"/>
              <w:right w:val="nil"/>
            </w:tcBorders>
            <w:shd w:val="solid" w:color="FFFFFF" w:fill="auto"/>
            <w:vAlign w:val="bottom"/>
          </w:tcPr>
          <w:p w14:paraId="10DFEC73" w14:textId="77777777" w:rsidR="00A11CD9" w:rsidRPr="0014138E" w:rsidRDefault="00A11CD9" w:rsidP="00604FEC">
            <w:pPr>
              <w:autoSpaceDE w:val="0"/>
              <w:autoSpaceDN w:val="0"/>
              <w:adjustRightInd w:val="0"/>
              <w:ind w:right="17"/>
              <w:rPr>
                <w:rFonts w:ascii="Calibri" w:hAnsi="Calibri" w:cs="Calibri"/>
                <w:b/>
                <w:bCs/>
                <w:color w:val="000000"/>
              </w:rPr>
            </w:pPr>
          </w:p>
        </w:tc>
        <w:tc>
          <w:tcPr>
            <w:tcW w:w="1702" w:type="dxa"/>
            <w:tcBorders>
              <w:left w:val="nil"/>
              <w:bottom w:val="nil"/>
              <w:right w:val="nil"/>
            </w:tcBorders>
            <w:shd w:val="solid" w:color="FFFFFF" w:fill="auto"/>
            <w:vAlign w:val="bottom"/>
          </w:tcPr>
          <w:p w14:paraId="797EACAC" w14:textId="77777777" w:rsidR="00A11CD9" w:rsidRPr="0014138E" w:rsidRDefault="00A11CD9" w:rsidP="00604FEC">
            <w:pPr>
              <w:autoSpaceDE w:val="0"/>
              <w:autoSpaceDN w:val="0"/>
              <w:adjustRightInd w:val="0"/>
              <w:ind w:right="17"/>
              <w:jc w:val="right"/>
              <w:rPr>
                <w:rFonts w:ascii="Calibri" w:hAnsi="Calibri" w:cs="Calibri"/>
                <w:color w:val="000000"/>
              </w:rPr>
            </w:pPr>
          </w:p>
        </w:tc>
        <w:tc>
          <w:tcPr>
            <w:tcW w:w="284" w:type="dxa"/>
            <w:tcBorders>
              <w:left w:val="nil"/>
              <w:bottom w:val="nil"/>
              <w:right w:val="nil"/>
            </w:tcBorders>
            <w:shd w:val="solid" w:color="FFFFFF" w:fill="auto"/>
            <w:vAlign w:val="bottom"/>
          </w:tcPr>
          <w:p w14:paraId="0BB34BD5" w14:textId="77777777" w:rsidR="00A11CD9" w:rsidRPr="0014138E" w:rsidRDefault="00A11CD9" w:rsidP="00604FEC">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14:paraId="7870DBE7" w14:textId="77777777" w:rsidR="00A11CD9" w:rsidRPr="0014138E" w:rsidRDefault="00A11CD9" w:rsidP="00604FEC">
            <w:pPr>
              <w:autoSpaceDE w:val="0"/>
              <w:autoSpaceDN w:val="0"/>
              <w:adjustRightInd w:val="0"/>
              <w:ind w:right="17"/>
              <w:jc w:val="right"/>
              <w:rPr>
                <w:rFonts w:ascii="Calibri" w:hAnsi="Calibri" w:cs="Calibri"/>
                <w:color w:val="000000"/>
              </w:rPr>
            </w:pPr>
          </w:p>
        </w:tc>
      </w:tr>
      <w:tr w:rsidR="0008527F" w:rsidRPr="0014138E" w14:paraId="14EABC6A" w14:textId="77777777" w:rsidTr="00776945">
        <w:trPr>
          <w:trHeight w:val="20"/>
        </w:trPr>
        <w:tc>
          <w:tcPr>
            <w:tcW w:w="3999" w:type="dxa"/>
            <w:tcBorders>
              <w:top w:val="nil"/>
              <w:left w:val="nil"/>
              <w:bottom w:val="nil"/>
              <w:right w:val="nil"/>
            </w:tcBorders>
            <w:shd w:val="solid" w:color="FFFFFF" w:fill="auto"/>
            <w:vAlign w:val="bottom"/>
          </w:tcPr>
          <w:p w14:paraId="547BABAA" w14:textId="77777777" w:rsidR="0008527F" w:rsidRPr="0014138E" w:rsidRDefault="0008527F" w:rsidP="0008527F">
            <w:pPr>
              <w:autoSpaceDE w:val="0"/>
              <w:autoSpaceDN w:val="0"/>
              <w:adjustRightInd w:val="0"/>
              <w:ind w:right="17"/>
              <w:rPr>
                <w:rFonts w:ascii="Calibri" w:hAnsi="Calibri" w:cs="Calibri"/>
                <w:b/>
                <w:bCs/>
                <w:color w:val="000000"/>
              </w:rPr>
            </w:pPr>
            <w:r w:rsidRPr="0014138E">
              <w:rPr>
                <w:rFonts w:ascii="Calibri" w:hAnsi="Calibri" w:cs="Calibri"/>
                <w:color w:val="000000"/>
              </w:rPr>
              <w:t>Trade receivables</w:t>
            </w:r>
          </w:p>
        </w:tc>
        <w:tc>
          <w:tcPr>
            <w:tcW w:w="1873" w:type="dxa"/>
            <w:tcBorders>
              <w:left w:val="nil"/>
              <w:bottom w:val="nil"/>
              <w:right w:val="nil"/>
            </w:tcBorders>
            <w:shd w:val="solid" w:color="FFFFFF" w:fill="auto"/>
            <w:vAlign w:val="bottom"/>
          </w:tcPr>
          <w:p w14:paraId="2775839B" w14:textId="07612CCC" w:rsidR="0008527F" w:rsidRPr="00BB2CA1" w:rsidRDefault="00A85049" w:rsidP="0008527F">
            <w:pPr>
              <w:autoSpaceDE w:val="0"/>
              <w:autoSpaceDN w:val="0"/>
              <w:adjustRightInd w:val="0"/>
              <w:ind w:right="78"/>
              <w:jc w:val="right"/>
              <w:rPr>
                <w:rFonts w:ascii="Calibri" w:hAnsi="Calibri" w:cs="Calibri"/>
                <w:color w:val="000000"/>
              </w:rPr>
            </w:pPr>
            <w:r>
              <w:rPr>
                <w:rFonts w:ascii="Calibri" w:hAnsi="Calibri" w:cs="Calibri"/>
                <w:color w:val="000000"/>
              </w:rPr>
              <w:t>5,174</w:t>
            </w:r>
          </w:p>
        </w:tc>
        <w:tc>
          <w:tcPr>
            <w:tcW w:w="283" w:type="dxa"/>
            <w:tcBorders>
              <w:top w:val="nil"/>
              <w:left w:val="nil"/>
              <w:bottom w:val="nil"/>
              <w:right w:val="nil"/>
            </w:tcBorders>
            <w:shd w:val="solid" w:color="FFFFFF" w:fill="auto"/>
            <w:vAlign w:val="bottom"/>
          </w:tcPr>
          <w:p w14:paraId="6246ABE5" w14:textId="77777777" w:rsidR="0008527F" w:rsidRPr="0014138E" w:rsidRDefault="0008527F" w:rsidP="0008527F">
            <w:pPr>
              <w:autoSpaceDE w:val="0"/>
              <w:autoSpaceDN w:val="0"/>
              <w:adjustRightInd w:val="0"/>
              <w:ind w:right="17"/>
              <w:rPr>
                <w:rFonts w:ascii="Calibri" w:hAnsi="Calibri" w:cs="Calibri"/>
                <w:b/>
                <w:bCs/>
                <w:color w:val="000000"/>
              </w:rPr>
            </w:pPr>
          </w:p>
        </w:tc>
        <w:tc>
          <w:tcPr>
            <w:tcW w:w="1702" w:type="dxa"/>
            <w:tcBorders>
              <w:left w:val="nil"/>
              <w:bottom w:val="nil"/>
              <w:right w:val="nil"/>
            </w:tcBorders>
            <w:shd w:val="solid" w:color="FFFFFF" w:fill="auto"/>
            <w:vAlign w:val="bottom"/>
          </w:tcPr>
          <w:p w14:paraId="4C3D612F" w14:textId="55C4FDEE" w:rsidR="0008527F" w:rsidRPr="0014138E" w:rsidRDefault="00A85049" w:rsidP="0008527F">
            <w:pPr>
              <w:autoSpaceDE w:val="0"/>
              <w:autoSpaceDN w:val="0"/>
              <w:adjustRightInd w:val="0"/>
              <w:ind w:right="78"/>
              <w:jc w:val="right"/>
              <w:rPr>
                <w:rFonts w:ascii="Calibri" w:hAnsi="Calibri" w:cs="Calibri"/>
                <w:color w:val="000000"/>
              </w:rPr>
            </w:pPr>
            <w:r>
              <w:rPr>
                <w:rFonts w:ascii="Calibri" w:hAnsi="Calibri" w:cs="Calibri"/>
                <w:color w:val="000000"/>
              </w:rPr>
              <w:t>5,174</w:t>
            </w:r>
          </w:p>
        </w:tc>
        <w:tc>
          <w:tcPr>
            <w:tcW w:w="284" w:type="dxa"/>
            <w:tcBorders>
              <w:left w:val="nil"/>
              <w:bottom w:val="nil"/>
              <w:right w:val="nil"/>
            </w:tcBorders>
            <w:shd w:val="solid" w:color="FFFFFF" w:fill="auto"/>
            <w:vAlign w:val="bottom"/>
          </w:tcPr>
          <w:p w14:paraId="69C61E9D" w14:textId="77777777"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14:paraId="7091655E" w14:textId="77777777" w:rsidR="0008527F" w:rsidRPr="0014138E" w:rsidRDefault="0008527F" w:rsidP="0008527F">
            <w:pPr>
              <w:autoSpaceDE w:val="0"/>
              <w:autoSpaceDN w:val="0"/>
              <w:adjustRightInd w:val="0"/>
              <w:ind w:right="78"/>
              <w:jc w:val="right"/>
              <w:rPr>
                <w:rFonts w:ascii="Calibri" w:hAnsi="Calibri" w:cs="Calibri"/>
                <w:color w:val="000000"/>
              </w:rPr>
            </w:pPr>
            <w:r w:rsidRPr="0014138E">
              <w:rPr>
                <w:rFonts w:ascii="Calibri" w:hAnsi="Calibri" w:cs="Calibri"/>
                <w:color w:val="000000"/>
              </w:rPr>
              <w:t>6,06</w:t>
            </w:r>
            <w:r>
              <w:rPr>
                <w:rFonts w:ascii="Calibri" w:hAnsi="Calibri" w:cs="Calibri"/>
                <w:color w:val="000000"/>
              </w:rPr>
              <w:t>4</w:t>
            </w:r>
          </w:p>
        </w:tc>
      </w:tr>
      <w:tr w:rsidR="0008527F" w:rsidRPr="0014138E" w14:paraId="47DE4F0A" w14:textId="77777777" w:rsidTr="00776945">
        <w:trPr>
          <w:trHeight w:val="20"/>
        </w:trPr>
        <w:tc>
          <w:tcPr>
            <w:tcW w:w="3999" w:type="dxa"/>
            <w:tcBorders>
              <w:top w:val="nil"/>
              <w:left w:val="nil"/>
              <w:bottom w:val="nil"/>
              <w:right w:val="nil"/>
            </w:tcBorders>
            <w:shd w:val="solid" w:color="FFFFFF" w:fill="auto"/>
            <w:vAlign w:val="bottom"/>
          </w:tcPr>
          <w:p w14:paraId="0C4AEC54" w14:textId="77777777" w:rsidR="0008527F" w:rsidRPr="0014138E" w:rsidRDefault="0008527F" w:rsidP="0008527F">
            <w:pPr>
              <w:autoSpaceDE w:val="0"/>
              <w:autoSpaceDN w:val="0"/>
              <w:adjustRightInd w:val="0"/>
              <w:ind w:right="17"/>
              <w:rPr>
                <w:rFonts w:ascii="Calibri" w:hAnsi="Calibri" w:cs="Calibri"/>
              </w:rPr>
            </w:pPr>
            <w:r w:rsidRPr="0014138E">
              <w:rPr>
                <w:rFonts w:ascii="Calibri" w:hAnsi="Calibri" w:cs="Calibri"/>
              </w:rPr>
              <w:t>Less Allowance for expected credit losses</w:t>
            </w:r>
          </w:p>
        </w:tc>
        <w:tc>
          <w:tcPr>
            <w:tcW w:w="1873" w:type="dxa"/>
            <w:tcBorders>
              <w:left w:val="nil"/>
              <w:bottom w:val="single" w:sz="4" w:space="0" w:color="auto"/>
              <w:right w:val="nil"/>
            </w:tcBorders>
            <w:shd w:val="solid" w:color="FFFFFF" w:fill="auto"/>
            <w:vAlign w:val="bottom"/>
          </w:tcPr>
          <w:p w14:paraId="3159005F" w14:textId="6454B280" w:rsidR="0008527F" w:rsidRPr="00BB2CA1" w:rsidRDefault="00E943B7" w:rsidP="0008527F">
            <w:pPr>
              <w:autoSpaceDE w:val="0"/>
              <w:autoSpaceDN w:val="0"/>
              <w:adjustRightInd w:val="0"/>
              <w:ind w:right="28"/>
              <w:jc w:val="right"/>
              <w:rPr>
                <w:rFonts w:ascii="Calibri" w:hAnsi="Calibri" w:cs="Calibri"/>
                <w:color w:val="000000"/>
              </w:rPr>
            </w:pPr>
            <w:r>
              <w:rPr>
                <w:rFonts w:ascii="Calibri" w:hAnsi="Calibri" w:cs="Calibri"/>
                <w:color w:val="000000"/>
              </w:rPr>
              <w:t>(413)</w:t>
            </w:r>
          </w:p>
        </w:tc>
        <w:tc>
          <w:tcPr>
            <w:tcW w:w="283" w:type="dxa"/>
            <w:tcBorders>
              <w:top w:val="nil"/>
              <w:left w:val="nil"/>
              <w:bottom w:val="nil"/>
              <w:right w:val="nil"/>
            </w:tcBorders>
            <w:shd w:val="solid" w:color="FFFFFF" w:fill="auto"/>
            <w:vAlign w:val="bottom"/>
          </w:tcPr>
          <w:p w14:paraId="3E701CA5" w14:textId="77777777" w:rsidR="0008527F" w:rsidRPr="0014138E" w:rsidRDefault="0008527F" w:rsidP="0008527F">
            <w:pPr>
              <w:autoSpaceDE w:val="0"/>
              <w:autoSpaceDN w:val="0"/>
              <w:adjustRightInd w:val="0"/>
              <w:ind w:right="17"/>
              <w:rPr>
                <w:rFonts w:ascii="Calibri" w:hAnsi="Calibri" w:cs="Calibri"/>
              </w:rPr>
            </w:pPr>
          </w:p>
        </w:tc>
        <w:tc>
          <w:tcPr>
            <w:tcW w:w="1702" w:type="dxa"/>
            <w:tcBorders>
              <w:left w:val="nil"/>
              <w:bottom w:val="single" w:sz="4" w:space="0" w:color="auto"/>
              <w:right w:val="nil"/>
            </w:tcBorders>
            <w:shd w:val="solid" w:color="FFFFFF" w:fill="auto"/>
            <w:vAlign w:val="bottom"/>
          </w:tcPr>
          <w:p w14:paraId="6E07C180" w14:textId="0E343EFE" w:rsidR="0008527F" w:rsidRPr="006715C5" w:rsidRDefault="00E943B7" w:rsidP="0008527F">
            <w:pPr>
              <w:autoSpaceDE w:val="0"/>
              <w:autoSpaceDN w:val="0"/>
              <w:adjustRightInd w:val="0"/>
              <w:ind w:right="17"/>
              <w:jc w:val="right"/>
              <w:rPr>
                <w:rFonts w:ascii="Calibri" w:hAnsi="Calibri" w:cstheme="minorBidi"/>
                <w:color w:val="000000"/>
                <w:lang w:val="en-US"/>
              </w:rPr>
            </w:pPr>
            <w:r>
              <w:rPr>
                <w:rFonts w:ascii="Calibri" w:hAnsi="Calibri" w:cstheme="minorBidi"/>
                <w:color w:val="000000"/>
                <w:lang w:val="en-US"/>
              </w:rPr>
              <w:t>(413)</w:t>
            </w:r>
          </w:p>
        </w:tc>
        <w:tc>
          <w:tcPr>
            <w:tcW w:w="284" w:type="dxa"/>
            <w:tcBorders>
              <w:left w:val="nil"/>
              <w:bottom w:val="nil"/>
              <w:right w:val="nil"/>
            </w:tcBorders>
            <w:shd w:val="solid" w:color="FFFFFF" w:fill="auto"/>
            <w:vAlign w:val="bottom"/>
          </w:tcPr>
          <w:p w14:paraId="3A974A5B" w14:textId="77777777"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left w:val="nil"/>
              <w:bottom w:val="single" w:sz="4" w:space="0" w:color="auto"/>
              <w:right w:val="nil"/>
            </w:tcBorders>
            <w:shd w:val="solid" w:color="FFFFFF" w:fill="auto"/>
            <w:vAlign w:val="bottom"/>
          </w:tcPr>
          <w:p w14:paraId="590C4C77" w14:textId="77777777" w:rsidR="0008527F" w:rsidRPr="0014138E" w:rsidRDefault="0008527F" w:rsidP="0008527F">
            <w:pPr>
              <w:autoSpaceDE w:val="0"/>
              <w:autoSpaceDN w:val="0"/>
              <w:adjustRightInd w:val="0"/>
              <w:ind w:right="17"/>
              <w:jc w:val="right"/>
              <w:rPr>
                <w:rFonts w:ascii="Calibri" w:hAnsi="Calibri" w:cs="Calibri"/>
                <w:color w:val="000000"/>
              </w:rPr>
            </w:pPr>
            <w:r w:rsidRPr="0014138E">
              <w:rPr>
                <w:rFonts w:ascii="Calibri" w:hAnsi="Calibri" w:cs="Calibri"/>
                <w:color w:val="000000"/>
              </w:rPr>
              <w:t>(9</w:t>
            </w:r>
            <w:r>
              <w:rPr>
                <w:rFonts w:ascii="Calibri" w:hAnsi="Calibri" w:cs="Calibri"/>
                <w:color w:val="000000"/>
              </w:rPr>
              <w:t>8</w:t>
            </w:r>
            <w:r w:rsidRPr="0014138E">
              <w:rPr>
                <w:rFonts w:ascii="Calibri" w:hAnsi="Calibri" w:cs="Calibri"/>
                <w:color w:val="000000"/>
              </w:rPr>
              <w:t>)</w:t>
            </w:r>
          </w:p>
        </w:tc>
      </w:tr>
      <w:tr w:rsidR="0008527F" w:rsidRPr="0014138E" w14:paraId="4D95B0CE" w14:textId="77777777" w:rsidTr="00776945">
        <w:trPr>
          <w:trHeight w:val="20"/>
        </w:trPr>
        <w:tc>
          <w:tcPr>
            <w:tcW w:w="3999" w:type="dxa"/>
            <w:tcBorders>
              <w:top w:val="nil"/>
              <w:left w:val="nil"/>
              <w:bottom w:val="nil"/>
              <w:right w:val="nil"/>
            </w:tcBorders>
            <w:shd w:val="solid" w:color="FFFFFF" w:fill="auto"/>
            <w:vAlign w:val="bottom"/>
          </w:tcPr>
          <w:p w14:paraId="368B1C5C" w14:textId="77777777" w:rsidR="0008527F" w:rsidRPr="0014138E" w:rsidRDefault="0008527F" w:rsidP="0008527F">
            <w:pPr>
              <w:autoSpaceDE w:val="0"/>
              <w:autoSpaceDN w:val="0"/>
              <w:adjustRightInd w:val="0"/>
              <w:ind w:right="17"/>
              <w:rPr>
                <w:rFonts w:ascii="Calibri" w:hAnsi="Calibri" w:cs="Calibri"/>
                <w:b/>
                <w:bCs/>
                <w:color w:val="000000"/>
              </w:rPr>
            </w:pPr>
            <w:r w:rsidRPr="0014138E">
              <w:rPr>
                <w:rFonts w:ascii="Calibri" w:hAnsi="Calibri" w:cs="Calibri"/>
                <w:color w:val="000000"/>
              </w:rPr>
              <w:t>Trade receivables - net</w:t>
            </w:r>
          </w:p>
        </w:tc>
        <w:tc>
          <w:tcPr>
            <w:tcW w:w="1873" w:type="dxa"/>
            <w:tcBorders>
              <w:top w:val="single" w:sz="4" w:space="0" w:color="auto"/>
              <w:left w:val="nil"/>
              <w:bottom w:val="single" w:sz="4" w:space="0" w:color="auto"/>
              <w:right w:val="nil"/>
            </w:tcBorders>
            <w:shd w:val="solid" w:color="FFFFFF" w:fill="auto"/>
            <w:vAlign w:val="bottom"/>
          </w:tcPr>
          <w:p w14:paraId="11CBB437" w14:textId="4B711904" w:rsidR="0008527F" w:rsidRPr="00BB2CA1" w:rsidRDefault="00E943B7" w:rsidP="0008527F">
            <w:pPr>
              <w:autoSpaceDE w:val="0"/>
              <w:autoSpaceDN w:val="0"/>
              <w:adjustRightInd w:val="0"/>
              <w:ind w:right="78"/>
              <w:jc w:val="right"/>
              <w:rPr>
                <w:rFonts w:ascii="Calibri" w:hAnsi="Calibri" w:cs="Calibri"/>
                <w:color w:val="000000"/>
              </w:rPr>
            </w:pPr>
            <w:r>
              <w:rPr>
                <w:rFonts w:ascii="Calibri" w:hAnsi="Calibri" w:cs="Calibri"/>
                <w:color w:val="000000"/>
              </w:rPr>
              <w:t>4,761</w:t>
            </w:r>
          </w:p>
        </w:tc>
        <w:tc>
          <w:tcPr>
            <w:tcW w:w="283" w:type="dxa"/>
            <w:tcBorders>
              <w:top w:val="nil"/>
              <w:left w:val="nil"/>
              <w:bottom w:val="nil"/>
              <w:right w:val="nil"/>
            </w:tcBorders>
            <w:shd w:val="solid" w:color="FFFFFF" w:fill="auto"/>
            <w:vAlign w:val="bottom"/>
          </w:tcPr>
          <w:p w14:paraId="4ECD5DB3" w14:textId="77777777" w:rsidR="0008527F" w:rsidRPr="0014138E" w:rsidRDefault="0008527F" w:rsidP="0008527F">
            <w:pPr>
              <w:autoSpaceDE w:val="0"/>
              <w:autoSpaceDN w:val="0"/>
              <w:adjustRightInd w:val="0"/>
              <w:ind w:right="17"/>
              <w:rPr>
                <w:rFonts w:ascii="Calibri" w:hAnsi="Calibri" w:cs="Calibri"/>
                <w:b/>
                <w:bCs/>
                <w:color w:val="000000"/>
              </w:rPr>
            </w:pPr>
          </w:p>
        </w:tc>
        <w:tc>
          <w:tcPr>
            <w:tcW w:w="1702" w:type="dxa"/>
            <w:tcBorders>
              <w:top w:val="single" w:sz="4" w:space="0" w:color="auto"/>
              <w:left w:val="nil"/>
              <w:bottom w:val="single" w:sz="4" w:space="0" w:color="auto"/>
              <w:right w:val="nil"/>
            </w:tcBorders>
            <w:shd w:val="solid" w:color="FFFFFF" w:fill="auto"/>
            <w:vAlign w:val="bottom"/>
          </w:tcPr>
          <w:p w14:paraId="37906CF3" w14:textId="4CB8A8FD" w:rsidR="0008527F" w:rsidRPr="0014138E" w:rsidRDefault="00E943B7" w:rsidP="0008527F">
            <w:pPr>
              <w:autoSpaceDE w:val="0"/>
              <w:autoSpaceDN w:val="0"/>
              <w:adjustRightInd w:val="0"/>
              <w:ind w:right="78"/>
              <w:jc w:val="right"/>
              <w:rPr>
                <w:rFonts w:ascii="Calibri" w:hAnsi="Calibri" w:cs="Calibri"/>
                <w:color w:val="000000"/>
              </w:rPr>
            </w:pPr>
            <w:r>
              <w:rPr>
                <w:rFonts w:ascii="Calibri" w:hAnsi="Calibri" w:cs="Calibri"/>
                <w:color w:val="000000"/>
              </w:rPr>
              <w:t>4,761</w:t>
            </w:r>
          </w:p>
        </w:tc>
        <w:tc>
          <w:tcPr>
            <w:tcW w:w="284" w:type="dxa"/>
            <w:tcBorders>
              <w:left w:val="nil"/>
              <w:bottom w:val="nil"/>
              <w:right w:val="nil"/>
            </w:tcBorders>
            <w:shd w:val="solid" w:color="FFFFFF" w:fill="auto"/>
            <w:vAlign w:val="bottom"/>
          </w:tcPr>
          <w:p w14:paraId="3AB086B6" w14:textId="77777777"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single" w:sz="4" w:space="0" w:color="auto"/>
              <w:right w:val="nil"/>
            </w:tcBorders>
            <w:shd w:val="solid" w:color="FFFFFF" w:fill="auto"/>
            <w:vAlign w:val="bottom"/>
          </w:tcPr>
          <w:p w14:paraId="212CC531" w14:textId="77777777" w:rsidR="0008527F" w:rsidRPr="0014138E" w:rsidRDefault="0008527F" w:rsidP="0008527F">
            <w:pPr>
              <w:autoSpaceDE w:val="0"/>
              <w:autoSpaceDN w:val="0"/>
              <w:adjustRightInd w:val="0"/>
              <w:ind w:right="78"/>
              <w:jc w:val="right"/>
              <w:rPr>
                <w:rFonts w:ascii="Calibri" w:hAnsi="Calibri" w:cs="Calibri"/>
                <w:color w:val="000000"/>
                <w:cs/>
              </w:rPr>
            </w:pPr>
            <w:r w:rsidRPr="0014138E">
              <w:rPr>
                <w:rFonts w:ascii="Calibri" w:hAnsi="Calibri" w:cs="Calibri"/>
                <w:color w:val="000000"/>
              </w:rPr>
              <w:t>5,966</w:t>
            </w:r>
          </w:p>
        </w:tc>
      </w:tr>
      <w:tr w:rsidR="0008527F" w:rsidRPr="0014138E" w14:paraId="303B2B69" w14:textId="77777777" w:rsidTr="00776945">
        <w:trPr>
          <w:trHeight w:val="20"/>
        </w:trPr>
        <w:tc>
          <w:tcPr>
            <w:tcW w:w="3999" w:type="dxa"/>
            <w:tcBorders>
              <w:top w:val="nil"/>
              <w:left w:val="nil"/>
              <w:bottom w:val="nil"/>
              <w:right w:val="nil"/>
            </w:tcBorders>
            <w:shd w:val="solid" w:color="FFFFFF" w:fill="auto"/>
            <w:vAlign w:val="bottom"/>
          </w:tcPr>
          <w:p w14:paraId="02ACBE09" w14:textId="77777777" w:rsidR="0008527F" w:rsidRPr="0014138E" w:rsidRDefault="0008527F" w:rsidP="0008527F">
            <w:pPr>
              <w:autoSpaceDE w:val="0"/>
              <w:autoSpaceDN w:val="0"/>
              <w:adjustRightInd w:val="0"/>
              <w:ind w:right="17"/>
              <w:rPr>
                <w:rFonts w:ascii="Calibri" w:hAnsi="Calibri" w:cs="Calibri"/>
                <w:b/>
                <w:bCs/>
                <w:color w:val="000000"/>
                <w:lang w:val="en-US"/>
              </w:rPr>
            </w:pPr>
            <w:r w:rsidRPr="0014138E">
              <w:rPr>
                <w:rFonts w:ascii="Calibri" w:hAnsi="Calibri" w:cs="Calibri"/>
                <w:color w:val="000000"/>
              </w:rPr>
              <w:t>Other receivables</w:t>
            </w:r>
          </w:p>
        </w:tc>
        <w:tc>
          <w:tcPr>
            <w:tcW w:w="1873" w:type="dxa"/>
            <w:tcBorders>
              <w:top w:val="nil"/>
              <w:left w:val="nil"/>
              <w:bottom w:val="nil"/>
              <w:right w:val="nil"/>
            </w:tcBorders>
            <w:shd w:val="solid" w:color="FFFFFF" w:fill="auto"/>
            <w:vAlign w:val="bottom"/>
          </w:tcPr>
          <w:p w14:paraId="380301AA" w14:textId="77777777" w:rsidR="0008527F" w:rsidRPr="00BB2CA1" w:rsidRDefault="0008527F" w:rsidP="0008527F">
            <w:pPr>
              <w:autoSpaceDE w:val="0"/>
              <w:autoSpaceDN w:val="0"/>
              <w:adjustRightInd w:val="0"/>
              <w:ind w:right="17"/>
              <w:jc w:val="right"/>
              <w:rPr>
                <w:rFonts w:ascii="Calibri" w:hAnsi="Calibri" w:cs="Calibri"/>
                <w:color w:val="000000"/>
                <w:lang w:val="en-US"/>
              </w:rPr>
            </w:pPr>
          </w:p>
        </w:tc>
        <w:tc>
          <w:tcPr>
            <w:tcW w:w="283" w:type="dxa"/>
            <w:tcBorders>
              <w:top w:val="nil"/>
              <w:left w:val="nil"/>
              <w:bottom w:val="nil"/>
              <w:right w:val="nil"/>
            </w:tcBorders>
            <w:shd w:val="solid" w:color="FFFFFF" w:fill="auto"/>
            <w:vAlign w:val="bottom"/>
          </w:tcPr>
          <w:p w14:paraId="6663988C" w14:textId="77777777" w:rsidR="0008527F" w:rsidRPr="0014138E" w:rsidRDefault="0008527F" w:rsidP="0008527F">
            <w:pPr>
              <w:autoSpaceDE w:val="0"/>
              <w:autoSpaceDN w:val="0"/>
              <w:adjustRightInd w:val="0"/>
              <w:ind w:right="17"/>
              <w:rPr>
                <w:rFonts w:ascii="Calibri" w:hAnsi="Calibri" w:cs="Calibri"/>
                <w:b/>
                <w:bCs/>
                <w:color w:val="000000"/>
                <w:lang w:val="en-US"/>
              </w:rPr>
            </w:pPr>
          </w:p>
        </w:tc>
        <w:tc>
          <w:tcPr>
            <w:tcW w:w="1702" w:type="dxa"/>
            <w:tcBorders>
              <w:left w:val="nil"/>
              <w:bottom w:val="nil"/>
              <w:right w:val="nil"/>
            </w:tcBorders>
            <w:shd w:val="solid" w:color="FFFFFF" w:fill="auto"/>
            <w:vAlign w:val="bottom"/>
          </w:tcPr>
          <w:p w14:paraId="15E00FC6" w14:textId="77777777" w:rsidR="0008527F" w:rsidRPr="0014138E" w:rsidRDefault="0008527F" w:rsidP="0008527F">
            <w:pPr>
              <w:autoSpaceDE w:val="0"/>
              <w:autoSpaceDN w:val="0"/>
              <w:adjustRightInd w:val="0"/>
              <w:ind w:right="17"/>
              <w:jc w:val="right"/>
              <w:rPr>
                <w:rFonts w:ascii="Calibri" w:hAnsi="Calibri" w:cs="Calibri"/>
                <w:color w:val="000000"/>
              </w:rPr>
            </w:pPr>
          </w:p>
        </w:tc>
        <w:tc>
          <w:tcPr>
            <w:tcW w:w="284" w:type="dxa"/>
            <w:tcBorders>
              <w:left w:val="nil"/>
              <w:bottom w:val="nil"/>
              <w:right w:val="nil"/>
            </w:tcBorders>
            <w:shd w:val="solid" w:color="FFFFFF" w:fill="auto"/>
            <w:vAlign w:val="bottom"/>
          </w:tcPr>
          <w:p w14:paraId="4FC9DB65" w14:textId="77777777"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14:paraId="0DF2A1F0" w14:textId="77777777" w:rsidR="0008527F" w:rsidRPr="0014138E" w:rsidRDefault="0008527F" w:rsidP="0008527F">
            <w:pPr>
              <w:autoSpaceDE w:val="0"/>
              <w:autoSpaceDN w:val="0"/>
              <w:adjustRightInd w:val="0"/>
              <w:ind w:right="17"/>
              <w:jc w:val="right"/>
              <w:rPr>
                <w:rFonts w:ascii="Calibri" w:hAnsi="Calibri" w:cs="Calibri"/>
                <w:color w:val="000000"/>
              </w:rPr>
            </w:pPr>
          </w:p>
        </w:tc>
      </w:tr>
      <w:tr w:rsidR="0008527F" w:rsidRPr="0014138E" w14:paraId="4817AA82" w14:textId="77777777" w:rsidTr="00776945">
        <w:trPr>
          <w:trHeight w:val="20"/>
        </w:trPr>
        <w:tc>
          <w:tcPr>
            <w:tcW w:w="3999" w:type="dxa"/>
            <w:tcBorders>
              <w:top w:val="nil"/>
              <w:left w:val="nil"/>
              <w:bottom w:val="nil"/>
              <w:right w:val="nil"/>
            </w:tcBorders>
            <w:shd w:val="solid" w:color="FFFFFF" w:fill="auto"/>
            <w:vAlign w:val="bottom"/>
          </w:tcPr>
          <w:p w14:paraId="68FD2FF6" w14:textId="77777777" w:rsidR="0008527F" w:rsidRPr="0014138E" w:rsidRDefault="0008527F" w:rsidP="0008527F">
            <w:pPr>
              <w:tabs>
                <w:tab w:val="left" w:pos="264"/>
              </w:tabs>
              <w:autoSpaceDE w:val="0"/>
              <w:autoSpaceDN w:val="0"/>
              <w:adjustRightInd w:val="0"/>
              <w:ind w:right="17"/>
              <w:rPr>
                <w:rFonts w:ascii="Calibri" w:hAnsi="Calibri" w:cs="Calibri"/>
                <w:color w:val="000000"/>
              </w:rPr>
            </w:pPr>
            <w:r w:rsidRPr="0014138E">
              <w:rPr>
                <w:rFonts w:ascii="Calibri" w:hAnsi="Calibri" w:cs="Calibri"/>
                <w:color w:val="000000"/>
              </w:rPr>
              <w:t xml:space="preserve">  Prepaid expenses</w:t>
            </w:r>
          </w:p>
        </w:tc>
        <w:tc>
          <w:tcPr>
            <w:tcW w:w="1873" w:type="dxa"/>
            <w:tcBorders>
              <w:top w:val="nil"/>
              <w:left w:val="nil"/>
              <w:bottom w:val="nil"/>
              <w:right w:val="nil"/>
            </w:tcBorders>
            <w:shd w:val="solid" w:color="FFFFFF" w:fill="auto"/>
            <w:vAlign w:val="bottom"/>
          </w:tcPr>
          <w:p w14:paraId="5425E1E2" w14:textId="5601AD0E" w:rsidR="0008527F" w:rsidRPr="00BB2CA1" w:rsidRDefault="00E943B7" w:rsidP="0008527F">
            <w:pPr>
              <w:autoSpaceDE w:val="0"/>
              <w:autoSpaceDN w:val="0"/>
              <w:adjustRightInd w:val="0"/>
              <w:ind w:right="78"/>
              <w:jc w:val="right"/>
              <w:rPr>
                <w:rFonts w:ascii="Calibri" w:hAnsi="Calibri" w:cs="Calibri"/>
                <w:color w:val="000000"/>
              </w:rPr>
            </w:pPr>
            <w:r>
              <w:rPr>
                <w:rFonts w:ascii="Calibri" w:hAnsi="Calibri" w:cs="Calibri"/>
                <w:color w:val="000000"/>
              </w:rPr>
              <w:t>683</w:t>
            </w:r>
          </w:p>
        </w:tc>
        <w:tc>
          <w:tcPr>
            <w:tcW w:w="283" w:type="dxa"/>
            <w:tcBorders>
              <w:top w:val="nil"/>
              <w:left w:val="nil"/>
              <w:bottom w:val="nil"/>
              <w:right w:val="nil"/>
            </w:tcBorders>
            <w:shd w:val="solid" w:color="FFFFFF" w:fill="auto"/>
            <w:vAlign w:val="bottom"/>
          </w:tcPr>
          <w:p w14:paraId="4C577C0F" w14:textId="77777777"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nil"/>
              <w:left w:val="nil"/>
              <w:bottom w:val="nil"/>
              <w:right w:val="nil"/>
            </w:tcBorders>
            <w:shd w:val="solid" w:color="FFFFFF" w:fill="auto"/>
            <w:vAlign w:val="bottom"/>
          </w:tcPr>
          <w:p w14:paraId="533F26F0" w14:textId="7A4D0284" w:rsidR="0008527F" w:rsidRPr="0014138E" w:rsidRDefault="00E943B7" w:rsidP="0008527F">
            <w:pPr>
              <w:autoSpaceDE w:val="0"/>
              <w:autoSpaceDN w:val="0"/>
              <w:adjustRightInd w:val="0"/>
              <w:ind w:right="78"/>
              <w:jc w:val="right"/>
              <w:rPr>
                <w:rFonts w:ascii="Calibri" w:hAnsi="Calibri" w:cs="Calibri"/>
                <w:color w:val="000000"/>
              </w:rPr>
            </w:pPr>
            <w:r>
              <w:rPr>
                <w:rFonts w:ascii="Calibri" w:hAnsi="Calibri" w:cs="Calibri"/>
                <w:color w:val="000000"/>
              </w:rPr>
              <w:t>683</w:t>
            </w:r>
          </w:p>
        </w:tc>
        <w:tc>
          <w:tcPr>
            <w:tcW w:w="284" w:type="dxa"/>
            <w:tcBorders>
              <w:top w:val="nil"/>
              <w:left w:val="nil"/>
              <w:bottom w:val="nil"/>
              <w:right w:val="nil"/>
            </w:tcBorders>
            <w:shd w:val="solid" w:color="FFFFFF" w:fill="auto"/>
            <w:vAlign w:val="bottom"/>
          </w:tcPr>
          <w:p w14:paraId="38C596B6" w14:textId="77777777"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nil"/>
              <w:left w:val="nil"/>
              <w:bottom w:val="nil"/>
              <w:right w:val="nil"/>
            </w:tcBorders>
            <w:shd w:val="solid" w:color="FFFFFF" w:fill="auto"/>
            <w:vAlign w:val="bottom"/>
          </w:tcPr>
          <w:p w14:paraId="0F338F93" w14:textId="77777777" w:rsidR="0008527F" w:rsidRPr="0014138E" w:rsidRDefault="0008527F" w:rsidP="0008527F">
            <w:pPr>
              <w:autoSpaceDE w:val="0"/>
              <w:autoSpaceDN w:val="0"/>
              <w:adjustRightInd w:val="0"/>
              <w:ind w:right="78"/>
              <w:jc w:val="right"/>
              <w:rPr>
                <w:rFonts w:ascii="Calibri" w:hAnsi="Calibri" w:cs="Calibri"/>
                <w:color w:val="000000"/>
              </w:rPr>
            </w:pPr>
            <w:r w:rsidRPr="0014138E">
              <w:rPr>
                <w:rFonts w:ascii="Calibri" w:hAnsi="Calibri" w:cs="Calibri"/>
                <w:color w:val="000000"/>
              </w:rPr>
              <w:t>833</w:t>
            </w:r>
          </w:p>
        </w:tc>
      </w:tr>
      <w:tr w:rsidR="0008527F" w:rsidRPr="0014138E" w14:paraId="5A487A52" w14:textId="77777777" w:rsidTr="00776945">
        <w:trPr>
          <w:trHeight w:val="20"/>
        </w:trPr>
        <w:tc>
          <w:tcPr>
            <w:tcW w:w="3999" w:type="dxa"/>
            <w:tcBorders>
              <w:top w:val="nil"/>
              <w:left w:val="nil"/>
              <w:bottom w:val="nil"/>
              <w:right w:val="nil"/>
            </w:tcBorders>
            <w:shd w:val="solid" w:color="FFFFFF" w:fill="auto"/>
            <w:vAlign w:val="bottom"/>
          </w:tcPr>
          <w:p w14:paraId="4EF5083B" w14:textId="77777777" w:rsidR="0008527F" w:rsidRPr="0014138E" w:rsidRDefault="0008527F" w:rsidP="0008527F">
            <w:pPr>
              <w:autoSpaceDE w:val="0"/>
              <w:autoSpaceDN w:val="0"/>
              <w:adjustRightInd w:val="0"/>
              <w:ind w:right="17"/>
              <w:rPr>
                <w:rFonts w:ascii="Calibri" w:hAnsi="Calibri" w:cs="Calibri"/>
                <w:color w:val="000000"/>
              </w:rPr>
            </w:pPr>
            <w:r w:rsidRPr="0014138E">
              <w:rPr>
                <w:rFonts w:ascii="Calibri" w:hAnsi="Calibri" w:cs="Calibri"/>
                <w:color w:val="000000"/>
              </w:rPr>
              <w:t xml:space="preserve">  Advance payment</w:t>
            </w:r>
          </w:p>
        </w:tc>
        <w:tc>
          <w:tcPr>
            <w:tcW w:w="1873" w:type="dxa"/>
            <w:tcBorders>
              <w:top w:val="nil"/>
              <w:left w:val="nil"/>
              <w:bottom w:val="nil"/>
              <w:right w:val="nil"/>
            </w:tcBorders>
            <w:shd w:val="solid" w:color="FFFFFF" w:fill="auto"/>
            <w:vAlign w:val="bottom"/>
          </w:tcPr>
          <w:p w14:paraId="29499275" w14:textId="3F990AA3" w:rsidR="0008527F" w:rsidRPr="00BB2CA1" w:rsidRDefault="00885DAE" w:rsidP="0008527F">
            <w:pPr>
              <w:autoSpaceDE w:val="0"/>
              <w:autoSpaceDN w:val="0"/>
              <w:adjustRightInd w:val="0"/>
              <w:ind w:right="78"/>
              <w:jc w:val="right"/>
              <w:rPr>
                <w:rFonts w:ascii="Calibri" w:hAnsi="Calibri" w:cs="Calibri"/>
                <w:color w:val="000000"/>
              </w:rPr>
            </w:pPr>
            <w:r>
              <w:rPr>
                <w:rFonts w:ascii="Calibri" w:hAnsi="Calibri" w:cs="Calibri"/>
                <w:color w:val="000000"/>
              </w:rPr>
              <w:t>267</w:t>
            </w:r>
          </w:p>
        </w:tc>
        <w:tc>
          <w:tcPr>
            <w:tcW w:w="283" w:type="dxa"/>
            <w:tcBorders>
              <w:top w:val="nil"/>
              <w:left w:val="nil"/>
              <w:bottom w:val="nil"/>
              <w:right w:val="nil"/>
            </w:tcBorders>
            <w:shd w:val="solid" w:color="FFFFFF" w:fill="auto"/>
            <w:vAlign w:val="bottom"/>
          </w:tcPr>
          <w:p w14:paraId="06844FE0" w14:textId="77777777"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nil"/>
              <w:left w:val="nil"/>
              <w:bottom w:val="nil"/>
              <w:right w:val="nil"/>
            </w:tcBorders>
            <w:shd w:val="solid" w:color="FFFFFF" w:fill="auto"/>
            <w:vAlign w:val="bottom"/>
          </w:tcPr>
          <w:p w14:paraId="1CF8EEC9" w14:textId="0291B866" w:rsidR="0008527F" w:rsidRPr="0014138E" w:rsidRDefault="00885DAE" w:rsidP="0008527F">
            <w:pPr>
              <w:autoSpaceDE w:val="0"/>
              <w:autoSpaceDN w:val="0"/>
              <w:adjustRightInd w:val="0"/>
              <w:ind w:right="78"/>
              <w:jc w:val="right"/>
              <w:rPr>
                <w:rFonts w:ascii="Calibri" w:hAnsi="Calibri" w:cs="Calibri"/>
                <w:color w:val="000000"/>
              </w:rPr>
            </w:pPr>
            <w:r>
              <w:rPr>
                <w:rFonts w:ascii="Calibri" w:hAnsi="Calibri" w:cs="Calibri"/>
                <w:color w:val="000000"/>
              </w:rPr>
              <w:t>267</w:t>
            </w:r>
          </w:p>
        </w:tc>
        <w:tc>
          <w:tcPr>
            <w:tcW w:w="284" w:type="dxa"/>
            <w:tcBorders>
              <w:top w:val="nil"/>
              <w:left w:val="nil"/>
              <w:bottom w:val="nil"/>
              <w:right w:val="nil"/>
            </w:tcBorders>
            <w:shd w:val="solid" w:color="FFFFFF" w:fill="auto"/>
            <w:vAlign w:val="bottom"/>
          </w:tcPr>
          <w:p w14:paraId="14ED6785" w14:textId="77777777"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nil"/>
              <w:left w:val="nil"/>
              <w:bottom w:val="nil"/>
              <w:right w:val="nil"/>
            </w:tcBorders>
            <w:shd w:val="solid" w:color="FFFFFF" w:fill="auto"/>
            <w:vAlign w:val="bottom"/>
          </w:tcPr>
          <w:p w14:paraId="72A90C44" w14:textId="77777777" w:rsidR="0008527F" w:rsidRPr="0014138E" w:rsidRDefault="0008527F" w:rsidP="0008527F">
            <w:pPr>
              <w:autoSpaceDE w:val="0"/>
              <w:autoSpaceDN w:val="0"/>
              <w:adjustRightInd w:val="0"/>
              <w:ind w:right="78"/>
              <w:jc w:val="right"/>
              <w:rPr>
                <w:rFonts w:ascii="Calibri" w:hAnsi="Calibri" w:cs="Calibri"/>
                <w:color w:val="000000"/>
              </w:rPr>
            </w:pPr>
            <w:r w:rsidRPr="0014138E">
              <w:rPr>
                <w:rFonts w:ascii="Calibri" w:hAnsi="Calibri" w:cs="Calibri"/>
                <w:color w:val="000000"/>
              </w:rPr>
              <w:t>459</w:t>
            </w:r>
          </w:p>
        </w:tc>
      </w:tr>
      <w:tr w:rsidR="0008527F" w:rsidRPr="0014138E" w14:paraId="05476F89" w14:textId="77777777" w:rsidTr="00776945">
        <w:trPr>
          <w:trHeight w:val="20"/>
        </w:trPr>
        <w:tc>
          <w:tcPr>
            <w:tcW w:w="3999" w:type="dxa"/>
            <w:tcBorders>
              <w:top w:val="nil"/>
              <w:left w:val="nil"/>
              <w:bottom w:val="nil"/>
              <w:right w:val="nil"/>
            </w:tcBorders>
            <w:shd w:val="solid" w:color="FFFFFF" w:fill="auto"/>
            <w:vAlign w:val="bottom"/>
          </w:tcPr>
          <w:p w14:paraId="2989921A" w14:textId="77777777" w:rsidR="0008527F" w:rsidRPr="0014138E" w:rsidRDefault="0008527F" w:rsidP="0008527F">
            <w:pPr>
              <w:autoSpaceDE w:val="0"/>
              <w:autoSpaceDN w:val="0"/>
              <w:adjustRightInd w:val="0"/>
              <w:ind w:right="17"/>
              <w:rPr>
                <w:rFonts w:ascii="Calibri" w:hAnsi="Calibri" w:cs="Calibri"/>
                <w:color w:val="000000"/>
              </w:rPr>
            </w:pPr>
            <w:r w:rsidRPr="0014138E">
              <w:rPr>
                <w:rFonts w:ascii="Calibri" w:hAnsi="Calibri" w:cs="Calibri"/>
                <w:color w:val="000000"/>
              </w:rPr>
              <w:t xml:space="preserve">  Others</w:t>
            </w:r>
          </w:p>
        </w:tc>
        <w:tc>
          <w:tcPr>
            <w:tcW w:w="1873" w:type="dxa"/>
            <w:tcBorders>
              <w:top w:val="nil"/>
              <w:left w:val="nil"/>
              <w:bottom w:val="single" w:sz="4" w:space="0" w:color="auto"/>
              <w:right w:val="nil"/>
            </w:tcBorders>
            <w:shd w:val="solid" w:color="FFFFFF" w:fill="auto"/>
            <w:vAlign w:val="bottom"/>
          </w:tcPr>
          <w:p w14:paraId="1DB6C205" w14:textId="211A0877" w:rsidR="0008527F" w:rsidRPr="00BB2CA1" w:rsidRDefault="00885DAE" w:rsidP="0008527F">
            <w:pPr>
              <w:autoSpaceDE w:val="0"/>
              <w:autoSpaceDN w:val="0"/>
              <w:adjustRightInd w:val="0"/>
              <w:ind w:right="78"/>
              <w:jc w:val="right"/>
              <w:rPr>
                <w:rFonts w:ascii="Calibri" w:hAnsi="Calibri" w:cs="Calibri"/>
                <w:color w:val="000000"/>
              </w:rPr>
            </w:pPr>
            <w:r>
              <w:rPr>
                <w:rFonts w:ascii="Calibri" w:hAnsi="Calibri" w:cs="Calibri"/>
                <w:color w:val="000000"/>
              </w:rPr>
              <w:t>107</w:t>
            </w:r>
          </w:p>
        </w:tc>
        <w:tc>
          <w:tcPr>
            <w:tcW w:w="283" w:type="dxa"/>
            <w:tcBorders>
              <w:top w:val="nil"/>
              <w:left w:val="nil"/>
              <w:bottom w:val="nil"/>
              <w:right w:val="nil"/>
            </w:tcBorders>
            <w:shd w:val="solid" w:color="FFFFFF" w:fill="auto"/>
            <w:vAlign w:val="bottom"/>
          </w:tcPr>
          <w:p w14:paraId="073DF3BD" w14:textId="77777777"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nil"/>
              <w:left w:val="nil"/>
              <w:bottom w:val="single" w:sz="4" w:space="0" w:color="auto"/>
              <w:right w:val="nil"/>
            </w:tcBorders>
            <w:shd w:val="solid" w:color="FFFFFF" w:fill="auto"/>
            <w:vAlign w:val="bottom"/>
          </w:tcPr>
          <w:p w14:paraId="6EBC5CCB" w14:textId="44E20D03" w:rsidR="0008527F" w:rsidRPr="00BD700A" w:rsidRDefault="00885DAE" w:rsidP="0008527F">
            <w:pPr>
              <w:autoSpaceDE w:val="0"/>
              <w:autoSpaceDN w:val="0"/>
              <w:adjustRightInd w:val="0"/>
              <w:ind w:right="78"/>
              <w:jc w:val="right"/>
              <w:rPr>
                <w:rFonts w:ascii="Calibri" w:hAnsi="Calibri" w:cs="Cordia New"/>
                <w:color w:val="000000"/>
                <w:cs/>
                <w:lang w:val="en-US"/>
              </w:rPr>
            </w:pPr>
            <w:r>
              <w:rPr>
                <w:rFonts w:ascii="Calibri" w:hAnsi="Calibri" w:cs="Cordia New"/>
                <w:color w:val="000000"/>
                <w:lang w:val="en-US"/>
              </w:rPr>
              <w:t>107</w:t>
            </w:r>
          </w:p>
        </w:tc>
        <w:tc>
          <w:tcPr>
            <w:tcW w:w="284" w:type="dxa"/>
            <w:tcBorders>
              <w:top w:val="nil"/>
              <w:left w:val="nil"/>
              <w:bottom w:val="nil"/>
              <w:right w:val="nil"/>
            </w:tcBorders>
            <w:shd w:val="solid" w:color="FFFFFF" w:fill="auto"/>
            <w:vAlign w:val="bottom"/>
          </w:tcPr>
          <w:p w14:paraId="4B40CE5B" w14:textId="77777777"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nil"/>
              <w:left w:val="nil"/>
              <w:bottom w:val="single" w:sz="4" w:space="0" w:color="auto"/>
              <w:right w:val="nil"/>
            </w:tcBorders>
            <w:shd w:val="solid" w:color="FFFFFF" w:fill="auto"/>
            <w:vAlign w:val="bottom"/>
          </w:tcPr>
          <w:p w14:paraId="10396795" w14:textId="77777777" w:rsidR="0008527F" w:rsidRPr="0014138E" w:rsidRDefault="0008527F" w:rsidP="0008527F">
            <w:pPr>
              <w:autoSpaceDE w:val="0"/>
              <w:autoSpaceDN w:val="0"/>
              <w:adjustRightInd w:val="0"/>
              <w:ind w:right="78"/>
              <w:jc w:val="right"/>
              <w:rPr>
                <w:rFonts w:ascii="Calibri" w:hAnsi="Calibri" w:cs="Calibri"/>
                <w:color w:val="000000"/>
                <w:cs/>
              </w:rPr>
            </w:pPr>
            <w:r>
              <w:rPr>
                <w:rFonts w:ascii="Calibri" w:hAnsi="Calibri" w:cs="Calibri"/>
                <w:color w:val="000000"/>
              </w:rPr>
              <w:t>84</w:t>
            </w:r>
          </w:p>
        </w:tc>
      </w:tr>
      <w:tr w:rsidR="0008527F" w:rsidRPr="0014138E" w14:paraId="4CB48B0E" w14:textId="77777777" w:rsidTr="00776945">
        <w:trPr>
          <w:trHeight w:val="20"/>
        </w:trPr>
        <w:tc>
          <w:tcPr>
            <w:tcW w:w="3999" w:type="dxa"/>
            <w:tcBorders>
              <w:top w:val="nil"/>
              <w:left w:val="nil"/>
              <w:bottom w:val="nil"/>
              <w:right w:val="nil"/>
            </w:tcBorders>
            <w:shd w:val="solid" w:color="FFFFFF" w:fill="auto"/>
            <w:vAlign w:val="bottom"/>
          </w:tcPr>
          <w:p w14:paraId="208E9B49" w14:textId="77777777" w:rsidR="0008527F" w:rsidRPr="0014138E" w:rsidRDefault="0008527F" w:rsidP="0008527F">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873" w:type="dxa"/>
            <w:tcBorders>
              <w:top w:val="single" w:sz="4" w:space="0" w:color="auto"/>
              <w:left w:val="nil"/>
              <w:right w:val="nil"/>
            </w:tcBorders>
            <w:shd w:val="solid" w:color="FFFFFF" w:fill="auto"/>
            <w:vAlign w:val="bottom"/>
          </w:tcPr>
          <w:p w14:paraId="19E8020F" w14:textId="559E9930" w:rsidR="0008527F" w:rsidRPr="00BB2CA1" w:rsidRDefault="00E943B7" w:rsidP="0008527F">
            <w:pPr>
              <w:autoSpaceDE w:val="0"/>
              <w:autoSpaceDN w:val="0"/>
              <w:adjustRightInd w:val="0"/>
              <w:ind w:right="78"/>
              <w:jc w:val="right"/>
              <w:rPr>
                <w:rFonts w:ascii="Calibri" w:hAnsi="Calibri" w:cs="Calibri"/>
                <w:color w:val="000000"/>
              </w:rPr>
            </w:pPr>
            <w:r>
              <w:rPr>
                <w:rFonts w:ascii="Calibri" w:hAnsi="Calibri" w:cs="Calibri"/>
                <w:color w:val="000000"/>
              </w:rPr>
              <w:t>1,</w:t>
            </w:r>
            <w:r w:rsidR="00885DAE">
              <w:rPr>
                <w:rFonts w:ascii="Calibri" w:hAnsi="Calibri" w:cs="Calibri"/>
                <w:color w:val="000000"/>
              </w:rPr>
              <w:t>05</w:t>
            </w:r>
            <w:r w:rsidR="00765EE9">
              <w:rPr>
                <w:rFonts w:ascii="Calibri" w:hAnsi="Calibri" w:cs="Calibri"/>
                <w:color w:val="000000"/>
              </w:rPr>
              <w:t>7</w:t>
            </w:r>
          </w:p>
        </w:tc>
        <w:tc>
          <w:tcPr>
            <w:tcW w:w="283" w:type="dxa"/>
            <w:tcBorders>
              <w:top w:val="nil"/>
              <w:left w:val="nil"/>
              <w:bottom w:val="nil"/>
              <w:right w:val="nil"/>
            </w:tcBorders>
            <w:shd w:val="solid" w:color="FFFFFF" w:fill="auto"/>
            <w:vAlign w:val="bottom"/>
          </w:tcPr>
          <w:p w14:paraId="74A3B850" w14:textId="77777777"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single" w:sz="4" w:space="0" w:color="auto"/>
              <w:left w:val="nil"/>
              <w:right w:val="nil"/>
            </w:tcBorders>
            <w:shd w:val="solid" w:color="FFFFFF" w:fill="auto"/>
            <w:vAlign w:val="bottom"/>
          </w:tcPr>
          <w:p w14:paraId="47E2BE1D" w14:textId="636E0A99" w:rsidR="0008527F" w:rsidRPr="0014138E" w:rsidRDefault="00E943B7" w:rsidP="0008527F">
            <w:pPr>
              <w:autoSpaceDE w:val="0"/>
              <w:autoSpaceDN w:val="0"/>
              <w:adjustRightInd w:val="0"/>
              <w:ind w:right="78"/>
              <w:jc w:val="right"/>
              <w:rPr>
                <w:rFonts w:ascii="Calibri" w:hAnsi="Calibri" w:cs="Calibri"/>
                <w:color w:val="000000"/>
              </w:rPr>
            </w:pPr>
            <w:r>
              <w:rPr>
                <w:rFonts w:ascii="Calibri" w:hAnsi="Calibri" w:cs="Calibri"/>
                <w:color w:val="000000"/>
              </w:rPr>
              <w:t>1,</w:t>
            </w:r>
            <w:r w:rsidR="00885DAE">
              <w:rPr>
                <w:rFonts w:ascii="Calibri" w:hAnsi="Calibri" w:cs="Calibri"/>
                <w:color w:val="000000"/>
              </w:rPr>
              <w:t>05</w:t>
            </w:r>
            <w:r w:rsidR="00765EE9">
              <w:rPr>
                <w:rFonts w:ascii="Calibri" w:hAnsi="Calibri" w:cs="Calibri"/>
                <w:color w:val="000000"/>
              </w:rPr>
              <w:t>7</w:t>
            </w:r>
          </w:p>
        </w:tc>
        <w:tc>
          <w:tcPr>
            <w:tcW w:w="284" w:type="dxa"/>
            <w:tcBorders>
              <w:top w:val="nil"/>
              <w:left w:val="nil"/>
              <w:bottom w:val="nil"/>
              <w:right w:val="nil"/>
            </w:tcBorders>
            <w:shd w:val="solid" w:color="FFFFFF" w:fill="auto"/>
            <w:vAlign w:val="bottom"/>
          </w:tcPr>
          <w:p w14:paraId="60A42B7C" w14:textId="77777777"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single" w:sz="4" w:space="0" w:color="auto"/>
              <w:left w:val="nil"/>
              <w:right w:val="nil"/>
            </w:tcBorders>
            <w:shd w:val="solid" w:color="FFFFFF" w:fill="auto"/>
            <w:vAlign w:val="bottom"/>
          </w:tcPr>
          <w:p w14:paraId="152522CB" w14:textId="77777777" w:rsidR="0008527F" w:rsidRPr="0014138E" w:rsidRDefault="0008527F" w:rsidP="0008527F">
            <w:pPr>
              <w:autoSpaceDE w:val="0"/>
              <w:autoSpaceDN w:val="0"/>
              <w:adjustRightInd w:val="0"/>
              <w:ind w:right="78"/>
              <w:jc w:val="right"/>
              <w:rPr>
                <w:rFonts w:ascii="Calibri" w:hAnsi="Calibri" w:cs="Calibri"/>
                <w:color w:val="000000"/>
              </w:rPr>
            </w:pPr>
            <w:r w:rsidRPr="0014138E">
              <w:rPr>
                <w:rFonts w:ascii="Calibri" w:hAnsi="Calibri" w:cs="Calibri"/>
                <w:color w:val="000000"/>
              </w:rPr>
              <w:t>1,</w:t>
            </w:r>
            <w:r>
              <w:rPr>
                <w:rFonts w:ascii="Calibri" w:hAnsi="Calibri" w:cs="Calibri"/>
                <w:color w:val="000000"/>
              </w:rPr>
              <w:t>376</w:t>
            </w:r>
          </w:p>
        </w:tc>
      </w:tr>
      <w:tr w:rsidR="0008527F" w:rsidRPr="0014138E" w14:paraId="4A7FE3AC" w14:textId="77777777" w:rsidTr="00776945">
        <w:trPr>
          <w:trHeight w:val="20"/>
        </w:trPr>
        <w:tc>
          <w:tcPr>
            <w:tcW w:w="3999" w:type="dxa"/>
            <w:tcBorders>
              <w:top w:val="nil"/>
              <w:left w:val="nil"/>
              <w:bottom w:val="nil"/>
              <w:right w:val="nil"/>
            </w:tcBorders>
            <w:shd w:val="solid" w:color="FFFFFF" w:fill="auto"/>
            <w:vAlign w:val="bottom"/>
          </w:tcPr>
          <w:p w14:paraId="45477299" w14:textId="77777777" w:rsidR="0008527F" w:rsidRPr="0014138E" w:rsidRDefault="0008527F" w:rsidP="0008527F">
            <w:pPr>
              <w:autoSpaceDE w:val="0"/>
              <w:autoSpaceDN w:val="0"/>
              <w:adjustRightInd w:val="0"/>
              <w:ind w:right="17"/>
              <w:rPr>
                <w:rFonts w:ascii="Calibri" w:hAnsi="Calibri" w:cs="Calibri"/>
                <w:color w:val="000000"/>
              </w:rPr>
            </w:pPr>
            <w:r w:rsidRPr="00BB2CA1">
              <w:rPr>
                <w:rFonts w:ascii="Calibri" w:hAnsi="Calibri" w:cs="Calibri"/>
                <w:color w:val="000000"/>
              </w:rPr>
              <w:t>Total trade and other receivables - other parties</w:t>
            </w:r>
          </w:p>
        </w:tc>
        <w:tc>
          <w:tcPr>
            <w:tcW w:w="1873" w:type="dxa"/>
            <w:tcBorders>
              <w:top w:val="single" w:sz="4" w:space="0" w:color="auto"/>
              <w:left w:val="nil"/>
              <w:right w:val="nil"/>
            </w:tcBorders>
            <w:shd w:val="solid" w:color="FFFFFF" w:fill="auto"/>
            <w:vAlign w:val="bottom"/>
          </w:tcPr>
          <w:p w14:paraId="6104419B" w14:textId="319F5E74" w:rsidR="0008527F" w:rsidRDefault="00885DAE" w:rsidP="0008527F">
            <w:pPr>
              <w:autoSpaceDE w:val="0"/>
              <w:autoSpaceDN w:val="0"/>
              <w:adjustRightInd w:val="0"/>
              <w:ind w:right="78"/>
              <w:jc w:val="right"/>
              <w:rPr>
                <w:rFonts w:ascii="Calibri" w:hAnsi="Calibri" w:cs="Calibri"/>
                <w:color w:val="000000"/>
              </w:rPr>
            </w:pPr>
            <w:r>
              <w:rPr>
                <w:rFonts w:ascii="Calibri" w:hAnsi="Calibri" w:cs="Calibri"/>
                <w:color w:val="000000"/>
              </w:rPr>
              <w:t>5</w:t>
            </w:r>
            <w:r w:rsidR="00E943B7">
              <w:rPr>
                <w:rFonts w:ascii="Calibri" w:hAnsi="Calibri" w:cs="Calibri"/>
                <w:color w:val="000000"/>
              </w:rPr>
              <w:t>,</w:t>
            </w:r>
            <w:r>
              <w:rPr>
                <w:rFonts w:ascii="Calibri" w:hAnsi="Calibri" w:cs="Calibri"/>
                <w:color w:val="000000"/>
              </w:rPr>
              <w:t>81</w:t>
            </w:r>
            <w:r w:rsidR="00E65AA7">
              <w:rPr>
                <w:rFonts w:ascii="Calibri" w:hAnsi="Calibri" w:cs="Calibri"/>
                <w:color w:val="000000"/>
              </w:rPr>
              <w:t>8</w:t>
            </w:r>
          </w:p>
        </w:tc>
        <w:tc>
          <w:tcPr>
            <w:tcW w:w="283" w:type="dxa"/>
            <w:tcBorders>
              <w:top w:val="nil"/>
              <w:left w:val="nil"/>
              <w:bottom w:val="nil"/>
              <w:right w:val="nil"/>
            </w:tcBorders>
            <w:shd w:val="solid" w:color="FFFFFF" w:fill="auto"/>
            <w:vAlign w:val="bottom"/>
          </w:tcPr>
          <w:p w14:paraId="7B55B1F8" w14:textId="77777777"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single" w:sz="4" w:space="0" w:color="auto"/>
              <w:left w:val="nil"/>
              <w:right w:val="nil"/>
            </w:tcBorders>
            <w:shd w:val="solid" w:color="FFFFFF" w:fill="auto"/>
            <w:vAlign w:val="bottom"/>
          </w:tcPr>
          <w:p w14:paraId="21996F0E" w14:textId="48CB21E4" w:rsidR="0008527F" w:rsidRDefault="00885DAE" w:rsidP="0008527F">
            <w:pPr>
              <w:autoSpaceDE w:val="0"/>
              <w:autoSpaceDN w:val="0"/>
              <w:adjustRightInd w:val="0"/>
              <w:ind w:right="78"/>
              <w:jc w:val="right"/>
              <w:rPr>
                <w:rFonts w:ascii="Calibri" w:hAnsi="Calibri" w:cs="Calibri"/>
                <w:color w:val="000000"/>
              </w:rPr>
            </w:pPr>
            <w:r>
              <w:rPr>
                <w:rFonts w:ascii="Calibri" w:hAnsi="Calibri" w:cs="Calibri"/>
                <w:color w:val="000000"/>
              </w:rPr>
              <w:t>5</w:t>
            </w:r>
            <w:r w:rsidR="00E943B7">
              <w:rPr>
                <w:rFonts w:ascii="Calibri" w:hAnsi="Calibri" w:cs="Calibri"/>
                <w:color w:val="000000"/>
              </w:rPr>
              <w:t>,</w:t>
            </w:r>
            <w:r>
              <w:rPr>
                <w:rFonts w:ascii="Calibri" w:hAnsi="Calibri" w:cs="Calibri"/>
                <w:color w:val="000000"/>
              </w:rPr>
              <w:t>81</w:t>
            </w:r>
            <w:r w:rsidR="00E65AA7">
              <w:rPr>
                <w:rFonts w:ascii="Calibri" w:hAnsi="Calibri" w:cs="Calibri"/>
                <w:color w:val="000000"/>
              </w:rPr>
              <w:t>8</w:t>
            </w:r>
          </w:p>
        </w:tc>
        <w:tc>
          <w:tcPr>
            <w:tcW w:w="284" w:type="dxa"/>
            <w:tcBorders>
              <w:top w:val="nil"/>
              <w:left w:val="nil"/>
              <w:bottom w:val="nil"/>
              <w:right w:val="nil"/>
            </w:tcBorders>
            <w:shd w:val="solid" w:color="FFFFFF" w:fill="auto"/>
            <w:vAlign w:val="bottom"/>
          </w:tcPr>
          <w:p w14:paraId="16463E96" w14:textId="77777777"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single" w:sz="4" w:space="0" w:color="auto"/>
              <w:left w:val="nil"/>
              <w:right w:val="nil"/>
            </w:tcBorders>
            <w:shd w:val="solid" w:color="FFFFFF" w:fill="auto"/>
            <w:vAlign w:val="bottom"/>
          </w:tcPr>
          <w:p w14:paraId="1FDBB372" w14:textId="77777777" w:rsidR="0008527F" w:rsidRPr="0014138E"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7,342</w:t>
            </w:r>
          </w:p>
        </w:tc>
      </w:tr>
      <w:tr w:rsidR="0008527F" w:rsidRPr="0014138E" w14:paraId="45BDEACF" w14:textId="77777777" w:rsidTr="00776945">
        <w:trPr>
          <w:trHeight w:val="227"/>
        </w:trPr>
        <w:tc>
          <w:tcPr>
            <w:tcW w:w="3999" w:type="dxa"/>
            <w:tcBorders>
              <w:top w:val="nil"/>
              <w:left w:val="nil"/>
              <w:bottom w:val="nil"/>
              <w:right w:val="nil"/>
            </w:tcBorders>
            <w:shd w:val="solid" w:color="FFFFFF" w:fill="auto"/>
            <w:vAlign w:val="bottom"/>
          </w:tcPr>
          <w:p w14:paraId="274E0D5C" w14:textId="77777777" w:rsidR="0008527F" w:rsidRPr="0014138E" w:rsidRDefault="0008527F" w:rsidP="0008527F">
            <w:pPr>
              <w:autoSpaceDE w:val="0"/>
              <w:autoSpaceDN w:val="0"/>
              <w:adjustRightInd w:val="0"/>
              <w:ind w:right="17"/>
              <w:rPr>
                <w:rFonts w:ascii="Calibri" w:hAnsi="Calibri" w:cs="Calibri"/>
                <w:color w:val="000000"/>
              </w:rPr>
            </w:pPr>
            <w:r w:rsidRPr="0014138E">
              <w:rPr>
                <w:rFonts w:ascii="Calibri" w:hAnsi="Calibri" w:cs="Calibri"/>
                <w:color w:val="000000"/>
              </w:rPr>
              <w:t>Total trade and other receivables</w:t>
            </w:r>
          </w:p>
        </w:tc>
        <w:tc>
          <w:tcPr>
            <w:tcW w:w="1873" w:type="dxa"/>
            <w:tcBorders>
              <w:top w:val="single" w:sz="4" w:space="0" w:color="auto"/>
              <w:left w:val="nil"/>
              <w:bottom w:val="double" w:sz="4" w:space="0" w:color="auto"/>
              <w:right w:val="nil"/>
            </w:tcBorders>
            <w:shd w:val="solid" w:color="FFFFFF" w:fill="auto"/>
            <w:vAlign w:val="bottom"/>
          </w:tcPr>
          <w:p w14:paraId="78634E05" w14:textId="2F2991E1" w:rsidR="0008527F" w:rsidRPr="00BB2CA1" w:rsidRDefault="00885DAE" w:rsidP="0008527F">
            <w:pPr>
              <w:autoSpaceDE w:val="0"/>
              <w:autoSpaceDN w:val="0"/>
              <w:adjustRightInd w:val="0"/>
              <w:ind w:right="78"/>
              <w:jc w:val="right"/>
              <w:rPr>
                <w:rFonts w:ascii="Calibri" w:hAnsi="Calibri" w:cs="Calibri"/>
                <w:color w:val="000000"/>
              </w:rPr>
            </w:pPr>
            <w:r>
              <w:rPr>
                <w:rFonts w:ascii="Calibri" w:hAnsi="Calibri" w:cs="Calibri"/>
                <w:color w:val="000000"/>
              </w:rPr>
              <w:t>5</w:t>
            </w:r>
            <w:r w:rsidR="00E943B7">
              <w:rPr>
                <w:rFonts w:ascii="Calibri" w:hAnsi="Calibri" w:cs="Calibri"/>
                <w:color w:val="000000"/>
              </w:rPr>
              <w:t>,</w:t>
            </w:r>
            <w:r>
              <w:rPr>
                <w:rFonts w:ascii="Calibri" w:hAnsi="Calibri" w:cs="Calibri"/>
                <w:color w:val="000000"/>
              </w:rPr>
              <w:t>81</w:t>
            </w:r>
            <w:r w:rsidR="00E65AA7">
              <w:rPr>
                <w:rFonts w:ascii="Calibri" w:hAnsi="Calibri" w:cs="Calibri"/>
                <w:color w:val="000000"/>
              </w:rPr>
              <w:t>8</w:t>
            </w:r>
          </w:p>
        </w:tc>
        <w:tc>
          <w:tcPr>
            <w:tcW w:w="283" w:type="dxa"/>
            <w:tcBorders>
              <w:top w:val="nil"/>
              <w:left w:val="nil"/>
              <w:bottom w:val="nil"/>
              <w:right w:val="nil"/>
            </w:tcBorders>
            <w:shd w:val="solid" w:color="FFFFFF" w:fill="auto"/>
            <w:vAlign w:val="bottom"/>
          </w:tcPr>
          <w:p w14:paraId="14B52096" w14:textId="77777777"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single" w:sz="6" w:space="0" w:color="auto"/>
              <w:left w:val="nil"/>
              <w:bottom w:val="double" w:sz="6" w:space="0" w:color="auto"/>
              <w:right w:val="nil"/>
            </w:tcBorders>
            <w:shd w:val="solid" w:color="FFFFFF" w:fill="auto"/>
            <w:vAlign w:val="bottom"/>
          </w:tcPr>
          <w:p w14:paraId="03AFDD42" w14:textId="317F27E2" w:rsidR="0008527F" w:rsidRPr="0014138E" w:rsidRDefault="00E943B7" w:rsidP="0008527F">
            <w:pPr>
              <w:autoSpaceDE w:val="0"/>
              <w:autoSpaceDN w:val="0"/>
              <w:adjustRightInd w:val="0"/>
              <w:ind w:right="78"/>
              <w:jc w:val="right"/>
              <w:rPr>
                <w:rFonts w:ascii="Calibri" w:hAnsi="Calibri" w:cs="Calibri"/>
                <w:color w:val="000000"/>
              </w:rPr>
            </w:pPr>
            <w:r>
              <w:rPr>
                <w:rFonts w:ascii="Calibri" w:hAnsi="Calibri" w:cs="Calibri"/>
                <w:color w:val="000000"/>
              </w:rPr>
              <w:t>6,</w:t>
            </w:r>
            <w:r w:rsidR="00885DAE">
              <w:rPr>
                <w:rFonts w:ascii="Calibri" w:hAnsi="Calibri" w:cs="Calibri"/>
                <w:color w:val="000000"/>
              </w:rPr>
              <w:t>07</w:t>
            </w:r>
            <w:r w:rsidR="00E65AA7">
              <w:rPr>
                <w:rFonts w:ascii="Calibri" w:hAnsi="Calibri" w:cs="Calibri"/>
                <w:color w:val="000000"/>
              </w:rPr>
              <w:t>6</w:t>
            </w:r>
          </w:p>
        </w:tc>
        <w:tc>
          <w:tcPr>
            <w:tcW w:w="284" w:type="dxa"/>
            <w:tcBorders>
              <w:top w:val="nil"/>
              <w:left w:val="nil"/>
              <w:bottom w:val="nil"/>
              <w:right w:val="nil"/>
            </w:tcBorders>
            <w:shd w:val="solid" w:color="FFFFFF" w:fill="auto"/>
            <w:vAlign w:val="bottom"/>
          </w:tcPr>
          <w:p w14:paraId="0CC7DA63" w14:textId="77777777"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single" w:sz="6" w:space="0" w:color="auto"/>
              <w:left w:val="nil"/>
              <w:bottom w:val="double" w:sz="6" w:space="0" w:color="auto"/>
              <w:right w:val="nil"/>
            </w:tcBorders>
            <w:shd w:val="solid" w:color="FFFFFF" w:fill="auto"/>
            <w:vAlign w:val="bottom"/>
          </w:tcPr>
          <w:p w14:paraId="6A11BE49" w14:textId="77777777" w:rsidR="0008527F" w:rsidRPr="0014138E" w:rsidRDefault="0008527F" w:rsidP="0008527F">
            <w:pPr>
              <w:autoSpaceDE w:val="0"/>
              <w:autoSpaceDN w:val="0"/>
              <w:adjustRightInd w:val="0"/>
              <w:ind w:right="78"/>
              <w:jc w:val="right"/>
              <w:rPr>
                <w:rFonts w:ascii="Calibri" w:hAnsi="Calibri" w:cs="Calibri"/>
                <w:color w:val="000000"/>
              </w:rPr>
            </w:pPr>
            <w:r w:rsidRPr="0014138E">
              <w:rPr>
                <w:rFonts w:ascii="Calibri" w:hAnsi="Calibri" w:cs="Calibri"/>
                <w:color w:val="000000"/>
              </w:rPr>
              <w:t>7,</w:t>
            </w:r>
            <w:r>
              <w:rPr>
                <w:rFonts w:ascii="Calibri" w:hAnsi="Calibri" w:cs="Calibri"/>
                <w:color w:val="000000"/>
              </w:rPr>
              <w:t>342</w:t>
            </w:r>
          </w:p>
        </w:tc>
      </w:tr>
    </w:tbl>
    <w:p w14:paraId="6F86B515" w14:textId="77777777" w:rsidR="000A2433" w:rsidRDefault="000A2433" w:rsidP="003A3779">
      <w:pPr>
        <w:jc w:val="thaiDistribute"/>
        <w:rPr>
          <w:rFonts w:ascii="Calibri" w:hAnsi="Calibri" w:cs="Calibri"/>
        </w:rPr>
      </w:pPr>
    </w:p>
    <w:p w14:paraId="0A6D1484" w14:textId="676ED396" w:rsidR="00DC2206" w:rsidRDefault="00ED0E59" w:rsidP="003A3779">
      <w:pPr>
        <w:pStyle w:val="E"/>
        <w:spacing w:line="160" w:lineRule="atLeast"/>
        <w:ind w:right="17"/>
        <w:jc w:val="thaiDistribute"/>
        <w:rPr>
          <w:rFonts w:ascii="Calibri" w:hAnsi="Calibri" w:cs="Calibri"/>
          <w:b w:val="0"/>
          <w:bCs w:val="0"/>
          <w:sz w:val="20"/>
          <w:szCs w:val="20"/>
          <w:lang w:val="en-GB"/>
        </w:rPr>
      </w:pPr>
      <w:r w:rsidRPr="00ED0E59">
        <w:rPr>
          <w:rFonts w:ascii="Calibri" w:hAnsi="Calibri" w:cs="Calibri"/>
          <w:b w:val="0"/>
          <w:bCs w:val="0"/>
          <w:sz w:val="20"/>
          <w:szCs w:val="20"/>
          <w:lang w:val="en-GB"/>
        </w:rPr>
        <w:t>As at December 31, 202</w:t>
      </w:r>
      <w:r>
        <w:rPr>
          <w:rFonts w:ascii="Calibri" w:hAnsi="Calibri" w:cs="Calibri"/>
          <w:b w:val="0"/>
          <w:bCs w:val="0"/>
          <w:sz w:val="20"/>
          <w:szCs w:val="20"/>
          <w:lang w:val="en-GB"/>
        </w:rPr>
        <w:t>1</w:t>
      </w:r>
      <w:r w:rsidRPr="00ED0E59">
        <w:rPr>
          <w:rFonts w:ascii="Calibri" w:hAnsi="Calibri" w:cs="Calibri"/>
          <w:b w:val="0"/>
          <w:bCs w:val="0"/>
          <w:sz w:val="20"/>
          <w:szCs w:val="20"/>
          <w:lang w:val="en-GB"/>
        </w:rPr>
        <w:t xml:space="preserve"> and 20</w:t>
      </w:r>
      <w:r>
        <w:rPr>
          <w:rFonts w:ascii="Calibri" w:hAnsi="Calibri" w:cs="Calibri"/>
          <w:b w:val="0"/>
          <w:bCs w:val="0"/>
          <w:sz w:val="20"/>
          <w:szCs w:val="20"/>
          <w:lang w:val="en-GB"/>
        </w:rPr>
        <w:t>20</w:t>
      </w:r>
      <w:r w:rsidRPr="00ED0E59">
        <w:rPr>
          <w:rFonts w:ascii="Calibri" w:hAnsi="Calibri" w:cs="Calibri"/>
          <w:b w:val="0"/>
          <w:bCs w:val="0"/>
          <w:sz w:val="20"/>
          <w:szCs w:val="20"/>
          <w:lang w:val="en-GB"/>
        </w:rPr>
        <w:t>, trade receivables are classified by aging as follows:</w:t>
      </w:r>
    </w:p>
    <w:p w14:paraId="16B50A6A" w14:textId="77777777" w:rsidR="00ED0E59" w:rsidRPr="00ED0E59" w:rsidRDefault="00ED0E59" w:rsidP="003A3779">
      <w:pPr>
        <w:pStyle w:val="E"/>
        <w:spacing w:line="160" w:lineRule="atLeast"/>
        <w:ind w:right="17"/>
        <w:jc w:val="thaiDistribute"/>
        <w:rPr>
          <w:rFonts w:ascii="Calibri" w:hAnsi="Calibri" w:cs="Calibri"/>
          <w:b w:val="0"/>
          <w:bCs w:val="0"/>
          <w:sz w:val="16"/>
          <w:szCs w:val="16"/>
          <w:lang w:val="en-GB"/>
        </w:rPr>
      </w:pPr>
    </w:p>
    <w:tbl>
      <w:tblPr>
        <w:tblW w:w="9669" w:type="dxa"/>
        <w:tblLayout w:type="fixed"/>
        <w:tblCellMar>
          <w:left w:w="30" w:type="dxa"/>
          <w:right w:w="30" w:type="dxa"/>
        </w:tblCellMar>
        <w:tblLook w:val="0000" w:firstRow="0" w:lastRow="0" w:firstColumn="0" w:lastColumn="0" w:noHBand="0" w:noVBand="0"/>
      </w:tblPr>
      <w:tblGrid>
        <w:gridCol w:w="3969"/>
        <w:gridCol w:w="1873"/>
        <w:gridCol w:w="283"/>
        <w:gridCol w:w="1702"/>
        <w:gridCol w:w="284"/>
        <w:gridCol w:w="1558"/>
      </w:tblGrid>
      <w:tr w:rsidR="00AC12C4" w:rsidRPr="0014138E" w14:paraId="22A3AC27" w14:textId="77777777" w:rsidTr="0081482C">
        <w:trPr>
          <w:trHeight w:val="20"/>
          <w:tblHeader/>
        </w:trPr>
        <w:tc>
          <w:tcPr>
            <w:tcW w:w="3969" w:type="dxa"/>
            <w:tcBorders>
              <w:top w:val="nil"/>
              <w:left w:val="nil"/>
              <w:right w:val="nil"/>
            </w:tcBorders>
            <w:shd w:val="solid" w:color="FFFFFF" w:fill="auto"/>
            <w:vAlign w:val="bottom"/>
          </w:tcPr>
          <w:p w14:paraId="15B8C4FA" w14:textId="77777777" w:rsidR="00AC12C4" w:rsidRPr="0014138E" w:rsidRDefault="00AC12C4" w:rsidP="00604FEC">
            <w:pPr>
              <w:autoSpaceDE w:val="0"/>
              <w:autoSpaceDN w:val="0"/>
              <w:adjustRightInd w:val="0"/>
              <w:ind w:right="17"/>
              <w:jc w:val="right"/>
              <w:rPr>
                <w:rFonts w:ascii="Calibri" w:hAnsi="Calibri" w:cs="Calibri"/>
                <w:color w:val="000000"/>
              </w:rPr>
            </w:pPr>
          </w:p>
        </w:tc>
        <w:tc>
          <w:tcPr>
            <w:tcW w:w="5700" w:type="dxa"/>
            <w:gridSpan w:val="5"/>
            <w:tcBorders>
              <w:top w:val="nil"/>
              <w:left w:val="nil"/>
              <w:bottom w:val="single" w:sz="4" w:space="0" w:color="auto"/>
              <w:right w:val="nil"/>
            </w:tcBorders>
            <w:shd w:val="solid" w:color="FFFFFF" w:fill="auto"/>
            <w:vAlign w:val="bottom"/>
          </w:tcPr>
          <w:p w14:paraId="6C69670F" w14:textId="77777777"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61DC" w:rsidRPr="0014138E" w14:paraId="0FE07AE4" w14:textId="77777777" w:rsidTr="0081482C">
        <w:trPr>
          <w:trHeight w:val="20"/>
          <w:tblHeader/>
        </w:trPr>
        <w:tc>
          <w:tcPr>
            <w:tcW w:w="3969" w:type="dxa"/>
            <w:tcBorders>
              <w:top w:val="nil"/>
              <w:left w:val="nil"/>
              <w:right w:val="nil"/>
            </w:tcBorders>
            <w:shd w:val="solid" w:color="FFFFFF" w:fill="auto"/>
            <w:vAlign w:val="bottom"/>
          </w:tcPr>
          <w:p w14:paraId="7C1017D3" w14:textId="77777777" w:rsidR="006461DC" w:rsidRPr="0014138E" w:rsidRDefault="006461DC" w:rsidP="006461DC">
            <w:pPr>
              <w:autoSpaceDE w:val="0"/>
              <w:autoSpaceDN w:val="0"/>
              <w:adjustRightInd w:val="0"/>
              <w:ind w:right="17"/>
              <w:jc w:val="right"/>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bottom"/>
          </w:tcPr>
          <w:p w14:paraId="106EFAAF" w14:textId="77777777"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right w:val="nil"/>
            </w:tcBorders>
            <w:shd w:val="solid" w:color="FFFFFF" w:fill="auto"/>
            <w:vAlign w:val="bottom"/>
          </w:tcPr>
          <w:p w14:paraId="0C93B6F6" w14:textId="77777777" w:rsidR="006461DC" w:rsidRPr="0014138E" w:rsidRDefault="006461DC" w:rsidP="006461DC">
            <w:pPr>
              <w:autoSpaceDE w:val="0"/>
              <w:autoSpaceDN w:val="0"/>
              <w:adjustRightInd w:val="0"/>
              <w:ind w:right="17"/>
              <w:jc w:val="right"/>
              <w:rPr>
                <w:rFonts w:ascii="Calibri" w:hAnsi="Calibri" w:cs="Calibri"/>
                <w:color w:val="000000"/>
              </w:rPr>
            </w:pPr>
          </w:p>
        </w:tc>
        <w:tc>
          <w:tcPr>
            <w:tcW w:w="3544" w:type="dxa"/>
            <w:gridSpan w:val="3"/>
            <w:tcBorders>
              <w:top w:val="single" w:sz="4" w:space="0" w:color="auto"/>
              <w:left w:val="nil"/>
              <w:bottom w:val="single" w:sz="4" w:space="0" w:color="auto"/>
              <w:right w:val="nil"/>
            </w:tcBorders>
            <w:shd w:val="solid" w:color="FFFFFF" w:fill="auto"/>
            <w:vAlign w:val="bottom"/>
          </w:tcPr>
          <w:p w14:paraId="19DEB55D" w14:textId="77777777"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9D7FC2" w:rsidRPr="0014138E" w14:paraId="0D7F5374" w14:textId="77777777" w:rsidTr="0081482C">
        <w:trPr>
          <w:trHeight w:val="20"/>
          <w:tblHeader/>
        </w:trPr>
        <w:tc>
          <w:tcPr>
            <w:tcW w:w="3969" w:type="dxa"/>
            <w:tcBorders>
              <w:top w:val="nil"/>
              <w:left w:val="nil"/>
              <w:right w:val="nil"/>
            </w:tcBorders>
            <w:shd w:val="solid" w:color="FFFFFF" w:fill="auto"/>
            <w:vAlign w:val="bottom"/>
          </w:tcPr>
          <w:p w14:paraId="31D748F5" w14:textId="77777777" w:rsidR="009D7FC2" w:rsidRPr="0014138E" w:rsidRDefault="009D7FC2" w:rsidP="00604FEC">
            <w:pPr>
              <w:autoSpaceDE w:val="0"/>
              <w:autoSpaceDN w:val="0"/>
              <w:adjustRightInd w:val="0"/>
              <w:ind w:right="17"/>
              <w:jc w:val="center"/>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bottom"/>
          </w:tcPr>
          <w:p w14:paraId="1F232626" w14:textId="28E23CF9" w:rsidR="009D7FC2" w:rsidRPr="00871403" w:rsidRDefault="009D7FC2" w:rsidP="00871403">
            <w:pPr>
              <w:autoSpaceDE w:val="0"/>
              <w:autoSpaceDN w:val="0"/>
              <w:adjustRightInd w:val="0"/>
              <w:ind w:right="17"/>
              <w:jc w:val="center"/>
              <w:rPr>
                <w:rFonts w:ascii="Calibri" w:hAnsi="Calibri" w:cs="Calibri"/>
                <w:lang w:val="en-US"/>
              </w:rPr>
            </w:pPr>
            <w:r w:rsidRPr="0014138E">
              <w:rPr>
                <w:rFonts w:ascii="Calibri" w:hAnsi="Calibri" w:cs="Calibri"/>
                <w:lang w:val="en-US"/>
              </w:rPr>
              <w:t>2021</w:t>
            </w:r>
          </w:p>
        </w:tc>
        <w:tc>
          <w:tcPr>
            <w:tcW w:w="283" w:type="dxa"/>
            <w:tcBorders>
              <w:top w:val="nil"/>
              <w:left w:val="nil"/>
              <w:right w:val="nil"/>
            </w:tcBorders>
            <w:shd w:val="solid" w:color="FFFFFF" w:fill="auto"/>
            <w:vAlign w:val="bottom"/>
          </w:tcPr>
          <w:p w14:paraId="227B2FD6" w14:textId="77777777" w:rsidR="009D7FC2" w:rsidRPr="0014138E" w:rsidRDefault="009D7FC2" w:rsidP="00604FEC">
            <w:pPr>
              <w:autoSpaceDE w:val="0"/>
              <w:autoSpaceDN w:val="0"/>
              <w:adjustRightInd w:val="0"/>
              <w:ind w:right="17"/>
              <w:jc w:val="center"/>
              <w:rPr>
                <w:rFonts w:ascii="Calibri" w:hAnsi="Calibri" w:cs="Calibri"/>
                <w:color w:val="000000"/>
              </w:rPr>
            </w:pPr>
          </w:p>
        </w:tc>
        <w:tc>
          <w:tcPr>
            <w:tcW w:w="1702" w:type="dxa"/>
            <w:tcBorders>
              <w:top w:val="single" w:sz="4" w:space="0" w:color="auto"/>
              <w:bottom w:val="single" w:sz="4" w:space="0" w:color="auto"/>
            </w:tcBorders>
            <w:shd w:val="clear" w:color="auto" w:fill="auto"/>
            <w:vAlign w:val="bottom"/>
          </w:tcPr>
          <w:p w14:paraId="377CF16F" w14:textId="0A49D57B" w:rsidR="009D7FC2" w:rsidRPr="0014138E" w:rsidRDefault="009D7FC2"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4" w:type="dxa"/>
            <w:tcBorders>
              <w:top w:val="single" w:sz="4" w:space="0" w:color="auto"/>
            </w:tcBorders>
          </w:tcPr>
          <w:p w14:paraId="4F4712C1" w14:textId="77777777" w:rsidR="009D7FC2" w:rsidRPr="0014138E" w:rsidRDefault="009D7FC2" w:rsidP="00604FEC">
            <w:pPr>
              <w:autoSpaceDE w:val="0"/>
              <w:autoSpaceDN w:val="0"/>
              <w:adjustRightInd w:val="0"/>
              <w:ind w:right="17"/>
              <w:jc w:val="center"/>
              <w:rPr>
                <w:rFonts w:ascii="Calibri" w:hAnsi="Calibri" w:cs="Calibri"/>
                <w:color w:val="000000"/>
              </w:rPr>
            </w:pPr>
          </w:p>
        </w:tc>
        <w:tc>
          <w:tcPr>
            <w:tcW w:w="1558" w:type="dxa"/>
            <w:tcBorders>
              <w:top w:val="single" w:sz="4" w:space="0" w:color="auto"/>
              <w:bottom w:val="single" w:sz="4" w:space="0" w:color="auto"/>
            </w:tcBorders>
            <w:shd w:val="clear" w:color="auto" w:fill="auto"/>
            <w:vAlign w:val="bottom"/>
          </w:tcPr>
          <w:p w14:paraId="51E9B2DB" w14:textId="4D8F8BED" w:rsidR="009D7FC2" w:rsidRPr="0014138E" w:rsidRDefault="009D7FC2"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9D7FC2" w:rsidRPr="0014138E" w14:paraId="30BDB941" w14:textId="77777777" w:rsidTr="0081482C">
        <w:trPr>
          <w:trHeight w:val="20"/>
        </w:trPr>
        <w:tc>
          <w:tcPr>
            <w:tcW w:w="3969" w:type="dxa"/>
            <w:tcBorders>
              <w:left w:val="nil"/>
              <w:right w:val="nil"/>
            </w:tcBorders>
            <w:shd w:val="solid" w:color="FFFFFF" w:fill="auto"/>
            <w:vAlign w:val="bottom"/>
          </w:tcPr>
          <w:p w14:paraId="68B13F16" w14:textId="77777777" w:rsidR="009D7FC2" w:rsidRPr="0014138E" w:rsidRDefault="009D7FC2" w:rsidP="00604FEC">
            <w:pPr>
              <w:autoSpaceDE w:val="0"/>
              <w:autoSpaceDN w:val="0"/>
              <w:adjustRightInd w:val="0"/>
              <w:ind w:right="17"/>
              <w:rPr>
                <w:rFonts w:ascii="Calibri" w:hAnsi="Calibri" w:cs="Calibri"/>
                <w:b/>
                <w:bCs/>
                <w:color w:val="000000"/>
                <w:lang w:val="en-US"/>
              </w:rPr>
            </w:pPr>
            <w:r w:rsidRPr="0014138E">
              <w:rPr>
                <w:rFonts w:ascii="Calibri" w:hAnsi="Calibri" w:cs="Calibri"/>
                <w:color w:val="000000"/>
              </w:rPr>
              <w:t>Not yet due</w:t>
            </w:r>
          </w:p>
        </w:tc>
        <w:tc>
          <w:tcPr>
            <w:tcW w:w="1873" w:type="dxa"/>
            <w:tcBorders>
              <w:top w:val="single" w:sz="4" w:space="0" w:color="auto"/>
              <w:left w:val="nil"/>
              <w:right w:val="nil"/>
            </w:tcBorders>
            <w:shd w:val="solid" w:color="FFFFFF" w:fill="auto"/>
            <w:vAlign w:val="bottom"/>
          </w:tcPr>
          <w:p w14:paraId="72CE26CD" w14:textId="2E87314B" w:rsidR="009D7FC2" w:rsidRPr="00BB2CA1" w:rsidRDefault="00A4242B" w:rsidP="00BB2CA1">
            <w:pPr>
              <w:autoSpaceDE w:val="0"/>
              <w:autoSpaceDN w:val="0"/>
              <w:adjustRightInd w:val="0"/>
              <w:ind w:right="106"/>
              <w:jc w:val="right"/>
              <w:rPr>
                <w:rFonts w:ascii="Calibri" w:hAnsi="Calibri" w:cs="Calibri"/>
                <w:color w:val="000000"/>
              </w:rPr>
            </w:pPr>
            <w:r>
              <w:rPr>
                <w:rFonts w:ascii="Calibri" w:hAnsi="Calibri" w:cs="Calibri"/>
                <w:color w:val="000000"/>
              </w:rPr>
              <w:t>4,359</w:t>
            </w:r>
          </w:p>
        </w:tc>
        <w:tc>
          <w:tcPr>
            <w:tcW w:w="283" w:type="dxa"/>
            <w:tcBorders>
              <w:left w:val="nil"/>
              <w:right w:val="nil"/>
            </w:tcBorders>
            <w:shd w:val="solid" w:color="FFFFFF" w:fill="auto"/>
            <w:vAlign w:val="bottom"/>
          </w:tcPr>
          <w:p w14:paraId="69B37151" w14:textId="77777777" w:rsidR="009D7FC2" w:rsidRPr="0014138E" w:rsidRDefault="009D7FC2" w:rsidP="00604FEC">
            <w:pPr>
              <w:autoSpaceDE w:val="0"/>
              <w:autoSpaceDN w:val="0"/>
              <w:adjustRightInd w:val="0"/>
              <w:ind w:right="17"/>
              <w:rPr>
                <w:rFonts w:ascii="Calibri" w:hAnsi="Calibri" w:cs="Calibri"/>
                <w:b/>
                <w:bCs/>
                <w:color w:val="000000"/>
                <w:lang w:val="en-US"/>
              </w:rPr>
            </w:pPr>
          </w:p>
        </w:tc>
        <w:tc>
          <w:tcPr>
            <w:tcW w:w="1702" w:type="dxa"/>
            <w:tcBorders>
              <w:left w:val="nil"/>
              <w:right w:val="nil"/>
            </w:tcBorders>
            <w:shd w:val="solid" w:color="FFFFFF" w:fill="auto"/>
            <w:vAlign w:val="bottom"/>
          </w:tcPr>
          <w:p w14:paraId="240F3187" w14:textId="1138E78B" w:rsidR="009D7FC2" w:rsidRPr="0014138E" w:rsidRDefault="00A4242B" w:rsidP="007770BC">
            <w:pPr>
              <w:autoSpaceDE w:val="0"/>
              <w:autoSpaceDN w:val="0"/>
              <w:adjustRightInd w:val="0"/>
              <w:ind w:right="106"/>
              <w:jc w:val="right"/>
              <w:rPr>
                <w:rFonts w:ascii="Calibri" w:hAnsi="Calibri" w:cs="Calibri"/>
                <w:color w:val="000000"/>
              </w:rPr>
            </w:pPr>
            <w:r>
              <w:rPr>
                <w:rFonts w:ascii="Calibri" w:hAnsi="Calibri" w:cs="Calibri"/>
                <w:color w:val="000000"/>
              </w:rPr>
              <w:t>4,359</w:t>
            </w:r>
          </w:p>
        </w:tc>
        <w:tc>
          <w:tcPr>
            <w:tcW w:w="284" w:type="dxa"/>
            <w:tcBorders>
              <w:left w:val="nil"/>
              <w:right w:val="nil"/>
            </w:tcBorders>
            <w:shd w:val="solid" w:color="FFFFFF" w:fill="auto"/>
            <w:vAlign w:val="bottom"/>
          </w:tcPr>
          <w:p w14:paraId="75EBE09B" w14:textId="77777777" w:rsidR="009D7FC2" w:rsidRPr="0014138E" w:rsidRDefault="009D7FC2" w:rsidP="00604FEC">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14:paraId="75148EF8" w14:textId="77777777" w:rsidR="009D7FC2" w:rsidRPr="0014138E" w:rsidRDefault="009D7FC2" w:rsidP="007770BC">
            <w:pPr>
              <w:autoSpaceDE w:val="0"/>
              <w:autoSpaceDN w:val="0"/>
              <w:adjustRightInd w:val="0"/>
              <w:ind w:right="98"/>
              <w:jc w:val="right"/>
              <w:rPr>
                <w:rFonts w:ascii="Calibri" w:hAnsi="Calibri" w:cs="Cordia New"/>
                <w:color w:val="000000"/>
                <w:lang w:val="en-US"/>
              </w:rPr>
            </w:pPr>
            <w:r w:rsidRPr="0014138E">
              <w:rPr>
                <w:rFonts w:ascii="Calibri" w:hAnsi="Calibri" w:cs="Calibri"/>
                <w:color w:val="000000"/>
              </w:rPr>
              <w:t>6,057</w:t>
            </w:r>
          </w:p>
        </w:tc>
      </w:tr>
      <w:tr w:rsidR="009D7FC2" w:rsidRPr="0014138E" w14:paraId="252BA906" w14:textId="77777777" w:rsidTr="0081482C">
        <w:trPr>
          <w:trHeight w:val="20"/>
        </w:trPr>
        <w:tc>
          <w:tcPr>
            <w:tcW w:w="3969" w:type="dxa"/>
            <w:tcBorders>
              <w:left w:val="nil"/>
              <w:bottom w:val="nil"/>
              <w:right w:val="nil"/>
            </w:tcBorders>
            <w:shd w:val="solid" w:color="FFFFFF" w:fill="auto"/>
            <w:vAlign w:val="bottom"/>
          </w:tcPr>
          <w:p w14:paraId="7978C182" w14:textId="77777777" w:rsidR="009D7FC2" w:rsidRPr="0014138E" w:rsidRDefault="009D7FC2"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Overdue</w:t>
            </w:r>
          </w:p>
        </w:tc>
        <w:tc>
          <w:tcPr>
            <w:tcW w:w="1873" w:type="dxa"/>
            <w:tcBorders>
              <w:left w:val="nil"/>
              <w:bottom w:val="nil"/>
              <w:right w:val="nil"/>
            </w:tcBorders>
            <w:shd w:val="solid" w:color="FFFFFF" w:fill="auto"/>
            <w:vAlign w:val="bottom"/>
          </w:tcPr>
          <w:p w14:paraId="28A4A2B2" w14:textId="77777777" w:rsidR="009D7FC2" w:rsidRPr="00BB2CA1" w:rsidRDefault="009D7FC2" w:rsidP="00BB2CA1">
            <w:pPr>
              <w:autoSpaceDE w:val="0"/>
              <w:autoSpaceDN w:val="0"/>
              <w:adjustRightInd w:val="0"/>
              <w:ind w:right="106"/>
              <w:jc w:val="right"/>
              <w:rPr>
                <w:rFonts w:ascii="Calibri" w:hAnsi="Calibri" w:cs="Calibri"/>
                <w:color w:val="000000"/>
              </w:rPr>
            </w:pPr>
          </w:p>
        </w:tc>
        <w:tc>
          <w:tcPr>
            <w:tcW w:w="283" w:type="dxa"/>
            <w:tcBorders>
              <w:left w:val="nil"/>
              <w:bottom w:val="nil"/>
              <w:right w:val="nil"/>
            </w:tcBorders>
            <w:shd w:val="solid" w:color="FFFFFF" w:fill="auto"/>
            <w:vAlign w:val="bottom"/>
          </w:tcPr>
          <w:p w14:paraId="4F0253EA" w14:textId="77777777" w:rsidR="009D7FC2" w:rsidRPr="0014138E" w:rsidRDefault="009D7FC2" w:rsidP="00604FEC">
            <w:pPr>
              <w:autoSpaceDE w:val="0"/>
              <w:autoSpaceDN w:val="0"/>
              <w:adjustRightInd w:val="0"/>
              <w:ind w:right="17"/>
              <w:rPr>
                <w:rFonts w:ascii="Calibri" w:hAnsi="Calibri" w:cs="Calibri"/>
                <w:b/>
                <w:bCs/>
                <w:color w:val="000000"/>
              </w:rPr>
            </w:pPr>
          </w:p>
        </w:tc>
        <w:tc>
          <w:tcPr>
            <w:tcW w:w="1702" w:type="dxa"/>
            <w:tcBorders>
              <w:left w:val="nil"/>
              <w:bottom w:val="nil"/>
              <w:right w:val="nil"/>
            </w:tcBorders>
            <w:shd w:val="solid" w:color="FFFFFF" w:fill="auto"/>
            <w:vAlign w:val="bottom"/>
          </w:tcPr>
          <w:p w14:paraId="275A1C44" w14:textId="77777777" w:rsidR="009D7FC2" w:rsidRPr="0014138E" w:rsidRDefault="009D7FC2" w:rsidP="007770BC">
            <w:pPr>
              <w:autoSpaceDE w:val="0"/>
              <w:autoSpaceDN w:val="0"/>
              <w:adjustRightInd w:val="0"/>
              <w:ind w:right="106"/>
              <w:jc w:val="right"/>
              <w:rPr>
                <w:rFonts w:ascii="Calibri" w:hAnsi="Calibri" w:cs="Calibri"/>
                <w:color w:val="000000"/>
              </w:rPr>
            </w:pPr>
          </w:p>
        </w:tc>
        <w:tc>
          <w:tcPr>
            <w:tcW w:w="284" w:type="dxa"/>
            <w:tcBorders>
              <w:left w:val="nil"/>
              <w:bottom w:val="nil"/>
              <w:right w:val="nil"/>
            </w:tcBorders>
            <w:shd w:val="solid" w:color="FFFFFF" w:fill="auto"/>
            <w:vAlign w:val="bottom"/>
          </w:tcPr>
          <w:p w14:paraId="46FB1187" w14:textId="77777777" w:rsidR="009D7FC2" w:rsidRPr="0014138E" w:rsidRDefault="009D7FC2" w:rsidP="00604FEC">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14:paraId="28DC440F" w14:textId="77777777" w:rsidR="009D7FC2" w:rsidRPr="0014138E" w:rsidRDefault="009D7FC2" w:rsidP="007770BC">
            <w:pPr>
              <w:autoSpaceDE w:val="0"/>
              <w:autoSpaceDN w:val="0"/>
              <w:adjustRightInd w:val="0"/>
              <w:ind w:right="98"/>
              <w:jc w:val="right"/>
              <w:rPr>
                <w:rFonts w:ascii="Calibri" w:hAnsi="Calibri" w:cs="Calibri"/>
                <w:color w:val="000000"/>
              </w:rPr>
            </w:pPr>
          </w:p>
        </w:tc>
      </w:tr>
      <w:tr w:rsidR="009D7FC2" w:rsidRPr="0014138E" w14:paraId="003EEBB3" w14:textId="77777777" w:rsidTr="0081482C">
        <w:trPr>
          <w:trHeight w:val="20"/>
        </w:trPr>
        <w:tc>
          <w:tcPr>
            <w:tcW w:w="3969" w:type="dxa"/>
            <w:tcBorders>
              <w:top w:val="nil"/>
              <w:left w:val="nil"/>
              <w:bottom w:val="nil"/>
              <w:right w:val="nil"/>
            </w:tcBorders>
            <w:shd w:val="solid" w:color="FFFFFF" w:fill="auto"/>
            <w:vAlign w:val="bottom"/>
          </w:tcPr>
          <w:p w14:paraId="17002027" w14:textId="77777777" w:rsidR="009D7FC2" w:rsidRPr="0014138E" w:rsidRDefault="009D7FC2" w:rsidP="00EF163F">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Less than 3 months</w:t>
            </w:r>
          </w:p>
        </w:tc>
        <w:tc>
          <w:tcPr>
            <w:tcW w:w="1873" w:type="dxa"/>
            <w:tcBorders>
              <w:top w:val="nil"/>
              <w:left w:val="nil"/>
              <w:bottom w:val="nil"/>
              <w:right w:val="nil"/>
            </w:tcBorders>
            <w:shd w:val="solid" w:color="FFFFFF" w:fill="auto"/>
            <w:vAlign w:val="bottom"/>
          </w:tcPr>
          <w:p w14:paraId="7ADE2AE4" w14:textId="2750E76A" w:rsidR="009D7FC2" w:rsidRPr="00BB2CA1" w:rsidRDefault="00A4242B" w:rsidP="00A4242B">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283" w:type="dxa"/>
            <w:tcBorders>
              <w:top w:val="nil"/>
              <w:left w:val="nil"/>
              <w:bottom w:val="nil"/>
              <w:right w:val="nil"/>
            </w:tcBorders>
            <w:shd w:val="solid" w:color="FFFFFF" w:fill="auto"/>
            <w:vAlign w:val="bottom"/>
          </w:tcPr>
          <w:p w14:paraId="38206BE8" w14:textId="77777777" w:rsidR="009D7FC2" w:rsidRPr="0014138E" w:rsidRDefault="009D7FC2" w:rsidP="00EF163F">
            <w:pPr>
              <w:autoSpaceDE w:val="0"/>
              <w:autoSpaceDN w:val="0"/>
              <w:adjustRightInd w:val="0"/>
              <w:ind w:right="17"/>
              <w:rPr>
                <w:rFonts w:ascii="Calibri" w:hAnsi="Calibri" w:cs="Calibri"/>
                <w:b/>
                <w:bCs/>
                <w:color w:val="000000"/>
              </w:rPr>
            </w:pPr>
          </w:p>
        </w:tc>
        <w:tc>
          <w:tcPr>
            <w:tcW w:w="1702" w:type="dxa"/>
            <w:tcBorders>
              <w:left w:val="nil"/>
              <w:right w:val="nil"/>
            </w:tcBorders>
            <w:shd w:val="solid" w:color="FFFFFF" w:fill="auto"/>
            <w:vAlign w:val="bottom"/>
          </w:tcPr>
          <w:p w14:paraId="4ED87F84" w14:textId="65CA85DA" w:rsidR="009D7FC2" w:rsidRPr="00A4242B" w:rsidRDefault="00A4242B" w:rsidP="00A4242B">
            <w:pPr>
              <w:autoSpaceDE w:val="0"/>
              <w:autoSpaceDN w:val="0"/>
              <w:adjustRightInd w:val="0"/>
              <w:jc w:val="center"/>
              <w:rPr>
                <w:rFonts w:ascii="Calibri" w:hAnsi="Calibri" w:cs="Cordia New"/>
                <w:color w:val="000000"/>
              </w:rPr>
            </w:pPr>
            <w:r w:rsidRPr="00A4242B">
              <w:rPr>
                <w:rFonts w:ascii="Calibri" w:hAnsi="Calibri" w:cs="Cordia New"/>
                <w:color w:val="000000"/>
              </w:rPr>
              <w:t>-</w:t>
            </w:r>
          </w:p>
        </w:tc>
        <w:tc>
          <w:tcPr>
            <w:tcW w:w="284" w:type="dxa"/>
            <w:tcBorders>
              <w:left w:val="nil"/>
              <w:right w:val="nil"/>
            </w:tcBorders>
            <w:shd w:val="solid" w:color="FFFFFF" w:fill="auto"/>
            <w:vAlign w:val="bottom"/>
          </w:tcPr>
          <w:p w14:paraId="62A0DBCB" w14:textId="77777777" w:rsidR="009D7FC2" w:rsidRPr="0014138E" w:rsidRDefault="009D7FC2" w:rsidP="00BB2CA1">
            <w:pPr>
              <w:autoSpaceDE w:val="0"/>
              <w:autoSpaceDN w:val="0"/>
              <w:adjustRightInd w:val="0"/>
              <w:ind w:right="17"/>
              <w:jc w:val="center"/>
              <w:rPr>
                <w:rFonts w:ascii="Calibri" w:hAnsi="Calibri" w:cs="Calibri"/>
                <w:color w:val="000000"/>
              </w:rPr>
            </w:pPr>
          </w:p>
        </w:tc>
        <w:tc>
          <w:tcPr>
            <w:tcW w:w="1558" w:type="dxa"/>
            <w:tcBorders>
              <w:left w:val="nil"/>
              <w:right w:val="nil"/>
            </w:tcBorders>
            <w:shd w:val="solid" w:color="FFFFFF" w:fill="auto"/>
            <w:vAlign w:val="bottom"/>
          </w:tcPr>
          <w:p w14:paraId="501CE9B7" w14:textId="77777777" w:rsidR="009D7FC2" w:rsidRPr="0014138E" w:rsidRDefault="009D7FC2" w:rsidP="00EF163F">
            <w:pPr>
              <w:autoSpaceDE w:val="0"/>
              <w:autoSpaceDN w:val="0"/>
              <w:adjustRightInd w:val="0"/>
              <w:ind w:right="98"/>
              <w:jc w:val="right"/>
              <w:rPr>
                <w:rFonts w:ascii="Calibri" w:hAnsi="Calibri" w:cs="Cordia New"/>
                <w:color w:val="000000"/>
                <w:lang w:val="en-US"/>
              </w:rPr>
            </w:pPr>
            <w:r>
              <w:rPr>
                <w:rFonts w:ascii="Calibri" w:hAnsi="Calibri" w:cs="Cordia New"/>
                <w:color w:val="000000"/>
                <w:lang w:val="en-US"/>
              </w:rPr>
              <w:t>7</w:t>
            </w:r>
          </w:p>
        </w:tc>
      </w:tr>
      <w:tr w:rsidR="009D7FC2" w:rsidRPr="0014138E" w14:paraId="3296F799" w14:textId="77777777" w:rsidTr="0081482C">
        <w:trPr>
          <w:trHeight w:val="20"/>
        </w:trPr>
        <w:tc>
          <w:tcPr>
            <w:tcW w:w="3969" w:type="dxa"/>
            <w:tcBorders>
              <w:top w:val="nil"/>
              <w:left w:val="nil"/>
              <w:bottom w:val="nil"/>
              <w:right w:val="nil"/>
            </w:tcBorders>
            <w:shd w:val="solid" w:color="FFFFFF" w:fill="auto"/>
            <w:vAlign w:val="bottom"/>
          </w:tcPr>
          <w:p w14:paraId="08E4D9D1" w14:textId="77777777" w:rsidR="009D7FC2" w:rsidRPr="00F76270" w:rsidRDefault="009D7FC2" w:rsidP="00EF163F">
            <w:pPr>
              <w:autoSpaceDE w:val="0"/>
              <w:autoSpaceDN w:val="0"/>
              <w:adjustRightInd w:val="0"/>
              <w:ind w:right="17"/>
              <w:rPr>
                <w:rFonts w:ascii="Calibri" w:hAnsi="Calibri" w:cs="Cordia New"/>
                <w:b/>
                <w:bCs/>
                <w:color w:val="000000"/>
                <w:cs/>
              </w:rPr>
            </w:pPr>
            <w:r w:rsidRPr="0014138E">
              <w:rPr>
                <w:rFonts w:ascii="Calibri" w:hAnsi="Calibri" w:cs="Calibri"/>
                <w:color w:val="000000"/>
              </w:rPr>
              <w:t xml:space="preserve">  Over 3</w:t>
            </w:r>
            <w:r>
              <w:rPr>
                <w:rFonts w:ascii="Calibri" w:hAnsi="Calibri" w:cs="Calibri"/>
                <w:color w:val="000000"/>
              </w:rPr>
              <w:t xml:space="preserve"> -</w:t>
            </w:r>
            <w:r w:rsidRPr="0014138E">
              <w:rPr>
                <w:rFonts w:ascii="Calibri" w:hAnsi="Calibri" w:cs="Calibri"/>
                <w:color w:val="000000"/>
              </w:rPr>
              <w:t xml:space="preserve"> 6 months</w:t>
            </w:r>
          </w:p>
        </w:tc>
        <w:tc>
          <w:tcPr>
            <w:tcW w:w="1873" w:type="dxa"/>
            <w:tcBorders>
              <w:top w:val="nil"/>
              <w:left w:val="nil"/>
              <w:bottom w:val="nil"/>
              <w:right w:val="nil"/>
            </w:tcBorders>
            <w:shd w:val="solid" w:color="FFFFFF" w:fill="auto"/>
            <w:vAlign w:val="bottom"/>
          </w:tcPr>
          <w:p w14:paraId="4E84EBB6" w14:textId="07F419D9" w:rsidR="009D7FC2" w:rsidRPr="00BB2CA1" w:rsidRDefault="00A4242B" w:rsidP="00A4242B">
            <w:pPr>
              <w:autoSpaceDE w:val="0"/>
              <w:autoSpaceDN w:val="0"/>
              <w:adjustRightInd w:val="0"/>
              <w:ind w:right="106"/>
              <w:jc w:val="right"/>
              <w:rPr>
                <w:rFonts w:ascii="Calibri" w:hAnsi="Calibri" w:cs="Calibri"/>
                <w:color w:val="000000"/>
                <w:cs/>
              </w:rPr>
            </w:pPr>
            <w:r>
              <w:rPr>
                <w:rFonts w:ascii="Calibri" w:hAnsi="Calibri" w:cs="Calibri"/>
                <w:color w:val="000000"/>
              </w:rPr>
              <w:t>815</w:t>
            </w:r>
          </w:p>
        </w:tc>
        <w:tc>
          <w:tcPr>
            <w:tcW w:w="283" w:type="dxa"/>
            <w:tcBorders>
              <w:top w:val="nil"/>
              <w:left w:val="nil"/>
              <w:bottom w:val="nil"/>
              <w:right w:val="nil"/>
            </w:tcBorders>
            <w:shd w:val="solid" w:color="FFFFFF" w:fill="auto"/>
            <w:vAlign w:val="bottom"/>
          </w:tcPr>
          <w:p w14:paraId="5C538397" w14:textId="77777777" w:rsidR="009D7FC2" w:rsidRPr="00F76270" w:rsidRDefault="009D7FC2" w:rsidP="00A4242B">
            <w:pPr>
              <w:autoSpaceDE w:val="0"/>
              <w:autoSpaceDN w:val="0"/>
              <w:adjustRightInd w:val="0"/>
              <w:ind w:right="17"/>
              <w:jc w:val="right"/>
              <w:rPr>
                <w:rFonts w:ascii="Calibri" w:hAnsi="Calibri" w:cs="Cordia New"/>
                <w:b/>
                <w:bCs/>
                <w:color w:val="000000"/>
                <w:cs/>
              </w:rPr>
            </w:pPr>
          </w:p>
        </w:tc>
        <w:tc>
          <w:tcPr>
            <w:tcW w:w="1702" w:type="dxa"/>
            <w:tcBorders>
              <w:left w:val="nil"/>
              <w:right w:val="nil"/>
            </w:tcBorders>
            <w:shd w:val="solid" w:color="FFFFFF" w:fill="auto"/>
            <w:vAlign w:val="bottom"/>
          </w:tcPr>
          <w:p w14:paraId="0AEC2AA6" w14:textId="7FDA3BD1" w:rsidR="009D7FC2" w:rsidRPr="00A4242B" w:rsidRDefault="00A4242B" w:rsidP="00A4242B">
            <w:pPr>
              <w:autoSpaceDE w:val="0"/>
              <w:autoSpaceDN w:val="0"/>
              <w:adjustRightInd w:val="0"/>
              <w:ind w:right="106"/>
              <w:jc w:val="right"/>
              <w:rPr>
                <w:rFonts w:ascii="Calibri" w:hAnsi="Calibri" w:cs="Calibri"/>
                <w:color w:val="000000"/>
              </w:rPr>
            </w:pPr>
            <w:r w:rsidRPr="00A4242B">
              <w:rPr>
                <w:rFonts w:ascii="Calibri" w:hAnsi="Calibri" w:cs="Calibri"/>
                <w:color w:val="000000"/>
              </w:rPr>
              <w:t>815</w:t>
            </w:r>
          </w:p>
        </w:tc>
        <w:tc>
          <w:tcPr>
            <w:tcW w:w="284" w:type="dxa"/>
            <w:tcBorders>
              <w:left w:val="nil"/>
              <w:right w:val="nil"/>
            </w:tcBorders>
            <w:shd w:val="solid" w:color="FFFFFF" w:fill="auto"/>
            <w:vAlign w:val="bottom"/>
          </w:tcPr>
          <w:p w14:paraId="212CE046" w14:textId="77777777" w:rsidR="009D7FC2" w:rsidRPr="0014138E" w:rsidRDefault="009D7FC2" w:rsidP="00EF163F">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14:paraId="51A49939" w14:textId="77777777" w:rsidR="009D7FC2" w:rsidRPr="0014138E" w:rsidRDefault="009D7FC2" w:rsidP="00EF163F">
            <w:pPr>
              <w:autoSpaceDE w:val="0"/>
              <w:autoSpaceDN w:val="0"/>
              <w:adjustRightInd w:val="0"/>
              <w:jc w:val="center"/>
              <w:rPr>
                <w:rFonts w:ascii="Calibri" w:hAnsi="Calibri" w:cs="Cordia New"/>
                <w:color w:val="000000"/>
                <w:cs/>
              </w:rPr>
            </w:pPr>
            <w:r w:rsidRPr="0014138E">
              <w:rPr>
                <w:rFonts w:ascii="Calibri" w:hAnsi="Calibri" w:cs="Cordia New"/>
                <w:color w:val="000000"/>
              </w:rPr>
              <w:t>-</w:t>
            </w:r>
          </w:p>
        </w:tc>
      </w:tr>
      <w:tr w:rsidR="009D7FC2" w:rsidRPr="0014138E" w14:paraId="29BD49E4" w14:textId="77777777" w:rsidTr="0081482C">
        <w:trPr>
          <w:trHeight w:val="20"/>
        </w:trPr>
        <w:tc>
          <w:tcPr>
            <w:tcW w:w="3969" w:type="dxa"/>
            <w:tcBorders>
              <w:top w:val="nil"/>
              <w:left w:val="nil"/>
              <w:bottom w:val="nil"/>
              <w:right w:val="nil"/>
            </w:tcBorders>
            <w:shd w:val="solid" w:color="FFFFFF" w:fill="auto"/>
            <w:vAlign w:val="bottom"/>
          </w:tcPr>
          <w:p w14:paraId="64A584E4" w14:textId="77777777" w:rsidR="009D7FC2" w:rsidRPr="0014138E" w:rsidRDefault="009D7FC2" w:rsidP="00EF163F">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Over 6</w:t>
            </w:r>
            <w:r>
              <w:rPr>
                <w:rFonts w:ascii="Calibri" w:hAnsi="Calibri" w:cs="Calibri"/>
                <w:color w:val="000000"/>
              </w:rPr>
              <w:t xml:space="preserve"> -</w:t>
            </w:r>
            <w:r w:rsidRPr="0014138E">
              <w:rPr>
                <w:rFonts w:ascii="Calibri" w:hAnsi="Calibri" w:cs="Calibri"/>
                <w:color w:val="000000"/>
              </w:rPr>
              <w:t xml:space="preserve"> 12 months</w:t>
            </w:r>
          </w:p>
        </w:tc>
        <w:tc>
          <w:tcPr>
            <w:tcW w:w="1873" w:type="dxa"/>
            <w:tcBorders>
              <w:top w:val="nil"/>
              <w:left w:val="nil"/>
              <w:right w:val="nil"/>
            </w:tcBorders>
            <w:shd w:val="solid" w:color="FFFFFF" w:fill="auto"/>
            <w:vAlign w:val="bottom"/>
          </w:tcPr>
          <w:p w14:paraId="3CE816A4" w14:textId="77777777" w:rsidR="009D7FC2" w:rsidRPr="00BB2CA1" w:rsidRDefault="00C73175" w:rsidP="00BB2CA1">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283" w:type="dxa"/>
            <w:tcBorders>
              <w:top w:val="nil"/>
              <w:left w:val="nil"/>
              <w:bottom w:val="nil"/>
              <w:right w:val="nil"/>
            </w:tcBorders>
            <w:shd w:val="solid" w:color="FFFFFF" w:fill="auto"/>
            <w:vAlign w:val="bottom"/>
          </w:tcPr>
          <w:p w14:paraId="2EB95610" w14:textId="77777777" w:rsidR="009D7FC2" w:rsidRPr="0014138E" w:rsidRDefault="009D7FC2" w:rsidP="00EF163F">
            <w:pPr>
              <w:autoSpaceDE w:val="0"/>
              <w:autoSpaceDN w:val="0"/>
              <w:adjustRightInd w:val="0"/>
              <w:ind w:right="17"/>
              <w:rPr>
                <w:rFonts w:ascii="Calibri" w:hAnsi="Calibri" w:cs="Calibri"/>
                <w:b/>
                <w:bCs/>
                <w:color w:val="000000"/>
              </w:rPr>
            </w:pPr>
          </w:p>
        </w:tc>
        <w:tc>
          <w:tcPr>
            <w:tcW w:w="1702" w:type="dxa"/>
            <w:tcBorders>
              <w:left w:val="nil"/>
              <w:bottom w:val="nil"/>
              <w:right w:val="nil"/>
            </w:tcBorders>
            <w:shd w:val="solid" w:color="FFFFFF" w:fill="auto"/>
            <w:vAlign w:val="bottom"/>
          </w:tcPr>
          <w:p w14:paraId="17277E67" w14:textId="77777777" w:rsidR="009D7FC2" w:rsidRPr="0014138E" w:rsidRDefault="00C73175" w:rsidP="00EF163F">
            <w:pPr>
              <w:autoSpaceDE w:val="0"/>
              <w:autoSpaceDN w:val="0"/>
              <w:adjustRightInd w:val="0"/>
              <w:jc w:val="center"/>
              <w:rPr>
                <w:rFonts w:ascii="Calibri" w:hAnsi="Calibri" w:cs="Cordia New"/>
                <w:color w:val="000000"/>
              </w:rPr>
            </w:pPr>
            <w:r>
              <w:rPr>
                <w:rFonts w:ascii="Calibri" w:hAnsi="Calibri" w:cs="Cordia New"/>
                <w:color w:val="000000"/>
              </w:rPr>
              <w:t>-</w:t>
            </w:r>
          </w:p>
        </w:tc>
        <w:tc>
          <w:tcPr>
            <w:tcW w:w="284" w:type="dxa"/>
            <w:tcBorders>
              <w:left w:val="nil"/>
              <w:bottom w:val="nil"/>
              <w:right w:val="nil"/>
            </w:tcBorders>
            <w:shd w:val="solid" w:color="FFFFFF" w:fill="auto"/>
            <w:vAlign w:val="bottom"/>
          </w:tcPr>
          <w:p w14:paraId="6129000B" w14:textId="77777777" w:rsidR="009D7FC2" w:rsidRPr="0014138E" w:rsidRDefault="009D7FC2" w:rsidP="00EF163F">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14:paraId="7CF3A2E6" w14:textId="77777777" w:rsidR="009D7FC2" w:rsidRPr="0014138E" w:rsidRDefault="009D7FC2" w:rsidP="00EF163F">
            <w:pPr>
              <w:autoSpaceDE w:val="0"/>
              <w:autoSpaceDN w:val="0"/>
              <w:adjustRightInd w:val="0"/>
              <w:jc w:val="center"/>
              <w:rPr>
                <w:rFonts w:ascii="Calibri" w:hAnsi="Calibri" w:cs="Cordia New"/>
                <w:color w:val="000000"/>
              </w:rPr>
            </w:pPr>
            <w:r w:rsidRPr="0014138E">
              <w:rPr>
                <w:rFonts w:ascii="Calibri" w:hAnsi="Calibri" w:cs="Cordia New"/>
                <w:color w:val="000000"/>
              </w:rPr>
              <w:t>-</w:t>
            </w:r>
          </w:p>
        </w:tc>
      </w:tr>
      <w:tr w:rsidR="009D7FC2" w:rsidRPr="0014138E" w14:paraId="55BAA3E8" w14:textId="77777777" w:rsidTr="0081482C">
        <w:trPr>
          <w:trHeight w:val="20"/>
        </w:trPr>
        <w:tc>
          <w:tcPr>
            <w:tcW w:w="3969" w:type="dxa"/>
            <w:tcBorders>
              <w:top w:val="nil"/>
              <w:left w:val="nil"/>
              <w:bottom w:val="nil"/>
              <w:right w:val="nil"/>
            </w:tcBorders>
            <w:shd w:val="solid" w:color="FFFFFF" w:fill="auto"/>
            <w:vAlign w:val="bottom"/>
          </w:tcPr>
          <w:p w14:paraId="5DC87EE0" w14:textId="77777777" w:rsidR="009D7FC2" w:rsidRPr="0014138E" w:rsidRDefault="009D7FC2" w:rsidP="00EF163F">
            <w:pPr>
              <w:autoSpaceDE w:val="0"/>
              <w:autoSpaceDN w:val="0"/>
              <w:adjustRightInd w:val="0"/>
              <w:ind w:right="17"/>
              <w:rPr>
                <w:rFonts w:ascii="Calibri" w:hAnsi="Calibri" w:cs="Calibri"/>
                <w:color w:val="000000"/>
              </w:rPr>
            </w:pPr>
            <w:r w:rsidRPr="0014138E">
              <w:rPr>
                <w:rFonts w:ascii="Calibri" w:hAnsi="Calibri" w:cs="Calibri"/>
                <w:color w:val="000000"/>
              </w:rPr>
              <w:t xml:space="preserve">  Over 12 months</w:t>
            </w:r>
          </w:p>
        </w:tc>
        <w:tc>
          <w:tcPr>
            <w:tcW w:w="1873" w:type="dxa"/>
            <w:tcBorders>
              <w:top w:val="nil"/>
              <w:left w:val="nil"/>
              <w:bottom w:val="single" w:sz="4" w:space="0" w:color="auto"/>
              <w:right w:val="nil"/>
            </w:tcBorders>
            <w:shd w:val="solid" w:color="FFFFFF" w:fill="auto"/>
            <w:vAlign w:val="bottom"/>
          </w:tcPr>
          <w:p w14:paraId="6FB8496A" w14:textId="77777777" w:rsidR="009D7FC2" w:rsidRPr="0014138E" w:rsidRDefault="00C73175" w:rsidP="00BB2CA1">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283" w:type="dxa"/>
            <w:tcBorders>
              <w:top w:val="nil"/>
              <w:left w:val="nil"/>
              <w:bottom w:val="nil"/>
              <w:right w:val="nil"/>
            </w:tcBorders>
            <w:shd w:val="solid" w:color="FFFFFF" w:fill="auto"/>
            <w:vAlign w:val="bottom"/>
          </w:tcPr>
          <w:p w14:paraId="0BE552E2" w14:textId="77777777" w:rsidR="009D7FC2" w:rsidRPr="0014138E" w:rsidRDefault="009D7FC2" w:rsidP="00EF163F">
            <w:pPr>
              <w:autoSpaceDE w:val="0"/>
              <w:autoSpaceDN w:val="0"/>
              <w:adjustRightInd w:val="0"/>
              <w:ind w:right="17"/>
              <w:rPr>
                <w:rFonts w:ascii="Calibri" w:hAnsi="Calibri" w:cs="Calibri"/>
                <w:color w:val="000000"/>
              </w:rPr>
            </w:pPr>
          </w:p>
        </w:tc>
        <w:tc>
          <w:tcPr>
            <w:tcW w:w="1702" w:type="dxa"/>
            <w:tcBorders>
              <w:top w:val="nil"/>
              <w:left w:val="nil"/>
              <w:bottom w:val="single" w:sz="4" w:space="0" w:color="auto"/>
              <w:right w:val="nil"/>
            </w:tcBorders>
            <w:shd w:val="solid" w:color="FFFFFF" w:fill="auto"/>
            <w:vAlign w:val="bottom"/>
          </w:tcPr>
          <w:p w14:paraId="77A966D0" w14:textId="77777777" w:rsidR="009D7FC2" w:rsidRPr="0014138E" w:rsidRDefault="00C73175" w:rsidP="00EF163F">
            <w:pPr>
              <w:autoSpaceDE w:val="0"/>
              <w:autoSpaceDN w:val="0"/>
              <w:adjustRightInd w:val="0"/>
              <w:jc w:val="center"/>
              <w:rPr>
                <w:rFonts w:ascii="Calibri" w:hAnsi="Calibri" w:cs="Cordia New"/>
                <w:color w:val="000000"/>
              </w:rPr>
            </w:pPr>
            <w:r>
              <w:rPr>
                <w:rFonts w:ascii="Calibri" w:hAnsi="Calibri" w:cs="Cordia New"/>
                <w:color w:val="000000"/>
              </w:rPr>
              <w:t>-</w:t>
            </w:r>
          </w:p>
        </w:tc>
        <w:tc>
          <w:tcPr>
            <w:tcW w:w="284" w:type="dxa"/>
            <w:tcBorders>
              <w:top w:val="nil"/>
              <w:left w:val="nil"/>
              <w:bottom w:val="nil"/>
              <w:right w:val="nil"/>
            </w:tcBorders>
            <w:shd w:val="solid" w:color="FFFFFF" w:fill="auto"/>
            <w:vAlign w:val="bottom"/>
          </w:tcPr>
          <w:p w14:paraId="38DA3B0A" w14:textId="77777777" w:rsidR="009D7FC2" w:rsidRPr="0014138E" w:rsidRDefault="009D7FC2" w:rsidP="00EF163F">
            <w:pPr>
              <w:autoSpaceDE w:val="0"/>
              <w:autoSpaceDN w:val="0"/>
              <w:adjustRightInd w:val="0"/>
              <w:ind w:right="17"/>
              <w:jc w:val="right"/>
              <w:rPr>
                <w:rFonts w:ascii="Calibri" w:hAnsi="Calibri" w:cs="Calibri"/>
                <w:color w:val="000000"/>
              </w:rPr>
            </w:pPr>
          </w:p>
        </w:tc>
        <w:tc>
          <w:tcPr>
            <w:tcW w:w="1558" w:type="dxa"/>
            <w:tcBorders>
              <w:top w:val="nil"/>
              <w:left w:val="nil"/>
              <w:bottom w:val="single" w:sz="4" w:space="0" w:color="auto"/>
              <w:right w:val="nil"/>
            </w:tcBorders>
            <w:shd w:val="solid" w:color="FFFFFF" w:fill="auto"/>
            <w:vAlign w:val="bottom"/>
          </w:tcPr>
          <w:p w14:paraId="2717C3AE" w14:textId="77777777" w:rsidR="009D7FC2" w:rsidRPr="0014138E" w:rsidRDefault="009D7FC2" w:rsidP="00EF163F">
            <w:pPr>
              <w:autoSpaceDE w:val="0"/>
              <w:autoSpaceDN w:val="0"/>
              <w:adjustRightInd w:val="0"/>
              <w:jc w:val="center"/>
              <w:rPr>
                <w:rFonts w:ascii="Calibri" w:hAnsi="Calibri" w:cs="Cordia New"/>
                <w:color w:val="000000"/>
              </w:rPr>
            </w:pPr>
            <w:r w:rsidRPr="0014138E">
              <w:rPr>
                <w:rFonts w:ascii="Calibri" w:hAnsi="Calibri" w:cs="Cordia New"/>
                <w:color w:val="000000"/>
              </w:rPr>
              <w:t>-</w:t>
            </w:r>
          </w:p>
        </w:tc>
      </w:tr>
      <w:tr w:rsidR="009D7FC2" w:rsidRPr="0014138E" w14:paraId="56FD7D76" w14:textId="77777777" w:rsidTr="0081482C">
        <w:trPr>
          <w:trHeight w:val="20"/>
        </w:trPr>
        <w:tc>
          <w:tcPr>
            <w:tcW w:w="3969" w:type="dxa"/>
            <w:tcBorders>
              <w:top w:val="nil"/>
              <w:left w:val="nil"/>
              <w:bottom w:val="nil"/>
              <w:right w:val="nil"/>
            </w:tcBorders>
            <w:shd w:val="solid" w:color="FFFFFF" w:fill="auto"/>
            <w:vAlign w:val="bottom"/>
          </w:tcPr>
          <w:p w14:paraId="742ECFDF" w14:textId="77777777" w:rsidR="009D7FC2" w:rsidRPr="0014138E" w:rsidRDefault="009D7FC2" w:rsidP="00604FEC">
            <w:pPr>
              <w:autoSpaceDE w:val="0"/>
              <w:autoSpaceDN w:val="0"/>
              <w:adjustRightInd w:val="0"/>
              <w:ind w:right="17"/>
              <w:rPr>
                <w:rFonts w:ascii="Calibri" w:hAnsi="Calibri" w:cs="Calibri"/>
                <w:color w:val="000000"/>
              </w:rPr>
            </w:pPr>
            <w:r w:rsidRPr="007770BC">
              <w:rPr>
                <w:rFonts w:ascii="Calibri" w:hAnsi="Calibri" w:cs="Calibri"/>
                <w:color w:val="000000"/>
              </w:rPr>
              <w:t>Total</w:t>
            </w:r>
          </w:p>
        </w:tc>
        <w:tc>
          <w:tcPr>
            <w:tcW w:w="1873" w:type="dxa"/>
            <w:tcBorders>
              <w:top w:val="single" w:sz="4" w:space="0" w:color="auto"/>
              <w:left w:val="nil"/>
              <w:right w:val="nil"/>
            </w:tcBorders>
            <w:shd w:val="solid" w:color="FFFFFF" w:fill="auto"/>
            <w:vAlign w:val="bottom"/>
          </w:tcPr>
          <w:p w14:paraId="42E9A0FD" w14:textId="3A1A5BB9" w:rsidR="009D7FC2" w:rsidRPr="0014138E" w:rsidRDefault="00A4242B" w:rsidP="00BB2CA1">
            <w:pPr>
              <w:autoSpaceDE w:val="0"/>
              <w:autoSpaceDN w:val="0"/>
              <w:adjustRightInd w:val="0"/>
              <w:ind w:right="106"/>
              <w:jc w:val="right"/>
              <w:rPr>
                <w:rFonts w:ascii="Calibri" w:hAnsi="Calibri" w:cs="Calibri"/>
                <w:color w:val="000000"/>
              </w:rPr>
            </w:pPr>
            <w:r>
              <w:rPr>
                <w:rFonts w:ascii="Calibri" w:hAnsi="Calibri" w:cs="Calibri"/>
                <w:color w:val="000000"/>
              </w:rPr>
              <w:t>5,174</w:t>
            </w:r>
          </w:p>
        </w:tc>
        <w:tc>
          <w:tcPr>
            <w:tcW w:w="283" w:type="dxa"/>
            <w:tcBorders>
              <w:top w:val="nil"/>
              <w:left w:val="nil"/>
              <w:bottom w:val="nil"/>
              <w:right w:val="nil"/>
            </w:tcBorders>
            <w:shd w:val="solid" w:color="FFFFFF" w:fill="auto"/>
            <w:vAlign w:val="bottom"/>
          </w:tcPr>
          <w:p w14:paraId="17D1D0DF" w14:textId="77777777" w:rsidR="009D7FC2" w:rsidRPr="0014138E" w:rsidRDefault="009D7FC2" w:rsidP="00604FEC">
            <w:pPr>
              <w:autoSpaceDE w:val="0"/>
              <w:autoSpaceDN w:val="0"/>
              <w:adjustRightInd w:val="0"/>
              <w:ind w:right="17"/>
              <w:rPr>
                <w:rFonts w:ascii="Calibri" w:hAnsi="Calibri" w:cs="Calibri"/>
                <w:color w:val="000000"/>
              </w:rPr>
            </w:pPr>
          </w:p>
        </w:tc>
        <w:tc>
          <w:tcPr>
            <w:tcW w:w="1702" w:type="dxa"/>
            <w:tcBorders>
              <w:top w:val="single" w:sz="4" w:space="0" w:color="auto"/>
              <w:left w:val="nil"/>
              <w:bottom w:val="nil"/>
              <w:right w:val="nil"/>
            </w:tcBorders>
            <w:shd w:val="solid" w:color="FFFFFF" w:fill="auto"/>
            <w:vAlign w:val="bottom"/>
          </w:tcPr>
          <w:p w14:paraId="6746AF03" w14:textId="4E9125FB" w:rsidR="009D7FC2" w:rsidRPr="0014138E" w:rsidRDefault="00A4242B" w:rsidP="007770BC">
            <w:pPr>
              <w:autoSpaceDE w:val="0"/>
              <w:autoSpaceDN w:val="0"/>
              <w:adjustRightInd w:val="0"/>
              <w:ind w:right="106"/>
              <w:jc w:val="right"/>
              <w:rPr>
                <w:rFonts w:ascii="Calibri" w:hAnsi="Calibri" w:cs="Calibri"/>
                <w:color w:val="000000"/>
              </w:rPr>
            </w:pPr>
            <w:r>
              <w:rPr>
                <w:rFonts w:ascii="Calibri" w:hAnsi="Calibri" w:cs="Calibri"/>
                <w:color w:val="000000"/>
              </w:rPr>
              <w:t>5,174</w:t>
            </w:r>
          </w:p>
        </w:tc>
        <w:tc>
          <w:tcPr>
            <w:tcW w:w="284" w:type="dxa"/>
            <w:tcBorders>
              <w:left w:val="nil"/>
              <w:bottom w:val="nil"/>
              <w:right w:val="nil"/>
            </w:tcBorders>
            <w:shd w:val="solid" w:color="FFFFFF" w:fill="auto"/>
            <w:vAlign w:val="bottom"/>
          </w:tcPr>
          <w:p w14:paraId="1DB4E22E" w14:textId="77777777" w:rsidR="009D7FC2" w:rsidRPr="0014138E" w:rsidRDefault="009D7FC2" w:rsidP="00604FEC">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nil"/>
              <w:right w:val="nil"/>
            </w:tcBorders>
            <w:shd w:val="solid" w:color="FFFFFF" w:fill="auto"/>
            <w:vAlign w:val="bottom"/>
          </w:tcPr>
          <w:p w14:paraId="3F55BB41" w14:textId="77777777" w:rsidR="009D7FC2" w:rsidRPr="0014138E" w:rsidRDefault="009D7FC2" w:rsidP="007770BC">
            <w:pPr>
              <w:autoSpaceDE w:val="0"/>
              <w:autoSpaceDN w:val="0"/>
              <w:adjustRightInd w:val="0"/>
              <w:ind w:right="98"/>
              <w:jc w:val="right"/>
              <w:rPr>
                <w:rFonts w:ascii="Calibri" w:hAnsi="Calibri" w:cs="Cordia New"/>
                <w:color w:val="000000"/>
                <w:lang w:val="en-US"/>
              </w:rPr>
            </w:pPr>
            <w:r w:rsidRPr="0014138E">
              <w:rPr>
                <w:rFonts w:ascii="Calibri" w:hAnsi="Calibri" w:cs="Cordia New"/>
                <w:color w:val="000000"/>
                <w:lang w:val="en-US"/>
              </w:rPr>
              <w:t>6,06</w:t>
            </w:r>
            <w:r>
              <w:rPr>
                <w:rFonts w:ascii="Calibri" w:hAnsi="Calibri" w:cs="Cordia New"/>
                <w:color w:val="000000"/>
                <w:lang w:val="en-US"/>
              </w:rPr>
              <w:t>4</w:t>
            </w:r>
          </w:p>
        </w:tc>
      </w:tr>
      <w:tr w:rsidR="009D7FC2" w:rsidRPr="0014138E" w14:paraId="57E6B1F7" w14:textId="77777777" w:rsidTr="0081482C">
        <w:trPr>
          <w:trHeight w:val="20"/>
        </w:trPr>
        <w:tc>
          <w:tcPr>
            <w:tcW w:w="3969" w:type="dxa"/>
            <w:tcBorders>
              <w:top w:val="nil"/>
              <w:left w:val="nil"/>
              <w:bottom w:val="nil"/>
              <w:right w:val="nil"/>
            </w:tcBorders>
            <w:shd w:val="solid" w:color="FFFFFF" w:fill="auto"/>
            <w:vAlign w:val="bottom"/>
          </w:tcPr>
          <w:p w14:paraId="55C2F155" w14:textId="77777777" w:rsidR="009D7FC2" w:rsidRPr="0014138E" w:rsidRDefault="009D7FC2" w:rsidP="00604FEC">
            <w:pPr>
              <w:autoSpaceDE w:val="0"/>
              <w:autoSpaceDN w:val="0"/>
              <w:adjustRightInd w:val="0"/>
              <w:ind w:right="17"/>
              <w:rPr>
                <w:rFonts w:ascii="Calibri" w:hAnsi="Calibri" w:cs="Calibri"/>
                <w:color w:val="000000"/>
              </w:rPr>
            </w:pPr>
            <w:r w:rsidRPr="0014138E">
              <w:rPr>
                <w:rFonts w:ascii="Calibri" w:hAnsi="Calibri" w:cs="Calibri"/>
                <w:color w:val="000000"/>
              </w:rPr>
              <w:t xml:space="preserve">Less </w:t>
            </w:r>
            <w:r w:rsidRPr="0014138E">
              <w:rPr>
                <w:rFonts w:ascii="Calibri" w:hAnsi="Calibri" w:cs="Calibri"/>
              </w:rPr>
              <w:t>Allowance for expected credit losses</w:t>
            </w:r>
          </w:p>
        </w:tc>
        <w:tc>
          <w:tcPr>
            <w:tcW w:w="1873" w:type="dxa"/>
            <w:tcBorders>
              <w:top w:val="nil"/>
              <w:left w:val="nil"/>
              <w:bottom w:val="single" w:sz="4" w:space="0" w:color="auto"/>
              <w:right w:val="nil"/>
            </w:tcBorders>
            <w:shd w:val="solid" w:color="FFFFFF" w:fill="auto"/>
            <w:vAlign w:val="bottom"/>
          </w:tcPr>
          <w:p w14:paraId="32B11F13" w14:textId="75E912EB" w:rsidR="009D7FC2" w:rsidRPr="0014138E" w:rsidRDefault="00A4242B" w:rsidP="00BB2CA1">
            <w:pPr>
              <w:autoSpaceDE w:val="0"/>
              <w:autoSpaceDN w:val="0"/>
              <w:adjustRightInd w:val="0"/>
              <w:ind w:right="42"/>
              <w:jc w:val="right"/>
              <w:rPr>
                <w:rFonts w:ascii="Calibri" w:hAnsi="Calibri" w:cs="Calibri"/>
                <w:color w:val="000000"/>
              </w:rPr>
            </w:pPr>
            <w:r>
              <w:rPr>
                <w:rFonts w:ascii="Calibri" w:hAnsi="Calibri" w:cs="Calibri"/>
                <w:color w:val="000000"/>
              </w:rPr>
              <w:t>(41</w:t>
            </w:r>
            <w:r w:rsidR="00104E98">
              <w:rPr>
                <w:rFonts w:ascii="Calibri" w:hAnsi="Calibri" w:cs="Calibri"/>
                <w:color w:val="000000"/>
              </w:rPr>
              <w:t>3</w:t>
            </w:r>
            <w:r>
              <w:rPr>
                <w:rFonts w:ascii="Calibri" w:hAnsi="Calibri" w:cs="Calibri"/>
                <w:color w:val="000000"/>
              </w:rPr>
              <w:t>)</w:t>
            </w:r>
          </w:p>
        </w:tc>
        <w:tc>
          <w:tcPr>
            <w:tcW w:w="283" w:type="dxa"/>
            <w:tcBorders>
              <w:top w:val="nil"/>
              <w:left w:val="nil"/>
              <w:bottom w:val="nil"/>
              <w:right w:val="nil"/>
            </w:tcBorders>
            <w:shd w:val="solid" w:color="FFFFFF" w:fill="auto"/>
            <w:vAlign w:val="bottom"/>
          </w:tcPr>
          <w:p w14:paraId="5001E388" w14:textId="77777777" w:rsidR="009D7FC2" w:rsidRPr="0014138E" w:rsidRDefault="009D7FC2" w:rsidP="00604FEC">
            <w:pPr>
              <w:autoSpaceDE w:val="0"/>
              <w:autoSpaceDN w:val="0"/>
              <w:adjustRightInd w:val="0"/>
              <w:ind w:right="17"/>
              <w:rPr>
                <w:rFonts w:ascii="Calibri" w:hAnsi="Calibri" w:cs="Calibri"/>
                <w:color w:val="000000"/>
              </w:rPr>
            </w:pPr>
          </w:p>
        </w:tc>
        <w:tc>
          <w:tcPr>
            <w:tcW w:w="1702" w:type="dxa"/>
            <w:tcBorders>
              <w:top w:val="nil"/>
              <w:left w:val="nil"/>
              <w:bottom w:val="single" w:sz="4" w:space="0" w:color="auto"/>
              <w:right w:val="nil"/>
            </w:tcBorders>
            <w:shd w:val="solid" w:color="FFFFFF" w:fill="auto"/>
            <w:vAlign w:val="bottom"/>
          </w:tcPr>
          <w:p w14:paraId="7382CB1E" w14:textId="63289FB8" w:rsidR="009D7FC2" w:rsidRPr="0014138E" w:rsidRDefault="00A4242B" w:rsidP="007770BC">
            <w:pPr>
              <w:autoSpaceDE w:val="0"/>
              <w:autoSpaceDN w:val="0"/>
              <w:adjustRightInd w:val="0"/>
              <w:ind w:right="42"/>
              <w:jc w:val="right"/>
              <w:rPr>
                <w:rFonts w:ascii="Calibri" w:hAnsi="Calibri" w:cs="Calibri"/>
                <w:color w:val="000000"/>
                <w:cs/>
              </w:rPr>
            </w:pPr>
            <w:r>
              <w:rPr>
                <w:rFonts w:ascii="Calibri" w:hAnsi="Calibri" w:cs="Calibri"/>
                <w:color w:val="000000"/>
              </w:rPr>
              <w:t>(41</w:t>
            </w:r>
            <w:r w:rsidR="00104E98">
              <w:rPr>
                <w:rFonts w:ascii="Calibri" w:hAnsi="Calibri" w:cs="Calibri"/>
                <w:color w:val="000000"/>
              </w:rPr>
              <w:t>3</w:t>
            </w:r>
            <w:r>
              <w:rPr>
                <w:rFonts w:ascii="Calibri" w:hAnsi="Calibri" w:cs="Calibri"/>
                <w:color w:val="000000"/>
              </w:rPr>
              <w:t>)</w:t>
            </w:r>
          </w:p>
        </w:tc>
        <w:tc>
          <w:tcPr>
            <w:tcW w:w="284" w:type="dxa"/>
            <w:tcBorders>
              <w:top w:val="nil"/>
              <w:left w:val="nil"/>
              <w:right w:val="nil"/>
            </w:tcBorders>
            <w:shd w:val="solid" w:color="FFFFFF" w:fill="auto"/>
            <w:vAlign w:val="bottom"/>
          </w:tcPr>
          <w:p w14:paraId="7BB7419E" w14:textId="77777777" w:rsidR="009D7FC2" w:rsidRPr="0014138E" w:rsidRDefault="009D7FC2" w:rsidP="00604FEC">
            <w:pPr>
              <w:autoSpaceDE w:val="0"/>
              <w:autoSpaceDN w:val="0"/>
              <w:adjustRightInd w:val="0"/>
              <w:ind w:right="17"/>
              <w:jc w:val="right"/>
              <w:rPr>
                <w:rFonts w:ascii="Calibri" w:hAnsi="Calibri" w:cs="Calibri"/>
                <w:color w:val="000000"/>
              </w:rPr>
            </w:pPr>
          </w:p>
        </w:tc>
        <w:tc>
          <w:tcPr>
            <w:tcW w:w="1558" w:type="dxa"/>
            <w:tcBorders>
              <w:top w:val="nil"/>
              <w:left w:val="nil"/>
              <w:bottom w:val="single" w:sz="4" w:space="0" w:color="auto"/>
              <w:right w:val="nil"/>
            </w:tcBorders>
            <w:shd w:val="solid" w:color="FFFFFF" w:fill="auto"/>
            <w:vAlign w:val="bottom"/>
          </w:tcPr>
          <w:p w14:paraId="405D5730" w14:textId="77777777" w:rsidR="009D7FC2" w:rsidRPr="0014138E" w:rsidRDefault="009D7FC2" w:rsidP="007770BC">
            <w:pPr>
              <w:autoSpaceDE w:val="0"/>
              <w:autoSpaceDN w:val="0"/>
              <w:adjustRightInd w:val="0"/>
              <w:ind w:right="42"/>
              <w:jc w:val="right"/>
              <w:rPr>
                <w:rFonts w:ascii="Calibri" w:hAnsi="Calibri" w:cs="Calibri"/>
                <w:color w:val="000000"/>
                <w:cs/>
              </w:rPr>
            </w:pPr>
            <w:r w:rsidRPr="0014138E">
              <w:rPr>
                <w:rFonts w:ascii="Calibri" w:hAnsi="Calibri" w:cs="Calibri"/>
                <w:color w:val="000000"/>
              </w:rPr>
              <w:t>(9</w:t>
            </w:r>
            <w:r>
              <w:rPr>
                <w:rFonts w:ascii="Calibri" w:hAnsi="Calibri" w:cs="Calibri"/>
                <w:color w:val="000000"/>
              </w:rPr>
              <w:t>8</w:t>
            </w:r>
            <w:r w:rsidRPr="0014138E">
              <w:rPr>
                <w:rFonts w:ascii="Calibri" w:hAnsi="Calibri" w:cs="Calibri"/>
                <w:color w:val="000000"/>
              </w:rPr>
              <w:t>)</w:t>
            </w:r>
          </w:p>
        </w:tc>
      </w:tr>
      <w:tr w:rsidR="009D7FC2" w:rsidRPr="0014138E" w14:paraId="7D391A3B" w14:textId="77777777" w:rsidTr="0081482C">
        <w:trPr>
          <w:trHeight w:val="20"/>
        </w:trPr>
        <w:tc>
          <w:tcPr>
            <w:tcW w:w="3969" w:type="dxa"/>
            <w:tcBorders>
              <w:top w:val="nil"/>
              <w:left w:val="nil"/>
              <w:bottom w:val="nil"/>
              <w:right w:val="nil"/>
            </w:tcBorders>
            <w:shd w:val="solid" w:color="FFFFFF" w:fill="auto"/>
            <w:vAlign w:val="bottom"/>
          </w:tcPr>
          <w:p w14:paraId="48462F4A" w14:textId="77777777" w:rsidR="009D7FC2" w:rsidRPr="0014138E" w:rsidRDefault="009D7FC2" w:rsidP="00604FEC">
            <w:pPr>
              <w:autoSpaceDE w:val="0"/>
              <w:autoSpaceDN w:val="0"/>
              <w:adjustRightInd w:val="0"/>
              <w:ind w:right="17"/>
              <w:rPr>
                <w:rFonts w:ascii="Calibri" w:hAnsi="Calibri" w:cs="Calibri"/>
                <w:color w:val="000000"/>
              </w:rPr>
            </w:pPr>
            <w:r w:rsidRPr="0014138E">
              <w:rPr>
                <w:rFonts w:ascii="Calibri" w:hAnsi="Calibri" w:cs="Calibri"/>
                <w:color w:val="000000"/>
              </w:rPr>
              <w:t>Net</w:t>
            </w:r>
          </w:p>
        </w:tc>
        <w:tc>
          <w:tcPr>
            <w:tcW w:w="1873" w:type="dxa"/>
            <w:tcBorders>
              <w:top w:val="single" w:sz="4" w:space="0" w:color="auto"/>
              <w:left w:val="nil"/>
              <w:bottom w:val="double" w:sz="4" w:space="0" w:color="auto"/>
              <w:right w:val="nil"/>
            </w:tcBorders>
            <w:shd w:val="solid" w:color="FFFFFF" w:fill="auto"/>
            <w:vAlign w:val="bottom"/>
          </w:tcPr>
          <w:p w14:paraId="47910C90" w14:textId="66F12945" w:rsidR="009D7FC2" w:rsidRPr="0014138E" w:rsidRDefault="00A4242B" w:rsidP="00BB2CA1">
            <w:pPr>
              <w:autoSpaceDE w:val="0"/>
              <w:autoSpaceDN w:val="0"/>
              <w:adjustRightInd w:val="0"/>
              <w:ind w:right="106"/>
              <w:jc w:val="right"/>
              <w:rPr>
                <w:rFonts w:ascii="Calibri" w:hAnsi="Calibri" w:cs="Calibri"/>
                <w:color w:val="000000"/>
              </w:rPr>
            </w:pPr>
            <w:r>
              <w:rPr>
                <w:rFonts w:ascii="Calibri" w:hAnsi="Calibri" w:cs="Calibri"/>
                <w:color w:val="000000"/>
              </w:rPr>
              <w:t>4,761</w:t>
            </w:r>
          </w:p>
        </w:tc>
        <w:tc>
          <w:tcPr>
            <w:tcW w:w="283" w:type="dxa"/>
            <w:tcBorders>
              <w:top w:val="nil"/>
              <w:left w:val="nil"/>
              <w:bottom w:val="nil"/>
              <w:right w:val="nil"/>
            </w:tcBorders>
            <w:shd w:val="solid" w:color="FFFFFF" w:fill="auto"/>
            <w:vAlign w:val="bottom"/>
          </w:tcPr>
          <w:p w14:paraId="229BD29F" w14:textId="77777777" w:rsidR="009D7FC2" w:rsidRPr="0014138E" w:rsidRDefault="009D7FC2" w:rsidP="00604FEC">
            <w:pPr>
              <w:autoSpaceDE w:val="0"/>
              <w:autoSpaceDN w:val="0"/>
              <w:adjustRightInd w:val="0"/>
              <w:ind w:right="17"/>
              <w:rPr>
                <w:rFonts w:ascii="Calibri" w:hAnsi="Calibri" w:cs="Calibri"/>
                <w:color w:val="000000"/>
              </w:rPr>
            </w:pPr>
          </w:p>
        </w:tc>
        <w:tc>
          <w:tcPr>
            <w:tcW w:w="1702" w:type="dxa"/>
            <w:tcBorders>
              <w:top w:val="single" w:sz="4" w:space="0" w:color="auto"/>
              <w:left w:val="nil"/>
              <w:bottom w:val="double" w:sz="4" w:space="0" w:color="auto"/>
              <w:right w:val="nil"/>
            </w:tcBorders>
            <w:shd w:val="solid" w:color="FFFFFF" w:fill="auto"/>
            <w:vAlign w:val="bottom"/>
          </w:tcPr>
          <w:p w14:paraId="4EEBDD3A" w14:textId="4C36EB8E" w:rsidR="009D7FC2" w:rsidRPr="0014138E" w:rsidRDefault="00A4242B" w:rsidP="007770BC">
            <w:pPr>
              <w:autoSpaceDE w:val="0"/>
              <w:autoSpaceDN w:val="0"/>
              <w:adjustRightInd w:val="0"/>
              <w:ind w:right="106"/>
              <w:jc w:val="right"/>
              <w:rPr>
                <w:rFonts w:ascii="Calibri" w:hAnsi="Calibri" w:cs="Calibri"/>
                <w:color w:val="000000"/>
              </w:rPr>
            </w:pPr>
            <w:r>
              <w:rPr>
                <w:rFonts w:ascii="Calibri" w:hAnsi="Calibri" w:cs="Calibri"/>
                <w:color w:val="000000"/>
              </w:rPr>
              <w:t>4,761</w:t>
            </w:r>
          </w:p>
        </w:tc>
        <w:tc>
          <w:tcPr>
            <w:tcW w:w="284" w:type="dxa"/>
            <w:tcBorders>
              <w:left w:val="nil"/>
              <w:bottom w:val="nil"/>
              <w:right w:val="nil"/>
            </w:tcBorders>
            <w:shd w:val="solid" w:color="FFFFFF" w:fill="auto"/>
            <w:vAlign w:val="bottom"/>
          </w:tcPr>
          <w:p w14:paraId="4992CE24" w14:textId="77777777" w:rsidR="009D7FC2" w:rsidRPr="0014138E" w:rsidRDefault="009D7FC2" w:rsidP="00604FEC">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double" w:sz="4" w:space="0" w:color="auto"/>
              <w:right w:val="nil"/>
            </w:tcBorders>
            <w:shd w:val="solid" w:color="FFFFFF" w:fill="auto"/>
            <w:vAlign w:val="bottom"/>
          </w:tcPr>
          <w:p w14:paraId="1FFB0D47" w14:textId="77777777" w:rsidR="009D7FC2" w:rsidRPr="0014138E" w:rsidRDefault="009D7FC2" w:rsidP="007770BC">
            <w:pPr>
              <w:autoSpaceDE w:val="0"/>
              <w:autoSpaceDN w:val="0"/>
              <w:adjustRightInd w:val="0"/>
              <w:ind w:right="98"/>
              <w:jc w:val="right"/>
              <w:rPr>
                <w:rFonts w:ascii="Calibri" w:hAnsi="Calibri" w:cs="Calibri"/>
                <w:color w:val="000000"/>
              </w:rPr>
            </w:pPr>
            <w:r w:rsidRPr="0014138E">
              <w:rPr>
                <w:rFonts w:ascii="Calibri" w:hAnsi="Calibri" w:cs="Calibri"/>
                <w:color w:val="000000"/>
              </w:rPr>
              <w:t>5,966</w:t>
            </w:r>
          </w:p>
        </w:tc>
      </w:tr>
    </w:tbl>
    <w:p w14:paraId="12B0478A" w14:textId="77777777" w:rsidR="00DC2206" w:rsidRDefault="00DC2206" w:rsidP="00C063EE">
      <w:pPr>
        <w:pStyle w:val="E"/>
        <w:spacing w:line="160" w:lineRule="atLeast"/>
        <w:ind w:right="17"/>
        <w:jc w:val="thaiDistribute"/>
        <w:rPr>
          <w:rFonts w:ascii="Calibri" w:hAnsi="Calibri" w:cs="Calibri"/>
          <w:b w:val="0"/>
          <w:bCs w:val="0"/>
          <w:spacing w:val="-6"/>
          <w:sz w:val="12"/>
          <w:szCs w:val="12"/>
          <w:lang w:val="en-US"/>
        </w:rPr>
      </w:pPr>
    </w:p>
    <w:p w14:paraId="0FB54796" w14:textId="341591F2" w:rsidR="002C443E" w:rsidRPr="0014138E" w:rsidRDefault="002C443E" w:rsidP="00604FEC">
      <w:pPr>
        <w:ind w:right="17"/>
        <w:jc w:val="thaiDistribute"/>
        <w:rPr>
          <w:rFonts w:ascii="Calibri" w:hAnsi="Calibri" w:cs="Calibri"/>
        </w:rPr>
      </w:pPr>
      <w:r w:rsidRPr="0014138E">
        <w:rPr>
          <w:rFonts w:ascii="Calibri" w:hAnsi="Calibri" w:cs="Calibri"/>
        </w:rPr>
        <w:t xml:space="preserve">The movement of allowance for expected credit losses of trade receivables </w:t>
      </w:r>
      <w:r w:rsidR="00B92288" w:rsidRPr="0014138E">
        <w:rPr>
          <w:rFonts w:ascii="Calibri" w:hAnsi="Calibri" w:cs="Calibri"/>
        </w:rPr>
        <w:t xml:space="preserve">for the </w:t>
      </w:r>
      <w:r w:rsidR="004B69C6">
        <w:rPr>
          <w:rFonts w:ascii="Calibri" w:hAnsi="Calibri" w:cs="Calibri"/>
        </w:rPr>
        <w:t>year</w:t>
      </w:r>
      <w:r w:rsidR="00B92288" w:rsidRPr="0014138E">
        <w:rPr>
          <w:rFonts w:ascii="Calibri" w:hAnsi="Calibri" w:cs="Calibri"/>
        </w:rPr>
        <w:t xml:space="preserve">s ended </w:t>
      </w:r>
      <w:r w:rsidR="004B69C6">
        <w:rPr>
          <w:rFonts w:ascii="Calibri" w:hAnsi="Calibri" w:cs="Calibri"/>
        </w:rPr>
        <w:t>Dec</w:t>
      </w:r>
      <w:r w:rsidR="0026210E">
        <w:rPr>
          <w:rFonts w:ascii="Calibri" w:hAnsi="Calibri" w:cs="Calibri"/>
        </w:rPr>
        <w:t>ember</w:t>
      </w:r>
      <w:r w:rsidR="00B92288" w:rsidRPr="0014138E">
        <w:rPr>
          <w:rFonts w:ascii="Calibri" w:hAnsi="Calibri" w:cs="Calibri"/>
        </w:rPr>
        <w:t xml:space="preserve"> 3</w:t>
      </w:r>
      <w:r w:rsidR="004B69C6">
        <w:rPr>
          <w:rFonts w:ascii="Calibri" w:hAnsi="Calibri" w:cs="Calibri"/>
        </w:rPr>
        <w:t>1</w:t>
      </w:r>
      <w:r w:rsidR="00B92288" w:rsidRPr="0014138E">
        <w:rPr>
          <w:rFonts w:ascii="Calibri" w:hAnsi="Calibri" w:cs="Calibri"/>
        </w:rPr>
        <w:t xml:space="preserve">, 2021 and 2020 </w:t>
      </w:r>
      <w:r w:rsidRPr="0014138E">
        <w:rPr>
          <w:rFonts w:ascii="Calibri" w:hAnsi="Calibri" w:cs="Calibri"/>
        </w:rPr>
        <w:t>are as follows:</w:t>
      </w:r>
    </w:p>
    <w:p w14:paraId="3887FFCA" w14:textId="77777777" w:rsidR="002C443E" w:rsidRPr="0014138E" w:rsidRDefault="002C443E" w:rsidP="00C063EE">
      <w:pPr>
        <w:pStyle w:val="E"/>
        <w:spacing w:line="160" w:lineRule="atLeast"/>
        <w:ind w:right="17"/>
        <w:jc w:val="thaiDistribute"/>
        <w:rPr>
          <w:rFonts w:ascii="Calibri" w:hAnsi="Calibri" w:cs="Calibri"/>
          <w:b w:val="0"/>
          <w:bCs w:val="0"/>
          <w:spacing w:val="-6"/>
          <w:sz w:val="16"/>
          <w:szCs w:val="16"/>
          <w:lang w:val="en-US"/>
        </w:rPr>
      </w:pPr>
    </w:p>
    <w:tbl>
      <w:tblPr>
        <w:tblW w:w="9669" w:type="dxa"/>
        <w:tblLayout w:type="fixed"/>
        <w:tblCellMar>
          <w:left w:w="30" w:type="dxa"/>
          <w:right w:w="30" w:type="dxa"/>
        </w:tblCellMar>
        <w:tblLook w:val="0000" w:firstRow="0" w:lastRow="0" w:firstColumn="0" w:lastColumn="0" w:noHBand="0" w:noVBand="0"/>
      </w:tblPr>
      <w:tblGrid>
        <w:gridCol w:w="3969"/>
        <w:gridCol w:w="1873"/>
        <w:gridCol w:w="283"/>
        <w:gridCol w:w="1702"/>
        <w:gridCol w:w="284"/>
        <w:gridCol w:w="1558"/>
      </w:tblGrid>
      <w:tr w:rsidR="00AC12C4" w:rsidRPr="00B10FA0" w14:paraId="2BDF5AE6" w14:textId="77777777" w:rsidTr="005C2763">
        <w:trPr>
          <w:trHeight w:val="20"/>
          <w:tblHeader/>
        </w:trPr>
        <w:tc>
          <w:tcPr>
            <w:tcW w:w="3969" w:type="dxa"/>
            <w:tcBorders>
              <w:top w:val="nil"/>
              <w:left w:val="nil"/>
              <w:bottom w:val="nil"/>
              <w:right w:val="nil"/>
            </w:tcBorders>
            <w:shd w:val="solid" w:color="FFFFFF" w:fill="auto"/>
            <w:vAlign w:val="bottom"/>
          </w:tcPr>
          <w:p w14:paraId="546CA7FF" w14:textId="77777777" w:rsidR="00AC12C4" w:rsidRPr="0014138E" w:rsidRDefault="00AC12C4" w:rsidP="00604FEC">
            <w:pPr>
              <w:autoSpaceDE w:val="0"/>
              <w:autoSpaceDN w:val="0"/>
              <w:adjustRightInd w:val="0"/>
              <w:ind w:right="17"/>
              <w:jc w:val="right"/>
              <w:rPr>
                <w:rFonts w:ascii="Calibri" w:hAnsi="Calibri" w:cs="Calibri"/>
                <w:color w:val="000000"/>
              </w:rPr>
            </w:pPr>
          </w:p>
        </w:tc>
        <w:tc>
          <w:tcPr>
            <w:tcW w:w="5700" w:type="dxa"/>
            <w:gridSpan w:val="5"/>
            <w:tcBorders>
              <w:top w:val="nil"/>
              <w:left w:val="nil"/>
              <w:bottom w:val="single" w:sz="4" w:space="0" w:color="auto"/>
              <w:right w:val="nil"/>
            </w:tcBorders>
            <w:shd w:val="solid" w:color="FFFFFF" w:fill="auto"/>
            <w:vAlign w:val="bottom"/>
          </w:tcPr>
          <w:p w14:paraId="6775C3A4" w14:textId="77777777"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61DC" w:rsidRPr="00B10FA0" w14:paraId="74DD47FE" w14:textId="77777777" w:rsidTr="005C2763">
        <w:trPr>
          <w:trHeight w:val="20"/>
          <w:tblHeader/>
        </w:trPr>
        <w:tc>
          <w:tcPr>
            <w:tcW w:w="3969" w:type="dxa"/>
            <w:tcBorders>
              <w:top w:val="nil"/>
              <w:left w:val="nil"/>
              <w:bottom w:val="nil"/>
              <w:right w:val="nil"/>
            </w:tcBorders>
            <w:shd w:val="solid" w:color="FFFFFF" w:fill="auto"/>
            <w:vAlign w:val="bottom"/>
          </w:tcPr>
          <w:p w14:paraId="32AEE7BF" w14:textId="77777777" w:rsidR="006461DC" w:rsidRPr="0014138E" w:rsidRDefault="006461DC" w:rsidP="006461DC">
            <w:pPr>
              <w:autoSpaceDE w:val="0"/>
              <w:autoSpaceDN w:val="0"/>
              <w:adjustRightInd w:val="0"/>
              <w:ind w:right="17"/>
              <w:jc w:val="right"/>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bottom"/>
          </w:tcPr>
          <w:p w14:paraId="7AFD5B15" w14:textId="77777777"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bottom w:val="nil"/>
              <w:right w:val="nil"/>
            </w:tcBorders>
            <w:shd w:val="solid" w:color="FFFFFF" w:fill="auto"/>
            <w:vAlign w:val="bottom"/>
          </w:tcPr>
          <w:p w14:paraId="649C2685" w14:textId="77777777" w:rsidR="006461DC" w:rsidRPr="0014138E" w:rsidRDefault="006461DC" w:rsidP="006461DC">
            <w:pPr>
              <w:autoSpaceDE w:val="0"/>
              <w:autoSpaceDN w:val="0"/>
              <w:adjustRightInd w:val="0"/>
              <w:ind w:right="17"/>
              <w:jc w:val="right"/>
              <w:rPr>
                <w:rFonts w:ascii="Calibri" w:hAnsi="Calibri" w:cs="Calibri"/>
                <w:color w:val="000000"/>
              </w:rPr>
            </w:pPr>
          </w:p>
        </w:tc>
        <w:tc>
          <w:tcPr>
            <w:tcW w:w="3544" w:type="dxa"/>
            <w:gridSpan w:val="3"/>
            <w:tcBorders>
              <w:top w:val="single" w:sz="4" w:space="0" w:color="auto"/>
              <w:left w:val="nil"/>
              <w:bottom w:val="single" w:sz="4" w:space="0" w:color="auto"/>
              <w:right w:val="nil"/>
            </w:tcBorders>
            <w:shd w:val="solid" w:color="FFFFFF" w:fill="auto"/>
            <w:vAlign w:val="bottom"/>
          </w:tcPr>
          <w:p w14:paraId="557E99C0" w14:textId="77777777"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AC12C4" w:rsidRPr="00B10FA0" w14:paraId="67124CC8" w14:textId="77777777" w:rsidTr="005C2763">
        <w:trPr>
          <w:trHeight w:val="20"/>
          <w:tblHeader/>
        </w:trPr>
        <w:tc>
          <w:tcPr>
            <w:tcW w:w="3969" w:type="dxa"/>
            <w:tcBorders>
              <w:top w:val="nil"/>
              <w:left w:val="nil"/>
              <w:bottom w:val="nil"/>
              <w:right w:val="nil"/>
            </w:tcBorders>
            <w:shd w:val="solid" w:color="FFFFFF" w:fill="auto"/>
            <w:vAlign w:val="bottom"/>
          </w:tcPr>
          <w:p w14:paraId="681FD508" w14:textId="77777777" w:rsidR="00AC12C4" w:rsidRPr="0014138E" w:rsidRDefault="00AC12C4" w:rsidP="00604FEC">
            <w:pPr>
              <w:autoSpaceDE w:val="0"/>
              <w:autoSpaceDN w:val="0"/>
              <w:adjustRightInd w:val="0"/>
              <w:ind w:right="17"/>
              <w:jc w:val="center"/>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bottom"/>
          </w:tcPr>
          <w:p w14:paraId="283C7431" w14:textId="77777777"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3" w:type="dxa"/>
            <w:tcBorders>
              <w:top w:val="nil"/>
              <w:left w:val="nil"/>
              <w:bottom w:val="nil"/>
              <w:right w:val="nil"/>
            </w:tcBorders>
            <w:shd w:val="solid" w:color="FFFFFF" w:fill="auto"/>
            <w:vAlign w:val="bottom"/>
          </w:tcPr>
          <w:p w14:paraId="32423EF0" w14:textId="77777777" w:rsidR="00AC12C4" w:rsidRPr="0014138E" w:rsidRDefault="00AC12C4" w:rsidP="00604FEC">
            <w:pPr>
              <w:autoSpaceDE w:val="0"/>
              <w:autoSpaceDN w:val="0"/>
              <w:adjustRightInd w:val="0"/>
              <w:ind w:right="17"/>
              <w:jc w:val="center"/>
              <w:rPr>
                <w:rFonts w:ascii="Calibri" w:hAnsi="Calibri" w:cs="Calibri"/>
                <w:color w:val="000000"/>
              </w:rPr>
            </w:pPr>
          </w:p>
        </w:tc>
        <w:tc>
          <w:tcPr>
            <w:tcW w:w="1702" w:type="dxa"/>
            <w:tcBorders>
              <w:top w:val="single" w:sz="4" w:space="0" w:color="auto"/>
              <w:bottom w:val="single" w:sz="4" w:space="0" w:color="auto"/>
            </w:tcBorders>
            <w:shd w:val="clear" w:color="auto" w:fill="auto"/>
            <w:vAlign w:val="bottom"/>
          </w:tcPr>
          <w:p w14:paraId="32754D70" w14:textId="77777777"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4" w:type="dxa"/>
            <w:tcBorders>
              <w:top w:val="single" w:sz="4" w:space="0" w:color="auto"/>
            </w:tcBorders>
          </w:tcPr>
          <w:p w14:paraId="592889C4" w14:textId="77777777" w:rsidR="00AC12C4" w:rsidRPr="0014138E" w:rsidRDefault="00AC12C4" w:rsidP="00604FEC">
            <w:pPr>
              <w:autoSpaceDE w:val="0"/>
              <w:autoSpaceDN w:val="0"/>
              <w:adjustRightInd w:val="0"/>
              <w:ind w:right="17"/>
              <w:jc w:val="center"/>
              <w:rPr>
                <w:rFonts w:ascii="Calibri" w:hAnsi="Calibri" w:cs="Calibri"/>
                <w:color w:val="000000"/>
              </w:rPr>
            </w:pPr>
          </w:p>
        </w:tc>
        <w:tc>
          <w:tcPr>
            <w:tcW w:w="1558" w:type="dxa"/>
            <w:tcBorders>
              <w:top w:val="single" w:sz="4" w:space="0" w:color="auto"/>
              <w:bottom w:val="single" w:sz="4" w:space="0" w:color="auto"/>
            </w:tcBorders>
            <w:shd w:val="clear" w:color="auto" w:fill="auto"/>
            <w:vAlign w:val="bottom"/>
          </w:tcPr>
          <w:p w14:paraId="033A1A5E" w14:textId="77777777"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AC12C4" w:rsidRPr="00B10FA0" w14:paraId="567D5D33" w14:textId="77777777" w:rsidTr="005C2763">
        <w:trPr>
          <w:trHeight w:val="20"/>
        </w:trPr>
        <w:tc>
          <w:tcPr>
            <w:tcW w:w="3969" w:type="dxa"/>
            <w:tcBorders>
              <w:top w:val="nil"/>
              <w:left w:val="nil"/>
              <w:bottom w:val="nil"/>
              <w:right w:val="nil"/>
            </w:tcBorders>
            <w:shd w:val="clear" w:color="auto" w:fill="auto"/>
            <w:vAlign w:val="center"/>
          </w:tcPr>
          <w:p w14:paraId="44187D2F" w14:textId="77777777" w:rsidR="00AC12C4" w:rsidRPr="0014138E" w:rsidRDefault="00AC12C4" w:rsidP="00DA5B77">
            <w:pPr>
              <w:autoSpaceDE w:val="0"/>
              <w:autoSpaceDN w:val="0"/>
              <w:adjustRightInd w:val="0"/>
              <w:ind w:right="17"/>
              <w:rPr>
                <w:rFonts w:ascii="Calibri" w:hAnsi="Calibri" w:cs="Calibri"/>
                <w:b/>
                <w:bCs/>
                <w:color w:val="000000"/>
              </w:rPr>
            </w:pPr>
            <w:r w:rsidRPr="0014138E">
              <w:rPr>
                <w:rFonts w:ascii="Calibri" w:hAnsi="Calibri" w:cs="Calibri"/>
                <w:color w:val="000000"/>
              </w:rPr>
              <w:t>Balance as at January 1,</w:t>
            </w:r>
          </w:p>
        </w:tc>
        <w:tc>
          <w:tcPr>
            <w:tcW w:w="1873" w:type="dxa"/>
            <w:tcBorders>
              <w:top w:val="single" w:sz="4" w:space="0" w:color="auto"/>
              <w:left w:val="nil"/>
              <w:bottom w:val="nil"/>
              <w:right w:val="nil"/>
            </w:tcBorders>
            <w:shd w:val="clear" w:color="auto" w:fill="auto"/>
            <w:vAlign w:val="center"/>
          </w:tcPr>
          <w:p w14:paraId="7A874D76" w14:textId="77777777" w:rsidR="00AC12C4" w:rsidRPr="00364DF7" w:rsidRDefault="00364DF7" w:rsidP="00364DF7">
            <w:pPr>
              <w:autoSpaceDE w:val="0"/>
              <w:autoSpaceDN w:val="0"/>
              <w:adjustRightInd w:val="0"/>
              <w:ind w:right="120"/>
              <w:jc w:val="right"/>
              <w:rPr>
                <w:rFonts w:ascii="Calibri" w:hAnsi="Calibri" w:cs="Cordia New"/>
                <w:color w:val="000000"/>
                <w:lang w:val="en-US"/>
              </w:rPr>
            </w:pPr>
            <w:r w:rsidRPr="00364DF7">
              <w:rPr>
                <w:rFonts w:ascii="Calibri" w:hAnsi="Calibri" w:cs="Cordia New"/>
                <w:color w:val="000000"/>
                <w:lang w:val="en-US"/>
              </w:rPr>
              <w:t>98</w:t>
            </w:r>
          </w:p>
        </w:tc>
        <w:tc>
          <w:tcPr>
            <w:tcW w:w="283" w:type="dxa"/>
            <w:tcBorders>
              <w:top w:val="nil"/>
              <w:left w:val="nil"/>
              <w:bottom w:val="nil"/>
              <w:right w:val="nil"/>
            </w:tcBorders>
            <w:shd w:val="clear" w:color="auto" w:fill="auto"/>
            <w:vAlign w:val="center"/>
          </w:tcPr>
          <w:p w14:paraId="33B39C75" w14:textId="77777777" w:rsidR="00AC12C4" w:rsidRPr="0014138E" w:rsidRDefault="00AC12C4" w:rsidP="00DA5B77">
            <w:pPr>
              <w:autoSpaceDE w:val="0"/>
              <w:autoSpaceDN w:val="0"/>
              <w:adjustRightInd w:val="0"/>
              <w:ind w:right="17"/>
              <w:rPr>
                <w:rFonts w:ascii="Calibri" w:hAnsi="Calibri" w:cs="Calibri"/>
                <w:b/>
                <w:bCs/>
                <w:color w:val="000000"/>
              </w:rPr>
            </w:pPr>
          </w:p>
        </w:tc>
        <w:tc>
          <w:tcPr>
            <w:tcW w:w="1702" w:type="dxa"/>
            <w:tcBorders>
              <w:left w:val="nil"/>
              <w:right w:val="nil"/>
            </w:tcBorders>
            <w:shd w:val="solid" w:color="FFFFFF" w:fill="auto"/>
            <w:vAlign w:val="bottom"/>
          </w:tcPr>
          <w:p w14:paraId="0C860043" w14:textId="77777777" w:rsidR="00AC12C4" w:rsidRPr="0014138E" w:rsidRDefault="00364DF7" w:rsidP="00DA5B77">
            <w:pPr>
              <w:autoSpaceDE w:val="0"/>
              <w:autoSpaceDN w:val="0"/>
              <w:adjustRightInd w:val="0"/>
              <w:ind w:right="120"/>
              <w:jc w:val="right"/>
              <w:rPr>
                <w:rFonts w:ascii="Calibri" w:hAnsi="Calibri" w:cs="Cordia New"/>
                <w:color w:val="000000"/>
                <w:lang w:val="en-US"/>
              </w:rPr>
            </w:pPr>
            <w:r>
              <w:rPr>
                <w:rFonts w:ascii="Calibri" w:hAnsi="Calibri" w:cs="Cordia New"/>
                <w:color w:val="000000"/>
                <w:lang w:val="en-US"/>
              </w:rPr>
              <w:t>98</w:t>
            </w:r>
          </w:p>
        </w:tc>
        <w:tc>
          <w:tcPr>
            <w:tcW w:w="284" w:type="dxa"/>
            <w:tcBorders>
              <w:left w:val="nil"/>
              <w:right w:val="nil"/>
            </w:tcBorders>
            <w:shd w:val="solid" w:color="FFFFFF" w:fill="auto"/>
            <w:vAlign w:val="bottom"/>
          </w:tcPr>
          <w:p w14:paraId="0BC4AFF5" w14:textId="77777777" w:rsidR="00AC12C4" w:rsidRPr="0014138E" w:rsidRDefault="00AC12C4" w:rsidP="00DA5B77">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14:paraId="139F0487" w14:textId="77777777" w:rsidR="00AC12C4" w:rsidRPr="0014138E" w:rsidRDefault="00AC12C4" w:rsidP="00DA5B77">
            <w:pPr>
              <w:autoSpaceDE w:val="0"/>
              <w:autoSpaceDN w:val="0"/>
              <w:adjustRightInd w:val="0"/>
              <w:ind w:right="107"/>
              <w:jc w:val="right"/>
              <w:rPr>
                <w:rFonts w:ascii="Calibri" w:hAnsi="Calibri" w:cs="Cordia New"/>
                <w:color w:val="000000"/>
              </w:rPr>
            </w:pPr>
            <w:r w:rsidRPr="0014138E">
              <w:rPr>
                <w:rFonts w:ascii="Calibri" w:hAnsi="Calibri" w:cs="Cordia New"/>
                <w:color w:val="000000"/>
                <w:lang w:val="en-US"/>
              </w:rPr>
              <w:t>55</w:t>
            </w:r>
          </w:p>
        </w:tc>
      </w:tr>
      <w:tr w:rsidR="00AC12C4" w:rsidRPr="00B10FA0" w14:paraId="637F23FD" w14:textId="77777777" w:rsidTr="005C2763">
        <w:trPr>
          <w:trHeight w:val="20"/>
        </w:trPr>
        <w:tc>
          <w:tcPr>
            <w:tcW w:w="3969" w:type="dxa"/>
            <w:tcBorders>
              <w:top w:val="nil"/>
              <w:left w:val="nil"/>
              <w:bottom w:val="nil"/>
              <w:right w:val="nil"/>
            </w:tcBorders>
            <w:shd w:val="clear" w:color="auto" w:fill="auto"/>
            <w:vAlign w:val="center"/>
          </w:tcPr>
          <w:p w14:paraId="226D432C" w14:textId="241DD32F" w:rsidR="00AC12C4" w:rsidRPr="0014138E" w:rsidRDefault="00AC12C4" w:rsidP="00DA5B77">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Add </w:t>
            </w:r>
            <w:r w:rsidR="0095372E" w:rsidRPr="0095372E">
              <w:rPr>
                <w:rFonts w:ascii="Calibri" w:hAnsi="Calibri" w:cs="Calibri"/>
                <w:color w:val="000000"/>
              </w:rPr>
              <w:t>Provision for expected</w:t>
            </w:r>
            <w:r w:rsidRPr="0014138E">
              <w:rPr>
                <w:rFonts w:ascii="Calibri" w:hAnsi="Calibri" w:cs="Calibri"/>
                <w:color w:val="000000"/>
              </w:rPr>
              <w:t xml:space="preserve"> credit losses</w:t>
            </w:r>
          </w:p>
        </w:tc>
        <w:tc>
          <w:tcPr>
            <w:tcW w:w="1873" w:type="dxa"/>
            <w:tcBorders>
              <w:top w:val="nil"/>
              <w:left w:val="nil"/>
              <w:bottom w:val="single" w:sz="4" w:space="0" w:color="auto"/>
              <w:right w:val="nil"/>
            </w:tcBorders>
            <w:shd w:val="clear" w:color="auto" w:fill="auto"/>
            <w:vAlign w:val="center"/>
          </w:tcPr>
          <w:p w14:paraId="54B6BA10" w14:textId="265F1864" w:rsidR="00AC12C4" w:rsidRPr="00364DF7" w:rsidRDefault="008A1BFE" w:rsidP="00364DF7">
            <w:pPr>
              <w:autoSpaceDE w:val="0"/>
              <w:autoSpaceDN w:val="0"/>
              <w:adjustRightInd w:val="0"/>
              <w:ind w:right="120"/>
              <w:jc w:val="right"/>
              <w:rPr>
                <w:rFonts w:ascii="Calibri" w:hAnsi="Calibri" w:cs="Cordia New"/>
                <w:color w:val="000000"/>
                <w:lang w:val="en-US"/>
              </w:rPr>
            </w:pPr>
            <w:r>
              <w:rPr>
                <w:rFonts w:ascii="Calibri" w:hAnsi="Calibri" w:cs="Cordia New"/>
                <w:color w:val="000000"/>
                <w:lang w:val="en-US"/>
              </w:rPr>
              <w:t>31</w:t>
            </w:r>
            <w:r w:rsidR="00104E98">
              <w:rPr>
                <w:rFonts w:ascii="Calibri" w:hAnsi="Calibri" w:cs="Cordia New"/>
                <w:color w:val="000000"/>
                <w:lang w:val="en-US"/>
              </w:rPr>
              <w:t>5</w:t>
            </w:r>
          </w:p>
        </w:tc>
        <w:tc>
          <w:tcPr>
            <w:tcW w:w="283" w:type="dxa"/>
            <w:tcBorders>
              <w:top w:val="nil"/>
              <w:left w:val="nil"/>
              <w:bottom w:val="nil"/>
              <w:right w:val="nil"/>
            </w:tcBorders>
            <w:shd w:val="clear" w:color="auto" w:fill="auto"/>
            <w:vAlign w:val="center"/>
          </w:tcPr>
          <w:p w14:paraId="010CD1CE" w14:textId="77777777" w:rsidR="00AC12C4" w:rsidRPr="0014138E" w:rsidRDefault="00AC12C4" w:rsidP="00DA5B77">
            <w:pPr>
              <w:autoSpaceDE w:val="0"/>
              <w:autoSpaceDN w:val="0"/>
              <w:adjustRightInd w:val="0"/>
              <w:ind w:right="17"/>
              <w:rPr>
                <w:rFonts w:ascii="Calibri" w:hAnsi="Calibri" w:cs="Calibri"/>
                <w:b/>
                <w:bCs/>
                <w:color w:val="000000"/>
              </w:rPr>
            </w:pPr>
          </w:p>
        </w:tc>
        <w:tc>
          <w:tcPr>
            <w:tcW w:w="1702" w:type="dxa"/>
            <w:tcBorders>
              <w:left w:val="nil"/>
              <w:bottom w:val="nil"/>
              <w:right w:val="nil"/>
            </w:tcBorders>
            <w:shd w:val="solid" w:color="FFFFFF" w:fill="auto"/>
            <w:vAlign w:val="bottom"/>
          </w:tcPr>
          <w:p w14:paraId="63D98514" w14:textId="4EC3EDEE" w:rsidR="00AC12C4" w:rsidRPr="00364DF7" w:rsidRDefault="008A1BFE" w:rsidP="00364DF7">
            <w:pPr>
              <w:autoSpaceDE w:val="0"/>
              <w:autoSpaceDN w:val="0"/>
              <w:adjustRightInd w:val="0"/>
              <w:ind w:right="107"/>
              <w:jc w:val="right"/>
              <w:rPr>
                <w:rFonts w:ascii="Calibri" w:hAnsi="Calibri" w:cs="Cordia New"/>
                <w:color w:val="000000"/>
                <w:lang w:val="en-US"/>
              </w:rPr>
            </w:pPr>
            <w:r>
              <w:rPr>
                <w:rFonts w:ascii="Calibri" w:hAnsi="Calibri" w:cs="Cordia New"/>
                <w:color w:val="000000"/>
                <w:lang w:val="en-US"/>
              </w:rPr>
              <w:t>31</w:t>
            </w:r>
            <w:r w:rsidR="00104E98">
              <w:rPr>
                <w:rFonts w:ascii="Calibri" w:hAnsi="Calibri" w:cs="Cordia New"/>
                <w:color w:val="000000"/>
                <w:lang w:val="en-US"/>
              </w:rPr>
              <w:t>5</w:t>
            </w:r>
          </w:p>
        </w:tc>
        <w:tc>
          <w:tcPr>
            <w:tcW w:w="284" w:type="dxa"/>
            <w:tcBorders>
              <w:left w:val="nil"/>
              <w:bottom w:val="nil"/>
              <w:right w:val="nil"/>
            </w:tcBorders>
            <w:shd w:val="solid" w:color="FFFFFF" w:fill="auto"/>
            <w:vAlign w:val="bottom"/>
          </w:tcPr>
          <w:p w14:paraId="2AD347C7" w14:textId="77777777" w:rsidR="00AC12C4" w:rsidRPr="0014138E" w:rsidRDefault="00AC12C4" w:rsidP="00DA5B77">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14:paraId="067577BC" w14:textId="51C6FD74" w:rsidR="00AC12C4" w:rsidRPr="00B10FA0" w:rsidRDefault="008A1BFE" w:rsidP="00B10FA0">
            <w:pPr>
              <w:autoSpaceDE w:val="0"/>
              <w:autoSpaceDN w:val="0"/>
              <w:adjustRightInd w:val="0"/>
              <w:ind w:right="107"/>
              <w:jc w:val="right"/>
              <w:rPr>
                <w:rFonts w:ascii="Calibri" w:hAnsi="Calibri" w:cs="Cordia New"/>
                <w:color w:val="000000"/>
                <w:lang w:val="en-US"/>
              </w:rPr>
            </w:pPr>
            <w:r>
              <w:rPr>
                <w:rFonts w:ascii="Calibri" w:hAnsi="Calibri" w:cs="Cordia New"/>
                <w:color w:val="000000"/>
                <w:lang w:val="en-US"/>
              </w:rPr>
              <w:t>43</w:t>
            </w:r>
          </w:p>
        </w:tc>
      </w:tr>
      <w:tr w:rsidR="00AC12C4" w:rsidRPr="00B10FA0" w14:paraId="662B6F0F" w14:textId="77777777" w:rsidTr="005C2763">
        <w:trPr>
          <w:trHeight w:val="20"/>
        </w:trPr>
        <w:tc>
          <w:tcPr>
            <w:tcW w:w="3969" w:type="dxa"/>
            <w:tcBorders>
              <w:top w:val="nil"/>
              <w:left w:val="nil"/>
              <w:bottom w:val="nil"/>
              <w:right w:val="nil"/>
            </w:tcBorders>
            <w:shd w:val="clear" w:color="auto" w:fill="auto"/>
            <w:vAlign w:val="center"/>
          </w:tcPr>
          <w:p w14:paraId="1F947FB2" w14:textId="216B7879" w:rsidR="00AC12C4" w:rsidRPr="0014138E" w:rsidRDefault="00AC12C4" w:rsidP="00DA5B77">
            <w:pPr>
              <w:autoSpaceDE w:val="0"/>
              <w:autoSpaceDN w:val="0"/>
              <w:adjustRightInd w:val="0"/>
              <w:ind w:right="17"/>
              <w:rPr>
                <w:rFonts w:ascii="Calibri" w:hAnsi="Calibri" w:cs="Calibri"/>
                <w:color w:val="000000"/>
              </w:rPr>
            </w:pPr>
            <w:r w:rsidRPr="0014138E">
              <w:rPr>
                <w:rFonts w:ascii="Calibri" w:hAnsi="Calibri" w:cs="Calibri"/>
                <w:color w:val="000000"/>
              </w:rPr>
              <w:t>Balance as at</w:t>
            </w:r>
            <w:r w:rsidR="0081003A">
              <w:rPr>
                <w:rFonts w:ascii="Calibri" w:hAnsi="Calibri" w:cs="Calibri"/>
                <w:color w:val="000000"/>
              </w:rPr>
              <w:t xml:space="preserve"> Dec</w:t>
            </w:r>
            <w:r w:rsidR="0026210E">
              <w:rPr>
                <w:rFonts w:ascii="Calibri" w:hAnsi="Calibri" w:cs="Calibri"/>
                <w:color w:val="000000"/>
              </w:rPr>
              <w:t>ember</w:t>
            </w:r>
            <w:r w:rsidRPr="0014138E">
              <w:rPr>
                <w:rFonts w:ascii="Calibri" w:hAnsi="Calibri" w:cs="Calibri"/>
                <w:color w:val="000000"/>
              </w:rPr>
              <w:t xml:space="preserve"> 3</w:t>
            </w:r>
            <w:r w:rsidR="0081003A">
              <w:rPr>
                <w:rFonts w:ascii="Calibri" w:hAnsi="Calibri" w:cs="Calibri"/>
                <w:color w:val="000000"/>
              </w:rPr>
              <w:t>1</w:t>
            </w:r>
            <w:r w:rsidRPr="0014138E">
              <w:rPr>
                <w:rFonts w:ascii="Calibri" w:hAnsi="Calibri" w:cs="Calibri"/>
                <w:color w:val="000000"/>
              </w:rPr>
              <w:t xml:space="preserve">, </w:t>
            </w:r>
          </w:p>
        </w:tc>
        <w:tc>
          <w:tcPr>
            <w:tcW w:w="1873" w:type="dxa"/>
            <w:tcBorders>
              <w:top w:val="single" w:sz="4" w:space="0" w:color="auto"/>
              <w:left w:val="nil"/>
              <w:bottom w:val="double" w:sz="4" w:space="0" w:color="auto"/>
              <w:right w:val="nil"/>
            </w:tcBorders>
            <w:shd w:val="clear" w:color="auto" w:fill="auto"/>
            <w:vAlign w:val="center"/>
          </w:tcPr>
          <w:p w14:paraId="1EF3A0E4" w14:textId="381CD5F2" w:rsidR="00AC12C4" w:rsidRPr="00364DF7" w:rsidRDefault="008A1BFE" w:rsidP="00364DF7">
            <w:pPr>
              <w:autoSpaceDE w:val="0"/>
              <w:autoSpaceDN w:val="0"/>
              <w:adjustRightInd w:val="0"/>
              <w:ind w:right="120"/>
              <w:jc w:val="right"/>
              <w:rPr>
                <w:rFonts w:ascii="Calibri" w:hAnsi="Calibri" w:cs="Cordia New"/>
                <w:color w:val="000000"/>
                <w:lang w:val="en-US"/>
              </w:rPr>
            </w:pPr>
            <w:r>
              <w:rPr>
                <w:rFonts w:ascii="Calibri" w:hAnsi="Calibri" w:cs="Cordia New"/>
                <w:color w:val="000000"/>
                <w:lang w:val="en-US"/>
              </w:rPr>
              <w:t>41</w:t>
            </w:r>
            <w:r w:rsidR="00104E98">
              <w:rPr>
                <w:rFonts w:ascii="Calibri" w:hAnsi="Calibri" w:cs="Cordia New"/>
                <w:color w:val="000000"/>
                <w:lang w:val="en-US"/>
              </w:rPr>
              <w:t>3</w:t>
            </w:r>
          </w:p>
        </w:tc>
        <w:tc>
          <w:tcPr>
            <w:tcW w:w="283" w:type="dxa"/>
            <w:tcBorders>
              <w:top w:val="nil"/>
              <w:left w:val="nil"/>
              <w:bottom w:val="nil"/>
              <w:right w:val="nil"/>
            </w:tcBorders>
            <w:shd w:val="clear" w:color="auto" w:fill="auto"/>
            <w:vAlign w:val="center"/>
          </w:tcPr>
          <w:p w14:paraId="036FFA69" w14:textId="77777777" w:rsidR="00AC12C4" w:rsidRPr="0014138E" w:rsidRDefault="00AC12C4" w:rsidP="00DA5B77">
            <w:pPr>
              <w:autoSpaceDE w:val="0"/>
              <w:autoSpaceDN w:val="0"/>
              <w:adjustRightInd w:val="0"/>
              <w:ind w:right="17"/>
              <w:rPr>
                <w:rFonts w:ascii="Calibri" w:hAnsi="Calibri" w:cs="Calibri"/>
                <w:color w:val="000000"/>
              </w:rPr>
            </w:pPr>
          </w:p>
        </w:tc>
        <w:tc>
          <w:tcPr>
            <w:tcW w:w="1702" w:type="dxa"/>
            <w:tcBorders>
              <w:top w:val="single" w:sz="4" w:space="0" w:color="auto"/>
              <w:left w:val="nil"/>
              <w:bottom w:val="double" w:sz="4" w:space="0" w:color="auto"/>
              <w:right w:val="nil"/>
            </w:tcBorders>
            <w:shd w:val="solid" w:color="FFFFFF" w:fill="auto"/>
            <w:vAlign w:val="bottom"/>
          </w:tcPr>
          <w:p w14:paraId="79E64EBB" w14:textId="0F826101" w:rsidR="00AC12C4" w:rsidRPr="0014138E" w:rsidRDefault="008A1BFE" w:rsidP="00DA5B77">
            <w:pPr>
              <w:autoSpaceDE w:val="0"/>
              <w:autoSpaceDN w:val="0"/>
              <w:adjustRightInd w:val="0"/>
              <w:ind w:right="120"/>
              <w:jc w:val="right"/>
              <w:rPr>
                <w:rFonts w:ascii="Calibri" w:hAnsi="Calibri" w:cs="Calibri"/>
                <w:color w:val="000000"/>
              </w:rPr>
            </w:pPr>
            <w:r>
              <w:rPr>
                <w:rFonts w:ascii="Calibri" w:hAnsi="Calibri" w:cs="Calibri"/>
                <w:color w:val="000000"/>
              </w:rPr>
              <w:t>41</w:t>
            </w:r>
            <w:r w:rsidR="00104E98">
              <w:rPr>
                <w:rFonts w:ascii="Calibri" w:hAnsi="Calibri" w:cs="Calibri"/>
                <w:color w:val="000000"/>
              </w:rPr>
              <w:t>3</w:t>
            </w:r>
          </w:p>
        </w:tc>
        <w:tc>
          <w:tcPr>
            <w:tcW w:w="284" w:type="dxa"/>
            <w:tcBorders>
              <w:left w:val="nil"/>
              <w:right w:val="nil"/>
            </w:tcBorders>
            <w:shd w:val="solid" w:color="FFFFFF" w:fill="auto"/>
            <w:vAlign w:val="bottom"/>
          </w:tcPr>
          <w:p w14:paraId="13674BCE" w14:textId="77777777" w:rsidR="00AC12C4" w:rsidRPr="0014138E" w:rsidRDefault="00AC12C4" w:rsidP="00DA5B77">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double" w:sz="4" w:space="0" w:color="auto"/>
              <w:right w:val="nil"/>
            </w:tcBorders>
            <w:shd w:val="solid" w:color="FFFFFF" w:fill="auto"/>
            <w:vAlign w:val="bottom"/>
          </w:tcPr>
          <w:p w14:paraId="7CD3D8A7" w14:textId="52C4A50E" w:rsidR="00AC12C4" w:rsidRPr="00B10FA0" w:rsidRDefault="008A1BFE" w:rsidP="00DA5B77">
            <w:pPr>
              <w:autoSpaceDE w:val="0"/>
              <w:autoSpaceDN w:val="0"/>
              <w:adjustRightInd w:val="0"/>
              <w:ind w:right="107"/>
              <w:jc w:val="right"/>
              <w:rPr>
                <w:rFonts w:ascii="Calibri" w:hAnsi="Calibri" w:cs="Cordia New"/>
                <w:color w:val="000000"/>
                <w:lang w:val="en-US"/>
              </w:rPr>
            </w:pPr>
            <w:r>
              <w:rPr>
                <w:rFonts w:ascii="Calibri" w:hAnsi="Calibri" w:cs="Cordia New"/>
                <w:color w:val="000000"/>
                <w:lang w:val="en-US"/>
              </w:rPr>
              <w:t>98</w:t>
            </w:r>
          </w:p>
        </w:tc>
      </w:tr>
    </w:tbl>
    <w:p w14:paraId="2B507DF9" w14:textId="55AE8A38" w:rsidR="00DE6EA0" w:rsidRDefault="00DE6EA0" w:rsidP="00DE6EA0">
      <w:pPr>
        <w:rPr>
          <w:lang w:val="en-US"/>
        </w:rPr>
      </w:pPr>
    </w:p>
    <w:p w14:paraId="23F97829" w14:textId="3483935D" w:rsidR="00D97460" w:rsidRDefault="00D97460" w:rsidP="00DE6EA0">
      <w:pPr>
        <w:rPr>
          <w:lang w:val="en-US"/>
        </w:rPr>
      </w:pPr>
    </w:p>
    <w:p w14:paraId="36B921CA" w14:textId="77521566" w:rsidR="00D97460" w:rsidRDefault="00D97460" w:rsidP="00DE6EA0">
      <w:pPr>
        <w:rPr>
          <w:lang w:val="en-US"/>
        </w:rPr>
      </w:pPr>
    </w:p>
    <w:p w14:paraId="230BF426" w14:textId="1CA226A8" w:rsidR="00D97460" w:rsidRDefault="00D97460" w:rsidP="00DE6EA0">
      <w:pPr>
        <w:rPr>
          <w:lang w:val="en-US"/>
        </w:rPr>
      </w:pPr>
    </w:p>
    <w:p w14:paraId="13B1AE23" w14:textId="1C9A3CAA" w:rsidR="00D97460" w:rsidRDefault="00D97460" w:rsidP="00DE6EA0">
      <w:pPr>
        <w:rPr>
          <w:lang w:val="en-US"/>
        </w:rPr>
      </w:pPr>
    </w:p>
    <w:p w14:paraId="64160EE3" w14:textId="77777777" w:rsidR="0054279B" w:rsidRDefault="0054279B" w:rsidP="00DE6EA0">
      <w:pPr>
        <w:rPr>
          <w:lang w:val="en-US"/>
        </w:rPr>
      </w:pPr>
    </w:p>
    <w:p w14:paraId="49FD8609" w14:textId="77777777" w:rsidR="00633319" w:rsidRPr="00AC12C4" w:rsidRDefault="003D6B9D" w:rsidP="00DA1B26">
      <w:pPr>
        <w:pStyle w:val="Heading8"/>
        <w:numPr>
          <w:ilvl w:val="0"/>
          <w:numId w:val="1"/>
        </w:numPr>
        <w:spacing w:line="240" w:lineRule="auto"/>
        <w:ind w:left="567" w:right="17" w:hanging="567"/>
        <w:jc w:val="thaiDistribute"/>
        <w:rPr>
          <w:rFonts w:ascii="Calibri" w:hAnsi="Calibri" w:cs="Calibri"/>
          <w:lang w:val="en-US"/>
        </w:rPr>
      </w:pPr>
      <w:r w:rsidRPr="00AC12C4">
        <w:rPr>
          <w:rFonts w:ascii="Calibri" w:hAnsi="Calibri" w:cs="Calibri"/>
          <w:lang w:val="en-US"/>
        </w:rPr>
        <w:lastRenderedPageBreak/>
        <w:t xml:space="preserve">CURRRENT </w:t>
      </w:r>
      <w:r w:rsidR="00633319" w:rsidRPr="00AC12C4">
        <w:rPr>
          <w:rFonts w:ascii="Calibri" w:hAnsi="Calibri" w:cs="Calibri"/>
          <w:lang w:val="en-US"/>
        </w:rPr>
        <w:t>CONTRACT ASSETS</w:t>
      </w:r>
    </w:p>
    <w:p w14:paraId="1E0BD32D" w14:textId="77777777" w:rsidR="002C443E" w:rsidRPr="0014138E" w:rsidRDefault="002C443E"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0" w:right="17"/>
        <w:jc w:val="thaiDistribute"/>
        <w:rPr>
          <w:rFonts w:ascii="Calibri" w:hAnsi="Calibri" w:cs="Calibri"/>
          <w:b/>
          <w:bCs/>
          <w:sz w:val="16"/>
          <w:szCs w:val="16"/>
          <w:lang w:val="en-US"/>
        </w:rPr>
      </w:pPr>
    </w:p>
    <w:tbl>
      <w:tblPr>
        <w:tblW w:w="9639" w:type="dxa"/>
        <w:tblInd w:w="108" w:type="dxa"/>
        <w:tblLayout w:type="fixed"/>
        <w:tblLook w:val="01E0" w:firstRow="1" w:lastRow="1" w:firstColumn="1" w:lastColumn="1" w:noHBand="0" w:noVBand="0"/>
      </w:tblPr>
      <w:tblGrid>
        <w:gridCol w:w="3969"/>
        <w:gridCol w:w="1985"/>
        <w:gridCol w:w="283"/>
        <w:gridCol w:w="1559"/>
        <w:gridCol w:w="284"/>
        <w:gridCol w:w="1559"/>
      </w:tblGrid>
      <w:tr w:rsidR="00DE6EA0" w:rsidRPr="0014138E" w14:paraId="28E83B6F" w14:textId="77777777" w:rsidTr="005C2763">
        <w:trPr>
          <w:trHeight w:val="20"/>
          <w:tblHeader/>
        </w:trPr>
        <w:tc>
          <w:tcPr>
            <w:tcW w:w="3969" w:type="dxa"/>
          </w:tcPr>
          <w:p w14:paraId="46B118E6" w14:textId="77777777" w:rsidR="00DE6EA0" w:rsidRPr="0014138E"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alibri"/>
                <w:b/>
                <w:bCs/>
                <w:u w:val="single"/>
                <w:lang w:val="en-US"/>
              </w:rPr>
            </w:pPr>
          </w:p>
        </w:tc>
        <w:tc>
          <w:tcPr>
            <w:tcW w:w="5670" w:type="dxa"/>
            <w:gridSpan w:val="5"/>
            <w:tcBorders>
              <w:bottom w:val="single" w:sz="4" w:space="0" w:color="auto"/>
            </w:tcBorders>
          </w:tcPr>
          <w:p w14:paraId="13150833" w14:textId="77777777" w:rsidR="00DE6EA0" w:rsidRPr="0014138E" w:rsidRDefault="00DE6EA0" w:rsidP="00372DD0">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eastAsia="Cordia New" w:hAnsi="Calibri" w:cs="Calibri"/>
                <w:lang w:val="en-US"/>
              </w:rPr>
            </w:pPr>
            <w:r w:rsidRPr="0014138E">
              <w:rPr>
                <w:rFonts w:ascii="Calibri" w:hAnsi="Calibri" w:cs="Calibri"/>
              </w:rPr>
              <w:t xml:space="preserve">In </w:t>
            </w:r>
            <w:r>
              <w:rPr>
                <w:rFonts w:ascii="Calibri" w:hAnsi="Calibri" w:cs="Calibri"/>
              </w:rPr>
              <w:t>T</w:t>
            </w:r>
            <w:r w:rsidRPr="0014138E">
              <w:rPr>
                <w:rFonts w:ascii="Calibri" w:hAnsi="Calibri" w:cs="Calibri"/>
              </w:rPr>
              <w:t>housand Baht</w:t>
            </w:r>
          </w:p>
        </w:tc>
      </w:tr>
      <w:tr w:rsidR="006461DC" w:rsidRPr="0014138E" w14:paraId="4CB000A3" w14:textId="77777777" w:rsidTr="005C2763">
        <w:trPr>
          <w:trHeight w:val="20"/>
          <w:tblHeader/>
        </w:trPr>
        <w:tc>
          <w:tcPr>
            <w:tcW w:w="3969" w:type="dxa"/>
          </w:tcPr>
          <w:p w14:paraId="703CDFEC" w14:textId="77777777" w:rsidR="006461DC" w:rsidRPr="0014138E" w:rsidRDefault="006461DC"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alibri"/>
                <w:b/>
                <w:bCs/>
                <w:u w:val="single"/>
                <w:lang w:val="en-US"/>
              </w:rPr>
            </w:pPr>
          </w:p>
        </w:tc>
        <w:tc>
          <w:tcPr>
            <w:tcW w:w="1985" w:type="dxa"/>
            <w:tcBorders>
              <w:top w:val="single" w:sz="4" w:space="0" w:color="auto"/>
              <w:bottom w:val="single" w:sz="4" w:space="0" w:color="auto"/>
            </w:tcBorders>
          </w:tcPr>
          <w:p w14:paraId="6A674F54" w14:textId="79ABA68A" w:rsidR="006461DC" w:rsidRPr="0014138E" w:rsidRDefault="006461DC"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eastAsia="Cordia New" w:hAnsi="Calibri" w:cs="Calibri"/>
                <w:b/>
                <w:bCs/>
                <w:u w:val="single"/>
                <w:lang w:val="en-US"/>
              </w:rPr>
            </w:pPr>
            <w:r w:rsidRPr="00844286">
              <w:rPr>
                <w:rFonts w:ascii="Calibri" w:hAnsi="Calibri" w:cs="Calibri"/>
                <w:color w:val="000000"/>
              </w:rPr>
              <w:t>Consolidated Financial</w:t>
            </w:r>
            <w:r w:rsidR="00C10C54">
              <w:rPr>
                <w:rFonts w:ascii="Calibri" w:hAnsi="Calibri" w:cs="Calibri"/>
                <w:color w:val="000000"/>
              </w:rPr>
              <w:t xml:space="preserve"> </w:t>
            </w:r>
            <w:r w:rsidRPr="00844286">
              <w:rPr>
                <w:rFonts w:ascii="Calibri" w:hAnsi="Calibri" w:cs="Calibri"/>
                <w:color w:val="000000"/>
              </w:rPr>
              <w:t>Statements</w:t>
            </w:r>
          </w:p>
        </w:tc>
        <w:tc>
          <w:tcPr>
            <w:tcW w:w="283" w:type="dxa"/>
            <w:tcBorders>
              <w:top w:val="single" w:sz="4" w:space="0" w:color="auto"/>
            </w:tcBorders>
          </w:tcPr>
          <w:p w14:paraId="185B2741" w14:textId="77777777" w:rsidR="006461DC" w:rsidRPr="0014138E" w:rsidRDefault="006461DC"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alibri"/>
                <w:b/>
                <w:bCs/>
                <w:u w:val="single"/>
                <w:lang w:val="en-US"/>
              </w:rPr>
            </w:pPr>
          </w:p>
        </w:tc>
        <w:tc>
          <w:tcPr>
            <w:tcW w:w="3402" w:type="dxa"/>
            <w:gridSpan w:val="3"/>
            <w:tcBorders>
              <w:top w:val="single" w:sz="4" w:space="0" w:color="auto"/>
              <w:bottom w:val="single" w:sz="4" w:space="0" w:color="auto"/>
            </w:tcBorders>
            <w:vAlign w:val="bottom"/>
          </w:tcPr>
          <w:p w14:paraId="7BFDA501" w14:textId="77777777" w:rsidR="006461DC" w:rsidRPr="0014138E" w:rsidRDefault="006461DC" w:rsidP="006461DC">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DE6EA0" w:rsidRPr="0014138E" w14:paraId="6EBC2879" w14:textId="77777777" w:rsidTr="005C2763">
        <w:trPr>
          <w:trHeight w:val="20"/>
          <w:tblHeader/>
        </w:trPr>
        <w:tc>
          <w:tcPr>
            <w:tcW w:w="3969" w:type="dxa"/>
          </w:tcPr>
          <w:p w14:paraId="17154F00" w14:textId="77777777" w:rsidR="00DE6EA0" w:rsidRPr="0014138E"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ordia New"/>
                <w:b/>
                <w:bCs/>
                <w:u w:val="single"/>
                <w:cs/>
                <w:lang w:val="en-US"/>
              </w:rPr>
            </w:pPr>
          </w:p>
        </w:tc>
        <w:tc>
          <w:tcPr>
            <w:tcW w:w="1985" w:type="dxa"/>
            <w:tcBorders>
              <w:top w:val="single" w:sz="4" w:space="0" w:color="auto"/>
              <w:bottom w:val="single" w:sz="4" w:space="0" w:color="auto"/>
            </w:tcBorders>
          </w:tcPr>
          <w:p w14:paraId="1D988547" w14:textId="7F222BCB" w:rsidR="00DE6EA0" w:rsidRPr="00871403" w:rsidRDefault="00DE6EA0" w:rsidP="008714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rPr>
            </w:pPr>
            <w:r w:rsidRPr="0014138E">
              <w:rPr>
                <w:rFonts w:ascii="Calibri" w:hAnsi="Calibri" w:cs="Calibri"/>
              </w:rPr>
              <w:t>2021</w:t>
            </w:r>
          </w:p>
        </w:tc>
        <w:tc>
          <w:tcPr>
            <w:tcW w:w="283" w:type="dxa"/>
          </w:tcPr>
          <w:p w14:paraId="7F3DC45D" w14:textId="77777777" w:rsidR="00DE6EA0" w:rsidRPr="0014138E"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ordia New"/>
                <w:b/>
                <w:bCs/>
                <w:u w:val="single"/>
                <w:cs/>
                <w:lang w:val="en-US"/>
              </w:rPr>
            </w:pPr>
          </w:p>
        </w:tc>
        <w:tc>
          <w:tcPr>
            <w:tcW w:w="1559" w:type="dxa"/>
            <w:tcBorders>
              <w:top w:val="single" w:sz="4" w:space="0" w:color="auto"/>
              <w:bottom w:val="single" w:sz="4" w:space="0" w:color="auto"/>
            </w:tcBorders>
            <w:shd w:val="clear" w:color="auto" w:fill="auto"/>
            <w:vAlign w:val="bottom"/>
          </w:tcPr>
          <w:p w14:paraId="3018B920" w14:textId="5CF70241" w:rsidR="00DE6EA0" w:rsidRPr="0014138E" w:rsidRDefault="00DE6EA0" w:rsidP="00372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7"/>
              <w:jc w:val="center"/>
              <w:rPr>
                <w:rFonts w:ascii="Calibri" w:eastAsia="Cordia New" w:hAnsi="Calibri" w:cs="Calibri"/>
                <w:lang w:val="en-US"/>
              </w:rPr>
            </w:pPr>
            <w:r w:rsidRPr="0014138E">
              <w:rPr>
                <w:rFonts w:ascii="Calibri" w:hAnsi="Calibri" w:cs="Calibri"/>
              </w:rPr>
              <w:t>2021</w:t>
            </w:r>
          </w:p>
        </w:tc>
        <w:tc>
          <w:tcPr>
            <w:tcW w:w="284" w:type="dxa"/>
            <w:vAlign w:val="bottom"/>
          </w:tcPr>
          <w:p w14:paraId="3F82C8EE" w14:textId="77777777" w:rsidR="00DE6EA0" w:rsidRPr="0014138E" w:rsidRDefault="00DE6EA0" w:rsidP="00372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7"/>
              <w:jc w:val="center"/>
              <w:rPr>
                <w:rFonts w:ascii="Calibri" w:eastAsia="Cordia New" w:hAnsi="Calibri" w:cs="Calibri"/>
                <w:cs/>
                <w:lang w:val="en-US"/>
              </w:rPr>
            </w:pPr>
          </w:p>
        </w:tc>
        <w:tc>
          <w:tcPr>
            <w:tcW w:w="1559" w:type="dxa"/>
            <w:tcBorders>
              <w:top w:val="single" w:sz="4" w:space="0" w:color="auto"/>
              <w:bottom w:val="single" w:sz="4" w:space="0" w:color="auto"/>
            </w:tcBorders>
            <w:vAlign w:val="center"/>
          </w:tcPr>
          <w:p w14:paraId="544824E4" w14:textId="0B1E6D08" w:rsidR="00DE6EA0" w:rsidRPr="0014138E" w:rsidRDefault="00DE6EA0" w:rsidP="006461D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49"/>
              <w:jc w:val="center"/>
              <w:rPr>
                <w:rFonts w:ascii="Calibri" w:eastAsia="Cordia New" w:hAnsi="Calibri" w:cs="Calibri"/>
                <w:cs/>
                <w:lang w:val="en-US"/>
              </w:rPr>
            </w:pPr>
            <w:r w:rsidRPr="0014138E">
              <w:rPr>
                <w:rFonts w:ascii="Calibri" w:hAnsi="Calibri" w:cs="Calibri"/>
                <w:lang w:val="en-US"/>
              </w:rPr>
              <w:t>2020</w:t>
            </w:r>
          </w:p>
        </w:tc>
      </w:tr>
      <w:tr w:rsidR="003D2EED" w:rsidRPr="0014138E" w14:paraId="59CCC21D" w14:textId="77777777" w:rsidTr="005C2763">
        <w:trPr>
          <w:trHeight w:val="20"/>
        </w:trPr>
        <w:tc>
          <w:tcPr>
            <w:tcW w:w="3969" w:type="dxa"/>
            <w:vAlign w:val="bottom"/>
          </w:tcPr>
          <w:p w14:paraId="4369AE81" w14:textId="77777777" w:rsidR="003D2EED" w:rsidRPr="0014138E" w:rsidRDefault="003D2EED" w:rsidP="003D2EED">
            <w:pPr>
              <w:tabs>
                <w:tab w:val="left" w:pos="540"/>
              </w:tabs>
              <w:spacing w:line="240" w:lineRule="auto"/>
              <w:ind w:left="-108" w:right="17"/>
              <w:rPr>
                <w:rFonts w:ascii="Calibri" w:hAnsi="Calibri" w:cs="Calibri"/>
                <w:lang w:val="en-US"/>
              </w:rPr>
            </w:pPr>
            <w:r w:rsidRPr="0014138E">
              <w:rPr>
                <w:rFonts w:ascii="Calibri" w:hAnsi="Calibri" w:cs="Calibri"/>
                <w:lang w:val="en-US"/>
              </w:rPr>
              <w:t>Unbilled income</w:t>
            </w:r>
          </w:p>
        </w:tc>
        <w:tc>
          <w:tcPr>
            <w:tcW w:w="1985" w:type="dxa"/>
            <w:shd w:val="clear" w:color="auto" w:fill="auto"/>
            <w:vAlign w:val="bottom"/>
          </w:tcPr>
          <w:p w14:paraId="48587124" w14:textId="0FCA797E" w:rsidR="003D2EED" w:rsidRPr="00B10FA0" w:rsidRDefault="00C0555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Pr>
                <w:rFonts w:ascii="Calibri" w:eastAsia="Cordia New" w:hAnsi="Calibri" w:cs="Calibri"/>
                <w:lang w:val="en-US"/>
              </w:rPr>
              <w:t>6,25</w:t>
            </w:r>
            <w:r w:rsidR="00D97460">
              <w:rPr>
                <w:rFonts w:ascii="Calibri" w:eastAsia="Cordia New" w:hAnsi="Calibri" w:cs="Calibri"/>
                <w:lang w:val="en-US"/>
              </w:rPr>
              <w:t>9</w:t>
            </w:r>
          </w:p>
        </w:tc>
        <w:tc>
          <w:tcPr>
            <w:tcW w:w="283" w:type="dxa"/>
            <w:vAlign w:val="bottom"/>
          </w:tcPr>
          <w:p w14:paraId="03F94999" w14:textId="77777777" w:rsidR="003D2EED" w:rsidRPr="0014138E" w:rsidRDefault="003D2EED" w:rsidP="003D2EED">
            <w:pPr>
              <w:tabs>
                <w:tab w:val="left" w:pos="540"/>
              </w:tabs>
              <w:spacing w:line="240" w:lineRule="auto"/>
              <w:ind w:left="-108" w:right="17"/>
              <w:rPr>
                <w:rFonts w:ascii="Calibri" w:hAnsi="Calibri" w:cs="Calibri"/>
                <w:lang w:val="en-US"/>
              </w:rPr>
            </w:pPr>
          </w:p>
        </w:tc>
        <w:tc>
          <w:tcPr>
            <w:tcW w:w="1559" w:type="dxa"/>
            <w:shd w:val="clear" w:color="auto" w:fill="auto"/>
            <w:vAlign w:val="bottom"/>
          </w:tcPr>
          <w:p w14:paraId="0D892C0E" w14:textId="5018F22B" w:rsidR="003D2EED" w:rsidRPr="0014138E" w:rsidRDefault="00C0555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Pr>
                <w:rFonts w:ascii="Calibri" w:eastAsia="Cordia New" w:hAnsi="Calibri" w:cs="Calibri"/>
                <w:lang w:val="en-US"/>
              </w:rPr>
              <w:t>6,25</w:t>
            </w:r>
            <w:r w:rsidR="00D97460">
              <w:rPr>
                <w:rFonts w:ascii="Calibri" w:eastAsia="Cordia New" w:hAnsi="Calibri" w:cs="Calibri"/>
                <w:lang w:val="en-US"/>
              </w:rPr>
              <w:t>9</w:t>
            </w:r>
          </w:p>
        </w:tc>
        <w:tc>
          <w:tcPr>
            <w:tcW w:w="284" w:type="dxa"/>
            <w:vAlign w:val="bottom"/>
          </w:tcPr>
          <w:p w14:paraId="626BD4C6" w14:textId="77777777" w:rsidR="003D2EED" w:rsidRPr="0014138E" w:rsidRDefault="003D2EED" w:rsidP="003D2EED">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559" w:type="dxa"/>
            <w:vAlign w:val="bottom"/>
          </w:tcPr>
          <w:p w14:paraId="5DCE98E7" w14:textId="77777777" w:rsidR="003D2EED" w:rsidRPr="0014138E"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sidRPr="0014138E">
              <w:rPr>
                <w:rFonts w:ascii="Calibri" w:eastAsia="Cordia New" w:hAnsi="Calibri" w:cs="Calibri"/>
                <w:lang w:val="en-US"/>
              </w:rPr>
              <w:t>6,813</w:t>
            </w:r>
          </w:p>
        </w:tc>
      </w:tr>
      <w:tr w:rsidR="003D2EED" w:rsidRPr="0014138E" w14:paraId="2AF7F47B" w14:textId="77777777" w:rsidTr="005C2763">
        <w:trPr>
          <w:trHeight w:val="20"/>
        </w:trPr>
        <w:tc>
          <w:tcPr>
            <w:tcW w:w="3969" w:type="dxa"/>
            <w:vAlign w:val="bottom"/>
          </w:tcPr>
          <w:p w14:paraId="1F3FB777" w14:textId="77777777" w:rsidR="003D2EED" w:rsidRPr="0014138E" w:rsidRDefault="003D2EED" w:rsidP="003D2EED">
            <w:pPr>
              <w:tabs>
                <w:tab w:val="left" w:pos="540"/>
              </w:tabs>
              <w:spacing w:line="240" w:lineRule="auto"/>
              <w:ind w:left="-108" w:right="17"/>
              <w:rPr>
                <w:rFonts w:ascii="Calibri" w:hAnsi="Calibri" w:cs="Cordia New"/>
                <w:cs/>
              </w:rPr>
            </w:pPr>
            <w:r w:rsidRPr="00FC4DB4">
              <w:rPr>
                <w:rFonts w:ascii="Calibri" w:hAnsi="Calibri" w:cs="Calibri"/>
                <w:color w:val="000000"/>
              </w:rPr>
              <w:t xml:space="preserve">Less </w:t>
            </w:r>
            <w:r w:rsidRPr="00FC4DB4">
              <w:rPr>
                <w:rFonts w:ascii="Calibri" w:hAnsi="Calibri" w:cs="Calibri"/>
              </w:rPr>
              <w:t>Allowance for expected credit losses</w:t>
            </w:r>
          </w:p>
        </w:tc>
        <w:tc>
          <w:tcPr>
            <w:tcW w:w="1985" w:type="dxa"/>
            <w:shd w:val="clear" w:color="auto" w:fill="auto"/>
            <w:vAlign w:val="bottom"/>
          </w:tcPr>
          <w:p w14:paraId="6A6E1D68" w14:textId="21656B94" w:rsidR="003D2EED" w:rsidRPr="0014138E" w:rsidRDefault="00C0555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Calibri" w:hAnsi="Calibri" w:cs="Cordia New"/>
                <w:cs/>
              </w:rPr>
            </w:pPr>
            <w:r>
              <w:rPr>
                <w:rFonts w:ascii="Calibri" w:hAnsi="Calibri" w:cs="Cordia New"/>
              </w:rPr>
              <w:t>(19)</w:t>
            </w:r>
          </w:p>
        </w:tc>
        <w:tc>
          <w:tcPr>
            <w:tcW w:w="283" w:type="dxa"/>
            <w:vAlign w:val="bottom"/>
          </w:tcPr>
          <w:p w14:paraId="1D6AFC12" w14:textId="77777777" w:rsidR="003D2EED" w:rsidRPr="0014138E" w:rsidRDefault="003D2EED" w:rsidP="003D2EED">
            <w:pPr>
              <w:tabs>
                <w:tab w:val="left" w:pos="540"/>
              </w:tabs>
              <w:spacing w:line="240" w:lineRule="auto"/>
              <w:ind w:left="-108" w:right="17"/>
              <w:rPr>
                <w:rFonts w:ascii="Calibri" w:hAnsi="Calibri" w:cs="Cordia New"/>
                <w:cs/>
              </w:rPr>
            </w:pPr>
          </w:p>
        </w:tc>
        <w:tc>
          <w:tcPr>
            <w:tcW w:w="1559" w:type="dxa"/>
            <w:shd w:val="clear" w:color="auto" w:fill="auto"/>
            <w:vAlign w:val="bottom"/>
          </w:tcPr>
          <w:p w14:paraId="2C54F77C" w14:textId="1337CBA5" w:rsidR="003D2EED" w:rsidRPr="0014138E" w:rsidRDefault="00C0555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Calibri" w:hAnsi="Calibri" w:cs="Calibri"/>
                <w:lang w:val="en-US"/>
              </w:rPr>
            </w:pPr>
            <w:r>
              <w:rPr>
                <w:rFonts w:ascii="Calibri" w:hAnsi="Calibri" w:cs="Calibri"/>
                <w:lang w:val="en-US"/>
              </w:rPr>
              <w:t>(19)</w:t>
            </w:r>
          </w:p>
        </w:tc>
        <w:tc>
          <w:tcPr>
            <w:tcW w:w="284" w:type="dxa"/>
            <w:vAlign w:val="bottom"/>
          </w:tcPr>
          <w:p w14:paraId="52A72BAF" w14:textId="77777777" w:rsidR="003D2EED" w:rsidRPr="0014138E" w:rsidRDefault="003D2EED" w:rsidP="003D2EED">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559" w:type="dxa"/>
            <w:vAlign w:val="bottom"/>
          </w:tcPr>
          <w:p w14:paraId="7243B808" w14:textId="77777777" w:rsidR="003D2EED" w:rsidRPr="0014138E"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Calibri" w:hAnsi="Calibri" w:cs="Calibri"/>
                <w:lang w:val="en-US"/>
              </w:rPr>
            </w:pPr>
            <w:r w:rsidRPr="0014138E">
              <w:rPr>
                <w:rFonts w:ascii="Calibri" w:hAnsi="Calibri" w:cs="Calibri"/>
                <w:lang w:val="en-US"/>
              </w:rPr>
              <w:t>(44)</w:t>
            </w:r>
          </w:p>
        </w:tc>
      </w:tr>
      <w:tr w:rsidR="003D2EED" w:rsidRPr="0014138E" w14:paraId="55E0362C" w14:textId="77777777" w:rsidTr="005C2763">
        <w:trPr>
          <w:trHeight w:val="20"/>
        </w:trPr>
        <w:tc>
          <w:tcPr>
            <w:tcW w:w="3969" w:type="dxa"/>
            <w:vAlign w:val="bottom"/>
          </w:tcPr>
          <w:p w14:paraId="056AE9FB" w14:textId="77777777" w:rsidR="003D2EED" w:rsidRPr="0014138E" w:rsidRDefault="003D2EED" w:rsidP="003D2EED">
            <w:pPr>
              <w:tabs>
                <w:tab w:val="left" w:pos="540"/>
              </w:tabs>
              <w:spacing w:line="240" w:lineRule="auto"/>
              <w:ind w:left="-108" w:right="17"/>
              <w:rPr>
                <w:rFonts w:ascii="Calibri" w:hAnsi="Calibri" w:cs="Calibri"/>
                <w:lang w:val="en-US"/>
              </w:rPr>
            </w:pPr>
            <w:r w:rsidRPr="0014138E">
              <w:rPr>
                <w:rFonts w:ascii="Calibri" w:hAnsi="Calibri" w:cs="Calibri"/>
                <w:lang w:val="en-US"/>
              </w:rPr>
              <w:t>Net</w:t>
            </w:r>
          </w:p>
        </w:tc>
        <w:tc>
          <w:tcPr>
            <w:tcW w:w="1985" w:type="dxa"/>
            <w:tcBorders>
              <w:top w:val="single" w:sz="4" w:space="0" w:color="auto"/>
              <w:bottom w:val="double" w:sz="4" w:space="0" w:color="auto"/>
            </w:tcBorders>
            <w:shd w:val="clear" w:color="auto" w:fill="auto"/>
            <w:vAlign w:val="bottom"/>
          </w:tcPr>
          <w:p w14:paraId="719EE6BF" w14:textId="6B48BBC6" w:rsidR="003D2EED" w:rsidRPr="0014138E" w:rsidRDefault="00C0555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hAnsi="Calibri" w:cs="Calibri"/>
                <w:lang w:val="en-US"/>
              </w:rPr>
            </w:pPr>
            <w:r>
              <w:rPr>
                <w:rFonts w:ascii="Calibri" w:hAnsi="Calibri" w:cs="Calibri"/>
                <w:lang w:val="en-US"/>
              </w:rPr>
              <w:t>6,2</w:t>
            </w:r>
            <w:r w:rsidR="00D97460">
              <w:rPr>
                <w:rFonts w:ascii="Calibri" w:hAnsi="Calibri" w:cs="Calibri"/>
                <w:lang w:val="en-US"/>
              </w:rPr>
              <w:t>40</w:t>
            </w:r>
          </w:p>
        </w:tc>
        <w:tc>
          <w:tcPr>
            <w:tcW w:w="283" w:type="dxa"/>
            <w:vAlign w:val="bottom"/>
          </w:tcPr>
          <w:p w14:paraId="78071FCD" w14:textId="77777777" w:rsidR="003D2EED" w:rsidRPr="0014138E" w:rsidRDefault="003D2EED" w:rsidP="003D2EED">
            <w:pPr>
              <w:tabs>
                <w:tab w:val="left" w:pos="540"/>
              </w:tabs>
              <w:spacing w:line="240" w:lineRule="auto"/>
              <w:ind w:left="-108" w:right="17"/>
              <w:rPr>
                <w:rFonts w:ascii="Calibri" w:hAnsi="Calibri" w:cs="Calibri"/>
                <w:lang w:val="en-US"/>
              </w:rPr>
            </w:pPr>
          </w:p>
        </w:tc>
        <w:tc>
          <w:tcPr>
            <w:tcW w:w="1559" w:type="dxa"/>
            <w:tcBorders>
              <w:top w:val="single" w:sz="4" w:space="0" w:color="auto"/>
              <w:bottom w:val="double" w:sz="4" w:space="0" w:color="auto"/>
            </w:tcBorders>
            <w:shd w:val="clear" w:color="auto" w:fill="auto"/>
            <w:vAlign w:val="bottom"/>
          </w:tcPr>
          <w:p w14:paraId="445BE366" w14:textId="4ADC03C3" w:rsidR="003D2EED" w:rsidRPr="0014138E" w:rsidRDefault="00C0555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hAnsi="Calibri" w:cs="Calibri"/>
                <w:lang w:val="en-US"/>
              </w:rPr>
            </w:pPr>
            <w:r>
              <w:rPr>
                <w:rFonts w:ascii="Calibri" w:hAnsi="Calibri" w:cs="Calibri"/>
                <w:lang w:val="en-US"/>
              </w:rPr>
              <w:t>6,2</w:t>
            </w:r>
            <w:r w:rsidR="00D97460">
              <w:rPr>
                <w:rFonts w:ascii="Calibri" w:hAnsi="Calibri" w:cs="Calibri"/>
                <w:lang w:val="en-US"/>
              </w:rPr>
              <w:t>40</w:t>
            </w:r>
          </w:p>
        </w:tc>
        <w:tc>
          <w:tcPr>
            <w:tcW w:w="284" w:type="dxa"/>
            <w:vAlign w:val="bottom"/>
          </w:tcPr>
          <w:p w14:paraId="142F9780" w14:textId="77777777" w:rsidR="003D2EED" w:rsidRPr="0014138E" w:rsidRDefault="003D2EED" w:rsidP="003D2EED">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559" w:type="dxa"/>
            <w:tcBorders>
              <w:top w:val="single" w:sz="4" w:space="0" w:color="auto"/>
              <w:bottom w:val="double" w:sz="4" w:space="0" w:color="auto"/>
            </w:tcBorders>
            <w:vAlign w:val="bottom"/>
          </w:tcPr>
          <w:p w14:paraId="00D3BC01" w14:textId="77777777" w:rsidR="003D2EED" w:rsidRPr="0014138E"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sidRPr="0014138E">
              <w:rPr>
                <w:rFonts w:ascii="Calibri" w:eastAsia="Cordia New" w:hAnsi="Calibri" w:cs="Calibri"/>
                <w:lang w:val="en-US"/>
              </w:rPr>
              <w:t>6,769</w:t>
            </w:r>
          </w:p>
        </w:tc>
      </w:tr>
    </w:tbl>
    <w:p w14:paraId="158B1E97" w14:textId="77777777" w:rsidR="005C2763" w:rsidRPr="007042C6" w:rsidRDefault="005C2763" w:rsidP="008A0B2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spacing w:val="-6"/>
          <w:sz w:val="16"/>
          <w:szCs w:val="16"/>
          <w:lang w:val="en-US"/>
        </w:rPr>
      </w:pPr>
    </w:p>
    <w:p w14:paraId="0497E743" w14:textId="326C57A7" w:rsidR="002E7F9D" w:rsidRDefault="002E7F9D" w:rsidP="002E7F9D">
      <w:pPr>
        <w:spacing w:line="160" w:lineRule="atLeast"/>
        <w:ind w:right="-43"/>
        <w:jc w:val="both"/>
        <w:rPr>
          <w:rFonts w:ascii="Calibri" w:hAnsi="Calibri" w:cs="Calibri"/>
        </w:rPr>
      </w:pPr>
      <w:r>
        <w:rPr>
          <w:rFonts w:ascii="Calibri" w:hAnsi="Calibri" w:cs="Calibri"/>
        </w:rPr>
        <w:t xml:space="preserve">As at December 31, 2021 and 2020, </w:t>
      </w:r>
      <w:r w:rsidR="00022C10">
        <w:rPr>
          <w:rFonts w:ascii="Calibri" w:hAnsi="Calibri" w:cs="Calibri"/>
        </w:rPr>
        <w:t>current contract asset</w:t>
      </w:r>
      <w:r>
        <w:rPr>
          <w:rFonts w:ascii="Calibri" w:hAnsi="Calibri" w:cs="Calibri"/>
        </w:rPr>
        <w:t>s are classified by due to be collected as follows:</w:t>
      </w:r>
    </w:p>
    <w:p w14:paraId="15C18FC7" w14:textId="77777777" w:rsidR="002E7F9D" w:rsidRDefault="002E7F9D" w:rsidP="002E7F9D">
      <w:pPr>
        <w:spacing w:line="160" w:lineRule="atLeast"/>
        <w:ind w:right="-43"/>
        <w:jc w:val="both"/>
        <w:rPr>
          <w:rFonts w:ascii="Calibri" w:hAnsi="Calibri" w:cs="Calibri"/>
          <w:lang w:val="en-US"/>
        </w:rPr>
      </w:pPr>
    </w:p>
    <w:tbl>
      <w:tblPr>
        <w:tblW w:w="9669" w:type="dxa"/>
        <w:tblLayout w:type="fixed"/>
        <w:tblCellMar>
          <w:left w:w="30" w:type="dxa"/>
          <w:right w:w="30" w:type="dxa"/>
        </w:tblCellMar>
        <w:tblLook w:val="0000" w:firstRow="0" w:lastRow="0" w:firstColumn="0" w:lastColumn="0" w:noHBand="0" w:noVBand="0"/>
      </w:tblPr>
      <w:tblGrid>
        <w:gridCol w:w="3999"/>
        <w:gridCol w:w="1985"/>
        <w:gridCol w:w="283"/>
        <w:gridCol w:w="1560"/>
        <w:gridCol w:w="284"/>
        <w:gridCol w:w="1558"/>
      </w:tblGrid>
      <w:tr w:rsidR="00BB04D5" w:rsidRPr="0014138E" w14:paraId="1BF7DEF8" w14:textId="77777777" w:rsidTr="005C2763">
        <w:trPr>
          <w:trHeight w:val="20"/>
          <w:tblHeader/>
        </w:trPr>
        <w:tc>
          <w:tcPr>
            <w:tcW w:w="3999" w:type="dxa"/>
            <w:tcBorders>
              <w:top w:val="nil"/>
              <w:left w:val="nil"/>
              <w:right w:val="nil"/>
            </w:tcBorders>
            <w:shd w:val="solid" w:color="FFFFFF" w:fill="auto"/>
            <w:vAlign w:val="bottom"/>
          </w:tcPr>
          <w:p w14:paraId="687BC9AC" w14:textId="77777777" w:rsidR="00BB04D5" w:rsidRPr="0014138E" w:rsidRDefault="00BB04D5" w:rsidP="00604FEC">
            <w:pPr>
              <w:autoSpaceDE w:val="0"/>
              <w:autoSpaceDN w:val="0"/>
              <w:adjustRightInd w:val="0"/>
              <w:ind w:right="17"/>
              <w:jc w:val="right"/>
              <w:rPr>
                <w:rFonts w:ascii="Calibri" w:hAnsi="Calibri" w:cs="Calibri"/>
                <w:color w:val="000000"/>
              </w:rPr>
            </w:pPr>
          </w:p>
        </w:tc>
        <w:tc>
          <w:tcPr>
            <w:tcW w:w="5670" w:type="dxa"/>
            <w:gridSpan w:val="5"/>
            <w:tcBorders>
              <w:top w:val="nil"/>
              <w:left w:val="nil"/>
              <w:bottom w:val="single" w:sz="4" w:space="0" w:color="auto"/>
              <w:right w:val="nil"/>
            </w:tcBorders>
            <w:shd w:val="solid" w:color="FFFFFF" w:fill="auto"/>
            <w:vAlign w:val="bottom"/>
          </w:tcPr>
          <w:p w14:paraId="6FF4C35E" w14:textId="77777777" w:rsidR="00BB04D5" w:rsidRPr="0014138E" w:rsidRDefault="00BB04D5"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CA2207" w:rsidRPr="0014138E" w14:paraId="3B4E5287" w14:textId="77777777" w:rsidTr="005C2763">
        <w:trPr>
          <w:trHeight w:val="20"/>
          <w:tblHeader/>
        </w:trPr>
        <w:tc>
          <w:tcPr>
            <w:tcW w:w="3999" w:type="dxa"/>
            <w:tcBorders>
              <w:top w:val="nil"/>
              <w:left w:val="nil"/>
              <w:right w:val="nil"/>
            </w:tcBorders>
            <w:shd w:val="solid" w:color="FFFFFF" w:fill="auto"/>
            <w:vAlign w:val="bottom"/>
          </w:tcPr>
          <w:p w14:paraId="0F318047" w14:textId="77777777" w:rsidR="00CA2207" w:rsidRPr="0014138E" w:rsidRDefault="00CA2207" w:rsidP="00CA2207">
            <w:pPr>
              <w:autoSpaceDE w:val="0"/>
              <w:autoSpaceDN w:val="0"/>
              <w:adjustRightInd w:val="0"/>
              <w:ind w:right="17"/>
              <w:jc w:val="right"/>
              <w:rPr>
                <w:rFonts w:ascii="Calibri" w:hAnsi="Calibri" w:cs="Calibri"/>
                <w:color w:val="000000"/>
              </w:rPr>
            </w:pPr>
          </w:p>
        </w:tc>
        <w:tc>
          <w:tcPr>
            <w:tcW w:w="1985" w:type="dxa"/>
            <w:tcBorders>
              <w:top w:val="single" w:sz="4" w:space="0" w:color="auto"/>
              <w:left w:val="nil"/>
              <w:bottom w:val="single" w:sz="4" w:space="0" w:color="auto"/>
              <w:right w:val="nil"/>
            </w:tcBorders>
            <w:shd w:val="solid" w:color="FFFFFF" w:fill="auto"/>
          </w:tcPr>
          <w:p w14:paraId="7912CF66" w14:textId="77777777" w:rsidR="00CA2207" w:rsidRPr="0014138E" w:rsidRDefault="00CA2207" w:rsidP="00CA2207">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right w:val="nil"/>
            </w:tcBorders>
            <w:shd w:val="solid" w:color="FFFFFF" w:fill="auto"/>
            <w:vAlign w:val="bottom"/>
          </w:tcPr>
          <w:p w14:paraId="61AB7151" w14:textId="77777777" w:rsidR="00CA2207" w:rsidRPr="0014138E" w:rsidRDefault="00CA2207" w:rsidP="00CA2207">
            <w:pPr>
              <w:autoSpaceDE w:val="0"/>
              <w:autoSpaceDN w:val="0"/>
              <w:adjustRightInd w:val="0"/>
              <w:ind w:right="17"/>
              <w:jc w:val="right"/>
              <w:rPr>
                <w:rFonts w:ascii="Calibri" w:hAnsi="Calibri" w:cs="Calibri"/>
                <w:color w:val="000000"/>
              </w:rPr>
            </w:pPr>
          </w:p>
        </w:tc>
        <w:tc>
          <w:tcPr>
            <w:tcW w:w="3402" w:type="dxa"/>
            <w:gridSpan w:val="3"/>
            <w:tcBorders>
              <w:left w:val="nil"/>
              <w:right w:val="nil"/>
            </w:tcBorders>
            <w:shd w:val="solid" w:color="FFFFFF" w:fill="auto"/>
            <w:vAlign w:val="bottom"/>
          </w:tcPr>
          <w:p w14:paraId="0927149C" w14:textId="77777777" w:rsidR="00CA2207" w:rsidRPr="0014138E" w:rsidRDefault="00CA2207" w:rsidP="00CA2207">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BB04D5" w:rsidRPr="0014138E" w14:paraId="0D0B311F" w14:textId="77777777" w:rsidTr="005C2763">
        <w:trPr>
          <w:trHeight w:val="20"/>
          <w:tblHeader/>
        </w:trPr>
        <w:tc>
          <w:tcPr>
            <w:tcW w:w="3999" w:type="dxa"/>
            <w:tcBorders>
              <w:top w:val="nil"/>
              <w:left w:val="nil"/>
              <w:bottom w:val="nil"/>
              <w:right w:val="nil"/>
            </w:tcBorders>
            <w:shd w:val="solid" w:color="FFFFFF" w:fill="auto"/>
            <w:vAlign w:val="bottom"/>
          </w:tcPr>
          <w:p w14:paraId="46C0E52D" w14:textId="77777777" w:rsidR="00BB04D5" w:rsidRPr="0014138E" w:rsidRDefault="00BB04D5" w:rsidP="00BB04D5">
            <w:pPr>
              <w:autoSpaceDE w:val="0"/>
              <w:autoSpaceDN w:val="0"/>
              <w:adjustRightInd w:val="0"/>
              <w:ind w:right="17"/>
              <w:jc w:val="center"/>
              <w:rPr>
                <w:rFonts w:ascii="Calibri" w:hAnsi="Calibri" w:cs="Calibri"/>
                <w:color w:val="000000"/>
              </w:rPr>
            </w:pPr>
          </w:p>
        </w:tc>
        <w:tc>
          <w:tcPr>
            <w:tcW w:w="1985" w:type="dxa"/>
            <w:tcBorders>
              <w:top w:val="single" w:sz="4" w:space="0" w:color="auto"/>
              <w:left w:val="nil"/>
              <w:bottom w:val="single" w:sz="4" w:space="0" w:color="auto"/>
              <w:right w:val="nil"/>
            </w:tcBorders>
            <w:shd w:val="solid" w:color="FFFFFF" w:fill="auto"/>
            <w:vAlign w:val="bottom"/>
          </w:tcPr>
          <w:p w14:paraId="2B892523" w14:textId="4FD74B1F" w:rsidR="00BB04D5" w:rsidRPr="00871403" w:rsidRDefault="00BB04D5" w:rsidP="00871403">
            <w:pPr>
              <w:autoSpaceDE w:val="0"/>
              <w:autoSpaceDN w:val="0"/>
              <w:adjustRightInd w:val="0"/>
              <w:ind w:right="17"/>
              <w:jc w:val="center"/>
              <w:rPr>
                <w:rFonts w:ascii="Calibri" w:hAnsi="Calibri" w:cs="Calibri"/>
              </w:rPr>
            </w:pPr>
            <w:r w:rsidRPr="0014138E">
              <w:rPr>
                <w:rFonts w:ascii="Calibri" w:hAnsi="Calibri" w:cs="Calibri"/>
              </w:rPr>
              <w:t>2021</w:t>
            </w:r>
          </w:p>
        </w:tc>
        <w:tc>
          <w:tcPr>
            <w:tcW w:w="283" w:type="dxa"/>
            <w:tcBorders>
              <w:top w:val="nil"/>
              <w:left w:val="nil"/>
              <w:bottom w:val="nil"/>
              <w:right w:val="nil"/>
            </w:tcBorders>
            <w:shd w:val="solid" w:color="FFFFFF" w:fill="auto"/>
            <w:vAlign w:val="bottom"/>
          </w:tcPr>
          <w:p w14:paraId="4762771F" w14:textId="77777777" w:rsidR="00BB04D5" w:rsidRPr="0014138E" w:rsidRDefault="00BB04D5" w:rsidP="00BB04D5">
            <w:pPr>
              <w:autoSpaceDE w:val="0"/>
              <w:autoSpaceDN w:val="0"/>
              <w:adjustRightInd w:val="0"/>
              <w:ind w:right="17"/>
              <w:jc w:val="center"/>
              <w:rPr>
                <w:rFonts w:ascii="Calibri" w:hAnsi="Calibri" w:cs="Calibri"/>
                <w:color w:val="000000"/>
              </w:rPr>
            </w:pPr>
          </w:p>
        </w:tc>
        <w:tc>
          <w:tcPr>
            <w:tcW w:w="1560" w:type="dxa"/>
            <w:tcBorders>
              <w:top w:val="single" w:sz="4" w:space="0" w:color="auto"/>
              <w:bottom w:val="single" w:sz="4" w:space="0" w:color="auto"/>
            </w:tcBorders>
            <w:shd w:val="clear" w:color="auto" w:fill="auto"/>
            <w:vAlign w:val="bottom"/>
          </w:tcPr>
          <w:p w14:paraId="1108A244" w14:textId="1169C7EB" w:rsidR="00BB04D5" w:rsidRPr="0014138E" w:rsidRDefault="00BB04D5" w:rsidP="00BB04D5">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4" w:type="dxa"/>
            <w:tcBorders>
              <w:top w:val="single" w:sz="4" w:space="0" w:color="auto"/>
            </w:tcBorders>
          </w:tcPr>
          <w:p w14:paraId="1345C97F" w14:textId="77777777" w:rsidR="00BB04D5" w:rsidRPr="0014138E" w:rsidRDefault="00BB04D5" w:rsidP="00BB04D5">
            <w:pPr>
              <w:autoSpaceDE w:val="0"/>
              <w:autoSpaceDN w:val="0"/>
              <w:adjustRightInd w:val="0"/>
              <w:ind w:right="17"/>
              <w:jc w:val="center"/>
              <w:rPr>
                <w:rFonts w:ascii="Calibri" w:hAnsi="Calibri" w:cs="Calibri"/>
                <w:color w:val="000000"/>
              </w:rPr>
            </w:pPr>
          </w:p>
        </w:tc>
        <w:tc>
          <w:tcPr>
            <w:tcW w:w="1558" w:type="dxa"/>
            <w:tcBorders>
              <w:top w:val="single" w:sz="4" w:space="0" w:color="auto"/>
              <w:bottom w:val="single" w:sz="4" w:space="0" w:color="auto"/>
            </w:tcBorders>
            <w:shd w:val="clear" w:color="auto" w:fill="auto"/>
            <w:vAlign w:val="bottom"/>
          </w:tcPr>
          <w:p w14:paraId="4AD94A7B" w14:textId="22274C2D" w:rsidR="00BB04D5" w:rsidRPr="0014138E" w:rsidRDefault="00BB04D5" w:rsidP="00BB04D5">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BB04D5" w:rsidRPr="0014138E" w14:paraId="55C2C1C6" w14:textId="77777777" w:rsidTr="005C2763">
        <w:trPr>
          <w:trHeight w:val="20"/>
        </w:trPr>
        <w:tc>
          <w:tcPr>
            <w:tcW w:w="3999" w:type="dxa"/>
            <w:tcBorders>
              <w:left w:val="nil"/>
              <w:bottom w:val="nil"/>
              <w:right w:val="nil"/>
            </w:tcBorders>
            <w:shd w:val="solid" w:color="FFFFFF" w:fill="auto"/>
            <w:vAlign w:val="bottom"/>
          </w:tcPr>
          <w:p w14:paraId="01681CFA" w14:textId="77777777" w:rsidR="00BB04D5" w:rsidRPr="0014138E" w:rsidRDefault="00BB04D5" w:rsidP="00BB04D5">
            <w:pPr>
              <w:autoSpaceDE w:val="0"/>
              <w:autoSpaceDN w:val="0"/>
              <w:adjustRightInd w:val="0"/>
              <w:ind w:right="17"/>
              <w:rPr>
                <w:rFonts w:ascii="Calibri" w:hAnsi="Calibri" w:cs="Calibri"/>
                <w:b/>
                <w:bCs/>
                <w:color w:val="000000"/>
              </w:rPr>
            </w:pPr>
            <w:r w:rsidRPr="0014138E">
              <w:rPr>
                <w:rFonts w:ascii="Calibri" w:hAnsi="Calibri" w:cs="Calibri"/>
                <w:color w:val="000000"/>
              </w:rPr>
              <w:t>Not yet due</w:t>
            </w:r>
          </w:p>
        </w:tc>
        <w:tc>
          <w:tcPr>
            <w:tcW w:w="1985" w:type="dxa"/>
            <w:tcBorders>
              <w:top w:val="single" w:sz="4" w:space="0" w:color="auto"/>
              <w:left w:val="nil"/>
              <w:bottom w:val="nil"/>
              <w:right w:val="nil"/>
            </w:tcBorders>
            <w:shd w:val="solid" w:color="FFFFFF" w:fill="auto"/>
            <w:vAlign w:val="bottom"/>
          </w:tcPr>
          <w:p w14:paraId="122C4477" w14:textId="58138290" w:rsidR="00BB04D5" w:rsidRPr="00B10FA0" w:rsidRDefault="00D41C71" w:rsidP="00B10FA0">
            <w:pPr>
              <w:autoSpaceDE w:val="0"/>
              <w:autoSpaceDN w:val="0"/>
              <w:adjustRightInd w:val="0"/>
              <w:ind w:right="120"/>
              <w:jc w:val="right"/>
              <w:rPr>
                <w:rFonts w:ascii="Calibri" w:hAnsi="Calibri" w:cs="Calibri"/>
                <w:color w:val="000000"/>
                <w:lang w:val="en-US"/>
              </w:rPr>
            </w:pPr>
            <w:r>
              <w:rPr>
                <w:rFonts w:ascii="Calibri" w:hAnsi="Calibri" w:cs="Calibri"/>
                <w:color w:val="000000"/>
                <w:lang w:val="en-US"/>
              </w:rPr>
              <w:t>5,02</w:t>
            </w:r>
            <w:r w:rsidR="004041D7">
              <w:rPr>
                <w:rFonts w:ascii="Calibri" w:hAnsi="Calibri" w:cs="Calibri"/>
                <w:color w:val="000000"/>
                <w:lang w:val="en-US"/>
              </w:rPr>
              <w:t>2</w:t>
            </w:r>
          </w:p>
        </w:tc>
        <w:tc>
          <w:tcPr>
            <w:tcW w:w="283" w:type="dxa"/>
            <w:tcBorders>
              <w:left w:val="nil"/>
              <w:bottom w:val="nil"/>
              <w:right w:val="nil"/>
            </w:tcBorders>
            <w:shd w:val="solid" w:color="FFFFFF" w:fill="auto"/>
            <w:vAlign w:val="bottom"/>
          </w:tcPr>
          <w:p w14:paraId="474B5210" w14:textId="77777777" w:rsidR="00BB04D5" w:rsidRPr="0014138E" w:rsidRDefault="00BB04D5" w:rsidP="00BB04D5">
            <w:pPr>
              <w:autoSpaceDE w:val="0"/>
              <w:autoSpaceDN w:val="0"/>
              <w:adjustRightInd w:val="0"/>
              <w:ind w:right="17"/>
              <w:rPr>
                <w:rFonts w:ascii="Calibri" w:hAnsi="Calibri" w:cs="Calibri"/>
                <w:b/>
                <w:bCs/>
                <w:color w:val="000000"/>
              </w:rPr>
            </w:pPr>
          </w:p>
        </w:tc>
        <w:tc>
          <w:tcPr>
            <w:tcW w:w="1560" w:type="dxa"/>
            <w:tcBorders>
              <w:left w:val="nil"/>
              <w:right w:val="nil"/>
            </w:tcBorders>
            <w:shd w:val="solid" w:color="FFFFFF" w:fill="auto"/>
            <w:vAlign w:val="bottom"/>
          </w:tcPr>
          <w:p w14:paraId="2F980412" w14:textId="20926210" w:rsidR="00BB04D5" w:rsidRPr="0014138E" w:rsidRDefault="00D41C71" w:rsidP="00BB04D5">
            <w:pPr>
              <w:autoSpaceDE w:val="0"/>
              <w:autoSpaceDN w:val="0"/>
              <w:adjustRightInd w:val="0"/>
              <w:ind w:right="120"/>
              <w:jc w:val="right"/>
              <w:rPr>
                <w:rFonts w:ascii="Calibri" w:hAnsi="Calibri" w:cs="Calibri"/>
                <w:color w:val="000000"/>
                <w:lang w:val="en-US"/>
              </w:rPr>
            </w:pPr>
            <w:r>
              <w:rPr>
                <w:rFonts w:ascii="Calibri" w:hAnsi="Calibri" w:cs="Calibri"/>
                <w:color w:val="000000"/>
                <w:lang w:val="en-US"/>
              </w:rPr>
              <w:t>5,02</w:t>
            </w:r>
            <w:r w:rsidR="004041D7">
              <w:rPr>
                <w:rFonts w:ascii="Calibri" w:hAnsi="Calibri" w:cs="Calibri"/>
                <w:color w:val="000000"/>
                <w:lang w:val="en-US"/>
              </w:rPr>
              <w:t>2</w:t>
            </w:r>
          </w:p>
        </w:tc>
        <w:tc>
          <w:tcPr>
            <w:tcW w:w="284" w:type="dxa"/>
            <w:tcBorders>
              <w:left w:val="nil"/>
              <w:right w:val="nil"/>
            </w:tcBorders>
            <w:shd w:val="solid" w:color="FFFFFF" w:fill="auto"/>
            <w:vAlign w:val="bottom"/>
          </w:tcPr>
          <w:p w14:paraId="75E0F702" w14:textId="77777777" w:rsidR="00BB04D5" w:rsidRPr="0014138E" w:rsidRDefault="00BB04D5" w:rsidP="00BB04D5">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14:paraId="52710B13" w14:textId="77777777" w:rsidR="00BB04D5" w:rsidRPr="0014138E" w:rsidRDefault="00BB04D5" w:rsidP="00BB04D5">
            <w:pPr>
              <w:autoSpaceDE w:val="0"/>
              <w:autoSpaceDN w:val="0"/>
              <w:adjustRightInd w:val="0"/>
              <w:ind w:right="125"/>
              <w:jc w:val="right"/>
              <w:rPr>
                <w:rFonts w:ascii="Calibri" w:hAnsi="Calibri" w:cs="Calibri"/>
                <w:color w:val="000000"/>
              </w:rPr>
            </w:pPr>
            <w:r w:rsidRPr="0014138E">
              <w:rPr>
                <w:rFonts w:ascii="Calibri" w:hAnsi="Calibri" w:cs="Calibri"/>
                <w:color w:val="000000"/>
              </w:rPr>
              <w:t>5,967</w:t>
            </w:r>
          </w:p>
        </w:tc>
      </w:tr>
      <w:tr w:rsidR="00BB04D5" w:rsidRPr="0014138E" w14:paraId="03DCF18A" w14:textId="77777777" w:rsidTr="005C2763">
        <w:trPr>
          <w:trHeight w:val="20"/>
        </w:trPr>
        <w:tc>
          <w:tcPr>
            <w:tcW w:w="3999" w:type="dxa"/>
            <w:tcBorders>
              <w:top w:val="nil"/>
              <w:left w:val="nil"/>
              <w:bottom w:val="nil"/>
              <w:right w:val="nil"/>
            </w:tcBorders>
            <w:shd w:val="solid" w:color="FFFFFF" w:fill="auto"/>
            <w:vAlign w:val="bottom"/>
          </w:tcPr>
          <w:p w14:paraId="2B90BC05" w14:textId="77777777" w:rsidR="00BB04D5" w:rsidRPr="0014138E" w:rsidRDefault="00BB04D5" w:rsidP="00BB04D5">
            <w:pPr>
              <w:autoSpaceDE w:val="0"/>
              <w:autoSpaceDN w:val="0"/>
              <w:adjustRightInd w:val="0"/>
              <w:ind w:right="17"/>
              <w:rPr>
                <w:rFonts w:ascii="Calibri" w:hAnsi="Calibri" w:cs="Calibri"/>
                <w:b/>
                <w:bCs/>
                <w:color w:val="000000"/>
              </w:rPr>
            </w:pPr>
            <w:r w:rsidRPr="0014138E">
              <w:rPr>
                <w:rFonts w:ascii="Calibri" w:hAnsi="Calibri" w:cs="Calibri"/>
                <w:color w:val="000000"/>
              </w:rPr>
              <w:t>Overdue</w:t>
            </w:r>
          </w:p>
        </w:tc>
        <w:tc>
          <w:tcPr>
            <w:tcW w:w="1985" w:type="dxa"/>
            <w:tcBorders>
              <w:top w:val="nil"/>
              <w:left w:val="nil"/>
              <w:bottom w:val="nil"/>
              <w:right w:val="nil"/>
            </w:tcBorders>
            <w:shd w:val="solid" w:color="FFFFFF" w:fill="auto"/>
            <w:vAlign w:val="bottom"/>
          </w:tcPr>
          <w:p w14:paraId="6A89E5A7" w14:textId="77777777" w:rsidR="00BB04D5" w:rsidRPr="00B10FA0" w:rsidRDefault="00BB04D5" w:rsidP="00B10FA0">
            <w:pPr>
              <w:autoSpaceDE w:val="0"/>
              <w:autoSpaceDN w:val="0"/>
              <w:adjustRightInd w:val="0"/>
              <w:ind w:right="120"/>
              <w:jc w:val="right"/>
              <w:rPr>
                <w:rFonts w:ascii="Calibri" w:hAnsi="Calibri" w:cs="Calibri"/>
                <w:color w:val="000000"/>
                <w:lang w:val="en-US"/>
              </w:rPr>
            </w:pPr>
          </w:p>
        </w:tc>
        <w:tc>
          <w:tcPr>
            <w:tcW w:w="283" w:type="dxa"/>
            <w:tcBorders>
              <w:top w:val="nil"/>
              <w:left w:val="nil"/>
              <w:bottom w:val="nil"/>
              <w:right w:val="nil"/>
            </w:tcBorders>
            <w:shd w:val="solid" w:color="FFFFFF" w:fill="auto"/>
            <w:vAlign w:val="bottom"/>
          </w:tcPr>
          <w:p w14:paraId="473C2FB4" w14:textId="77777777" w:rsidR="00BB04D5" w:rsidRPr="0014138E" w:rsidRDefault="00BB04D5" w:rsidP="00BB04D5">
            <w:pPr>
              <w:autoSpaceDE w:val="0"/>
              <w:autoSpaceDN w:val="0"/>
              <w:adjustRightInd w:val="0"/>
              <w:ind w:right="17"/>
              <w:rPr>
                <w:rFonts w:ascii="Calibri" w:hAnsi="Calibri" w:cs="Calibri"/>
                <w:b/>
                <w:bCs/>
                <w:color w:val="000000"/>
              </w:rPr>
            </w:pPr>
          </w:p>
        </w:tc>
        <w:tc>
          <w:tcPr>
            <w:tcW w:w="1560" w:type="dxa"/>
            <w:tcBorders>
              <w:left w:val="nil"/>
              <w:bottom w:val="nil"/>
              <w:right w:val="nil"/>
            </w:tcBorders>
            <w:shd w:val="solid" w:color="FFFFFF" w:fill="auto"/>
            <w:vAlign w:val="bottom"/>
          </w:tcPr>
          <w:p w14:paraId="6AFEE5C7" w14:textId="77777777" w:rsidR="00BB04D5" w:rsidRPr="0014138E" w:rsidRDefault="00BB04D5" w:rsidP="00BB04D5">
            <w:pPr>
              <w:autoSpaceDE w:val="0"/>
              <w:autoSpaceDN w:val="0"/>
              <w:adjustRightInd w:val="0"/>
              <w:ind w:right="120"/>
              <w:jc w:val="right"/>
              <w:rPr>
                <w:rFonts w:ascii="Calibri" w:hAnsi="Calibri" w:cs="Calibri"/>
                <w:color w:val="000000"/>
              </w:rPr>
            </w:pPr>
          </w:p>
        </w:tc>
        <w:tc>
          <w:tcPr>
            <w:tcW w:w="284" w:type="dxa"/>
            <w:tcBorders>
              <w:left w:val="nil"/>
              <w:bottom w:val="nil"/>
              <w:right w:val="nil"/>
            </w:tcBorders>
            <w:shd w:val="solid" w:color="FFFFFF" w:fill="auto"/>
            <w:vAlign w:val="bottom"/>
          </w:tcPr>
          <w:p w14:paraId="4FC1F7E1" w14:textId="77777777" w:rsidR="00BB04D5" w:rsidRPr="0014138E" w:rsidRDefault="00BB04D5" w:rsidP="00BB04D5">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14:paraId="5F4F64DA" w14:textId="77777777" w:rsidR="00BB04D5" w:rsidRPr="0014138E" w:rsidRDefault="00BB04D5" w:rsidP="00BB04D5">
            <w:pPr>
              <w:autoSpaceDE w:val="0"/>
              <w:autoSpaceDN w:val="0"/>
              <w:adjustRightInd w:val="0"/>
              <w:ind w:right="125"/>
              <w:jc w:val="right"/>
              <w:rPr>
                <w:rFonts w:ascii="Calibri" w:hAnsi="Calibri" w:cs="Calibri"/>
                <w:color w:val="000000"/>
              </w:rPr>
            </w:pPr>
          </w:p>
        </w:tc>
      </w:tr>
      <w:tr w:rsidR="00BB04D5" w:rsidRPr="0014138E" w14:paraId="051A77C9" w14:textId="77777777" w:rsidTr="005C2763">
        <w:trPr>
          <w:trHeight w:val="20"/>
        </w:trPr>
        <w:tc>
          <w:tcPr>
            <w:tcW w:w="3999" w:type="dxa"/>
            <w:tcBorders>
              <w:top w:val="nil"/>
              <w:left w:val="nil"/>
              <w:bottom w:val="nil"/>
              <w:right w:val="nil"/>
            </w:tcBorders>
            <w:shd w:val="solid" w:color="FFFFFF" w:fill="auto"/>
            <w:vAlign w:val="bottom"/>
          </w:tcPr>
          <w:p w14:paraId="4E2AF5A7" w14:textId="77777777" w:rsidR="00BB04D5" w:rsidRPr="0014138E" w:rsidRDefault="00BB04D5" w:rsidP="00BB04D5">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Less than 3 months</w:t>
            </w:r>
          </w:p>
        </w:tc>
        <w:tc>
          <w:tcPr>
            <w:tcW w:w="1985" w:type="dxa"/>
            <w:tcBorders>
              <w:top w:val="nil"/>
              <w:left w:val="nil"/>
              <w:bottom w:val="nil"/>
              <w:right w:val="nil"/>
            </w:tcBorders>
            <w:shd w:val="solid" w:color="FFFFFF" w:fill="auto"/>
            <w:vAlign w:val="bottom"/>
          </w:tcPr>
          <w:p w14:paraId="611EDC2F" w14:textId="31B62692" w:rsidR="00BB04D5" w:rsidRPr="00B10FA0" w:rsidRDefault="00D41C71" w:rsidP="00B10FA0">
            <w:pPr>
              <w:autoSpaceDE w:val="0"/>
              <w:autoSpaceDN w:val="0"/>
              <w:adjustRightInd w:val="0"/>
              <w:ind w:right="120"/>
              <w:jc w:val="right"/>
              <w:rPr>
                <w:rFonts w:ascii="Calibri" w:hAnsi="Calibri" w:cs="Calibri"/>
                <w:color w:val="000000"/>
                <w:lang w:val="en-US"/>
              </w:rPr>
            </w:pPr>
            <w:r>
              <w:rPr>
                <w:rFonts w:ascii="Calibri" w:hAnsi="Calibri" w:cs="Calibri"/>
                <w:color w:val="000000"/>
                <w:lang w:val="en-US"/>
              </w:rPr>
              <w:t>1,237</w:t>
            </w:r>
          </w:p>
        </w:tc>
        <w:tc>
          <w:tcPr>
            <w:tcW w:w="283" w:type="dxa"/>
            <w:tcBorders>
              <w:top w:val="nil"/>
              <w:left w:val="nil"/>
              <w:bottom w:val="nil"/>
              <w:right w:val="nil"/>
            </w:tcBorders>
            <w:shd w:val="solid" w:color="FFFFFF" w:fill="auto"/>
            <w:vAlign w:val="bottom"/>
          </w:tcPr>
          <w:p w14:paraId="77F1F314" w14:textId="77777777" w:rsidR="00BB04D5" w:rsidRPr="0014138E" w:rsidRDefault="00BB04D5" w:rsidP="00BB04D5">
            <w:pPr>
              <w:autoSpaceDE w:val="0"/>
              <w:autoSpaceDN w:val="0"/>
              <w:adjustRightInd w:val="0"/>
              <w:ind w:right="17"/>
              <w:rPr>
                <w:rFonts w:ascii="Calibri" w:hAnsi="Calibri" w:cs="Calibri"/>
                <w:b/>
                <w:bCs/>
                <w:color w:val="000000"/>
              </w:rPr>
            </w:pPr>
          </w:p>
        </w:tc>
        <w:tc>
          <w:tcPr>
            <w:tcW w:w="1560" w:type="dxa"/>
            <w:tcBorders>
              <w:left w:val="nil"/>
              <w:right w:val="nil"/>
            </w:tcBorders>
            <w:shd w:val="solid" w:color="FFFFFF" w:fill="auto"/>
            <w:vAlign w:val="bottom"/>
          </w:tcPr>
          <w:p w14:paraId="180737B6" w14:textId="4D5E6913" w:rsidR="00BB04D5" w:rsidRPr="0014138E" w:rsidRDefault="00D41C71" w:rsidP="00BB04D5">
            <w:pPr>
              <w:autoSpaceDE w:val="0"/>
              <w:autoSpaceDN w:val="0"/>
              <w:adjustRightInd w:val="0"/>
              <w:ind w:right="120"/>
              <w:jc w:val="right"/>
              <w:rPr>
                <w:rFonts w:ascii="Calibri" w:hAnsi="Calibri" w:cs="Calibri"/>
                <w:color w:val="000000"/>
              </w:rPr>
            </w:pPr>
            <w:r>
              <w:rPr>
                <w:rFonts w:ascii="Calibri" w:hAnsi="Calibri" w:cs="Calibri"/>
                <w:color w:val="000000"/>
              </w:rPr>
              <w:t>1,237</w:t>
            </w:r>
          </w:p>
        </w:tc>
        <w:tc>
          <w:tcPr>
            <w:tcW w:w="284" w:type="dxa"/>
            <w:tcBorders>
              <w:left w:val="nil"/>
              <w:right w:val="nil"/>
            </w:tcBorders>
            <w:shd w:val="solid" w:color="FFFFFF" w:fill="auto"/>
            <w:vAlign w:val="bottom"/>
          </w:tcPr>
          <w:p w14:paraId="67F0F4E4" w14:textId="77777777" w:rsidR="00BB04D5" w:rsidRPr="0014138E" w:rsidRDefault="00BB04D5" w:rsidP="00BB04D5">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14:paraId="21EFBC60" w14:textId="77777777" w:rsidR="00BB04D5" w:rsidRPr="0014138E" w:rsidRDefault="00BB04D5" w:rsidP="00BB04D5">
            <w:pPr>
              <w:autoSpaceDE w:val="0"/>
              <w:autoSpaceDN w:val="0"/>
              <w:adjustRightInd w:val="0"/>
              <w:ind w:right="125"/>
              <w:jc w:val="right"/>
              <w:rPr>
                <w:rFonts w:ascii="Calibri" w:hAnsi="Calibri" w:cs="Calibri"/>
                <w:color w:val="000000"/>
              </w:rPr>
            </w:pPr>
            <w:r w:rsidRPr="0014138E">
              <w:rPr>
                <w:rFonts w:ascii="Calibri" w:hAnsi="Calibri" w:cs="Calibri"/>
                <w:color w:val="000000"/>
              </w:rPr>
              <w:t>846</w:t>
            </w:r>
          </w:p>
        </w:tc>
      </w:tr>
      <w:tr w:rsidR="00B10FA0" w:rsidRPr="0014138E" w14:paraId="5BF734CB" w14:textId="77777777" w:rsidTr="005C2763">
        <w:trPr>
          <w:trHeight w:val="20"/>
        </w:trPr>
        <w:tc>
          <w:tcPr>
            <w:tcW w:w="3999" w:type="dxa"/>
            <w:tcBorders>
              <w:top w:val="nil"/>
              <w:left w:val="nil"/>
              <w:bottom w:val="nil"/>
              <w:right w:val="nil"/>
            </w:tcBorders>
            <w:shd w:val="solid" w:color="FFFFFF" w:fill="auto"/>
            <w:vAlign w:val="bottom"/>
          </w:tcPr>
          <w:p w14:paraId="63720361" w14:textId="77777777" w:rsidR="00B10FA0" w:rsidRPr="0014138E" w:rsidRDefault="00B10FA0" w:rsidP="00B10FA0">
            <w:pPr>
              <w:autoSpaceDE w:val="0"/>
              <w:autoSpaceDN w:val="0"/>
              <w:adjustRightInd w:val="0"/>
              <w:ind w:right="17"/>
              <w:rPr>
                <w:rFonts w:ascii="Calibri" w:hAnsi="Calibri" w:cs="Calibri"/>
                <w:b/>
                <w:bCs/>
                <w:color w:val="000000"/>
                <w:lang w:val="en-US"/>
              </w:rPr>
            </w:pPr>
            <w:r w:rsidRPr="0014138E">
              <w:rPr>
                <w:rFonts w:ascii="Calibri" w:hAnsi="Calibri" w:cs="Calibri"/>
                <w:color w:val="000000"/>
              </w:rPr>
              <w:t xml:space="preserve">  Over 3</w:t>
            </w:r>
            <w:r>
              <w:rPr>
                <w:rFonts w:ascii="Calibri" w:hAnsi="Calibri" w:cs="Calibri"/>
                <w:color w:val="000000"/>
              </w:rPr>
              <w:t xml:space="preserve"> -</w:t>
            </w:r>
            <w:r w:rsidRPr="0014138E">
              <w:rPr>
                <w:rFonts w:ascii="Calibri" w:hAnsi="Calibri" w:cs="Calibri"/>
                <w:color w:val="000000"/>
              </w:rPr>
              <w:t xml:space="preserve"> 6 months</w:t>
            </w:r>
          </w:p>
        </w:tc>
        <w:tc>
          <w:tcPr>
            <w:tcW w:w="1985" w:type="dxa"/>
            <w:tcBorders>
              <w:left w:val="nil"/>
              <w:right w:val="nil"/>
            </w:tcBorders>
            <w:shd w:val="solid" w:color="FFFFFF" w:fill="auto"/>
            <w:vAlign w:val="bottom"/>
          </w:tcPr>
          <w:p w14:paraId="27F88445" w14:textId="77777777" w:rsidR="00B10FA0" w:rsidRPr="00B10FA0" w:rsidRDefault="00CF1253" w:rsidP="00B10FA0">
            <w:pPr>
              <w:autoSpaceDE w:val="0"/>
              <w:autoSpaceDN w:val="0"/>
              <w:adjustRightInd w:val="0"/>
              <w:ind w:right="120"/>
              <w:jc w:val="center"/>
              <w:rPr>
                <w:rFonts w:ascii="Calibri" w:hAnsi="Calibri" w:cs="Calibri"/>
                <w:color w:val="000000"/>
                <w:lang w:val="en-US"/>
              </w:rPr>
            </w:pPr>
            <w:r>
              <w:rPr>
                <w:rFonts w:ascii="Calibri" w:hAnsi="Calibri" w:cs="Calibri"/>
                <w:color w:val="000000"/>
                <w:lang w:val="en-US"/>
              </w:rPr>
              <w:t>-</w:t>
            </w:r>
          </w:p>
        </w:tc>
        <w:tc>
          <w:tcPr>
            <w:tcW w:w="283" w:type="dxa"/>
            <w:tcBorders>
              <w:top w:val="nil"/>
              <w:left w:val="nil"/>
              <w:bottom w:val="nil"/>
              <w:right w:val="nil"/>
            </w:tcBorders>
            <w:shd w:val="solid" w:color="FFFFFF" w:fill="auto"/>
            <w:vAlign w:val="bottom"/>
          </w:tcPr>
          <w:p w14:paraId="03F7115A" w14:textId="77777777" w:rsidR="00B10FA0" w:rsidRPr="0014138E" w:rsidRDefault="00B10FA0" w:rsidP="00B10FA0">
            <w:pPr>
              <w:autoSpaceDE w:val="0"/>
              <w:autoSpaceDN w:val="0"/>
              <w:adjustRightInd w:val="0"/>
              <w:ind w:right="17"/>
              <w:rPr>
                <w:rFonts w:ascii="Calibri" w:hAnsi="Calibri" w:cs="Calibri"/>
                <w:b/>
                <w:bCs/>
                <w:color w:val="000000"/>
                <w:lang w:val="en-US"/>
              </w:rPr>
            </w:pPr>
          </w:p>
        </w:tc>
        <w:tc>
          <w:tcPr>
            <w:tcW w:w="1560" w:type="dxa"/>
            <w:tcBorders>
              <w:left w:val="nil"/>
              <w:right w:val="nil"/>
            </w:tcBorders>
            <w:shd w:val="solid" w:color="FFFFFF" w:fill="auto"/>
            <w:vAlign w:val="bottom"/>
          </w:tcPr>
          <w:p w14:paraId="38616BB5" w14:textId="77777777" w:rsidR="00B10FA0" w:rsidRPr="0014138E" w:rsidRDefault="00CF1253" w:rsidP="00B10FA0">
            <w:pPr>
              <w:autoSpaceDE w:val="0"/>
              <w:autoSpaceDN w:val="0"/>
              <w:adjustRightInd w:val="0"/>
              <w:jc w:val="center"/>
              <w:rPr>
                <w:rFonts w:ascii="Calibri" w:hAnsi="Calibri" w:cs="Calibri"/>
                <w:color w:val="000000"/>
              </w:rPr>
            </w:pPr>
            <w:r>
              <w:rPr>
                <w:rFonts w:ascii="Calibri" w:hAnsi="Calibri" w:cs="Calibri"/>
                <w:color w:val="000000"/>
              </w:rPr>
              <w:t>-</w:t>
            </w:r>
          </w:p>
        </w:tc>
        <w:tc>
          <w:tcPr>
            <w:tcW w:w="284" w:type="dxa"/>
            <w:tcBorders>
              <w:left w:val="nil"/>
              <w:right w:val="nil"/>
            </w:tcBorders>
            <w:shd w:val="solid" w:color="FFFFFF" w:fill="auto"/>
            <w:vAlign w:val="bottom"/>
          </w:tcPr>
          <w:p w14:paraId="0C6DD992" w14:textId="77777777"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14:paraId="6D406F35" w14:textId="77777777" w:rsidR="00B10FA0" w:rsidRPr="0014138E" w:rsidRDefault="00B10FA0" w:rsidP="00B10FA0">
            <w:pPr>
              <w:autoSpaceDE w:val="0"/>
              <w:autoSpaceDN w:val="0"/>
              <w:adjustRightInd w:val="0"/>
              <w:ind w:right="13"/>
              <w:jc w:val="center"/>
              <w:rPr>
                <w:rFonts w:ascii="Calibri" w:hAnsi="Calibri" w:cs="Cordia New"/>
                <w:color w:val="000000"/>
                <w:cs/>
              </w:rPr>
            </w:pPr>
            <w:r w:rsidRPr="0014138E">
              <w:rPr>
                <w:rFonts w:ascii="Calibri" w:hAnsi="Calibri" w:cs="Cordia New"/>
                <w:color w:val="000000"/>
              </w:rPr>
              <w:t>-</w:t>
            </w:r>
          </w:p>
        </w:tc>
      </w:tr>
      <w:tr w:rsidR="00B10FA0" w:rsidRPr="0014138E" w14:paraId="5C828996" w14:textId="77777777" w:rsidTr="005C2763">
        <w:trPr>
          <w:trHeight w:val="20"/>
        </w:trPr>
        <w:tc>
          <w:tcPr>
            <w:tcW w:w="3999" w:type="dxa"/>
            <w:tcBorders>
              <w:top w:val="nil"/>
              <w:left w:val="nil"/>
              <w:bottom w:val="nil"/>
              <w:right w:val="nil"/>
            </w:tcBorders>
            <w:shd w:val="solid" w:color="FFFFFF" w:fill="auto"/>
            <w:vAlign w:val="bottom"/>
          </w:tcPr>
          <w:p w14:paraId="35B1495B" w14:textId="77777777" w:rsidR="00B10FA0" w:rsidRPr="0014138E" w:rsidRDefault="00B10FA0" w:rsidP="00B10FA0">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Over 6</w:t>
            </w:r>
            <w:r>
              <w:rPr>
                <w:rFonts w:ascii="Calibri" w:hAnsi="Calibri" w:cs="Calibri"/>
                <w:color w:val="000000"/>
              </w:rPr>
              <w:t xml:space="preserve"> -</w:t>
            </w:r>
            <w:r w:rsidRPr="0014138E">
              <w:rPr>
                <w:rFonts w:ascii="Calibri" w:hAnsi="Calibri" w:cs="Calibri"/>
                <w:color w:val="000000"/>
              </w:rPr>
              <w:t xml:space="preserve"> 12 months</w:t>
            </w:r>
          </w:p>
        </w:tc>
        <w:tc>
          <w:tcPr>
            <w:tcW w:w="1985" w:type="dxa"/>
            <w:tcBorders>
              <w:left w:val="nil"/>
              <w:bottom w:val="nil"/>
              <w:right w:val="nil"/>
            </w:tcBorders>
            <w:shd w:val="solid" w:color="FFFFFF" w:fill="auto"/>
            <w:vAlign w:val="bottom"/>
          </w:tcPr>
          <w:p w14:paraId="6D57FA54" w14:textId="77777777" w:rsidR="00B10FA0" w:rsidRPr="00B10FA0" w:rsidRDefault="00CF1253" w:rsidP="00B10FA0">
            <w:pPr>
              <w:autoSpaceDE w:val="0"/>
              <w:autoSpaceDN w:val="0"/>
              <w:adjustRightInd w:val="0"/>
              <w:ind w:right="120"/>
              <w:jc w:val="center"/>
              <w:rPr>
                <w:rFonts w:ascii="Calibri" w:hAnsi="Calibri" w:cs="Calibri"/>
                <w:color w:val="000000"/>
                <w:lang w:val="en-US"/>
              </w:rPr>
            </w:pPr>
            <w:r>
              <w:rPr>
                <w:rFonts w:ascii="Calibri" w:hAnsi="Calibri" w:cs="Calibri"/>
                <w:color w:val="000000"/>
                <w:lang w:val="en-US"/>
              </w:rPr>
              <w:t>-</w:t>
            </w:r>
          </w:p>
        </w:tc>
        <w:tc>
          <w:tcPr>
            <w:tcW w:w="283" w:type="dxa"/>
            <w:tcBorders>
              <w:top w:val="nil"/>
              <w:left w:val="nil"/>
              <w:bottom w:val="nil"/>
              <w:right w:val="nil"/>
            </w:tcBorders>
            <w:shd w:val="solid" w:color="FFFFFF" w:fill="auto"/>
            <w:vAlign w:val="bottom"/>
          </w:tcPr>
          <w:p w14:paraId="632B5349" w14:textId="77777777" w:rsidR="00B10FA0" w:rsidRPr="0014138E" w:rsidRDefault="00B10FA0" w:rsidP="00B10FA0">
            <w:pPr>
              <w:autoSpaceDE w:val="0"/>
              <w:autoSpaceDN w:val="0"/>
              <w:adjustRightInd w:val="0"/>
              <w:ind w:right="17"/>
              <w:rPr>
                <w:rFonts w:ascii="Calibri" w:hAnsi="Calibri" w:cs="Calibri"/>
                <w:b/>
                <w:bCs/>
                <w:color w:val="000000"/>
              </w:rPr>
            </w:pPr>
          </w:p>
        </w:tc>
        <w:tc>
          <w:tcPr>
            <w:tcW w:w="1560" w:type="dxa"/>
            <w:tcBorders>
              <w:left w:val="nil"/>
              <w:bottom w:val="nil"/>
              <w:right w:val="nil"/>
            </w:tcBorders>
            <w:shd w:val="solid" w:color="FFFFFF" w:fill="auto"/>
            <w:vAlign w:val="bottom"/>
          </w:tcPr>
          <w:p w14:paraId="10271195" w14:textId="77777777" w:rsidR="00B10FA0" w:rsidRPr="0014138E" w:rsidRDefault="00CF1253" w:rsidP="00B10FA0">
            <w:pPr>
              <w:autoSpaceDE w:val="0"/>
              <w:autoSpaceDN w:val="0"/>
              <w:adjustRightInd w:val="0"/>
              <w:jc w:val="center"/>
              <w:rPr>
                <w:rFonts w:ascii="Calibri" w:hAnsi="Calibri" w:cs="Calibri"/>
                <w:color w:val="000000"/>
              </w:rPr>
            </w:pPr>
            <w:r>
              <w:rPr>
                <w:rFonts w:ascii="Calibri" w:hAnsi="Calibri" w:cs="Calibri"/>
                <w:color w:val="000000"/>
              </w:rPr>
              <w:t>-</w:t>
            </w:r>
          </w:p>
        </w:tc>
        <w:tc>
          <w:tcPr>
            <w:tcW w:w="284" w:type="dxa"/>
            <w:tcBorders>
              <w:left w:val="nil"/>
              <w:bottom w:val="nil"/>
              <w:right w:val="nil"/>
            </w:tcBorders>
            <w:shd w:val="solid" w:color="FFFFFF" w:fill="auto"/>
            <w:vAlign w:val="bottom"/>
          </w:tcPr>
          <w:p w14:paraId="45DA307C" w14:textId="77777777"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14:paraId="5E82D718" w14:textId="77777777" w:rsidR="00B10FA0" w:rsidRPr="0014138E" w:rsidRDefault="00B10FA0" w:rsidP="00B10FA0">
            <w:pPr>
              <w:autoSpaceDE w:val="0"/>
              <w:autoSpaceDN w:val="0"/>
              <w:adjustRightInd w:val="0"/>
              <w:ind w:right="13"/>
              <w:jc w:val="center"/>
              <w:rPr>
                <w:rFonts w:ascii="Calibri" w:hAnsi="Calibri" w:cs="Cordia New"/>
                <w:color w:val="000000"/>
              </w:rPr>
            </w:pPr>
            <w:r w:rsidRPr="0014138E">
              <w:rPr>
                <w:rFonts w:ascii="Calibri" w:hAnsi="Calibri" w:cs="Cordia New"/>
                <w:color w:val="000000"/>
              </w:rPr>
              <w:t>-</w:t>
            </w:r>
          </w:p>
        </w:tc>
      </w:tr>
      <w:tr w:rsidR="00B10FA0" w:rsidRPr="0014138E" w14:paraId="61E26E7D" w14:textId="77777777" w:rsidTr="005C2763">
        <w:trPr>
          <w:trHeight w:val="20"/>
        </w:trPr>
        <w:tc>
          <w:tcPr>
            <w:tcW w:w="3999" w:type="dxa"/>
            <w:tcBorders>
              <w:top w:val="nil"/>
              <w:left w:val="nil"/>
              <w:bottom w:val="nil"/>
              <w:right w:val="nil"/>
            </w:tcBorders>
            <w:shd w:val="solid" w:color="FFFFFF" w:fill="auto"/>
            <w:vAlign w:val="bottom"/>
          </w:tcPr>
          <w:p w14:paraId="16E51F7A" w14:textId="77777777" w:rsidR="00B10FA0" w:rsidRPr="0014138E" w:rsidRDefault="00B10FA0" w:rsidP="00B10FA0">
            <w:pPr>
              <w:autoSpaceDE w:val="0"/>
              <w:autoSpaceDN w:val="0"/>
              <w:adjustRightInd w:val="0"/>
              <w:ind w:right="17"/>
              <w:rPr>
                <w:rFonts w:ascii="Calibri" w:hAnsi="Calibri" w:cs="Calibri"/>
                <w:color w:val="000000"/>
              </w:rPr>
            </w:pPr>
            <w:r w:rsidRPr="0014138E">
              <w:rPr>
                <w:rFonts w:ascii="Calibri" w:hAnsi="Calibri" w:cs="Calibri"/>
                <w:color w:val="000000"/>
              </w:rPr>
              <w:t xml:space="preserve">  Over 12 months</w:t>
            </w:r>
          </w:p>
        </w:tc>
        <w:tc>
          <w:tcPr>
            <w:tcW w:w="1985" w:type="dxa"/>
            <w:tcBorders>
              <w:top w:val="nil"/>
              <w:left w:val="nil"/>
              <w:bottom w:val="single" w:sz="4" w:space="0" w:color="auto"/>
              <w:right w:val="nil"/>
            </w:tcBorders>
            <w:shd w:val="solid" w:color="FFFFFF" w:fill="auto"/>
            <w:vAlign w:val="bottom"/>
          </w:tcPr>
          <w:p w14:paraId="6EF558F2" w14:textId="77777777" w:rsidR="00B10FA0" w:rsidRPr="00B10FA0" w:rsidRDefault="00CF1253" w:rsidP="00B10FA0">
            <w:pPr>
              <w:autoSpaceDE w:val="0"/>
              <w:autoSpaceDN w:val="0"/>
              <w:adjustRightInd w:val="0"/>
              <w:ind w:right="120"/>
              <w:jc w:val="center"/>
              <w:rPr>
                <w:rFonts w:ascii="Calibri" w:hAnsi="Calibri" w:cs="Calibri"/>
                <w:color w:val="000000"/>
                <w:lang w:val="en-US"/>
              </w:rPr>
            </w:pPr>
            <w:r>
              <w:rPr>
                <w:rFonts w:ascii="Calibri" w:hAnsi="Calibri" w:cs="Calibri"/>
                <w:color w:val="000000"/>
                <w:lang w:val="en-US"/>
              </w:rPr>
              <w:t>-</w:t>
            </w:r>
          </w:p>
        </w:tc>
        <w:tc>
          <w:tcPr>
            <w:tcW w:w="283" w:type="dxa"/>
            <w:tcBorders>
              <w:top w:val="nil"/>
              <w:left w:val="nil"/>
              <w:bottom w:val="nil"/>
              <w:right w:val="nil"/>
            </w:tcBorders>
            <w:shd w:val="solid" w:color="FFFFFF" w:fill="auto"/>
            <w:vAlign w:val="bottom"/>
          </w:tcPr>
          <w:p w14:paraId="55621CA5" w14:textId="77777777" w:rsidR="00B10FA0" w:rsidRPr="0014138E" w:rsidRDefault="00B10FA0" w:rsidP="00B10FA0">
            <w:pPr>
              <w:autoSpaceDE w:val="0"/>
              <w:autoSpaceDN w:val="0"/>
              <w:adjustRightInd w:val="0"/>
              <w:ind w:right="17"/>
              <w:rPr>
                <w:rFonts w:ascii="Calibri" w:hAnsi="Calibri" w:cs="Calibri"/>
                <w:color w:val="000000"/>
              </w:rPr>
            </w:pPr>
          </w:p>
        </w:tc>
        <w:tc>
          <w:tcPr>
            <w:tcW w:w="1560" w:type="dxa"/>
            <w:tcBorders>
              <w:top w:val="nil"/>
              <w:left w:val="nil"/>
              <w:bottom w:val="single" w:sz="4" w:space="0" w:color="auto"/>
              <w:right w:val="nil"/>
            </w:tcBorders>
            <w:shd w:val="solid" w:color="FFFFFF" w:fill="auto"/>
            <w:vAlign w:val="bottom"/>
          </w:tcPr>
          <w:p w14:paraId="2FF1D2F7" w14:textId="77777777" w:rsidR="00B10FA0" w:rsidRPr="0014138E" w:rsidRDefault="00CF1253" w:rsidP="00B10FA0">
            <w:pPr>
              <w:autoSpaceDE w:val="0"/>
              <w:autoSpaceDN w:val="0"/>
              <w:adjustRightInd w:val="0"/>
              <w:jc w:val="center"/>
              <w:rPr>
                <w:rFonts w:ascii="Calibri" w:hAnsi="Calibri" w:cs="Calibri"/>
                <w:color w:val="000000"/>
              </w:rPr>
            </w:pPr>
            <w:r>
              <w:rPr>
                <w:rFonts w:ascii="Calibri" w:hAnsi="Calibri" w:cs="Calibri"/>
                <w:color w:val="000000"/>
              </w:rPr>
              <w:t>-</w:t>
            </w:r>
          </w:p>
        </w:tc>
        <w:tc>
          <w:tcPr>
            <w:tcW w:w="284" w:type="dxa"/>
            <w:tcBorders>
              <w:top w:val="nil"/>
              <w:left w:val="nil"/>
              <w:bottom w:val="nil"/>
              <w:right w:val="nil"/>
            </w:tcBorders>
            <w:shd w:val="solid" w:color="FFFFFF" w:fill="auto"/>
            <w:vAlign w:val="bottom"/>
          </w:tcPr>
          <w:p w14:paraId="6B370C38" w14:textId="77777777"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top w:val="nil"/>
              <w:left w:val="nil"/>
              <w:bottom w:val="single" w:sz="4" w:space="0" w:color="auto"/>
              <w:right w:val="nil"/>
            </w:tcBorders>
            <w:shd w:val="solid" w:color="FFFFFF" w:fill="auto"/>
            <w:vAlign w:val="bottom"/>
          </w:tcPr>
          <w:p w14:paraId="39DCACEA" w14:textId="77777777" w:rsidR="00B10FA0" w:rsidRPr="0014138E" w:rsidRDefault="00B10FA0" w:rsidP="00B10FA0">
            <w:pPr>
              <w:autoSpaceDE w:val="0"/>
              <w:autoSpaceDN w:val="0"/>
              <w:adjustRightInd w:val="0"/>
              <w:ind w:right="13"/>
              <w:jc w:val="center"/>
              <w:rPr>
                <w:rFonts w:ascii="Calibri" w:hAnsi="Calibri" w:cs="Cordia New"/>
                <w:color w:val="000000"/>
              </w:rPr>
            </w:pPr>
            <w:r w:rsidRPr="0014138E">
              <w:rPr>
                <w:rFonts w:ascii="Calibri" w:hAnsi="Calibri" w:cs="Cordia New"/>
                <w:color w:val="000000"/>
              </w:rPr>
              <w:t>-</w:t>
            </w:r>
          </w:p>
        </w:tc>
      </w:tr>
      <w:tr w:rsidR="00B10FA0" w:rsidRPr="0014138E" w14:paraId="54FE7A5D" w14:textId="77777777" w:rsidTr="005C2763">
        <w:trPr>
          <w:trHeight w:val="20"/>
        </w:trPr>
        <w:tc>
          <w:tcPr>
            <w:tcW w:w="3999" w:type="dxa"/>
            <w:tcBorders>
              <w:top w:val="nil"/>
              <w:left w:val="nil"/>
              <w:bottom w:val="nil"/>
              <w:right w:val="nil"/>
            </w:tcBorders>
            <w:shd w:val="solid" w:color="FFFFFF" w:fill="auto"/>
            <w:vAlign w:val="bottom"/>
          </w:tcPr>
          <w:p w14:paraId="46B59750" w14:textId="77777777" w:rsidR="00B10FA0" w:rsidRPr="0014138E" w:rsidRDefault="00B10FA0" w:rsidP="00B10FA0">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985" w:type="dxa"/>
            <w:tcBorders>
              <w:top w:val="single" w:sz="4" w:space="0" w:color="auto"/>
              <w:left w:val="nil"/>
              <w:bottom w:val="nil"/>
              <w:right w:val="nil"/>
            </w:tcBorders>
            <w:shd w:val="solid" w:color="FFFFFF" w:fill="auto"/>
            <w:vAlign w:val="bottom"/>
          </w:tcPr>
          <w:p w14:paraId="3F7AB31A" w14:textId="08E627C6" w:rsidR="00B10FA0" w:rsidRPr="0014138E" w:rsidRDefault="00CF1253" w:rsidP="00B10FA0">
            <w:pPr>
              <w:autoSpaceDE w:val="0"/>
              <w:autoSpaceDN w:val="0"/>
              <w:adjustRightInd w:val="0"/>
              <w:ind w:right="120"/>
              <w:jc w:val="right"/>
              <w:rPr>
                <w:rFonts w:ascii="Calibri" w:hAnsi="Calibri" w:cs="Calibri"/>
                <w:color w:val="000000"/>
              </w:rPr>
            </w:pPr>
            <w:r>
              <w:rPr>
                <w:rFonts w:ascii="Calibri" w:hAnsi="Calibri" w:cs="Calibri"/>
                <w:color w:val="000000"/>
              </w:rPr>
              <w:t>6,</w:t>
            </w:r>
            <w:r w:rsidR="00C0555D">
              <w:rPr>
                <w:rFonts w:ascii="Calibri" w:hAnsi="Calibri" w:cs="Calibri"/>
                <w:color w:val="000000"/>
              </w:rPr>
              <w:t>25</w:t>
            </w:r>
            <w:r w:rsidR="004041D7">
              <w:rPr>
                <w:rFonts w:ascii="Calibri" w:hAnsi="Calibri" w:cs="Calibri"/>
                <w:color w:val="000000"/>
              </w:rPr>
              <w:t>9</w:t>
            </w:r>
          </w:p>
        </w:tc>
        <w:tc>
          <w:tcPr>
            <w:tcW w:w="283" w:type="dxa"/>
            <w:tcBorders>
              <w:top w:val="nil"/>
              <w:left w:val="nil"/>
              <w:bottom w:val="nil"/>
              <w:right w:val="nil"/>
            </w:tcBorders>
            <w:shd w:val="solid" w:color="FFFFFF" w:fill="auto"/>
            <w:vAlign w:val="bottom"/>
          </w:tcPr>
          <w:p w14:paraId="6135BA85" w14:textId="77777777" w:rsidR="00B10FA0" w:rsidRPr="0014138E" w:rsidRDefault="00B10FA0" w:rsidP="00B10FA0">
            <w:pPr>
              <w:autoSpaceDE w:val="0"/>
              <w:autoSpaceDN w:val="0"/>
              <w:adjustRightInd w:val="0"/>
              <w:ind w:right="17"/>
              <w:rPr>
                <w:rFonts w:ascii="Calibri" w:hAnsi="Calibri" w:cs="Calibri"/>
                <w:color w:val="000000"/>
              </w:rPr>
            </w:pPr>
          </w:p>
        </w:tc>
        <w:tc>
          <w:tcPr>
            <w:tcW w:w="1560" w:type="dxa"/>
            <w:tcBorders>
              <w:top w:val="single" w:sz="4" w:space="0" w:color="auto"/>
              <w:left w:val="nil"/>
              <w:bottom w:val="nil"/>
              <w:right w:val="nil"/>
            </w:tcBorders>
            <w:shd w:val="solid" w:color="FFFFFF" w:fill="auto"/>
            <w:vAlign w:val="bottom"/>
          </w:tcPr>
          <w:p w14:paraId="6541647E" w14:textId="45F4D41D" w:rsidR="00B10FA0" w:rsidRPr="0014138E" w:rsidRDefault="00CF1253" w:rsidP="00B10FA0">
            <w:pPr>
              <w:autoSpaceDE w:val="0"/>
              <w:autoSpaceDN w:val="0"/>
              <w:adjustRightInd w:val="0"/>
              <w:ind w:right="120"/>
              <w:jc w:val="right"/>
              <w:rPr>
                <w:rFonts w:ascii="Calibri" w:hAnsi="Calibri" w:cs="Calibri"/>
                <w:color w:val="000000"/>
              </w:rPr>
            </w:pPr>
            <w:r>
              <w:rPr>
                <w:rFonts w:ascii="Calibri" w:hAnsi="Calibri" w:cs="Calibri"/>
                <w:color w:val="000000"/>
              </w:rPr>
              <w:t>6,</w:t>
            </w:r>
            <w:r w:rsidR="00C0555D">
              <w:rPr>
                <w:rFonts w:ascii="Calibri" w:hAnsi="Calibri" w:cs="Calibri"/>
                <w:color w:val="000000"/>
              </w:rPr>
              <w:t>25</w:t>
            </w:r>
            <w:r w:rsidR="004041D7">
              <w:rPr>
                <w:rFonts w:ascii="Calibri" w:hAnsi="Calibri" w:cs="Calibri"/>
                <w:color w:val="000000"/>
              </w:rPr>
              <w:t>9</w:t>
            </w:r>
          </w:p>
        </w:tc>
        <w:tc>
          <w:tcPr>
            <w:tcW w:w="284" w:type="dxa"/>
            <w:tcBorders>
              <w:top w:val="nil"/>
              <w:left w:val="nil"/>
              <w:bottom w:val="nil"/>
              <w:right w:val="nil"/>
            </w:tcBorders>
            <w:shd w:val="solid" w:color="FFFFFF" w:fill="auto"/>
            <w:vAlign w:val="bottom"/>
          </w:tcPr>
          <w:p w14:paraId="18B9305C" w14:textId="77777777"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nil"/>
              <w:right w:val="nil"/>
            </w:tcBorders>
            <w:shd w:val="solid" w:color="FFFFFF" w:fill="auto"/>
            <w:vAlign w:val="bottom"/>
          </w:tcPr>
          <w:p w14:paraId="1380F332" w14:textId="77777777" w:rsidR="00B10FA0" w:rsidRPr="0014138E" w:rsidRDefault="00B10FA0" w:rsidP="00B10FA0">
            <w:pPr>
              <w:autoSpaceDE w:val="0"/>
              <w:autoSpaceDN w:val="0"/>
              <w:adjustRightInd w:val="0"/>
              <w:ind w:right="125"/>
              <w:jc w:val="right"/>
              <w:rPr>
                <w:rFonts w:ascii="Calibri" w:hAnsi="Calibri" w:cs="Cordia New"/>
                <w:color w:val="000000"/>
                <w:lang w:val="en-US"/>
              </w:rPr>
            </w:pPr>
            <w:r w:rsidRPr="0014138E">
              <w:rPr>
                <w:rFonts w:ascii="Calibri" w:hAnsi="Calibri" w:cs="Cordia New"/>
                <w:color w:val="000000"/>
                <w:lang w:val="en-US"/>
              </w:rPr>
              <w:t>6,</w:t>
            </w:r>
            <w:r w:rsidRPr="0014138E">
              <w:rPr>
                <w:rFonts w:ascii="Calibri" w:hAnsi="Calibri" w:cs="Calibri"/>
                <w:color w:val="000000"/>
              </w:rPr>
              <w:t>813</w:t>
            </w:r>
          </w:p>
        </w:tc>
      </w:tr>
      <w:tr w:rsidR="00B10FA0" w:rsidRPr="0014138E" w14:paraId="2E733817" w14:textId="77777777" w:rsidTr="005C2763">
        <w:trPr>
          <w:trHeight w:val="20"/>
        </w:trPr>
        <w:tc>
          <w:tcPr>
            <w:tcW w:w="3999" w:type="dxa"/>
            <w:tcBorders>
              <w:top w:val="nil"/>
              <w:left w:val="nil"/>
              <w:bottom w:val="nil"/>
              <w:right w:val="nil"/>
            </w:tcBorders>
            <w:shd w:val="solid" w:color="FFFFFF" w:fill="auto"/>
            <w:vAlign w:val="bottom"/>
          </w:tcPr>
          <w:p w14:paraId="41A91A47" w14:textId="77777777" w:rsidR="00B10FA0" w:rsidRPr="0014138E" w:rsidRDefault="00B10FA0" w:rsidP="00B10FA0">
            <w:pPr>
              <w:autoSpaceDE w:val="0"/>
              <w:autoSpaceDN w:val="0"/>
              <w:adjustRightInd w:val="0"/>
              <w:ind w:right="17"/>
              <w:rPr>
                <w:rFonts w:ascii="Calibri" w:hAnsi="Calibri" w:cs="Calibri"/>
                <w:color w:val="000000"/>
              </w:rPr>
            </w:pPr>
            <w:r w:rsidRPr="00FC4DB4">
              <w:rPr>
                <w:rFonts w:ascii="Calibri" w:hAnsi="Calibri" w:cs="Calibri"/>
                <w:color w:val="000000"/>
              </w:rPr>
              <w:t xml:space="preserve">Less </w:t>
            </w:r>
            <w:r w:rsidRPr="00FC4DB4">
              <w:rPr>
                <w:rFonts w:ascii="Calibri" w:hAnsi="Calibri" w:cs="Calibri"/>
              </w:rPr>
              <w:t>Allowance for expected credit losses</w:t>
            </w:r>
          </w:p>
        </w:tc>
        <w:tc>
          <w:tcPr>
            <w:tcW w:w="1985" w:type="dxa"/>
            <w:tcBorders>
              <w:top w:val="nil"/>
              <w:left w:val="nil"/>
              <w:bottom w:val="single" w:sz="4" w:space="0" w:color="auto"/>
              <w:right w:val="nil"/>
            </w:tcBorders>
            <w:shd w:val="solid" w:color="FFFFFF" w:fill="auto"/>
            <w:vAlign w:val="bottom"/>
          </w:tcPr>
          <w:p w14:paraId="0F61DD21" w14:textId="7015F32E" w:rsidR="00B10FA0" w:rsidRPr="0014138E" w:rsidRDefault="00CF1253" w:rsidP="00CF1253">
            <w:pPr>
              <w:autoSpaceDE w:val="0"/>
              <w:autoSpaceDN w:val="0"/>
              <w:adjustRightInd w:val="0"/>
              <w:ind w:right="50"/>
              <w:jc w:val="right"/>
              <w:rPr>
                <w:rFonts w:ascii="Calibri" w:hAnsi="Calibri" w:cs="Calibri"/>
                <w:color w:val="000000"/>
              </w:rPr>
            </w:pPr>
            <w:r>
              <w:rPr>
                <w:rFonts w:ascii="Calibri" w:hAnsi="Calibri" w:cs="Calibri"/>
                <w:color w:val="000000"/>
              </w:rPr>
              <w:t>(</w:t>
            </w:r>
            <w:r w:rsidR="00C0555D">
              <w:rPr>
                <w:rFonts w:ascii="Calibri" w:hAnsi="Calibri" w:cs="Calibri"/>
                <w:color w:val="000000"/>
              </w:rPr>
              <w:t>19</w:t>
            </w:r>
            <w:r>
              <w:rPr>
                <w:rFonts w:ascii="Calibri" w:hAnsi="Calibri" w:cs="Calibri"/>
                <w:color w:val="000000"/>
              </w:rPr>
              <w:t>)</w:t>
            </w:r>
          </w:p>
        </w:tc>
        <w:tc>
          <w:tcPr>
            <w:tcW w:w="283" w:type="dxa"/>
            <w:tcBorders>
              <w:top w:val="nil"/>
              <w:left w:val="nil"/>
              <w:bottom w:val="nil"/>
              <w:right w:val="nil"/>
            </w:tcBorders>
            <w:shd w:val="solid" w:color="FFFFFF" w:fill="auto"/>
            <w:vAlign w:val="bottom"/>
          </w:tcPr>
          <w:p w14:paraId="386CEB78" w14:textId="77777777" w:rsidR="00B10FA0" w:rsidRPr="0014138E" w:rsidRDefault="00B10FA0" w:rsidP="00B10FA0">
            <w:pPr>
              <w:autoSpaceDE w:val="0"/>
              <w:autoSpaceDN w:val="0"/>
              <w:adjustRightInd w:val="0"/>
              <w:ind w:right="17"/>
              <w:rPr>
                <w:rFonts w:ascii="Calibri" w:hAnsi="Calibri" w:cs="Calibri"/>
                <w:color w:val="000000"/>
              </w:rPr>
            </w:pPr>
          </w:p>
        </w:tc>
        <w:tc>
          <w:tcPr>
            <w:tcW w:w="1560" w:type="dxa"/>
            <w:tcBorders>
              <w:top w:val="nil"/>
              <w:left w:val="nil"/>
              <w:bottom w:val="single" w:sz="4" w:space="0" w:color="auto"/>
              <w:right w:val="nil"/>
            </w:tcBorders>
            <w:shd w:val="solid" w:color="FFFFFF" w:fill="auto"/>
            <w:vAlign w:val="bottom"/>
          </w:tcPr>
          <w:p w14:paraId="45922213" w14:textId="1CB3856D" w:rsidR="00B10FA0" w:rsidRPr="0014138E" w:rsidRDefault="00CF1253" w:rsidP="00B10FA0">
            <w:pPr>
              <w:autoSpaceDE w:val="0"/>
              <w:autoSpaceDN w:val="0"/>
              <w:adjustRightInd w:val="0"/>
              <w:ind w:right="50"/>
              <w:jc w:val="right"/>
              <w:rPr>
                <w:rFonts w:ascii="Calibri" w:hAnsi="Calibri" w:cs="Calibri"/>
                <w:color w:val="000000"/>
                <w:cs/>
              </w:rPr>
            </w:pPr>
            <w:r>
              <w:rPr>
                <w:rFonts w:ascii="Calibri" w:hAnsi="Calibri" w:cs="Calibri"/>
                <w:color w:val="000000"/>
              </w:rPr>
              <w:t>(</w:t>
            </w:r>
            <w:r w:rsidR="00C0555D">
              <w:rPr>
                <w:rFonts w:ascii="Calibri" w:hAnsi="Calibri" w:cs="Calibri"/>
                <w:color w:val="000000"/>
              </w:rPr>
              <w:t>19</w:t>
            </w:r>
            <w:r>
              <w:rPr>
                <w:rFonts w:ascii="Calibri" w:hAnsi="Calibri" w:cs="Calibri"/>
                <w:color w:val="000000"/>
              </w:rPr>
              <w:t>)</w:t>
            </w:r>
          </w:p>
        </w:tc>
        <w:tc>
          <w:tcPr>
            <w:tcW w:w="284" w:type="dxa"/>
            <w:tcBorders>
              <w:top w:val="nil"/>
              <w:left w:val="nil"/>
              <w:right w:val="nil"/>
            </w:tcBorders>
            <w:shd w:val="solid" w:color="FFFFFF" w:fill="auto"/>
            <w:vAlign w:val="bottom"/>
          </w:tcPr>
          <w:p w14:paraId="123217AF" w14:textId="77777777"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top w:val="nil"/>
              <w:left w:val="nil"/>
              <w:bottom w:val="single" w:sz="4" w:space="0" w:color="auto"/>
              <w:right w:val="nil"/>
            </w:tcBorders>
            <w:shd w:val="solid" w:color="FFFFFF" w:fill="auto"/>
            <w:vAlign w:val="bottom"/>
          </w:tcPr>
          <w:p w14:paraId="26C353D1" w14:textId="77777777" w:rsidR="00B10FA0" w:rsidRPr="0014138E" w:rsidRDefault="00B10FA0" w:rsidP="00B10FA0">
            <w:pPr>
              <w:autoSpaceDE w:val="0"/>
              <w:autoSpaceDN w:val="0"/>
              <w:adjustRightInd w:val="0"/>
              <w:ind w:right="69"/>
              <w:jc w:val="right"/>
              <w:rPr>
                <w:rFonts w:ascii="Calibri" w:hAnsi="Calibri" w:cs="Browallia New"/>
                <w:color w:val="000000"/>
                <w:lang w:val="en-US"/>
              </w:rPr>
            </w:pPr>
            <w:r w:rsidRPr="0014138E">
              <w:rPr>
                <w:rFonts w:ascii="Calibri" w:hAnsi="Calibri" w:cs="Browallia New"/>
                <w:color w:val="000000"/>
                <w:lang w:val="en-US"/>
              </w:rPr>
              <w:t>(44)</w:t>
            </w:r>
          </w:p>
        </w:tc>
      </w:tr>
      <w:tr w:rsidR="00B10FA0" w:rsidRPr="0014138E" w14:paraId="2423FADC" w14:textId="77777777" w:rsidTr="005C2763">
        <w:trPr>
          <w:trHeight w:val="20"/>
        </w:trPr>
        <w:tc>
          <w:tcPr>
            <w:tcW w:w="3999" w:type="dxa"/>
            <w:tcBorders>
              <w:top w:val="nil"/>
              <w:left w:val="nil"/>
              <w:bottom w:val="nil"/>
              <w:right w:val="nil"/>
            </w:tcBorders>
            <w:shd w:val="solid" w:color="FFFFFF" w:fill="auto"/>
            <w:vAlign w:val="bottom"/>
          </w:tcPr>
          <w:p w14:paraId="153BA8EB" w14:textId="77777777" w:rsidR="00B10FA0" w:rsidRPr="0014138E" w:rsidRDefault="00B10FA0" w:rsidP="00B10FA0">
            <w:pPr>
              <w:autoSpaceDE w:val="0"/>
              <w:autoSpaceDN w:val="0"/>
              <w:adjustRightInd w:val="0"/>
              <w:ind w:right="17"/>
              <w:rPr>
                <w:rFonts w:ascii="Calibri" w:hAnsi="Calibri" w:cs="Calibri"/>
                <w:color w:val="000000"/>
              </w:rPr>
            </w:pPr>
            <w:r w:rsidRPr="0014138E">
              <w:rPr>
                <w:rFonts w:ascii="Calibri" w:hAnsi="Calibri" w:cs="Calibri"/>
                <w:color w:val="000000"/>
              </w:rPr>
              <w:t>Net</w:t>
            </w:r>
          </w:p>
        </w:tc>
        <w:tc>
          <w:tcPr>
            <w:tcW w:w="1985" w:type="dxa"/>
            <w:tcBorders>
              <w:top w:val="single" w:sz="4" w:space="0" w:color="auto"/>
              <w:left w:val="nil"/>
              <w:bottom w:val="double" w:sz="4" w:space="0" w:color="auto"/>
              <w:right w:val="nil"/>
            </w:tcBorders>
            <w:shd w:val="solid" w:color="FFFFFF" w:fill="auto"/>
            <w:vAlign w:val="bottom"/>
          </w:tcPr>
          <w:p w14:paraId="2CCBFBB1" w14:textId="157EE01F" w:rsidR="00B10FA0" w:rsidRPr="0014138E" w:rsidRDefault="00CF1253" w:rsidP="00B10FA0">
            <w:pPr>
              <w:autoSpaceDE w:val="0"/>
              <w:autoSpaceDN w:val="0"/>
              <w:adjustRightInd w:val="0"/>
              <w:ind w:right="120"/>
              <w:jc w:val="right"/>
              <w:rPr>
                <w:rFonts w:ascii="Calibri" w:hAnsi="Calibri" w:cs="Calibri"/>
                <w:color w:val="000000"/>
              </w:rPr>
            </w:pPr>
            <w:r>
              <w:rPr>
                <w:rFonts w:ascii="Calibri" w:hAnsi="Calibri" w:cs="Calibri"/>
                <w:color w:val="000000"/>
              </w:rPr>
              <w:t>6,</w:t>
            </w:r>
            <w:r w:rsidR="00C0555D">
              <w:rPr>
                <w:rFonts w:ascii="Calibri" w:hAnsi="Calibri" w:cs="Calibri"/>
                <w:color w:val="000000"/>
              </w:rPr>
              <w:t>2</w:t>
            </w:r>
            <w:r w:rsidR="004041D7">
              <w:rPr>
                <w:rFonts w:ascii="Calibri" w:hAnsi="Calibri" w:cs="Calibri"/>
                <w:color w:val="000000"/>
              </w:rPr>
              <w:t>40</w:t>
            </w:r>
          </w:p>
        </w:tc>
        <w:tc>
          <w:tcPr>
            <w:tcW w:w="283" w:type="dxa"/>
            <w:tcBorders>
              <w:top w:val="nil"/>
              <w:left w:val="nil"/>
              <w:bottom w:val="nil"/>
              <w:right w:val="nil"/>
            </w:tcBorders>
            <w:shd w:val="solid" w:color="FFFFFF" w:fill="auto"/>
            <w:vAlign w:val="bottom"/>
          </w:tcPr>
          <w:p w14:paraId="2883713F" w14:textId="77777777" w:rsidR="00B10FA0" w:rsidRPr="0014138E" w:rsidRDefault="00B10FA0" w:rsidP="00B10FA0">
            <w:pPr>
              <w:autoSpaceDE w:val="0"/>
              <w:autoSpaceDN w:val="0"/>
              <w:adjustRightInd w:val="0"/>
              <w:ind w:right="17"/>
              <w:rPr>
                <w:rFonts w:ascii="Calibri" w:hAnsi="Calibri" w:cs="Calibri"/>
                <w:color w:val="000000"/>
              </w:rPr>
            </w:pPr>
          </w:p>
        </w:tc>
        <w:tc>
          <w:tcPr>
            <w:tcW w:w="1560" w:type="dxa"/>
            <w:tcBorders>
              <w:top w:val="single" w:sz="4" w:space="0" w:color="auto"/>
              <w:left w:val="nil"/>
              <w:bottom w:val="double" w:sz="4" w:space="0" w:color="auto"/>
              <w:right w:val="nil"/>
            </w:tcBorders>
            <w:shd w:val="solid" w:color="FFFFFF" w:fill="auto"/>
            <w:vAlign w:val="bottom"/>
          </w:tcPr>
          <w:p w14:paraId="559C3D5A" w14:textId="5B694B88" w:rsidR="00B10FA0" w:rsidRPr="0014138E" w:rsidRDefault="00CF1253" w:rsidP="00B10FA0">
            <w:pPr>
              <w:autoSpaceDE w:val="0"/>
              <w:autoSpaceDN w:val="0"/>
              <w:adjustRightInd w:val="0"/>
              <w:ind w:right="120"/>
              <w:jc w:val="right"/>
              <w:rPr>
                <w:rFonts w:ascii="Calibri" w:hAnsi="Calibri" w:cs="Calibri"/>
                <w:color w:val="000000"/>
              </w:rPr>
            </w:pPr>
            <w:r>
              <w:rPr>
                <w:rFonts w:ascii="Calibri" w:hAnsi="Calibri" w:cs="Calibri"/>
                <w:color w:val="000000"/>
              </w:rPr>
              <w:t>6,</w:t>
            </w:r>
            <w:r w:rsidR="00C0555D">
              <w:rPr>
                <w:rFonts w:ascii="Calibri" w:hAnsi="Calibri" w:cs="Calibri"/>
                <w:color w:val="000000"/>
              </w:rPr>
              <w:t>2</w:t>
            </w:r>
            <w:r w:rsidR="004041D7">
              <w:rPr>
                <w:rFonts w:ascii="Calibri" w:hAnsi="Calibri" w:cs="Calibri"/>
                <w:color w:val="000000"/>
              </w:rPr>
              <w:t>40</w:t>
            </w:r>
          </w:p>
        </w:tc>
        <w:tc>
          <w:tcPr>
            <w:tcW w:w="284" w:type="dxa"/>
            <w:tcBorders>
              <w:left w:val="nil"/>
              <w:bottom w:val="nil"/>
              <w:right w:val="nil"/>
            </w:tcBorders>
            <w:shd w:val="solid" w:color="FFFFFF" w:fill="auto"/>
            <w:vAlign w:val="bottom"/>
          </w:tcPr>
          <w:p w14:paraId="65EA79C3" w14:textId="77777777"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double" w:sz="4" w:space="0" w:color="auto"/>
              <w:right w:val="nil"/>
            </w:tcBorders>
            <w:shd w:val="solid" w:color="FFFFFF" w:fill="auto"/>
            <w:vAlign w:val="bottom"/>
          </w:tcPr>
          <w:p w14:paraId="6F4E2666" w14:textId="77777777" w:rsidR="00B10FA0" w:rsidRPr="0014138E" w:rsidRDefault="00B10FA0" w:rsidP="00B10FA0">
            <w:pPr>
              <w:autoSpaceDE w:val="0"/>
              <w:autoSpaceDN w:val="0"/>
              <w:adjustRightInd w:val="0"/>
              <w:ind w:right="125"/>
              <w:jc w:val="right"/>
              <w:rPr>
                <w:rFonts w:ascii="Calibri" w:hAnsi="Calibri" w:cs="Cordia New"/>
                <w:color w:val="000000"/>
                <w:lang w:val="en-US"/>
              </w:rPr>
            </w:pPr>
            <w:r w:rsidRPr="0014138E">
              <w:rPr>
                <w:rFonts w:ascii="Calibri" w:hAnsi="Calibri" w:cs="Calibri"/>
                <w:color w:val="000000"/>
              </w:rPr>
              <w:t>6,</w:t>
            </w:r>
            <w:r w:rsidRPr="0014138E">
              <w:rPr>
                <w:rFonts w:ascii="Calibri" w:hAnsi="Calibri" w:cs="Cordia New"/>
                <w:color w:val="000000"/>
                <w:lang w:val="en-US"/>
              </w:rPr>
              <w:t>769</w:t>
            </w:r>
          </w:p>
        </w:tc>
      </w:tr>
    </w:tbl>
    <w:p w14:paraId="59B739A6" w14:textId="77777777" w:rsidR="00F72923" w:rsidRPr="00D2787A" w:rsidRDefault="00F72923" w:rsidP="002C66F1">
      <w:pPr>
        <w:ind w:right="17"/>
        <w:jc w:val="thaiDistribute"/>
        <w:rPr>
          <w:rFonts w:ascii="Calibri" w:hAnsi="Calibri" w:cs="Calibri"/>
          <w:sz w:val="16"/>
          <w:szCs w:val="16"/>
        </w:rPr>
      </w:pPr>
      <w:bookmarkStart w:id="5" w:name="_Hlk48658561"/>
    </w:p>
    <w:p w14:paraId="3D55C522" w14:textId="15FFA116" w:rsidR="002C66F1" w:rsidRPr="0014138E" w:rsidRDefault="002C66F1" w:rsidP="002C66F1">
      <w:pPr>
        <w:ind w:right="17"/>
        <w:jc w:val="thaiDistribute"/>
        <w:rPr>
          <w:rFonts w:ascii="Calibri" w:hAnsi="Calibri" w:cs="Calibri"/>
        </w:rPr>
      </w:pPr>
      <w:r w:rsidRPr="0014138E">
        <w:rPr>
          <w:rFonts w:ascii="Calibri" w:hAnsi="Calibri" w:cs="Calibri"/>
        </w:rPr>
        <w:t xml:space="preserve">The movement of allowance for expected credit losses of </w:t>
      </w:r>
      <w:r>
        <w:rPr>
          <w:rFonts w:ascii="Calibri" w:hAnsi="Calibri" w:cs="Calibri"/>
        </w:rPr>
        <w:t>current contract assets</w:t>
      </w:r>
      <w:r w:rsidRPr="0014138E">
        <w:rPr>
          <w:rFonts w:ascii="Calibri" w:hAnsi="Calibri" w:cs="Calibri"/>
        </w:rPr>
        <w:t xml:space="preserve"> for the </w:t>
      </w:r>
      <w:r w:rsidR="00F72923">
        <w:rPr>
          <w:rFonts w:ascii="Calibri" w:hAnsi="Calibri" w:cs="Calibri"/>
        </w:rPr>
        <w:t>year</w:t>
      </w:r>
      <w:r w:rsidRPr="0014138E">
        <w:rPr>
          <w:rFonts w:ascii="Calibri" w:hAnsi="Calibri" w:cs="Calibri"/>
        </w:rPr>
        <w:t xml:space="preserve">s ended </w:t>
      </w:r>
      <w:r w:rsidR="00F72923">
        <w:rPr>
          <w:rFonts w:ascii="Calibri" w:hAnsi="Calibri" w:cs="Calibri"/>
        </w:rPr>
        <w:t>Dec</w:t>
      </w:r>
      <w:r w:rsidR="0026210E">
        <w:rPr>
          <w:rFonts w:ascii="Calibri" w:hAnsi="Calibri" w:cs="Calibri"/>
        </w:rPr>
        <w:t>ember</w:t>
      </w:r>
      <w:r w:rsidRPr="0014138E">
        <w:rPr>
          <w:rFonts w:ascii="Calibri" w:hAnsi="Calibri" w:cs="Calibri"/>
        </w:rPr>
        <w:t xml:space="preserve"> 3</w:t>
      </w:r>
      <w:r w:rsidR="00F72923">
        <w:rPr>
          <w:rFonts w:ascii="Calibri" w:hAnsi="Calibri" w:cs="Calibri"/>
        </w:rPr>
        <w:t>1</w:t>
      </w:r>
      <w:r w:rsidRPr="0014138E">
        <w:rPr>
          <w:rFonts w:ascii="Calibri" w:hAnsi="Calibri" w:cs="Calibri"/>
        </w:rPr>
        <w:t>, 2021 and 2020 are as follows:</w:t>
      </w:r>
    </w:p>
    <w:tbl>
      <w:tblPr>
        <w:tblW w:w="9669" w:type="dxa"/>
        <w:tblLayout w:type="fixed"/>
        <w:tblCellMar>
          <w:left w:w="30" w:type="dxa"/>
          <w:right w:w="30" w:type="dxa"/>
        </w:tblCellMar>
        <w:tblLook w:val="0000" w:firstRow="0" w:lastRow="0" w:firstColumn="0" w:lastColumn="0" w:noHBand="0" w:noVBand="0"/>
      </w:tblPr>
      <w:tblGrid>
        <w:gridCol w:w="3999"/>
        <w:gridCol w:w="1985"/>
        <w:gridCol w:w="283"/>
        <w:gridCol w:w="1559"/>
        <w:gridCol w:w="284"/>
        <w:gridCol w:w="1559"/>
      </w:tblGrid>
      <w:tr w:rsidR="00D2787A" w:rsidRPr="0014138E" w14:paraId="7BD07326" w14:textId="77777777" w:rsidTr="005C2763">
        <w:trPr>
          <w:trHeight w:val="20"/>
          <w:tblHeader/>
        </w:trPr>
        <w:tc>
          <w:tcPr>
            <w:tcW w:w="3999" w:type="dxa"/>
            <w:tcBorders>
              <w:top w:val="nil"/>
              <w:left w:val="nil"/>
              <w:bottom w:val="nil"/>
              <w:right w:val="nil"/>
            </w:tcBorders>
            <w:shd w:val="solid" w:color="FFFFFF" w:fill="auto"/>
            <w:vAlign w:val="bottom"/>
          </w:tcPr>
          <w:p w14:paraId="104800BC" w14:textId="77777777" w:rsidR="00D2787A" w:rsidRPr="0014138E" w:rsidRDefault="00D2787A" w:rsidP="00B50B9C">
            <w:pPr>
              <w:autoSpaceDE w:val="0"/>
              <w:autoSpaceDN w:val="0"/>
              <w:adjustRightInd w:val="0"/>
              <w:ind w:right="17"/>
              <w:jc w:val="right"/>
              <w:rPr>
                <w:rFonts w:ascii="Calibri" w:hAnsi="Calibri" w:cs="Calibri"/>
                <w:color w:val="000000"/>
              </w:rPr>
            </w:pPr>
          </w:p>
        </w:tc>
        <w:tc>
          <w:tcPr>
            <w:tcW w:w="5670" w:type="dxa"/>
            <w:gridSpan w:val="5"/>
            <w:tcBorders>
              <w:top w:val="nil"/>
              <w:left w:val="nil"/>
              <w:bottom w:val="nil"/>
              <w:right w:val="nil"/>
            </w:tcBorders>
            <w:shd w:val="solid" w:color="FFFFFF" w:fill="auto"/>
            <w:vAlign w:val="bottom"/>
          </w:tcPr>
          <w:p w14:paraId="3550E791" w14:textId="77777777" w:rsidR="00D2787A" w:rsidRPr="0014138E" w:rsidRDefault="00D2787A" w:rsidP="00B50B9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3211" w:rsidRPr="0014138E" w14:paraId="242222DA" w14:textId="77777777" w:rsidTr="005C2763">
        <w:trPr>
          <w:trHeight w:val="20"/>
          <w:tblHeader/>
        </w:trPr>
        <w:tc>
          <w:tcPr>
            <w:tcW w:w="3999" w:type="dxa"/>
            <w:tcBorders>
              <w:top w:val="nil"/>
              <w:left w:val="nil"/>
              <w:bottom w:val="nil"/>
              <w:right w:val="nil"/>
            </w:tcBorders>
            <w:shd w:val="solid" w:color="FFFFFF" w:fill="auto"/>
            <w:vAlign w:val="bottom"/>
          </w:tcPr>
          <w:p w14:paraId="06DE71F8" w14:textId="77777777" w:rsidR="00643211" w:rsidRPr="0014138E" w:rsidRDefault="00643211" w:rsidP="00643211">
            <w:pPr>
              <w:autoSpaceDE w:val="0"/>
              <w:autoSpaceDN w:val="0"/>
              <w:adjustRightInd w:val="0"/>
              <w:ind w:right="17"/>
              <w:jc w:val="right"/>
              <w:rPr>
                <w:rFonts w:ascii="Calibri" w:hAnsi="Calibri" w:cs="Calibri"/>
                <w:color w:val="000000"/>
              </w:rPr>
            </w:pPr>
          </w:p>
        </w:tc>
        <w:tc>
          <w:tcPr>
            <w:tcW w:w="1985" w:type="dxa"/>
            <w:tcBorders>
              <w:top w:val="single" w:sz="4" w:space="0" w:color="auto"/>
              <w:left w:val="nil"/>
              <w:bottom w:val="single" w:sz="4" w:space="0" w:color="auto"/>
              <w:right w:val="nil"/>
            </w:tcBorders>
            <w:shd w:val="solid" w:color="FFFFFF" w:fill="auto"/>
            <w:vAlign w:val="bottom"/>
          </w:tcPr>
          <w:p w14:paraId="1EC6DFA2" w14:textId="77777777" w:rsidR="00643211" w:rsidRPr="0014138E" w:rsidRDefault="00643211" w:rsidP="00643211">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bottom w:val="nil"/>
              <w:right w:val="nil"/>
            </w:tcBorders>
            <w:shd w:val="solid" w:color="FFFFFF" w:fill="auto"/>
            <w:vAlign w:val="bottom"/>
          </w:tcPr>
          <w:p w14:paraId="4E7E0798" w14:textId="77777777" w:rsidR="00643211" w:rsidRPr="0014138E" w:rsidRDefault="00643211" w:rsidP="00643211">
            <w:pPr>
              <w:autoSpaceDE w:val="0"/>
              <w:autoSpaceDN w:val="0"/>
              <w:adjustRightInd w:val="0"/>
              <w:ind w:right="17"/>
              <w:jc w:val="right"/>
              <w:rPr>
                <w:rFonts w:ascii="Calibri" w:hAnsi="Calibri" w:cs="Calibri"/>
                <w:color w:val="000000"/>
              </w:rPr>
            </w:pPr>
          </w:p>
        </w:tc>
        <w:tc>
          <w:tcPr>
            <w:tcW w:w="3402" w:type="dxa"/>
            <w:gridSpan w:val="3"/>
            <w:tcBorders>
              <w:top w:val="single" w:sz="4" w:space="0" w:color="auto"/>
              <w:left w:val="nil"/>
              <w:bottom w:val="single" w:sz="4" w:space="0" w:color="auto"/>
              <w:right w:val="nil"/>
            </w:tcBorders>
            <w:shd w:val="solid" w:color="FFFFFF" w:fill="auto"/>
            <w:vAlign w:val="bottom"/>
          </w:tcPr>
          <w:p w14:paraId="53F61F78" w14:textId="77777777" w:rsidR="00643211" w:rsidRPr="0014138E" w:rsidRDefault="00643211" w:rsidP="00643211">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D2787A" w:rsidRPr="0014138E" w14:paraId="164953D3" w14:textId="77777777" w:rsidTr="005C2763">
        <w:trPr>
          <w:trHeight w:val="20"/>
          <w:tblHeader/>
        </w:trPr>
        <w:tc>
          <w:tcPr>
            <w:tcW w:w="3999" w:type="dxa"/>
            <w:tcBorders>
              <w:top w:val="nil"/>
              <w:left w:val="nil"/>
              <w:bottom w:val="nil"/>
              <w:right w:val="nil"/>
            </w:tcBorders>
            <w:shd w:val="solid" w:color="FFFFFF" w:fill="auto"/>
            <w:vAlign w:val="bottom"/>
          </w:tcPr>
          <w:p w14:paraId="4C9FBA05" w14:textId="77777777" w:rsidR="00D2787A" w:rsidRPr="0014138E" w:rsidRDefault="00D2787A" w:rsidP="00B50B9C">
            <w:pPr>
              <w:autoSpaceDE w:val="0"/>
              <w:autoSpaceDN w:val="0"/>
              <w:adjustRightInd w:val="0"/>
              <w:ind w:right="17"/>
              <w:jc w:val="center"/>
              <w:rPr>
                <w:rFonts w:ascii="Calibri" w:hAnsi="Calibri" w:cs="Calibri"/>
                <w:color w:val="000000"/>
              </w:rPr>
            </w:pPr>
          </w:p>
        </w:tc>
        <w:tc>
          <w:tcPr>
            <w:tcW w:w="1985" w:type="dxa"/>
            <w:tcBorders>
              <w:top w:val="single" w:sz="4" w:space="0" w:color="auto"/>
              <w:left w:val="nil"/>
              <w:bottom w:val="single" w:sz="4" w:space="0" w:color="auto"/>
              <w:right w:val="nil"/>
            </w:tcBorders>
            <w:shd w:val="solid" w:color="FFFFFF" w:fill="auto"/>
            <w:vAlign w:val="bottom"/>
          </w:tcPr>
          <w:p w14:paraId="26B02DD5" w14:textId="77777777" w:rsidR="00D2787A" w:rsidRPr="0014138E" w:rsidRDefault="00D2787A" w:rsidP="00D2787A">
            <w:pPr>
              <w:autoSpaceDE w:val="0"/>
              <w:autoSpaceDN w:val="0"/>
              <w:adjustRightInd w:val="0"/>
              <w:ind w:right="17"/>
              <w:jc w:val="center"/>
              <w:rPr>
                <w:rFonts w:ascii="Calibri" w:hAnsi="Calibri" w:cs="Calibri"/>
                <w:color w:val="000000"/>
              </w:rPr>
            </w:pPr>
            <w:r>
              <w:rPr>
                <w:rFonts w:ascii="Calibri" w:hAnsi="Calibri" w:cs="Calibri"/>
                <w:color w:val="000000"/>
              </w:rPr>
              <w:t>2021</w:t>
            </w:r>
          </w:p>
        </w:tc>
        <w:tc>
          <w:tcPr>
            <w:tcW w:w="283" w:type="dxa"/>
            <w:tcBorders>
              <w:top w:val="nil"/>
              <w:left w:val="nil"/>
              <w:bottom w:val="nil"/>
              <w:right w:val="nil"/>
            </w:tcBorders>
            <w:shd w:val="solid" w:color="FFFFFF" w:fill="auto"/>
            <w:vAlign w:val="bottom"/>
          </w:tcPr>
          <w:p w14:paraId="4FDAF9F4" w14:textId="77777777" w:rsidR="00D2787A" w:rsidRPr="0014138E" w:rsidRDefault="00D2787A" w:rsidP="00B50B9C">
            <w:pPr>
              <w:autoSpaceDE w:val="0"/>
              <w:autoSpaceDN w:val="0"/>
              <w:adjustRightInd w:val="0"/>
              <w:ind w:right="17"/>
              <w:jc w:val="center"/>
              <w:rPr>
                <w:rFonts w:ascii="Calibri" w:hAnsi="Calibri" w:cs="Calibri"/>
                <w:color w:val="000000"/>
              </w:rPr>
            </w:pPr>
          </w:p>
        </w:tc>
        <w:tc>
          <w:tcPr>
            <w:tcW w:w="1559" w:type="dxa"/>
            <w:tcBorders>
              <w:top w:val="single" w:sz="4" w:space="0" w:color="auto"/>
              <w:bottom w:val="single" w:sz="4" w:space="0" w:color="auto"/>
            </w:tcBorders>
            <w:shd w:val="clear" w:color="auto" w:fill="auto"/>
            <w:vAlign w:val="bottom"/>
          </w:tcPr>
          <w:p w14:paraId="1EB3DA9D" w14:textId="77777777" w:rsidR="00D2787A" w:rsidRPr="0014138E" w:rsidRDefault="00D2787A" w:rsidP="00B50B9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4" w:type="dxa"/>
            <w:tcBorders>
              <w:top w:val="single" w:sz="4" w:space="0" w:color="auto"/>
            </w:tcBorders>
          </w:tcPr>
          <w:p w14:paraId="74D66BC2" w14:textId="77777777" w:rsidR="00D2787A" w:rsidRPr="0014138E" w:rsidRDefault="00D2787A" w:rsidP="00B50B9C">
            <w:pPr>
              <w:autoSpaceDE w:val="0"/>
              <w:autoSpaceDN w:val="0"/>
              <w:adjustRightInd w:val="0"/>
              <w:ind w:right="17"/>
              <w:jc w:val="center"/>
              <w:rPr>
                <w:rFonts w:ascii="Calibri" w:hAnsi="Calibri" w:cs="Calibri"/>
                <w:color w:val="000000"/>
              </w:rPr>
            </w:pPr>
          </w:p>
        </w:tc>
        <w:tc>
          <w:tcPr>
            <w:tcW w:w="1559" w:type="dxa"/>
            <w:tcBorders>
              <w:top w:val="single" w:sz="4" w:space="0" w:color="auto"/>
              <w:bottom w:val="single" w:sz="4" w:space="0" w:color="auto"/>
            </w:tcBorders>
            <w:shd w:val="clear" w:color="auto" w:fill="auto"/>
            <w:vAlign w:val="bottom"/>
          </w:tcPr>
          <w:p w14:paraId="60F0F08E" w14:textId="77777777" w:rsidR="00D2787A" w:rsidRPr="0014138E" w:rsidRDefault="00D2787A" w:rsidP="00B50B9C">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D2787A" w:rsidRPr="0014138E" w14:paraId="5B8A1BE3" w14:textId="77777777" w:rsidTr="005C2763">
        <w:trPr>
          <w:trHeight w:val="20"/>
        </w:trPr>
        <w:tc>
          <w:tcPr>
            <w:tcW w:w="3999" w:type="dxa"/>
            <w:tcBorders>
              <w:top w:val="nil"/>
              <w:left w:val="nil"/>
              <w:bottom w:val="nil"/>
              <w:right w:val="nil"/>
            </w:tcBorders>
            <w:shd w:val="clear" w:color="auto" w:fill="auto"/>
            <w:vAlign w:val="center"/>
          </w:tcPr>
          <w:p w14:paraId="16219022" w14:textId="77777777" w:rsidR="00D2787A" w:rsidRPr="0014138E" w:rsidRDefault="00D2787A" w:rsidP="00B50B9C">
            <w:pPr>
              <w:autoSpaceDE w:val="0"/>
              <w:autoSpaceDN w:val="0"/>
              <w:adjustRightInd w:val="0"/>
              <w:ind w:right="17"/>
              <w:rPr>
                <w:rFonts w:ascii="Calibri" w:hAnsi="Calibri" w:cs="Calibri"/>
                <w:b/>
                <w:bCs/>
                <w:color w:val="000000"/>
              </w:rPr>
            </w:pPr>
            <w:r w:rsidRPr="0014138E">
              <w:rPr>
                <w:rFonts w:ascii="Calibri" w:hAnsi="Calibri" w:cs="Calibri"/>
                <w:color w:val="000000"/>
              </w:rPr>
              <w:t>Balance as at January 1,</w:t>
            </w:r>
          </w:p>
        </w:tc>
        <w:tc>
          <w:tcPr>
            <w:tcW w:w="1985" w:type="dxa"/>
            <w:tcBorders>
              <w:top w:val="single" w:sz="4" w:space="0" w:color="auto"/>
              <w:left w:val="nil"/>
              <w:bottom w:val="nil"/>
              <w:right w:val="nil"/>
            </w:tcBorders>
            <w:shd w:val="clear" w:color="auto" w:fill="auto"/>
            <w:vAlign w:val="center"/>
          </w:tcPr>
          <w:p w14:paraId="20A330F6" w14:textId="77777777" w:rsidR="00D2787A" w:rsidRPr="00B10FA0" w:rsidRDefault="00AB0379" w:rsidP="00D465BE">
            <w:pPr>
              <w:autoSpaceDE w:val="0"/>
              <w:autoSpaceDN w:val="0"/>
              <w:adjustRightInd w:val="0"/>
              <w:ind w:right="119"/>
              <w:jc w:val="right"/>
              <w:rPr>
                <w:rFonts w:ascii="Calibri" w:hAnsi="Calibri" w:cs="Calibri"/>
                <w:color w:val="000000"/>
              </w:rPr>
            </w:pPr>
            <w:r>
              <w:rPr>
                <w:rFonts w:ascii="Calibri" w:hAnsi="Calibri" w:cs="Calibri"/>
                <w:color w:val="000000"/>
              </w:rPr>
              <w:t>44</w:t>
            </w:r>
          </w:p>
        </w:tc>
        <w:tc>
          <w:tcPr>
            <w:tcW w:w="283" w:type="dxa"/>
            <w:tcBorders>
              <w:top w:val="nil"/>
              <w:left w:val="nil"/>
              <w:bottom w:val="nil"/>
              <w:right w:val="nil"/>
            </w:tcBorders>
            <w:shd w:val="clear" w:color="auto" w:fill="auto"/>
            <w:vAlign w:val="center"/>
          </w:tcPr>
          <w:p w14:paraId="2F9A0138" w14:textId="77777777" w:rsidR="00D2787A" w:rsidRPr="0014138E" w:rsidRDefault="00D2787A" w:rsidP="00B50B9C">
            <w:pPr>
              <w:autoSpaceDE w:val="0"/>
              <w:autoSpaceDN w:val="0"/>
              <w:adjustRightInd w:val="0"/>
              <w:ind w:right="17"/>
              <w:rPr>
                <w:rFonts w:ascii="Calibri" w:hAnsi="Calibri" w:cs="Calibri"/>
                <w:b/>
                <w:bCs/>
                <w:color w:val="000000"/>
              </w:rPr>
            </w:pPr>
          </w:p>
        </w:tc>
        <w:tc>
          <w:tcPr>
            <w:tcW w:w="1559" w:type="dxa"/>
            <w:tcBorders>
              <w:left w:val="nil"/>
              <w:right w:val="nil"/>
            </w:tcBorders>
            <w:shd w:val="solid" w:color="FFFFFF" w:fill="auto"/>
            <w:vAlign w:val="bottom"/>
          </w:tcPr>
          <w:p w14:paraId="422D8F7F" w14:textId="77777777" w:rsidR="00D2787A" w:rsidRPr="0014138E" w:rsidRDefault="00AB0379" w:rsidP="00B50B9C">
            <w:pPr>
              <w:autoSpaceDE w:val="0"/>
              <w:autoSpaceDN w:val="0"/>
              <w:adjustRightInd w:val="0"/>
              <w:ind w:right="120"/>
              <w:jc w:val="right"/>
              <w:rPr>
                <w:rFonts w:ascii="Calibri" w:hAnsi="Calibri" w:cs="Cordia New"/>
                <w:color w:val="000000"/>
                <w:lang w:val="en-US"/>
              </w:rPr>
            </w:pPr>
            <w:r>
              <w:rPr>
                <w:rFonts w:ascii="Calibri" w:hAnsi="Calibri" w:cs="Cordia New"/>
                <w:color w:val="000000"/>
                <w:lang w:val="en-US"/>
              </w:rPr>
              <w:t>44</w:t>
            </w:r>
          </w:p>
        </w:tc>
        <w:tc>
          <w:tcPr>
            <w:tcW w:w="284" w:type="dxa"/>
            <w:tcBorders>
              <w:left w:val="nil"/>
              <w:right w:val="nil"/>
            </w:tcBorders>
            <w:shd w:val="solid" w:color="FFFFFF" w:fill="auto"/>
            <w:vAlign w:val="bottom"/>
          </w:tcPr>
          <w:p w14:paraId="68E6BFEB" w14:textId="77777777" w:rsidR="00D2787A" w:rsidRPr="0014138E" w:rsidRDefault="00D2787A" w:rsidP="00B50B9C">
            <w:pPr>
              <w:autoSpaceDE w:val="0"/>
              <w:autoSpaceDN w:val="0"/>
              <w:adjustRightInd w:val="0"/>
              <w:ind w:right="17"/>
              <w:jc w:val="right"/>
              <w:rPr>
                <w:rFonts w:ascii="Calibri" w:hAnsi="Calibri" w:cs="Calibri"/>
                <w:color w:val="000000"/>
              </w:rPr>
            </w:pPr>
          </w:p>
        </w:tc>
        <w:tc>
          <w:tcPr>
            <w:tcW w:w="1559" w:type="dxa"/>
            <w:tcBorders>
              <w:left w:val="nil"/>
              <w:right w:val="nil"/>
            </w:tcBorders>
            <w:shd w:val="solid" w:color="FFFFFF" w:fill="auto"/>
            <w:vAlign w:val="bottom"/>
          </w:tcPr>
          <w:p w14:paraId="775D90D4" w14:textId="77777777" w:rsidR="00D2787A" w:rsidRPr="00B10FA0" w:rsidRDefault="00D2787A" w:rsidP="00B10FA0">
            <w:pPr>
              <w:autoSpaceDE w:val="0"/>
              <w:autoSpaceDN w:val="0"/>
              <w:adjustRightInd w:val="0"/>
              <w:ind w:right="120"/>
              <w:jc w:val="right"/>
              <w:rPr>
                <w:rFonts w:ascii="Calibri" w:hAnsi="Calibri" w:cs="Calibri"/>
                <w:color w:val="000000"/>
              </w:rPr>
            </w:pPr>
            <w:r w:rsidRPr="00B10FA0">
              <w:rPr>
                <w:rFonts w:ascii="Calibri" w:hAnsi="Calibri" w:cs="Calibri"/>
                <w:color w:val="000000"/>
              </w:rPr>
              <w:t>60</w:t>
            </w:r>
          </w:p>
        </w:tc>
      </w:tr>
      <w:tr w:rsidR="00D2787A" w:rsidRPr="0014138E" w14:paraId="25435128" w14:textId="77777777" w:rsidTr="005C2763">
        <w:trPr>
          <w:trHeight w:val="20"/>
        </w:trPr>
        <w:tc>
          <w:tcPr>
            <w:tcW w:w="3999" w:type="dxa"/>
            <w:tcBorders>
              <w:top w:val="nil"/>
              <w:left w:val="nil"/>
              <w:bottom w:val="nil"/>
              <w:right w:val="nil"/>
            </w:tcBorders>
            <w:shd w:val="clear" w:color="auto" w:fill="auto"/>
            <w:vAlign w:val="center"/>
          </w:tcPr>
          <w:p w14:paraId="5C5CAB81" w14:textId="37D17BCA" w:rsidR="00D2787A" w:rsidRPr="0014138E" w:rsidRDefault="00D2787A" w:rsidP="00B50B9C">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Add </w:t>
            </w:r>
            <w:r w:rsidR="006A210B" w:rsidRPr="006A210B">
              <w:rPr>
                <w:rFonts w:ascii="Calibri" w:hAnsi="Calibri" w:cs="Calibri"/>
                <w:color w:val="000000"/>
              </w:rPr>
              <w:t>Reversal</w:t>
            </w:r>
            <w:r w:rsidR="006A210B">
              <w:rPr>
                <w:rFonts w:ascii="Calibri" w:hAnsi="Calibri" w:cs="Calibri"/>
                <w:color w:val="000000"/>
              </w:rPr>
              <w:t xml:space="preserve"> of</w:t>
            </w:r>
            <w:r w:rsidR="00173EED" w:rsidRPr="00173EED">
              <w:rPr>
                <w:rFonts w:ascii="Calibri" w:hAnsi="Calibri" w:cs="Calibri"/>
                <w:color w:val="000000"/>
              </w:rPr>
              <w:t xml:space="preserve"> expected</w:t>
            </w:r>
            <w:r w:rsidRPr="0014138E">
              <w:rPr>
                <w:rFonts w:ascii="Calibri" w:hAnsi="Calibri" w:cs="Calibri"/>
                <w:color w:val="000000"/>
              </w:rPr>
              <w:t xml:space="preserve"> credit losses</w:t>
            </w:r>
          </w:p>
        </w:tc>
        <w:tc>
          <w:tcPr>
            <w:tcW w:w="1985" w:type="dxa"/>
            <w:tcBorders>
              <w:top w:val="nil"/>
              <w:left w:val="nil"/>
              <w:bottom w:val="single" w:sz="4" w:space="0" w:color="auto"/>
              <w:right w:val="nil"/>
            </w:tcBorders>
            <w:shd w:val="clear" w:color="auto" w:fill="auto"/>
            <w:vAlign w:val="center"/>
          </w:tcPr>
          <w:p w14:paraId="6A2C5E1C" w14:textId="7C2E0992" w:rsidR="00D2787A" w:rsidRPr="00AB0379" w:rsidRDefault="008D1A29" w:rsidP="00AB0379">
            <w:pPr>
              <w:autoSpaceDE w:val="0"/>
              <w:autoSpaceDN w:val="0"/>
              <w:adjustRightInd w:val="0"/>
              <w:ind w:right="69"/>
              <w:jc w:val="right"/>
              <w:rPr>
                <w:rFonts w:ascii="Calibri" w:hAnsi="Calibri" w:cs="Browallia New"/>
                <w:color w:val="000000"/>
                <w:lang w:val="en-US"/>
              </w:rPr>
            </w:pPr>
            <w:r>
              <w:rPr>
                <w:rFonts w:ascii="Calibri" w:hAnsi="Calibri" w:cs="Browallia New"/>
                <w:color w:val="000000"/>
                <w:lang w:val="en-US"/>
              </w:rPr>
              <w:t>(25)</w:t>
            </w:r>
          </w:p>
        </w:tc>
        <w:tc>
          <w:tcPr>
            <w:tcW w:w="283" w:type="dxa"/>
            <w:tcBorders>
              <w:top w:val="nil"/>
              <w:left w:val="nil"/>
              <w:bottom w:val="nil"/>
              <w:right w:val="nil"/>
            </w:tcBorders>
            <w:shd w:val="clear" w:color="auto" w:fill="auto"/>
            <w:vAlign w:val="center"/>
          </w:tcPr>
          <w:p w14:paraId="432347BD" w14:textId="77777777" w:rsidR="00D2787A" w:rsidRPr="0014138E" w:rsidRDefault="00D2787A" w:rsidP="00B50B9C">
            <w:pPr>
              <w:autoSpaceDE w:val="0"/>
              <w:autoSpaceDN w:val="0"/>
              <w:adjustRightInd w:val="0"/>
              <w:ind w:right="17"/>
              <w:rPr>
                <w:rFonts w:ascii="Calibri" w:hAnsi="Calibri" w:cs="Calibri"/>
                <w:b/>
                <w:bCs/>
                <w:color w:val="000000"/>
              </w:rPr>
            </w:pPr>
          </w:p>
        </w:tc>
        <w:tc>
          <w:tcPr>
            <w:tcW w:w="1559" w:type="dxa"/>
            <w:tcBorders>
              <w:left w:val="nil"/>
              <w:bottom w:val="nil"/>
              <w:right w:val="nil"/>
            </w:tcBorders>
            <w:shd w:val="solid" w:color="FFFFFF" w:fill="auto"/>
            <w:vAlign w:val="bottom"/>
          </w:tcPr>
          <w:p w14:paraId="3B840942" w14:textId="648B99B6" w:rsidR="00D2787A" w:rsidRPr="00AB0379" w:rsidRDefault="008D1A29" w:rsidP="00AB0379">
            <w:pPr>
              <w:autoSpaceDE w:val="0"/>
              <w:autoSpaceDN w:val="0"/>
              <w:adjustRightInd w:val="0"/>
              <w:ind w:right="69"/>
              <w:jc w:val="right"/>
              <w:rPr>
                <w:rFonts w:ascii="Calibri" w:hAnsi="Calibri" w:cs="Browallia New"/>
                <w:color w:val="000000"/>
                <w:lang w:val="en-US"/>
              </w:rPr>
            </w:pPr>
            <w:r>
              <w:rPr>
                <w:rFonts w:ascii="Calibri" w:hAnsi="Calibri" w:cs="Browallia New"/>
                <w:color w:val="000000"/>
                <w:lang w:val="en-US"/>
              </w:rPr>
              <w:t>(25)</w:t>
            </w:r>
          </w:p>
        </w:tc>
        <w:tc>
          <w:tcPr>
            <w:tcW w:w="284" w:type="dxa"/>
            <w:tcBorders>
              <w:left w:val="nil"/>
              <w:bottom w:val="nil"/>
              <w:right w:val="nil"/>
            </w:tcBorders>
            <w:shd w:val="solid" w:color="FFFFFF" w:fill="auto"/>
            <w:vAlign w:val="bottom"/>
          </w:tcPr>
          <w:p w14:paraId="5363FC85" w14:textId="77777777" w:rsidR="00D2787A" w:rsidRPr="0014138E" w:rsidRDefault="00D2787A" w:rsidP="00B50B9C">
            <w:pPr>
              <w:autoSpaceDE w:val="0"/>
              <w:autoSpaceDN w:val="0"/>
              <w:adjustRightInd w:val="0"/>
              <w:ind w:right="17"/>
              <w:jc w:val="right"/>
              <w:rPr>
                <w:rFonts w:ascii="Calibri" w:hAnsi="Calibri" w:cs="Calibri"/>
                <w:color w:val="000000"/>
              </w:rPr>
            </w:pPr>
          </w:p>
        </w:tc>
        <w:tc>
          <w:tcPr>
            <w:tcW w:w="1559" w:type="dxa"/>
            <w:tcBorders>
              <w:left w:val="nil"/>
              <w:bottom w:val="nil"/>
              <w:right w:val="nil"/>
            </w:tcBorders>
            <w:shd w:val="solid" w:color="FFFFFF" w:fill="auto"/>
            <w:vAlign w:val="bottom"/>
          </w:tcPr>
          <w:p w14:paraId="3DDB6876" w14:textId="2C6943DB" w:rsidR="00D2787A" w:rsidRPr="0014138E" w:rsidRDefault="008D1A29" w:rsidP="00B10FA0">
            <w:pPr>
              <w:autoSpaceDE w:val="0"/>
              <w:autoSpaceDN w:val="0"/>
              <w:adjustRightInd w:val="0"/>
              <w:ind w:right="69"/>
              <w:jc w:val="right"/>
              <w:rPr>
                <w:rFonts w:ascii="Calibri" w:hAnsi="Calibri" w:cs="Calibri"/>
                <w:color w:val="000000"/>
              </w:rPr>
            </w:pPr>
            <w:r>
              <w:rPr>
                <w:rFonts w:ascii="Calibri" w:hAnsi="Calibri" w:cs="Calibri"/>
                <w:color w:val="000000"/>
              </w:rPr>
              <w:t>(16)</w:t>
            </w:r>
          </w:p>
        </w:tc>
      </w:tr>
      <w:tr w:rsidR="00D2787A" w:rsidRPr="0014138E" w14:paraId="483BB4CB" w14:textId="77777777" w:rsidTr="005C2763">
        <w:trPr>
          <w:trHeight w:val="20"/>
        </w:trPr>
        <w:tc>
          <w:tcPr>
            <w:tcW w:w="3999" w:type="dxa"/>
            <w:tcBorders>
              <w:top w:val="nil"/>
              <w:left w:val="nil"/>
              <w:bottom w:val="nil"/>
              <w:right w:val="nil"/>
            </w:tcBorders>
            <w:shd w:val="clear" w:color="auto" w:fill="auto"/>
            <w:vAlign w:val="center"/>
          </w:tcPr>
          <w:p w14:paraId="228D40A7" w14:textId="606752FD" w:rsidR="00D2787A" w:rsidRPr="0014138E" w:rsidRDefault="00D2787A" w:rsidP="00B50B9C">
            <w:pPr>
              <w:autoSpaceDE w:val="0"/>
              <w:autoSpaceDN w:val="0"/>
              <w:adjustRightInd w:val="0"/>
              <w:ind w:right="17"/>
              <w:rPr>
                <w:rFonts w:ascii="Calibri" w:hAnsi="Calibri" w:cs="Calibri"/>
                <w:color w:val="000000"/>
              </w:rPr>
            </w:pPr>
            <w:r w:rsidRPr="0014138E">
              <w:rPr>
                <w:rFonts w:ascii="Calibri" w:hAnsi="Calibri" w:cs="Calibri"/>
                <w:color w:val="000000"/>
              </w:rPr>
              <w:t>Balance as at</w:t>
            </w:r>
            <w:r w:rsidR="00560927">
              <w:rPr>
                <w:rFonts w:ascii="Calibri" w:hAnsi="Calibri" w:cs="Calibri"/>
                <w:color w:val="000000"/>
              </w:rPr>
              <w:t xml:space="preserve"> </w:t>
            </w:r>
            <w:r w:rsidR="00F72923">
              <w:rPr>
                <w:rFonts w:ascii="Calibri" w:hAnsi="Calibri" w:cs="Calibri"/>
                <w:color w:val="000000"/>
              </w:rPr>
              <w:t>Dec</w:t>
            </w:r>
            <w:r w:rsidR="0026210E">
              <w:rPr>
                <w:rFonts w:ascii="Calibri" w:hAnsi="Calibri" w:cs="Calibri"/>
                <w:color w:val="000000"/>
              </w:rPr>
              <w:t>ember</w:t>
            </w:r>
            <w:r w:rsidRPr="0014138E">
              <w:rPr>
                <w:rFonts w:ascii="Calibri" w:hAnsi="Calibri" w:cs="Calibri"/>
                <w:color w:val="000000"/>
              </w:rPr>
              <w:t xml:space="preserve"> 3</w:t>
            </w:r>
            <w:r w:rsidR="00F72923">
              <w:rPr>
                <w:rFonts w:ascii="Calibri" w:hAnsi="Calibri" w:cs="Calibri"/>
                <w:color w:val="000000"/>
              </w:rPr>
              <w:t>1</w:t>
            </w:r>
            <w:r w:rsidRPr="0014138E">
              <w:rPr>
                <w:rFonts w:ascii="Calibri" w:hAnsi="Calibri" w:cs="Calibri"/>
                <w:color w:val="000000"/>
              </w:rPr>
              <w:t xml:space="preserve">, </w:t>
            </w:r>
          </w:p>
        </w:tc>
        <w:tc>
          <w:tcPr>
            <w:tcW w:w="1985" w:type="dxa"/>
            <w:tcBorders>
              <w:top w:val="single" w:sz="4" w:space="0" w:color="auto"/>
              <w:left w:val="nil"/>
              <w:bottom w:val="double" w:sz="4" w:space="0" w:color="auto"/>
              <w:right w:val="nil"/>
            </w:tcBorders>
            <w:shd w:val="clear" w:color="auto" w:fill="auto"/>
            <w:vAlign w:val="center"/>
          </w:tcPr>
          <w:p w14:paraId="1FF60755" w14:textId="1ABD3554" w:rsidR="00D2787A" w:rsidRPr="00B10FA0" w:rsidRDefault="008D1A29" w:rsidP="00B10FA0">
            <w:pPr>
              <w:autoSpaceDE w:val="0"/>
              <w:autoSpaceDN w:val="0"/>
              <w:adjustRightInd w:val="0"/>
              <w:ind w:right="120"/>
              <w:jc w:val="right"/>
              <w:rPr>
                <w:rFonts w:ascii="Calibri" w:hAnsi="Calibri" w:cs="Calibri"/>
                <w:color w:val="000000"/>
              </w:rPr>
            </w:pPr>
            <w:r>
              <w:rPr>
                <w:rFonts w:ascii="Calibri" w:hAnsi="Calibri" w:cs="Calibri"/>
                <w:color w:val="000000"/>
              </w:rPr>
              <w:t>19</w:t>
            </w:r>
          </w:p>
        </w:tc>
        <w:tc>
          <w:tcPr>
            <w:tcW w:w="283" w:type="dxa"/>
            <w:tcBorders>
              <w:top w:val="nil"/>
              <w:left w:val="nil"/>
              <w:bottom w:val="nil"/>
              <w:right w:val="nil"/>
            </w:tcBorders>
            <w:shd w:val="clear" w:color="auto" w:fill="auto"/>
            <w:vAlign w:val="center"/>
          </w:tcPr>
          <w:p w14:paraId="3C84185A" w14:textId="77777777" w:rsidR="00D2787A" w:rsidRPr="0014138E" w:rsidRDefault="00D2787A" w:rsidP="00B50B9C">
            <w:pPr>
              <w:autoSpaceDE w:val="0"/>
              <w:autoSpaceDN w:val="0"/>
              <w:adjustRightInd w:val="0"/>
              <w:ind w:right="17"/>
              <w:rPr>
                <w:rFonts w:ascii="Calibri" w:hAnsi="Calibri" w:cs="Calibri"/>
                <w:color w:val="000000"/>
              </w:rPr>
            </w:pPr>
          </w:p>
        </w:tc>
        <w:tc>
          <w:tcPr>
            <w:tcW w:w="1559" w:type="dxa"/>
            <w:tcBorders>
              <w:top w:val="single" w:sz="4" w:space="0" w:color="auto"/>
              <w:left w:val="nil"/>
              <w:bottom w:val="double" w:sz="4" w:space="0" w:color="auto"/>
              <w:right w:val="nil"/>
            </w:tcBorders>
            <w:shd w:val="solid" w:color="FFFFFF" w:fill="auto"/>
            <w:vAlign w:val="bottom"/>
          </w:tcPr>
          <w:p w14:paraId="32A711AF" w14:textId="6DF9432B" w:rsidR="00D2787A" w:rsidRPr="0014138E" w:rsidRDefault="008D1A29" w:rsidP="00B50B9C">
            <w:pPr>
              <w:autoSpaceDE w:val="0"/>
              <w:autoSpaceDN w:val="0"/>
              <w:adjustRightInd w:val="0"/>
              <w:ind w:right="120"/>
              <w:jc w:val="right"/>
              <w:rPr>
                <w:rFonts w:ascii="Calibri" w:hAnsi="Calibri" w:cs="Calibri"/>
                <w:color w:val="000000"/>
              </w:rPr>
            </w:pPr>
            <w:r>
              <w:rPr>
                <w:rFonts w:ascii="Calibri" w:hAnsi="Calibri" w:cs="Calibri"/>
                <w:color w:val="000000"/>
              </w:rPr>
              <w:t>19</w:t>
            </w:r>
          </w:p>
        </w:tc>
        <w:tc>
          <w:tcPr>
            <w:tcW w:w="284" w:type="dxa"/>
            <w:tcBorders>
              <w:left w:val="nil"/>
              <w:bottom w:val="nil"/>
              <w:right w:val="nil"/>
            </w:tcBorders>
            <w:shd w:val="solid" w:color="FFFFFF" w:fill="auto"/>
            <w:vAlign w:val="bottom"/>
          </w:tcPr>
          <w:p w14:paraId="4E5E2A02" w14:textId="77777777" w:rsidR="00D2787A" w:rsidRPr="0014138E" w:rsidRDefault="00D2787A" w:rsidP="00B50B9C">
            <w:pPr>
              <w:autoSpaceDE w:val="0"/>
              <w:autoSpaceDN w:val="0"/>
              <w:adjustRightInd w:val="0"/>
              <w:ind w:right="17"/>
              <w:jc w:val="right"/>
              <w:rPr>
                <w:rFonts w:ascii="Calibri" w:hAnsi="Calibri" w:cs="Calibri"/>
                <w:color w:val="000000"/>
              </w:rPr>
            </w:pPr>
          </w:p>
        </w:tc>
        <w:tc>
          <w:tcPr>
            <w:tcW w:w="1559" w:type="dxa"/>
            <w:tcBorders>
              <w:top w:val="single" w:sz="4" w:space="0" w:color="auto"/>
              <w:left w:val="nil"/>
              <w:bottom w:val="double" w:sz="4" w:space="0" w:color="auto"/>
              <w:right w:val="nil"/>
            </w:tcBorders>
            <w:shd w:val="solid" w:color="FFFFFF" w:fill="auto"/>
            <w:vAlign w:val="bottom"/>
          </w:tcPr>
          <w:p w14:paraId="0D7E7ADA" w14:textId="4FF6257B" w:rsidR="00D2787A" w:rsidRPr="0014138E" w:rsidRDefault="008D1A29" w:rsidP="00B10FA0">
            <w:pPr>
              <w:autoSpaceDE w:val="0"/>
              <w:autoSpaceDN w:val="0"/>
              <w:adjustRightInd w:val="0"/>
              <w:ind w:right="120"/>
              <w:jc w:val="right"/>
              <w:rPr>
                <w:rFonts w:ascii="Calibri" w:hAnsi="Calibri" w:cs="Calibri"/>
                <w:color w:val="000000"/>
              </w:rPr>
            </w:pPr>
            <w:r>
              <w:rPr>
                <w:rFonts w:ascii="Calibri" w:hAnsi="Calibri" w:cs="Calibri"/>
                <w:color w:val="000000"/>
              </w:rPr>
              <w:t>44</w:t>
            </w:r>
          </w:p>
        </w:tc>
      </w:tr>
    </w:tbl>
    <w:p w14:paraId="3593A10B" w14:textId="77777777" w:rsidR="00225F6A" w:rsidRDefault="00225F6A" w:rsidP="00225F6A">
      <w:pPr>
        <w:pStyle w:val="Heading8"/>
        <w:spacing w:line="240" w:lineRule="auto"/>
        <w:ind w:left="567" w:right="17"/>
        <w:jc w:val="thaiDistribute"/>
        <w:rPr>
          <w:rFonts w:ascii="Calibri" w:hAnsi="Calibri" w:cs="Calibri"/>
          <w:lang w:val="en-US"/>
        </w:rPr>
      </w:pPr>
    </w:p>
    <w:p w14:paraId="7B95FFE7" w14:textId="77777777" w:rsidR="00B72BDC" w:rsidRDefault="00474AC3" w:rsidP="00DA1B26">
      <w:pPr>
        <w:pStyle w:val="Heading8"/>
        <w:numPr>
          <w:ilvl w:val="0"/>
          <w:numId w:val="1"/>
        </w:numPr>
        <w:spacing w:line="240" w:lineRule="auto"/>
        <w:ind w:left="567" w:right="17" w:hanging="567"/>
        <w:jc w:val="thaiDistribute"/>
        <w:rPr>
          <w:rFonts w:ascii="Calibri" w:hAnsi="Calibri" w:cs="Calibri"/>
          <w:lang w:val="en-US"/>
        </w:rPr>
      </w:pPr>
      <w:r w:rsidRPr="0014138E">
        <w:rPr>
          <w:rFonts w:ascii="Calibri" w:hAnsi="Calibri" w:cs="Calibri"/>
        </w:rPr>
        <w:t>OTHER CURRENT FINANCAIL ASSETS</w:t>
      </w:r>
    </w:p>
    <w:p w14:paraId="44874A1D" w14:textId="77777777" w:rsidR="004F28D8" w:rsidRPr="004F28D8" w:rsidRDefault="004F28D8" w:rsidP="004F28D8">
      <w:pPr>
        <w:rPr>
          <w:sz w:val="16"/>
          <w:szCs w:val="16"/>
          <w:lang w:val="en-US"/>
        </w:rPr>
      </w:pPr>
    </w:p>
    <w:tbl>
      <w:tblPr>
        <w:tblW w:w="9669" w:type="dxa"/>
        <w:tblLayout w:type="fixed"/>
        <w:tblCellMar>
          <w:left w:w="30" w:type="dxa"/>
          <w:right w:w="30" w:type="dxa"/>
        </w:tblCellMar>
        <w:tblLook w:val="0000" w:firstRow="0" w:lastRow="0" w:firstColumn="0" w:lastColumn="0" w:noHBand="0" w:noVBand="0"/>
      </w:tblPr>
      <w:tblGrid>
        <w:gridCol w:w="3999"/>
        <w:gridCol w:w="2700"/>
        <w:gridCol w:w="150"/>
        <w:gridCol w:w="2820"/>
      </w:tblGrid>
      <w:tr w:rsidR="00054D19" w:rsidRPr="008725B8" w14:paraId="724ABB6D" w14:textId="77777777" w:rsidTr="005C2763">
        <w:trPr>
          <w:trHeight w:val="21"/>
        </w:trPr>
        <w:tc>
          <w:tcPr>
            <w:tcW w:w="3999" w:type="dxa"/>
            <w:tcBorders>
              <w:top w:val="nil"/>
              <w:left w:val="nil"/>
              <w:bottom w:val="nil"/>
              <w:right w:val="nil"/>
            </w:tcBorders>
            <w:shd w:val="solid" w:color="FFFFFF" w:fill="auto"/>
            <w:vAlign w:val="bottom"/>
          </w:tcPr>
          <w:p w14:paraId="1533047E" w14:textId="77777777" w:rsidR="00054D19" w:rsidRPr="008725B8" w:rsidRDefault="00054D19" w:rsidP="00760DE5">
            <w:pPr>
              <w:autoSpaceDE w:val="0"/>
              <w:autoSpaceDN w:val="0"/>
              <w:adjustRightInd w:val="0"/>
              <w:jc w:val="right"/>
              <w:rPr>
                <w:rFonts w:ascii="Calibri" w:hAnsi="Calibri" w:cs="Calibri"/>
                <w:color w:val="000000"/>
              </w:rPr>
            </w:pPr>
          </w:p>
        </w:tc>
        <w:tc>
          <w:tcPr>
            <w:tcW w:w="5670" w:type="dxa"/>
            <w:gridSpan w:val="3"/>
            <w:tcBorders>
              <w:top w:val="nil"/>
              <w:left w:val="nil"/>
              <w:bottom w:val="single" w:sz="6" w:space="0" w:color="auto"/>
              <w:right w:val="nil"/>
            </w:tcBorders>
            <w:shd w:val="solid" w:color="FFFFFF" w:fill="auto"/>
            <w:vAlign w:val="bottom"/>
          </w:tcPr>
          <w:p w14:paraId="614013F6" w14:textId="77777777" w:rsidR="00054D19" w:rsidRPr="008725B8" w:rsidRDefault="00054D19" w:rsidP="00760DE5">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14:paraId="452CE9B7" w14:textId="77777777" w:rsidTr="005C2763">
        <w:trPr>
          <w:trHeight w:val="21"/>
        </w:trPr>
        <w:tc>
          <w:tcPr>
            <w:tcW w:w="3999" w:type="dxa"/>
            <w:tcBorders>
              <w:top w:val="nil"/>
              <w:left w:val="nil"/>
              <w:bottom w:val="nil"/>
              <w:right w:val="nil"/>
            </w:tcBorders>
            <w:shd w:val="solid" w:color="FFFFFF" w:fill="auto"/>
            <w:vAlign w:val="bottom"/>
          </w:tcPr>
          <w:p w14:paraId="3805367D" w14:textId="77777777" w:rsidR="00054D19" w:rsidRPr="008725B8" w:rsidRDefault="00054D19" w:rsidP="00760DE5">
            <w:pPr>
              <w:autoSpaceDE w:val="0"/>
              <w:autoSpaceDN w:val="0"/>
              <w:adjustRightInd w:val="0"/>
              <w:jc w:val="right"/>
              <w:rPr>
                <w:rFonts w:ascii="Calibri" w:hAnsi="Calibri" w:cs="Calibri"/>
                <w:color w:val="000000"/>
              </w:rPr>
            </w:pPr>
          </w:p>
        </w:tc>
        <w:tc>
          <w:tcPr>
            <w:tcW w:w="5670" w:type="dxa"/>
            <w:gridSpan w:val="3"/>
            <w:tcBorders>
              <w:top w:val="nil"/>
              <w:left w:val="nil"/>
              <w:bottom w:val="single" w:sz="6" w:space="0" w:color="auto"/>
              <w:right w:val="nil"/>
            </w:tcBorders>
            <w:shd w:val="solid" w:color="FFFFFF" w:fill="auto"/>
            <w:vAlign w:val="bottom"/>
          </w:tcPr>
          <w:p w14:paraId="3B0836D9" w14:textId="77777777" w:rsidR="00054D19" w:rsidRPr="00643211" w:rsidRDefault="00054D19" w:rsidP="00760DE5">
            <w:pPr>
              <w:autoSpaceDE w:val="0"/>
              <w:autoSpaceDN w:val="0"/>
              <w:adjustRightInd w:val="0"/>
              <w:jc w:val="center"/>
              <w:rPr>
                <w:rFonts w:ascii="Calibri" w:hAnsi="Calibri" w:cs="Calibri"/>
                <w:color w:val="000000"/>
                <w:lang w:val="en-US"/>
              </w:rPr>
            </w:pPr>
            <w:r w:rsidRPr="00844286">
              <w:rPr>
                <w:rFonts w:ascii="Calibri" w:hAnsi="Calibri" w:cs="Calibri"/>
                <w:color w:val="000000"/>
              </w:rPr>
              <w:t>Consolidated Financial Statements</w:t>
            </w:r>
          </w:p>
        </w:tc>
      </w:tr>
      <w:tr w:rsidR="00054D19" w:rsidRPr="008725B8" w14:paraId="64CD47A8" w14:textId="77777777" w:rsidTr="005C2763">
        <w:trPr>
          <w:trHeight w:val="21"/>
        </w:trPr>
        <w:tc>
          <w:tcPr>
            <w:tcW w:w="3999" w:type="dxa"/>
            <w:tcBorders>
              <w:top w:val="nil"/>
              <w:left w:val="nil"/>
              <w:right w:val="nil"/>
            </w:tcBorders>
            <w:shd w:val="solid" w:color="FFFFFF" w:fill="auto"/>
            <w:vAlign w:val="bottom"/>
          </w:tcPr>
          <w:p w14:paraId="670EE4E0" w14:textId="77777777" w:rsidR="00054D19" w:rsidRPr="008725B8" w:rsidRDefault="00054D19" w:rsidP="00760DE5">
            <w:pPr>
              <w:autoSpaceDE w:val="0"/>
              <w:autoSpaceDN w:val="0"/>
              <w:adjustRightInd w:val="0"/>
              <w:jc w:val="right"/>
              <w:rPr>
                <w:rFonts w:ascii="Calibri" w:hAnsi="Calibri" w:cs="Calibri"/>
                <w:color w:val="000000"/>
              </w:rPr>
            </w:pPr>
          </w:p>
        </w:tc>
        <w:tc>
          <w:tcPr>
            <w:tcW w:w="5670" w:type="dxa"/>
            <w:gridSpan w:val="3"/>
            <w:tcBorders>
              <w:top w:val="nil"/>
              <w:left w:val="nil"/>
              <w:bottom w:val="single" w:sz="6" w:space="0" w:color="auto"/>
              <w:right w:val="nil"/>
            </w:tcBorders>
            <w:shd w:val="solid" w:color="FFFFFF" w:fill="auto"/>
            <w:vAlign w:val="bottom"/>
          </w:tcPr>
          <w:p w14:paraId="416F4595" w14:textId="34DF49A2" w:rsidR="00054D19" w:rsidRPr="008725B8" w:rsidRDefault="00054D19" w:rsidP="00760DE5">
            <w:pPr>
              <w:autoSpaceDE w:val="0"/>
              <w:autoSpaceDN w:val="0"/>
              <w:adjustRightInd w:val="0"/>
              <w:jc w:val="center"/>
              <w:rPr>
                <w:rFonts w:ascii="Calibri" w:hAnsi="Calibri" w:cs="Calibri"/>
                <w:color w:val="000000"/>
              </w:rPr>
            </w:pPr>
            <w:r w:rsidRPr="003C4893">
              <w:rPr>
                <w:rFonts w:ascii="Calibri" w:hAnsi="Calibri" w:cs="Calibri"/>
              </w:rPr>
              <w:t>2021</w:t>
            </w:r>
          </w:p>
        </w:tc>
      </w:tr>
      <w:tr w:rsidR="00054D19" w:rsidRPr="008725B8" w14:paraId="7C83B1BE" w14:textId="77777777" w:rsidTr="005C2763">
        <w:trPr>
          <w:trHeight w:val="21"/>
        </w:trPr>
        <w:tc>
          <w:tcPr>
            <w:tcW w:w="3999" w:type="dxa"/>
            <w:tcBorders>
              <w:top w:val="nil"/>
              <w:left w:val="nil"/>
              <w:right w:val="nil"/>
            </w:tcBorders>
            <w:shd w:val="solid" w:color="FFFFFF" w:fill="auto"/>
            <w:vAlign w:val="bottom"/>
          </w:tcPr>
          <w:p w14:paraId="3242F2C4" w14:textId="77777777" w:rsidR="00054D19" w:rsidRPr="008725B8" w:rsidRDefault="00054D19" w:rsidP="00760DE5">
            <w:pPr>
              <w:autoSpaceDE w:val="0"/>
              <w:autoSpaceDN w:val="0"/>
              <w:adjustRightInd w:val="0"/>
              <w:jc w:val="center"/>
              <w:rPr>
                <w:rFonts w:ascii="Calibri" w:hAnsi="Calibri" w:cs="Calibri"/>
                <w:color w:val="000000"/>
              </w:rPr>
            </w:pPr>
          </w:p>
        </w:tc>
        <w:tc>
          <w:tcPr>
            <w:tcW w:w="2700" w:type="dxa"/>
            <w:tcBorders>
              <w:top w:val="single" w:sz="6" w:space="0" w:color="auto"/>
              <w:left w:val="nil"/>
              <w:bottom w:val="single" w:sz="6" w:space="0" w:color="auto"/>
              <w:right w:val="nil"/>
            </w:tcBorders>
            <w:shd w:val="solid" w:color="FFFFFF" w:fill="auto"/>
            <w:vAlign w:val="bottom"/>
          </w:tcPr>
          <w:p w14:paraId="4D6810E9" w14:textId="77777777" w:rsidR="00054D19" w:rsidRPr="008725B8" w:rsidRDefault="00054D19" w:rsidP="00760DE5">
            <w:pPr>
              <w:autoSpaceDE w:val="0"/>
              <w:autoSpaceDN w:val="0"/>
              <w:adjustRightInd w:val="0"/>
              <w:jc w:val="center"/>
              <w:rPr>
                <w:rFonts w:ascii="Calibri" w:hAnsi="Calibri" w:cs="Calibri"/>
                <w:color w:val="000000"/>
              </w:rPr>
            </w:pPr>
            <w:r w:rsidRPr="003C4893">
              <w:rPr>
                <w:rFonts w:ascii="Calibri" w:hAnsi="Calibri" w:cs="Calibri"/>
              </w:rPr>
              <w:t>Cost</w:t>
            </w:r>
          </w:p>
        </w:tc>
        <w:tc>
          <w:tcPr>
            <w:tcW w:w="150" w:type="dxa"/>
            <w:tcBorders>
              <w:top w:val="nil"/>
              <w:left w:val="nil"/>
              <w:bottom w:val="nil"/>
              <w:right w:val="nil"/>
            </w:tcBorders>
            <w:shd w:val="solid" w:color="FFFFFF" w:fill="auto"/>
            <w:vAlign w:val="bottom"/>
          </w:tcPr>
          <w:p w14:paraId="2C5D8DF7" w14:textId="77777777" w:rsidR="00054D19" w:rsidRPr="008725B8" w:rsidRDefault="00054D19" w:rsidP="00760DE5">
            <w:pPr>
              <w:autoSpaceDE w:val="0"/>
              <w:autoSpaceDN w:val="0"/>
              <w:adjustRightInd w:val="0"/>
              <w:jc w:val="center"/>
              <w:rPr>
                <w:rFonts w:ascii="Calibri" w:hAnsi="Calibri" w:cs="Calibri"/>
                <w:color w:val="000000"/>
              </w:rPr>
            </w:pPr>
          </w:p>
        </w:tc>
        <w:tc>
          <w:tcPr>
            <w:tcW w:w="2820" w:type="dxa"/>
            <w:tcBorders>
              <w:top w:val="single" w:sz="6" w:space="0" w:color="auto"/>
              <w:left w:val="nil"/>
              <w:bottom w:val="single" w:sz="6" w:space="0" w:color="auto"/>
              <w:right w:val="nil"/>
            </w:tcBorders>
            <w:shd w:val="solid" w:color="FFFFFF" w:fill="auto"/>
            <w:vAlign w:val="bottom"/>
          </w:tcPr>
          <w:p w14:paraId="1C1C15F9" w14:textId="77777777" w:rsidR="00054D19" w:rsidRPr="008725B8" w:rsidRDefault="00054D19" w:rsidP="00760DE5">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054D19" w:rsidRPr="008725B8" w14:paraId="79682B8B" w14:textId="77777777" w:rsidTr="005C2763">
        <w:trPr>
          <w:trHeight w:val="21"/>
        </w:trPr>
        <w:tc>
          <w:tcPr>
            <w:tcW w:w="3999" w:type="dxa"/>
            <w:tcBorders>
              <w:left w:val="nil"/>
              <w:bottom w:val="nil"/>
              <w:right w:val="nil"/>
            </w:tcBorders>
            <w:shd w:val="solid" w:color="FFFFFF" w:fill="auto"/>
            <w:vAlign w:val="bottom"/>
          </w:tcPr>
          <w:p w14:paraId="6346C061" w14:textId="77777777" w:rsidR="00054D19" w:rsidRPr="0014138E" w:rsidRDefault="00054D19" w:rsidP="00760DE5">
            <w:pPr>
              <w:autoSpaceDE w:val="0"/>
              <w:autoSpaceDN w:val="0"/>
              <w:adjustRightInd w:val="0"/>
              <w:rPr>
                <w:rFonts w:ascii="Calibri" w:hAnsi="Calibri" w:cs="Calibri"/>
                <w:color w:val="000000"/>
              </w:rPr>
            </w:pPr>
            <w:r w:rsidRPr="0014138E">
              <w:rPr>
                <w:rFonts w:ascii="Calibri" w:hAnsi="Calibri"/>
              </w:rPr>
              <w:t>Open funds (Cost)</w:t>
            </w:r>
          </w:p>
        </w:tc>
        <w:tc>
          <w:tcPr>
            <w:tcW w:w="2700" w:type="dxa"/>
            <w:tcBorders>
              <w:top w:val="nil"/>
              <w:left w:val="nil"/>
              <w:bottom w:val="nil"/>
              <w:right w:val="nil"/>
            </w:tcBorders>
            <w:shd w:val="solid" w:color="FFFFFF" w:fill="auto"/>
          </w:tcPr>
          <w:p w14:paraId="2C4F3AE8" w14:textId="6E3703CB" w:rsidR="00054D19" w:rsidRPr="008725B8" w:rsidRDefault="008D1A29" w:rsidP="00760DE5">
            <w:pPr>
              <w:autoSpaceDE w:val="0"/>
              <w:autoSpaceDN w:val="0"/>
              <w:adjustRightInd w:val="0"/>
              <w:ind w:right="110"/>
              <w:jc w:val="right"/>
              <w:rPr>
                <w:rFonts w:ascii="Calibri" w:hAnsi="Calibri" w:cs="Calibri"/>
                <w:color w:val="000000"/>
              </w:rPr>
            </w:pPr>
            <w:r>
              <w:rPr>
                <w:rFonts w:ascii="Calibri" w:hAnsi="Calibri" w:cs="Calibri"/>
                <w:color w:val="000000"/>
              </w:rPr>
              <w:t>138,364</w:t>
            </w:r>
          </w:p>
        </w:tc>
        <w:tc>
          <w:tcPr>
            <w:tcW w:w="150" w:type="dxa"/>
            <w:tcBorders>
              <w:top w:val="nil"/>
              <w:left w:val="nil"/>
              <w:bottom w:val="nil"/>
              <w:right w:val="nil"/>
            </w:tcBorders>
            <w:shd w:val="solid" w:color="FFFFFF" w:fill="auto"/>
            <w:vAlign w:val="bottom"/>
          </w:tcPr>
          <w:p w14:paraId="76939ECF" w14:textId="77777777" w:rsidR="00054D19" w:rsidRPr="008725B8" w:rsidRDefault="00054D19" w:rsidP="00760DE5">
            <w:pPr>
              <w:autoSpaceDE w:val="0"/>
              <w:autoSpaceDN w:val="0"/>
              <w:adjustRightInd w:val="0"/>
              <w:jc w:val="center"/>
              <w:rPr>
                <w:rFonts w:ascii="Calibri" w:hAnsi="Calibri" w:cs="Calibri"/>
                <w:color w:val="000000"/>
              </w:rPr>
            </w:pPr>
          </w:p>
        </w:tc>
        <w:tc>
          <w:tcPr>
            <w:tcW w:w="2820" w:type="dxa"/>
            <w:tcBorders>
              <w:top w:val="nil"/>
              <w:left w:val="nil"/>
              <w:bottom w:val="nil"/>
              <w:right w:val="nil"/>
            </w:tcBorders>
            <w:shd w:val="solid" w:color="FFFFFF" w:fill="auto"/>
          </w:tcPr>
          <w:p w14:paraId="184064D0" w14:textId="03649E60" w:rsidR="00054D19" w:rsidRPr="008725B8" w:rsidRDefault="008D1A29" w:rsidP="00760DE5">
            <w:pPr>
              <w:autoSpaceDE w:val="0"/>
              <w:autoSpaceDN w:val="0"/>
              <w:adjustRightInd w:val="0"/>
              <w:ind w:right="110"/>
              <w:jc w:val="right"/>
              <w:rPr>
                <w:rFonts w:ascii="Calibri" w:hAnsi="Calibri" w:cs="Calibri"/>
                <w:color w:val="000000"/>
              </w:rPr>
            </w:pPr>
            <w:r>
              <w:rPr>
                <w:rFonts w:ascii="Calibri" w:hAnsi="Calibri" w:cs="Calibri"/>
                <w:color w:val="000000"/>
              </w:rPr>
              <w:t>138,637</w:t>
            </w:r>
          </w:p>
        </w:tc>
      </w:tr>
      <w:tr w:rsidR="00054D19" w:rsidRPr="008725B8" w14:paraId="41C10B06" w14:textId="77777777" w:rsidTr="005C2763">
        <w:trPr>
          <w:trHeight w:val="21"/>
        </w:trPr>
        <w:tc>
          <w:tcPr>
            <w:tcW w:w="3999" w:type="dxa"/>
            <w:tcBorders>
              <w:top w:val="nil"/>
              <w:left w:val="nil"/>
              <w:bottom w:val="nil"/>
              <w:right w:val="nil"/>
            </w:tcBorders>
            <w:shd w:val="solid" w:color="FFFFFF" w:fill="auto"/>
            <w:vAlign w:val="bottom"/>
          </w:tcPr>
          <w:p w14:paraId="2C5B653D" w14:textId="77777777" w:rsidR="00054D19" w:rsidRPr="0014138E" w:rsidRDefault="00054D19" w:rsidP="00760DE5">
            <w:pPr>
              <w:autoSpaceDE w:val="0"/>
              <w:autoSpaceDN w:val="0"/>
              <w:adjustRightInd w:val="0"/>
              <w:rPr>
                <w:rFonts w:ascii="Calibri" w:hAnsi="Calibri" w:cs="Calibri"/>
                <w:color w:val="000000"/>
              </w:rPr>
            </w:pPr>
            <w:r>
              <w:rPr>
                <w:rFonts w:ascii="Calibri" w:hAnsi="Calibri"/>
              </w:rPr>
              <w:t>Changes in fair value</w:t>
            </w:r>
          </w:p>
        </w:tc>
        <w:tc>
          <w:tcPr>
            <w:tcW w:w="2700" w:type="dxa"/>
            <w:tcBorders>
              <w:top w:val="nil"/>
              <w:left w:val="nil"/>
              <w:bottom w:val="nil"/>
              <w:right w:val="nil"/>
            </w:tcBorders>
            <w:shd w:val="solid" w:color="FFFFFF" w:fill="auto"/>
            <w:vAlign w:val="bottom"/>
          </w:tcPr>
          <w:p w14:paraId="4947A4CF" w14:textId="16188BBC" w:rsidR="00054D19" w:rsidRPr="008725B8" w:rsidRDefault="008D1A29" w:rsidP="00B10FA0">
            <w:pPr>
              <w:autoSpaceDE w:val="0"/>
              <w:autoSpaceDN w:val="0"/>
              <w:adjustRightInd w:val="0"/>
              <w:ind w:right="110"/>
              <w:jc w:val="right"/>
              <w:rPr>
                <w:rFonts w:ascii="Calibri" w:hAnsi="Calibri" w:cs="Calibri"/>
                <w:color w:val="000000"/>
              </w:rPr>
            </w:pPr>
            <w:r>
              <w:rPr>
                <w:rFonts w:ascii="Calibri" w:hAnsi="Calibri" w:cs="Calibri"/>
                <w:color w:val="000000"/>
              </w:rPr>
              <w:t>273</w:t>
            </w:r>
          </w:p>
        </w:tc>
        <w:tc>
          <w:tcPr>
            <w:tcW w:w="150" w:type="dxa"/>
            <w:tcBorders>
              <w:top w:val="nil"/>
              <w:left w:val="nil"/>
              <w:bottom w:val="nil"/>
              <w:right w:val="nil"/>
            </w:tcBorders>
            <w:shd w:val="solid" w:color="FFFFFF" w:fill="auto"/>
            <w:vAlign w:val="bottom"/>
          </w:tcPr>
          <w:p w14:paraId="5C8A7642" w14:textId="77777777" w:rsidR="00054D19" w:rsidRPr="008725B8" w:rsidRDefault="00054D19" w:rsidP="00760DE5">
            <w:pPr>
              <w:autoSpaceDE w:val="0"/>
              <w:autoSpaceDN w:val="0"/>
              <w:adjustRightInd w:val="0"/>
              <w:ind w:right="57"/>
              <w:jc w:val="right"/>
              <w:rPr>
                <w:rFonts w:ascii="Calibri" w:hAnsi="Calibri" w:cs="Calibri"/>
                <w:color w:val="000000"/>
              </w:rPr>
            </w:pPr>
          </w:p>
        </w:tc>
        <w:tc>
          <w:tcPr>
            <w:tcW w:w="2820" w:type="dxa"/>
            <w:tcBorders>
              <w:top w:val="nil"/>
              <w:left w:val="nil"/>
              <w:bottom w:val="nil"/>
              <w:right w:val="nil"/>
            </w:tcBorders>
            <w:shd w:val="solid" w:color="FFFFFF" w:fill="auto"/>
            <w:vAlign w:val="bottom"/>
          </w:tcPr>
          <w:p w14:paraId="46E7B2BE" w14:textId="141944F3" w:rsidR="00054D19" w:rsidRPr="008725B8" w:rsidRDefault="008D1A29" w:rsidP="00760DE5">
            <w:pPr>
              <w:autoSpaceDE w:val="0"/>
              <w:autoSpaceDN w:val="0"/>
              <w:adjustRightInd w:val="0"/>
              <w:ind w:right="40"/>
              <w:jc w:val="center"/>
              <w:rPr>
                <w:rFonts w:ascii="Calibri" w:hAnsi="Calibri" w:cs="Calibri"/>
                <w:color w:val="000000"/>
              </w:rPr>
            </w:pPr>
            <w:r>
              <w:rPr>
                <w:rFonts w:ascii="Calibri" w:hAnsi="Calibri" w:cs="Calibri"/>
                <w:color w:val="000000"/>
              </w:rPr>
              <w:t>-</w:t>
            </w:r>
          </w:p>
        </w:tc>
      </w:tr>
      <w:tr w:rsidR="00054D19" w:rsidRPr="008725B8" w14:paraId="656DBEEB" w14:textId="77777777" w:rsidTr="005C2763">
        <w:trPr>
          <w:trHeight w:val="21"/>
        </w:trPr>
        <w:tc>
          <w:tcPr>
            <w:tcW w:w="3999" w:type="dxa"/>
            <w:tcBorders>
              <w:top w:val="nil"/>
              <w:left w:val="nil"/>
              <w:bottom w:val="nil"/>
              <w:right w:val="nil"/>
            </w:tcBorders>
            <w:shd w:val="solid" w:color="FFFFFF" w:fill="auto"/>
            <w:vAlign w:val="bottom"/>
          </w:tcPr>
          <w:p w14:paraId="25D0C384" w14:textId="77777777" w:rsidR="00054D19" w:rsidRPr="0014138E" w:rsidRDefault="00054D19" w:rsidP="00760DE5">
            <w:pPr>
              <w:autoSpaceDE w:val="0"/>
              <w:autoSpaceDN w:val="0"/>
              <w:adjustRightInd w:val="0"/>
              <w:rPr>
                <w:rFonts w:ascii="Calibri" w:hAnsi="Calibri" w:cs="Calibri"/>
                <w:color w:val="000000"/>
              </w:rPr>
            </w:pPr>
            <w:r w:rsidRPr="0014138E">
              <w:rPr>
                <w:rFonts w:ascii="Calibri" w:hAnsi="Calibri"/>
              </w:rPr>
              <w:t xml:space="preserve">Total </w:t>
            </w:r>
          </w:p>
        </w:tc>
        <w:tc>
          <w:tcPr>
            <w:tcW w:w="2700" w:type="dxa"/>
            <w:tcBorders>
              <w:top w:val="single" w:sz="6" w:space="0" w:color="auto"/>
              <w:left w:val="nil"/>
              <w:bottom w:val="double" w:sz="6" w:space="0" w:color="auto"/>
              <w:right w:val="nil"/>
            </w:tcBorders>
            <w:shd w:val="solid" w:color="FFFFFF" w:fill="auto"/>
            <w:vAlign w:val="bottom"/>
          </w:tcPr>
          <w:p w14:paraId="54E96CBA" w14:textId="2774C82A" w:rsidR="00054D19" w:rsidRPr="008725B8" w:rsidRDefault="008D1A29" w:rsidP="00760DE5">
            <w:pPr>
              <w:autoSpaceDE w:val="0"/>
              <w:autoSpaceDN w:val="0"/>
              <w:adjustRightInd w:val="0"/>
              <w:ind w:right="110"/>
              <w:jc w:val="right"/>
              <w:rPr>
                <w:rFonts w:ascii="Calibri" w:hAnsi="Calibri" w:cs="Calibri"/>
                <w:color w:val="000000"/>
              </w:rPr>
            </w:pPr>
            <w:r>
              <w:rPr>
                <w:rFonts w:ascii="Calibri" w:hAnsi="Calibri" w:cs="Calibri"/>
                <w:color w:val="000000"/>
              </w:rPr>
              <w:t>138,637</w:t>
            </w:r>
          </w:p>
        </w:tc>
        <w:tc>
          <w:tcPr>
            <w:tcW w:w="150" w:type="dxa"/>
            <w:tcBorders>
              <w:top w:val="nil"/>
              <w:left w:val="nil"/>
              <w:bottom w:val="nil"/>
              <w:right w:val="nil"/>
            </w:tcBorders>
            <w:shd w:val="solid" w:color="FFFFFF" w:fill="auto"/>
            <w:vAlign w:val="bottom"/>
          </w:tcPr>
          <w:p w14:paraId="19FD0A3E" w14:textId="77777777" w:rsidR="00054D19" w:rsidRPr="008725B8" w:rsidRDefault="00054D19" w:rsidP="00760DE5">
            <w:pPr>
              <w:autoSpaceDE w:val="0"/>
              <w:autoSpaceDN w:val="0"/>
              <w:adjustRightInd w:val="0"/>
              <w:ind w:right="57"/>
              <w:jc w:val="right"/>
              <w:rPr>
                <w:rFonts w:ascii="Calibri" w:hAnsi="Calibri" w:cs="Calibri"/>
                <w:color w:val="000000"/>
              </w:rPr>
            </w:pPr>
          </w:p>
        </w:tc>
        <w:tc>
          <w:tcPr>
            <w:tcW w:w="2820" w:type="dxa"/>
            <w:tcBorders>
              <w:top w:val="single" w:sz="6" w:space="0" w:color="auto"/>
              <w:left w:val="nil"/>
              <w:bottom w:val="double" w:sz="6" w:space="0" w:color="auto"/>
              <w:right w:val="nil"/>
            </w:tcBorders>
            <w:shd w:val="solid" w:color="FFFFFF" w:fill="auto"/>
            <w:vAlign w:val="bottom"/>
          </w:tcPr>
          <w:p w14:paraId="1B7EAADE" w14:textId="469D1AC8" w:rsidR="00054D19" w:rsidRPr="008725B8" w:rsidRDefault="008D1A29" w:rsidP="00760DE5">
            <w:pPr>
              <w:autoSpaceDE w:val="0"/>
              <w:autoSpaceDN w:val="0"/>
              <w:adjustRightInd w:val="0"/>
              <w:ind w:right="110"/>
              <w:jc w:val="right"/>
              <w:rPr>
                <w:rFonts w:ascii="Calibri" w:hAnsi="Calibri" w:cs="Calibri"/>
                <w:color w:val="000000"/>
              </w:rPr>
            </w:pPr>
            <w:r>
              <w:rPr>
                <w:rFonts w:ascii="Calibri" w:hAnsi="Calibri" w:cs="Calibri"/>
                <w:color w:val="000000"/>
              </w:rPr>
              <w:t>138,637</w:t>
            </w:r>
          </w:p>
        </w:tc>
      </w:tr>
    </w:tbl>
    <w:p w14:paraId="3E422705" w14:textId="77777777" w:rsidR="004F28D8" w:rsidRDefault="004F28D8"/>
    <w:tbl>
      <w:tblPr>
        <w:tblW w:w="9669" w:type="dxa"/>
        <w:tblLayout w:type="fixed"/>
        <w:tblCellMar>
          <w:left w:w="30" w:type="dxa"/>
          <w:right w:w="30" w:type="dxa"/>
        </w:tblCellMar>
        <w:tblLook w:val="0000" w:firstRow="0" w:lastRow="0" w:firstColumn="0" w:lastColumn="0" w:noHBand="0" w:noVBand="0"/>
      </w:tblPr>
      <w:tblGrid>
        <w:gridCol w:w="3999"/>
        <w:gridCol w:w="1276"/>
        <w:gridCol w:w="253"/>
        <w:gridCol w:w="1236"/>
        <w:gridCol w:w="223"/>
        <w:gridCol w:w="1191"/>
        <w:gridCol w:w="223"/>
        <w:gridCol w:w="1268"/>
      </w:tblGrid>
      <w:tr w:rsidR="00054D19" w:rsidRPr="008725B8" w14:paraId="32943F42" w14:textId="77777777" w:rsidTr="005C2763">
        <w:trPr>
          <w:trHeight w:val="22"/>
        </w:trPr>
        <w:tc>
          <w:tcPr>
            <w:tcW w:w="3999" w:type="dxa"/>
            <w:tcBorders>
              <w:top w:val="nil"/>
              <w:left w:val="nil"/>
              <w:bottom w:val="nil"/>
              <w:right w:val="nil"/>
            </w:tcBorders>
            <w:shd w:val="solid" w:color="FFFFFF" w:fill="auto"/>
            <w:vAlign w:val="bottom"/>
          </w:tcPr>
          <w:p w14:paraId="1101FA71" w14:textId="77777777" w:rsidR="00054D19" w:rsidRPr="008725B8" w:rsidRDefault="00054D19" w:rsidP="00AF3464">
            <w:pPr>
              <w:autoSpaceDE w:val="0"/>
              <w:autoSpaceDN w:val="0"/>
              <w:adjustRightInd w:val="0"/>
              <w:jc w:val="right"/>
              <w:rPr>
                <w:rFonts w:ascii="Calibri" w:hAnsi="Calibri" w:cs="Calibri"/>
                <w:color w:val="000000"/>
              </w:rPr>
            </w:pPr>
          </w:p>
        </w:tc>
        <w:tc>
          <w:tcPr>
            <w:tcW w:w="5670" w:type="dxa"/>
            <w:gridSpan w:val="7"/>
            <w:tcBorders>
              <w:top w:val="nil"/>
              <w:left w:val="nil"/>
              <w:bottom w:val="single" w:sz="6" w:space="0" w:color="auto"/>
              <w:right w:val="nil"/>
            </w:tcBorders>
            <w:shd w:val="solid" w:color="FFFFFF" w:fill="auto"/>
            <w:vAlign w:val="bottom"/>
          </w:tcPr>
          <w:p w14:paraId="13F17EA5" w14:textId="77777777" w:rsidR="00054D19" w:rsidRPr="008725B8" w:rsidRDefault="00054D19" w:rsidP="00AF3464">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14:paraId="098854CE" w14:textId="77777777" w:rsidTr="005C2763">
        <w:trPr>
          <w:trHeight w:val="22"/>
        </w:trPr>
        <w:tc>
          <w:tcPr>
            <w:tcW w:w="3999" w:type="dxa"/>
            <w:tcBorders>
              <w:top w:val="nil"/>
              <w:left w:val="nil"/>
              <w:bottom w:val="nil"/>
              <w:right w:val="nil"/>
            </w:tcBorders>
            <w:shd w:val="solid" w:color="FFFFFF" w:fill="auto"/>
            <w:vAlign w:val="bottom"/>
          </w:tcPr>
          <w:p w14:paraId="7C4B8D1B" w14:textId="77777777" w:rsidR="00054D19" w:rsidRPr="008725B8" w:rsidRDefault="00054D19" w:rsidP="00AF3464">
            <w:pPr>
              <w:autoSpaceDE w:val="0"/>
              <w:autoSpaceDN w:val="0"/>
              <w:adjustRightInd w:val="0"/>
              <w:jc w:val="right"/>
              <w:rPr>
                <w:rFonts w:ascii="Calibri" w:hAnsi="Calibri" w:cs="Calibri"/>
                <w:color w:val="000000"/>
              </w:rPr>
            </w:pPr>
          </w:p>
        </w:tc>
        <w:tc>
          <w:tcPr>
            <w:tcW w:w="5670" w:type="dxa"/>
            <w:gridSpan w:val="7"/>
            <w:tcBorders>
              <w:top w:val="nil"/>
              <w:left w:val="nil"/>
              <w:bottom w:val="single" w:sz="6" w:space="0" w:color="auto"/>
              <w:right w:val="nil"/>
            </w:tcBorders>
            <w:shd w:val="solid" w:color="FFFFFF" w:fill="auto"/>
            <w:vAlign w:val="bottom"/>
          </w:tcPr>
          <w:p w14:paraId="7971459B" w14:textId="77777777" w:rsidR="00054D19" w:rsidRPr="008725B8" w:rsidRDefault="00054D19" w:rsidP="00AF3464">
            <w:pPr>
              <w:autoSpaceDE w:val="0"/>
              <w:autoSpaceDN w:val="0"/>
              <w:adjustRightInd w:val="0"/>
              <w:jc w:val="center"/>
              <w:rPr>
                <w:rFonts w:ascii="Calibri" w:hAnsi="Calibri" w:cs="Calibri"/>
                <w:color w:val="000000"/>
              </w:rPr>
            </w:pPr>
            <w:r w:rsidRPr="00844286">
              <w:rPr>
                <w:rFonts w:ascii="Calibri" w:hAnsi="Calibri" w:cs="Calibri"/>
                <w:color w:val="000000"/>
              </w:rPr>
              <w:t>Separate Financial Statements</w:t>
            </w:r>
          </w:p>
        </w:tc>
      </w:tr>
      <w:tr w:rsidR="00054D19" w:rsidRPr="008725B8" w14:paraId="7631510C" w14:textId="77777777" w:rsidTr="005C2763">
        <w:trPr>
          <w:trHeight w:val="22"/>
        </w:trPr>
        <w:tc>
          <w:tcPr>
            <w:tcW w:w="3999" w:type="dxa"/>
            <w:tcBorders>
              <w:top w:val="nil"/>
              <w:left w:val="nil"/>
              <w:right w:val="nil"/>
            </w:tcBorders>
            <w:shd w:val="solid" w:color="FFFFFF" w:fill="auto"/>
            <w:vAlign w:val="bottom"/>
          </w:tcPr>
          <w:p w14:paraId="4E2A224D" w14:textId="77777777" w:rsidR="00054D19" w:rsidRPr="008725B8" w:rsidRDefault="00054D19" w:rsidP="00AF3464">
            <w:pPr>
              <w:autoSpaceDE w:val="0"/>
              <w:autoSpaceDN w:val="0"/>
              <w:adjustRightInd w:val="0"/>
              <w:jc w:val="right"/>
              <w:rPr>
                <w:rFonts w:ascii="Calibri" w:hAnsi="Calibri" w:cs="Calibri"/>
                <w:color w:val="000000"/>
              </w:rPr>
            </w:pPr>
          </w:p>
        </w:tc>
        <w:tc>
          <w:tcPr>
            <w:tcW w:w="2765" w:type="dxa"/>
            <w:gridSpan w:val="3"/>
            <w:tcBorders>
              <w:top w:val="nil"/>
              <w:left w:val="nil"/>
              <w:bottom w:val="single" w:sz="6" w:space="0" w:color="auto"/>
              <w:right w:val="nil"/>
            </w:tcBorders>
            <w:shd w:val="solid" w:color="FFFFFF" w:fill="auto"/>
            <w:vAlign w:val="bottom"/>
          </w:tcPr>
          <w:p w14:paraId="4172B80B" w14:textId="5A993DBB"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rPr>
              <w:t>2021</w:t>
            </w:r>
          </w:p>
        </w:tc>
        <w:tc>
          <w:tcPr>
            <w:tcW w:w="223" w:type="dxa"/>
            <w:tcBorders>
              <w:top w:val="nil"/>
              <w:left w:val="nil"/>
              <w:bottom w:val="nil"/>
              <w:right w:val="nil"/>
            </w:tcBorders>
            <w:shd w:val="solid" w:color="FFFFFF" w:fill="auto"/>
            <w:vAlign w:val="bottom"/>
          </w:tcPr>
          <w:p w14:paraId="690B5031" w14:textId="77777777" w:rsidR="00054D19" w:rsidRPr="008725B8" w:rsidRDefault="00054D19" w:rsidP="00AF3464">
            <w:pPr>
              <w:autoSpaceDE w:val="0"/>
              <w:autoSpaceDN w:val="0"/>
              <w:adjustRightInd w:val="0"/>
              <w:jc w:val="center"/>
              <w:rPr>
                <w:rFonts w:ascii="Calibri" w:hAnsi="Calibri" w:cs="Calibri"/>
                <w:color w:val="000000"/>
              </w:rPr>
            </w:pPr>
          </w:p>
        </w:tc>
        <w:tc>
          <w:tcPr>
            <w:tcW w:w="2682" w:type="dxa"/>
            <w:gridSpan w:val="3"/>
            <w:tcBorders>
              <w:top w:val="nil"/>
              <w:left w:val="nil"/>
              <w:bottom w:val="single" w:sz="6" w:space="0" w:color="auto"/>
              <w:right w:val="nil"/>
            </w:tcBorders>
            <w:shd w:val="solid" w:color="FFFFFF" w:fill="auto"/>
            <w:vAlign w:val="bottom"/>
          </w:tcPr>
          <w:p w14:paraId="72104B9A" w14:textId="43E20D91"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lang w:val="en-US"/>
              </w:rPr>
              <w:t>2020</w:t>
            </w:r>
          </w:p>
        </w:tc>
      </w:tr>
      <w:tr w:rsidR="00054D19" w:rsidRPr="008725B8" w14:paraId="0A16B3B8" w14:textId="77777777" w:rsidTr="005C2763">
        <w:trPr>
          <w:trHeight w:val="22"/>
        </w:trPr>
        <w:tc>
          <w:tcPr>
            <w:tcW w:w="3999" w:type="dxa"/>
            <w:tcBorders>
              <w:top w:val="nil"/>
              <w:left w:val="nil"/>
              <w:right w:val="nil"/>
            </w:tcBorders>
            <w:shd w:val="solid" w:color="FFFFFF" w:fill="auto"/>
            <w:vAlign w:val="bottom"/>
          </w:tcPr>
          <w:p w14:paraId="5CFF2E2C" w14:textId="77777777" w:rsidR="00054D19" w:rsidRPr="008725B8" w:rsidRDefault="00054D19" w:rsidP="003C4893">
            <w:pPr>
              <w:autoSpaceDE w:val="0"/>
              <w:autoSpaceDN w:val="0"/>
              <w:adjustRightInd w:val="0"/>
              <w:jc w:val="center"/>
              <w:rPr>
                <w:rFonts w:ascii="Calibri" w:hAnsi="Calibri" w:cs="Calibri"/>
                <w:color w:val="000000"/>
              </w:rPr>
            </w:pPr>
          </w:p>
        </w:tc>
        <w:tc>
          <w:tcPr>
            <w:tcW w:w="1276" w:type="dxa"/>
            <w:tcBorders>
              <w:top w:val="single" w:sz="6" w:space="0" w:color="auto"/>
              <w:left w:val="nil"/>
              <w:bottom w:val="single" w:sz="6" w:space="0" w:color="auto"/>
              <w:right w:val="nil"/>
            </w:tcBorders>
            <w:shd w:val="solid" w:color="FFFFFF" w:fill="auto"/>
            <w:vAlign w:val="bottom"/>
          </w:tcPr>
          <w:p w14:paraId="449B2EB8" w14:textId="77777777"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rPr>
              <w:t>Cost</w:t>
            </w:r>
          </w:p>
        </w:tc>
        <w:tc>
          <w:tcPr>
            <w:tcW w:w="253" w:type="dxa"/>
            <w:tcBorders>
              <w:top w:val="nil"/>
              <w:left w:val="nil"/>
              <w:bottom w:val="nil"/>
              <w:right w:val="nil"/>
            </w:tcBorders>
            <w:shd w:val="solid" w:color="FFFFFF" w:fill="auto"/>
            <w:vAlign w:val="bottom"/>
          </w:tcPr>
          <w:p w14:paraId="105C0F6E" w14:textId="77777777" w:rsidR="00054D19" w:rsidRPr="008725B8" w:rsidRDefault="00054D19" w:rsidP="003C4893">
            <w:pPr>
              <w:autoSpaceDE w:val="0"/>
              <w:autoSpaceDN w:val="0"/>
              <w:adjustRightInd w:val="0"/>
              <w:jc w:val="center"/>
              <w:rPr>
                <w:rFonts w:ascii="Calibri" w:hAnsi="Calibri" w:cs="Calibri"/>
                <w:color w:val="000000"/>
              </w:rPr>
            </w:pPr>
          </w:p>
        </w:tc>
        <w:tc>
          <w:tcPr>
            <w:tcW w:w="1236" w:type="dxa"/>
            <w:tcBorders>
              <w:top w:val="single" w:sz="6" w:space="0" w:color="auto"/>
              <w:left w:val="nil"/>
              <w:bottom w:val="single" w:sz="6" w:space="0" w:color="auto"/>
              <w:right w:val="nil"/>
            </w:tcBorders>
            <w:shd w:val="solid" w:color="FFFFFF" w:fill="auto"/>
            <w:vAlign w:val="bottom"/>
          </w:tcPr>
          <w:p w14:paraId="36C8A67C" w14:textId="77777777"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c>
          <w:tcPr>
            <w:tcW w:w="223" w:type="dxa"/>
            <w:tcBorders>
              <w:top w:val="nil"/>
              <w:left w:val="nil"/>
              <w:bottom w:val="nil"/>
              <w:right w:val="nil"/>
            </w:tcBorders>
            <w:shd w:val="solid" w:color="FFFFFF" w:fill="auto"/>
            <w:vAlign w:val="bottom"/>
          </w:tcPr>
          <w:p w14:paraId="4AA7AD60" w14:textId="77777777" w:rsidR="00054D19" w:rsidRPr="008725B8" w:rsidRDefault="00054D19" w:rsidP="003C4893">
            <w:pPr>
              <w:autoSpaceDE w:val="0"/>
              <w:autoSpaceDN w:val="0"/>
              <w:adjustRightInd w:val="0"/>
              <w:jc w:val="center"/>
              <w:rPr>
                <w:rFonts w:ascii="Calibri" w:hAnsi="Calibri" w:cs="Calibri"/>
                <w:color w:val="000000"/>
              </w:rPr>
            </w:pPr>
          </w:p>
        </w:tc>
        <w:tc>
          <w:tcPr>
            <w:tcW w:w="1191" w:type="dxa"/>
            <w:tcBorders>
              <w:top w:val="single" w:sz="6" w:space="0" w:color="auto"/>
              <w:left w:val="nil"/>
              <w:bottom w:val="single" w:sz="6" w:space="0" w:color="auto"/>
              <w:right w:val="nil"/>
            </w:tcBorders>
            <w:shd w:val="solid" w:color="FFFFFF" w:fill="auto"/>
            <w:vAlign w:val="bottom"/>
          </w:tcPr>
          <w:p w14:paraId="1DB31CE9" w14:textId="77777777"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rPr>
              <w:t>Cost</w:t>
            </w:r>
          </w:p>
        </w:tc>
        <w:tc>
          <w:tcPr>
            <w:tcW w:w="223" w:type="dxa"/>
            <w:tcBorders>
              <w:top w:val="nil"/>
              <w:left w:val="nil"/>
              <w:bottom w:val="nil"/>
              <w:right w:val="nil"/>
            </w:tcBorders>
            <w:shd w:val="solid" w:color="FFFFFF" w:fill="auto"/>
            <w:vAlign w:val="bottom"/>
          </w:tcPr>
          <w:p w14:paraId="7B68D2BC" w14:textId="77777777" w:rsidR="00054D19" w:rsidRPr="008725B8" w:rsidRDefault="00054D19" w:rsidP="003C4893">
            <w:pPr>
              <w:autoSpaceDE w:val="0"/>
              <w:autoSpaceDN w:val="0"/>
              <w:adjustRightInd w:val="0"/>
              <w:jc w:val="center"/>
              <w:rPr>
                <w:rFonts w:ascii="Calibri" w:hAnsi="Calibri" w:cs="Calibri"/>
                <w:color w:val="000000"/>
              </w:rPr>
            </w:pPr>
          </w:p>
        </w:tc>
        <w:tc>
          <w:tcPr>
            <w:tcW w:w="1268" w:type="dxa"/>
            <w:tcBorders>
              <w:top w:val="single" w:sz="6" w:space="0" w:color="auto"/>
              <w:left w:val="nil"/>
              <w:bottom w:val="single" w:sz="6" w:space="0" w:color="auto"/>
              <w:right w:val="nil"/>
            </w:tcBorders>
            <w:shd w:val="solid" w:color="FFFFFF" w:fill="auto"/>
            <w:vAlign w:val="bottom"/>
          </w:tcPr>
          <w:p w14:paraId="7F696A0F" w14:textId="77777777"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8D1A29" w:rsidRPr="008725B8" w14:paraId="674D6097" w14:textId="77777777" w:rsidTr="005C2763">
        <w:trPr>
          <w:trHeight w:val="22"/>
        </w:trPr>
        <w:tc>
          <w:tcPr>
            <w:tcW w:w="3999" w:type="dxa"/>
            <w:tcBorders>
              <w:left w:val="nil"/>
              <w:bottom w:val="nil"/>
              <w:right w:val="nil"/>
            </w:tcBorders>
            <w:shd w:val="solid" w:color="FFFFFF" w:fill="auto"/>
            <w:vAlign w:val="bottom"/>
          </w:tcPr>
          <w:p w14:paraId="23F94D79" w14:textId="77777777" w:rsidR="008D1A29" w:rsidRPr="00477D9B" w:rsidRDefault="008D1A29" w:rsidP="008D1A29">
            <w:pPr>
              <w:autoSpaceDE w:val="0"/>
              <w:autoSpaceDN w:val="0"/>
              <w:adjustRightInd w:val="0"/>
              <w:rPr>
                <w:rFonts w:ascii="Calibri" w:hAnsi="Calibri" w:cs="Calibri"/>
                <w:color w:val="000000"/>
                <w:lang w:val="en-US"/>
              </w:rPr>
            </w:pPr>
            <w:r w:rsidRPr="0014138E">
              <w:rPr>
                <w:rFonts w:ascii="Calibri" w:hAnsi="Calibri"/>
              </w:rPr>
              <w:t>Open funds (Cost)</w:t>
            </w:r>
          </w:p>
        </w:tc>
        <w:tc>
          <w:tcPr>
            <w:tcW w:w="1276" w:type="dxa"/>
            <w:tcBorders>
              <w:top w:val="nil"/>
              <w:left w:val="nil"/>
              <w:bottom w:val="nil"/>
              <w:right w:val="nil"/>
            </w:tcBorders>
            <w:shd w:val="solid" w:color="FFFFFF" w:fill="auto"/>
          </w:tcPr>
          <w:p w14:paraId="2E1DD434" w14:textId="40D277C0" w:rsidR="008D1A29" w:rsidRPr="008725B8" w:rsidRDefault="008D1A29" w:rsidP="008D1A29">
            <w:pPr>
              <w:autoSpaceDE w:val="0"/>
              <w:autoSpaceDN w:val="0"/>
              <w:adjustRightInd w:val="0"/>
              <w:ind w:right="110"/>
              <w:jc w:val="right"/>
              <w:rPr>
                <w:rFonts w:ascii="Calibri" w:hAnsi="Calibri" w:cs="Calibri"/>
                <w:color w:val="000000"/>
              </w:rPr>
            </w:pPr>
            <w:r>
              <w:rPr>
                <w:rFonts w:ascii="Calibri" w:hAnsi="Calibri" w:cs="Calibri"/>
                <w:color w:val="000000"/>
              </w:rPr>
              <w:t>138,364</w:t>
            </w:r>
          </w:p>
        </w:tc>
        <w:tc>
          <w:tcPr>
            <w:tcW w:w="253" w:type="dxa"/>
            <w:tcBorders>
              <w:top w:val="nil"/>
              <w:left w:val="nil"/>
              <w:bottom w:val="nil"/>
              <w:right w:val="nil"/>
            </w:tcBorders>
            <w:shd w:val="solid" w:color="FFFFFF" w:fill="auto"/>
            <w:vAlign w:val="bottom"/>
          </w:tcPr>
          <w:p w14:paraId="4962A00A" w14:textId="77777777" w:rsidR="008D1A29" w:rsidRPr="00DC66F8" w:rsidRDefault="008D1A29" w:rsidP="008D1A29">
            <w:pPr>
              <w:autoSpaceDE w:val="0"/>
              <w:autoSpaceDN w:val="0"/>
              <w:adjustRightInd w:val="0"/>
              <w:jc w:val="center"/>
              <w:rPr>
                <w:rFonts w:ascii="Calibri" w:hAnsi="Calibri" w:cs="Calibri"/>
                <w:color w:val="000000"/>
              </w:rPr>
            </w:pPr>
          </w:p>
        </w:tc>
        <w:tc>
          <w:tcPr>
            <w:tcW w:w="1236" w:type="dxa"/>
            <w:tcBorders>
              <w:top w:val="nil"/>
              <w:left w:val="nil"/>
              <w:bottom w:val="nil"/>
              <w:right w:val="nil"/>
            </w:tcBorders>
            <w:shd w:val="solid" w:color="FFFFFF" w:fill="auto"/>
          </w:tcPr>
          <w:p w14:paraId="67A26E9B" w14:textId="45DD1F91" w:rsidR="008D1A29" w:rsidRPr="008725B8" w:rsidRDefault="008D1A29" w:rsidP="008D1A29">
            <w:pPr>
              <w:autoSpaceDE w:val="0"/>
              <w:autoSpaceDN w:val="0"/>
              <w:adjustRightInd w:val="0"/>
              <w:ind w:right="110"/>
              <w:jc w:val="right"/>
              <w:rPr>
                <w:rFonts w:ascii="Calibri" w:hAnsi="Calibri" w:cs="Calibri"/>
                <w:color w:val="000000"/>
              </w:rPr>
            </w:pPr>
            <w:r>
              <w:rPr>
                <w:rFonts w:ascii="Calibri" w:hAnsi="Calibri" w:cs="Calibri"/>
                <w:color w:val="000000"/>
              </w:rPr>
              <w:t>138,637</w:t>
            </w:r>
          </w:p>
        </w:tc>
        <w:tc>
          <w:tcPr>
            <w:tcW w:w="223" w:type="dxa"/>
            <w:tcBorders>
              <w:top w:val="nil"/>
              <w:left w:val="nil"/>
              <w:bottom w:val="nil"/>
              <w:right w:val="nil"/>
            </w:tcBorders>
            <w:shd w:val="solid" w:color="FFFFFF" w:fill="auto"/>
            <w:vAlign w:val="bottom"/>
          </w:tcPr>
          <w:p w14:paraId="5D7A1B61" w14:textId="77777777" w:rsidR="008D1A29" w:rsidRPr="008725B8" w:rsidRDefault="008D1A29" w:rsidP="008D1A29">
            <w:pPr>
              <w:autoSpaceDE w:val="0"/>
              <w:autoSpaceDN w:val="0"/>
              <w:adjustRightInd w:val="0"/>
              <w:jc w:val="center"/>
              <w:rPr>
                <w:rFonts w:ascii="Calibri" w:hAnsi="Calibri" w:cs="Calibri"/>
                <w:color w:val="000000"/>
              </w:rPr>
            </w:pPr>
          </w:p>
        </w:tc>
        <w:tc>
          <w:tcPr>
            <w:tcW w:w="1191" w:type="dxa"/>
            <w:tcBorders>
              <w:top w:val="nil"/>
              <w:left w:val="nil"/>
              <w:bottom w:val="nil"/>
              <w:right w:val="nil"/>
            </w:tcBorders>
            <w:shd w:val="solid" w:color="FFFFFF" w:fill="auto"/>
          </w:tcPr>
          <w:p w14:paraId="307947BC" w14:textId="09D40036" w:rsidR="008D1A29" w:rsidRPr="008725B8" w:rsidRDefault="008D1A29" w:rsidP="008D1A29">
            <w:pPr>
              <w:autoSpaceDE w:val="0"/>
              <w:autoSpaceDN w:val="0"/>
              <w:adjustRightInd w:val="0"/>
              <w:ind w:right="110"/>
              <w:jc w:val="right"/>
              <w:rPr>
                <w:rFonts w:ascii="Calibri" w:hAnsi="Calibri" w:cs="Calibri"/>
                <w:color w:val="000000"/>
              </w:rPr>
            </w:pPr>
            <w:r>
              <w:rPr>
                <w:rFonts w:ascii="Calibri" w:hAnsi="Calibri" w:cs="Calibri"/>
                <w:color w:val="000000"/>
              </w:rPr>
              <w:t>164,760</w:t>
            </w:r>
          </w:p>
        </w:tc>
        <w:tc>
          <w:tcPr>
            <w:tcW w:w="223" w:type="dxa"/>
            <w:tcBorders>
              <w:top w:val="nil"/>
              <w:left w:val="nil"/>
              <w:bottom w:val="nil"/>
              <w:right w:val="nil"/>
            </w:tcBorders>
            <w:shd w:val="solid" w:color="FFFFFF" w:fill="auto"/>
            <w:vAlign w:val="bottom"/>
          </w:tcPr>
          <w:p w14:paraId="37C1B590" w14:textId="77777777" w:rsidR="008D1A29" w:rsidRPr="008725B8" w:rsidRDefault="008D1A29" w:rsidP="008D1A29">
            <w:pPr>
              <w:autoSpaceDE w:val="0"/>
              <w:autoSpaceDN w:val="0"/>
              <w:adjustRightInd w:val="0"/>
              <w:jc w:val="center"/>
              <w:rPr>
                <w:rFonts w:ascii="Calibri" w:hAnsi="Calibri" w:cs="Calibri"/>
                <w:color w:val="000000"/>
              </w:rPr>
            </w:pPr>
          </w:p>
        </w:tc>
        <w:tc>
          <w:tcPr>
            <w:tcW w:w="1268" w:type="dxa"/>
            <w:tcBorders>
              <w:top w:val="nil"/>
              <w:left w:val="nil"/>
              <w:bottom w:val="nil"/>
              <w:right w:val="nil"/>
            </w:tcBorders>
            <w:shd w:val="solid" w:color="FFFFFF" w:fill="auto"/>
            <w:vAlign w:val="center"/>
          </w:tcPr>
          <w:p w14:paraId="1D5F2CFB" w14:textId="4447FDC0" w:rsidR="008D1A29" w:rsidRPr="008725B8" w:rsidRDefault="008D1A29" w:rsidP="008D1A29">
            <w:pPr>
              <w:autoSpaceDE w:val="0"/>
              <w:autoSpaceDN w:val="0"/>
              <w:adjustRightInd w:val="0"/>
              <w:ind w:right="110"/>
              <w:jc w:val="right"/>
              <w:rPr>
                <w:rFonts w:ascii="Calibri" w:hAnsi="Calibri" w:cs="Calibri"/>
                <w:color w:val="000000"/>
              </w:rPr>
            </w:pPr>
            <w:r>
              <w:rPr>
                <w:rFonts w:ascii="Calibri" w:hAnsi="Calibri" w:cs="Calibri"/>
                <w:color w:val="000000"/>
              </w:rPr>
              <w:t>165,799</w:t>
            </w:r>
          </w:p>
        </w:tc>
      </w:tr>
      <w:tr w:rsidR="008D1A29" w:rsidRPr="008725B8" w14:paraId="353BE9D3" w14:textId="77777777" w:rsidTr="005C2763">
        <w:trPr>
          <w:trHeight w:val="22"/>
        </w:trPr>
        <w:tc>
          <w:tcPr>
            <w:tcW w:w="3999" w:type="dxa"/>
            <w:tcBorders>
              <w:top w:val="nil"/>
              <w:left w:val="nil"/>
              <w:bottom w:val="nil"/>
              <w:right w:val="nil"/>
            </w:tcBorders>
            <w:shd w:val="solid" w:color="FFFFFF" w:fill="auto"/>
            <w:vAlign w:val="bottom"/>
          </w:tcPr>
          <w:p w14:paraId="1E7F5EAB" w14:textId="77777777" w:rsidR="008D1A29" w:rsidRPr="0014138E" w:rsidRDefault="008D1A29" w:rsidP="008D1A29">
            <w:pPr>
              <w:autoSpaceDE w:val="0"/>
              <w:autoSpaceDN w:val="0"/>
              <w:adjustRightInd w:val="0"/>
              <w:rPr>
                <w:rFonts w:ascii="Calibri" w:hAnsi="Calibri" w:cs="Calibri"/>
                <w:color w:val="000000"/>
              </w:rPr>
            </w:pPr>
            <w:r>
              <w:rPr>
                <w:rFonts w:ascii="Calibri" w:hAnsi="Calibri"/>
              </w:rPr>
              <w:t>Changes in fair value</w:t>
            </w:r>
          </w:p>
        </w:tc>
        <w:tc>
          <w:tcPr>
            <w:tcW w:w="1276" w:type="dxa"/>
            <w:tcBorders>
              <w:top w:val="nil"/>
              <w:left w:val="nil"/>
              <w:bottom w:val="nil"/>
              <w:right w:val="nil"/>
            </w:tcBorders>
            <w:shd w:val="solid" w:color="FFFFFF" w:fill="auto"/>
            <w:vAlign w:val="bottom"/>
          </w:tcPr>
          <w:p w14:paraId="175F897C" w14:textId="6548DBF0" w:rsidR="008D1A29" w:rsidRPr="008725B8" w:rsidRDefault="008D1A29" w:rsidP="008D1A29">
            <w:pPr>
              <w:autoSpaceDE w:val="0"/>
              <w:autoSpaceDN w:val="0"/>
              <w:adjustRightInd w:val="0"/>
              <w:ind w:right="92"/>
              <w:jc w:val="right"/>
              <w:rPr>
                <w:rFonts w:ascii="Calibri" w:hAnsi="Calibri" w:cs="Calibri"/>
                <w:color w:val="000000"/>
              </w:rPr>
            </w:pPr>
            <w:r>
              <w:rPr>
                <w:rFonts w:ascii="Calibri" w:hAnsi="Calibri" w:cs="Calibri"/>
                <w:color w:val="000000"/>
              </w:rPr>
              <w:t>273</w:t>
            </w:r>
          </w:p>
        </w:tc>
        <w:tc>
          <w:tcPr>
            <w:tcW w:w="253" w:type="dxa"/>
            <w:tcBorders>
              <w:top w:val="nil"/>
              <w:left w:val="nil"/>
              <w:bottom w:val="nil"/>
              <w:right w:val="nil"/>
            </w:tcBorders>
            <w:shd w:val="solid" w:color="FFFFFF" w:fill="auto"/>
            <w:vAlign w:val="bottom"/>
          </w:tcPr>
          <w:p w14:paraId="472A18D6" w14:textId="77777777" w:rsidR="008D1A29" w:rsidRPr="00DC66F8" w:rsidRDefault="008D1A29" w:rsidP="008D1A29">
            <w:pPr>
              <w:autoSpaceDE w:val="0"/>
              <w:autoSpaceDN w:val="0"/>
              <w:adjustRightInd w:val="0"/>
              <w:ind w:right="57"/>
              <w:jc w:val="right"/>
              <w:rPr>
                <w:rFonts w:ascii="Calibri" w:hAnsi="Calibri" w:cs="Calibri"/>
                <w:color w:val="000000"/>
              </w:rPr>
            </w:pPr>
          </w:p>
        </w:tc>
        <w:tc>
          <w:tcPr>
            <w:tcW w:w="1236" w:type="dxa"/>
            <w:tcBorders>
              <w:top w:val="nil"/>
              <w:left w:val="nil"/>
              <w:bottom w:val="nil"/>
              <w:right w:val="nil"/>
            </w:tcBorders>
            <w:shd w:val="solid" w:color="FFFFFF" w:fill="auto"/>
            <w:vAlign w:val="bottom"/>
          </w:tcPr>
          <w:p w14:paraId="3507ABD3" w14:textId="4F10CF46" w:rsidR="008D1A29" w:rsidRPr="008725B8" w:rsidRDefault="008D1A29" w:rsidP="008D1A29">
            <w:pPr>
              <w:autoSpaceDE w:val="0"/>
              <w:autoSpaceDN w:val="0"/>
              <w:adjustRightInd w:val="0"/>
              <w:ind w:right="40"/>
              <w:jc w:val="center"/>
              <w:rPr>
                <w:rFonts w:ascii="Calibri" w:hAnsi="Calibri" w:cs="Calibri"/>
                <w:color w:val="000000"/>
              </w:rPr>
            </w:pPr>
            <w:r>
              <w:rPr>
                <w:rFonts w:ascii="Calibri" w:hAnsi="Calibri" w:cs="Calibri"/>
                <w:color w:val="000000"/>
              </w:rPr>
              <w:t>-</w:t>
            </w:r>
          </w:p>
        </w:tc>
        <w:tc>
          <w:tcPr>
            <w:tcW w:w="223" w:type="dxa"/>
            <w:tcBorders>
              <w:top w:val="nil"/>
              <w:left w:val="nil"/>
              <w:bottom w:val="nil"/>
              <w:right w:val="nil"/>
            </w:tcBorders>
            <w:shd w:val="solid" w:color="FFFFFF" w:fill="auto"/>
            <w:vAlign w:val="bottom"/>
          </w:tcPr>
          <w:p w14:paraId="02578E94" w14:textId="77777777" w:rsidR="008D1A29" w:rsidRPr="008725B8" w:rsidRDefault="008D1A29" w:rsidP="008D1A29">
            <w:pPr>
              <w:autoSpaceDE w:val="0"/>
              <w:autoSpaceDN w:val="0"/>
              <w:adjustRightInd w:val="0"/>
              <w:ind w:right="57"/>
              <w:jc w:val="right"/>
              <w:rPr>
                <w:rFonts w:ascii="Calibri" w:hAnsi="Calibri" w:cs="Calibri"/>
                <w:color w:val="000000"/>
              </w:rPr>
            </w:pPr>
          </w:p>
        </w:tc>
        <w:tc>
          <w:tcPr>
            <w:tcW w:w="1191" w:type="dxa"/>
            <w:tcBorders>
              <w:top w:val="nil"/>
              <w:left w:val="nil"/>
              <w:bottom w:val="nil"/>
              <w:right w:val="nil"/>
            </w:tcBorders>
            <w:shd w:val="solid" w:color="FFFFFF" w:fill="auto"/>
            <w:vAlign w:val="bottom"/>
          </w:tcPr>
          <w:p w14:paraId="74057DD5" w14:textId="62B47485" w:rsidR="008D1A29" w:rsidRPr="008725B8" w:rsidRDefault="008D1A29" w:rsidP="008D1A29">
            <w:pPr>
              <w:autoSpaceDE w:val="0"/>
              <w:autoSpaceDN w:val="0"/>
              <w:adjustRightInd w:val="0"/>
              <w:ind w:right="109"/>
              <w:jc w:val="right"/>
              <w:rPr>
                <w:rFonts w:ascii="Calibri" w:hAnsi="Calibri" w:cs="Calibri"/>
                <w:color w:val="000000"/>
              </w:rPr>
            </w:pPr>
            <w:r>
              <w:rPr>
                <w:rFonts w:ascii="Calibri" w:hAnsi="Calibri" w:cs="Calibri"/>
                <w:color w:val="000000"/>
              </w:rPr>
              <w:t>1,039</w:t>
            </w:r>
          </w:p>
        </w:tc>
        <w:tc>
          <w:tcPr>
            <w:tcW w:w="223" w:type="dxa"/>
            <w:tcBorders>
              <w:top w:val="nil"/>
              <w:left w:val="nil"/>
              <w:bottom w:val="nil"/>
              <w:right w:val="nil"/>
            </w:tcBorders>
            <w:shd w:val="solid" w:color="FFFFFF" w:fill="auto"/>
            <w:vAlign w:val="bottom"/>
          </w:tcPr>
          <w:p w14:paraId="11B94BD2" w14:textId="77777777" w:rsidR="008D1A29" w:rsidRPr="008725B8" w:rsidRDefault="008D1A29" w:rsidP="008D1A29">
            <w:pPr>
              <w:autoSpaceDE w:val="0"/>
              <w:autoSpaceDN w:val="0"/>
              <w:adjustRightInd w:val="0"/>
              <w:jc w:val="right"/>
              <w:rPr>
                <w:rFonts w:ascii="Calibri" w:hAnsi="Calibri" w:cs="Calibri"/>
                <w:color w:val="000000"/>
              </w:rPr>
            </w:pPr>
          </w:p>
        </w:tc>
        <w:tc>
          <w:tcPr>
            <w:tcW w:w="1268" w:type="dxa"/>
            <w:tcBorders>
              <w:top w:val="nil"/>
              <w:left w:val="nil"/>
              <w:bottom w:val="nil"/>
              <w:right w:val="nil"/>
            </w:tcBorders>
            <w:shd w:val="solid" w:color="FFFFFF" w:fill="auto"/>
          </w:tcPr>
          <w:p w14:paraId="0C9E7003" w14:textId="3A5A2E7B" w:rsidR="008D1A29" w:rsidRPr="008725B8" w:rsidRDefault="008D1A29" w:rsidP="008D1A29">
            <w:pPr>
              <w:autoSpaceDE w:val="0"/>
              <w:autoSpaceDN w:val="0"/>
              <w:adjustRightInd w:val="0"/>
              <w:ind w:right="40"/>
              <w:jc w:val="center"/>
              <w:rPr>
                <w:rFonts w:ascii="Calibri" w:hAnsi="Calibri" w:cs="Calibri"/>
                <w:color w:val="000000"/>
              </w:rPr>
            </w:pPr>
            <w:r>
              <w:rPr>
                <w:rFonts w:ascii="Calibri" w:hAnsi="Calibri" w:cs="Calibri"/>
                <w:color w:val="000000"/>
              </w:rPr>
              <w:t>-</w:t>
            </w:r>
          </w:p>
        </w:tc>
      </w:tr>
      <w:tr w:rsidR="008D1A29" w:rsidRPr="008725B8" w14:paraId="580C2FF4" w14:textId="77777777" w:rsidTr="005C2763">
        <w:trPr>
          <w:trHeight w:val="22"/>
        </w:trPr>
        <w:tc>
          <w:tcPr>
            <w:tcW w:w="3999" w:type="dxa"/>
            <w:tcBorders>
              <w:top w:val="nil"/>
              <w:left w:val="nil"/>
              <w:bottom w:val="nil"/>
              <w:right w:val="nil"/>
            </w:tcBorders>
            <w:shd w:val="solid" w:color="FFFFFF" w:fill="auto"/>
            <w:vAlign w:val="bottom"/>
          </w:tcPr>
          <w:p w14:paraId="5686091C" w14:textId="77777777" w:rsidR="008D1A29" w:rsidRPr="0014138E" w:rsidRDefault="008D1A29" w:rsidP="008D1A29">
            <w:pPr>
              <w:autoSpaceDE w:val="0"/>
              <w:autoSpaceDN w:val="0"/>
              <w:adjustRightInd w:val="0"/>
              <w:rPr>
                <w:rFonts w:ascii="Calibri" w:hAnsi="Calibri" w:cs="Calibri"/>
                <w:color w:val="000000"/>
              </w:rPr>
            </w:pPr>
            <w:r w:rsidRPr="0014138E">
              <w:rPr>
                <w:rFonts w:ascii="Calibri" w:hAnsi="Calibri"/>
              </w:rPr>
              <w:t xml:space="preserve">Total </w:t>
            </w:r>
          </w:p>
        </w:tc>
        <w:tc>
          <w:tcPr>
            <w:tcW w:w="1276" w:type="dxa"/>
            <w:tcBorders>
              <w:top w:val="single" w:sz="6" w:space="0" w:color="auto"/>
              <w:left w:val="nil"/>
              <w:bottom w:val="double" w:sz="6" w:space="0" w:color="auto"/>
              <w:right w:val="nil"/>
            </w:tcBorders>
            <w:shd w:val="solid" w:color="FFFFFF" w:fill="auto"/>
            <w:vAlign w:val="bottom"/>
          </w:tcPr>
          <w:p w14:paraId="6F185F9F" w14:textId="372A6233" w:rsidR="008D1A29" w:rsidRPr="008725B8" w:rsidRDefault="008D1A29" w:rsidP="008D1A29">
            <w:pPr>
              <w:autoSpaceDE w:val="0"/>
              <w:autoSpaceDN w:val="0"/>
              <w:adjustRightInd w:val="0"/>
              <w:ind w:right="110"/>
              <w:jc w:val="right"/>
              <w:rPr>
                <w:rFonts w:ascii="Calibri" w:hAnsi="Calibri" w:cs="Calibri"/>
                <w:color w:val="000000"/>
              </w:rPr>
            </w:pPr>
            <w:r>
              <w:rPr>
                <w:rFonts w:ascii="Calibri" w:hAnsi="Calibri" w:cs="Calibri"/>
                <w:color w:val="000000"/>
              </w:rPr>
              <w:t>138,637</w:t>
            </w:r>
          </w:p>
        </w:tc>
        <w:tc>
          <w:tcPr>
            <w:tcW w:w="253" w:type="dxa"/>
            <w:tcBorders>
              <w:top w:val="nil"/>
              <w:left w:val="nil"/>
              <w:bottom w:val="nil"/>
              <w:right w:val="nil"/>
            </w:tcBorders>
            <w:shd w:val="solid" w:color="FFFFFF" w:fill="auto"/>
            <w:vAlign w:val="bottom"/>
          </w:tcPr>
          <w:p w14:paraId="1519388C" w14:textId="77777777" w:rsidR="008D1A29" w:rsidRPr="00DC66F8" w:rsidRDefault="008D1A29" w:rsidP="008D1A29">
            <w:pPr>
              <w:autoSpaceDE w:val="0"/>
              <w:autoSpaceDN w:val="0"/>
              <w:adjustRightInd w:val="0"/>
              <w:jc w:val="right"/>
              <w:rPr>
                <w:rFonts w:ascii="Calibri" w:hAnsi="Calibri" w:cs="Calibri"/>
                <w:color w:val="000000"/>
              </w:rPr>
            </w:pPr>
          </w:p>
        </w:tc>
        <w:tc>
          <w:tcPr>
            <w:tcW w:w="1236" w:type="dxa"/>
            <w:tcBorders>
              <w:top w:val="single" w:sz="6" w:space="0" w:color="auto"/>
              <w:left w:val="nil"/>
              <w:bottom w:val="double" w:sz="6" w:space="0" w:color="auto"/>
              <w:right w:val="nil"/>
            </w:tcBorders>
            <w:shd w:val="solid" w:color="FFFFFF" w:fill="auto"/>
            <w:vAlign w:val="bottom"/>
          </w:tcPr>
          <w:p w14:paraId="039B07FD" w14:textId="52EC82DA" w:rsidR="008D1A29" w:rsidRPr="008725B8" w:rsidRDefault="008D1A29" w:rsidP="008D1A29">
            <w:pPr>
              <w:autoSpaceDE w:val="0"/>
              <w:autoSpaceDN w:val="0"/>
              <w:adjustRightInd w:val="0"/>
              <w:ind w:right="110"/>
              <w:jc w:val="right"/>
              <w:rPr>
                <w:rFonts w:ascii="Calibri" w:hAnsi="Calibri" w:cs="Calibri"/>
                <w:color w:val="000000"/>
              </w:rPr>
            </w:pPr>
            <w:r>
              <w:rPr>
                <w:rFonts w:ascii="Calibri" w:hAnsi="Calibri" w:cs="Calibri"/>
                <w:color w:val="000000"/>
              </w:rPr>
              <w:t>138,637</w:t>
            </w:r>
          </w:p>
        </w:tc>
        <w:tc>
          <w:tcPr>
            <w:tcW w:w="223" w:type="dxa"/>
            <w:tcBorders>
              <w:top w:val="nil"/>
              <w:left w:val="nil"/>
              <w:bottom w:val="nil"/>
              <w:right w:val="nil"/>
            </w:tcBorders>
            <w:shd w:val="solid" w:color="FFFFFF" w:fill="auto"/>
            <w:vAlign w:val="bottom"/>
          </w:tcPr>
          <w:p w14:paraId="6D8E2011" w14:textId="77777777" w:rsidR="008D1A29" w:rsidRPr="008725B8" w:rsidRDefault="008D1A29" w:rsidP="008D1A29">
            <w:pPr>
              <w:autoSpaceDE w:val="0"/>
              <w:autoSpaceDN w:val="0"/>
              <w:adjustRightInd w:val="0"/>
              <w:ind w:right="57"/>
              <w:jc w:val="right"/>
              <w:rPr>
                <w:rFonts w:ascii="Calibri" w:hAnsi="Calibri" w:cs="Calibri"/>
                <w:color w:val="000000"/>
              </w:rPr>
            </w:pPr>
          </w:p>
        </w:tc>
        <w:tc>
          <w:tcPr>
            <w:tcW w:w="1191" w:type="dxa"/>
            <w:tcBorders>
              <w:top w:val="single" w:sz="6" w:space="0" w:color="auto"/>
              <w:left w:val="nil"/>
              <w:bottom w:val="double" w:sz="6" w:space="0" w:color="auto"/>
              <w:right w:val="nil"/>
            </w:tcBorders>
            <w:shd w:val="solid" w:color="FFFFFF" w:fill="auto"/>
            <w:vAlign w:val="bottom"/>
          </w:tcPr>
          <w:p w14:paraId="00711DFF" w14:textId="4A308852" w:rsidR="008D1A29" w:rsidRPr="008725B8" w:rsidRDefault="008D1A29" w:rsidP="008D1A29">
            <w:pPr>
              <w:autoSpaceDE w:val="0"/>
              <w:autoSpaceDN w:val="0"/>
              <w:adjustRightInd w:val="0"/>
              <w:ind w:right="110"/>
              <w:jc w:val="right"/>
              <w:rPr>
                <w:rFonts w:ascii="Calibri" w:hAnsi="Calibri" w:cs="Calibri"/>
                <w:color w:val="000000"/>
              </w:rPr>
            </w:pPr>
            <w:r>
              <w:rPr>
                <w:rFonts w:ascii="Calibri" w:hAnsi="Calibri" w:cs="Calibri"/>
                <w:color w:val="000000"/>
              </w:rPr>
              <w:t>165,799</w:t>
            </w:r>
          </w:p>
        </w:tc>
        <w:tc>
          <w:tcPr>
            <w:tcW w:w="223" w:type="dxa"/>
            <w:tcBorders>
              <w:top w:val="nil"/>
              <w:left w:val="nil"/>
              <w:bottom w:val="nil"/>
              <w:right w:val="nil"/>
            </w:tcBorders>
            <w:shd w:val="solid" w:color="FFFFFF" w:fill="auto"/>
            <w:vAlign w:val="bottom"/>
          </w:tcPr>
          <w:p w14:paraId="0E986FD2" w14:textId="77777777" w:rsidR="008D1A29" w:rsidRPr="008725B8" w:rsidRDefault="008D1A29" w:rsidP="008D1A29">
            <w:pPr>
              <w:autoSpaceDE w:val="0"/>
              <w:autoSpaceDN w:val="0"/>
              <w:adjustRightInd w:val="0"/>
              <w:ind w:right="57"/>
              <w:jc w:val="right"/>
              <w:rPr>
                <w:rFonts w:ascii="Calibri" w:hAnsi="Calibri" w:cs="Calibri"/>
                <w:color w:val="000000"/>
              </w:rPr>
            </w:pPr>
          </w:p>
        </w:tc>
        <w:tc>
          <w:tcPr>
            <w:tcW w:w="1268" w:type="dxa"/>
            <w:tcBorders>
              <w:top w:val="single" w:sz="6" w:space="0" w:color="auto"/>
              <w:left w:val="nil"/>
              <w:bottom w:val="double" w:sz="6" w:space="0" w:color="auto"/>
              <w:right w:val="nil"/>
            </w:tcBorders>
            <w:shd w:val="solid" w:color="FFFFFF" w:fill="auto"/>
            <w:vAlign w:val="bottom"/>
          </w:tcPr>
          <w:p w14:paraId="090676E7" w14:textId="1E72EF7C" w:rsidR="008D1A29" w:rsidRPr="008725B8" w:rsidRDefault="008D1A29" w:rsidP="008D1A29">
            <w:pPr>
              <w:autoSpaceDE w:val="0"/>
              <w:autoSpaceDN w:val="0"/>
              <w:adjustRightInd w:val="0"/>
              <w:ind w:right="110"/>
              <w:jc w:val="right"/>
              <w:rPr>
                <w:rFonts w:ascii="Calibri" w:hAnsi="Calibri" w:cs="Calibri"/>
                <w:color w:val="000000"/>
              </w:rPr>
            </w:pPr>
            <w:r>
              <w:rPr>
                <w:rFonts w:ascii="Calibri" w:hAnsi="Calibri" w:cs="Calibri"/>
                <w:color w:val="000000"/>
              </w:rPr>
              <w:t>165,799</w:t>
            </w:r>
          </w:p>
        </w:tc>
      </w:tr>
    </w:tbl>
    <w:bookmarkEnd w:id="5"/>
    <w:p w14:paraId="3243903E" w14:textId="39499B67"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r w:rsidRPr="0014138E">
        <w:rPr>
          <w:rFonts w:ascii="Calibri" w:hAnsi="Calibri" w:cs="Calibri"/>
          <w:lang w:val="en-US"/>
        </w:rPr>
        <w:lastRenderedPageBreak/>
        <w:t>The detail of investments in open funds as at</w:t>
      </w:r>
      <w:r w:rsidR="00077157">
        <w:rPr>
          <w:rFonts w:ascii="Calibri" w:hAnsi="Calibri" w:cs="Calibri"/>
          <w:lang w:val="en-US"/>
        </w:rPr>
        <w:t xml:space="preserve"> Dec</w:t>
      </w:r>
      <w:r w:rsidR="00365A43">
        <w:rPr>
          <w:rFonts w:ascii="Calibri" w:hAnsi="Calibri" w:cs="Calibri"/>
          <w:lang w:val="en-US"/>
        </w:rPr>
        <w:t>ember</w:t>
      </w:r>
      <w:r w:rsidRPr="0014138E">
        <w:rPr>
          <w:rFonts w:ascii="Calibri" w:hAnsi="Calibri" w:cs="Calibri"/>
          <w:lang w:val="en-US"/>
        </w:rPr>
        <w:t xml:space="preserve"> 3</w:t>
      </w:r>
      <w:r w:rsidR="00077157">
        <w:rPr>
          <w:rFonts w:ascii="Calibri" w:hAnsi="Calibri" w:cs="Calibri"/>
          <w:lang w:val="en-US"/>
        </w:rPr>
        <w:t>1</w:t>
      </w:r>
      <w:r w:rsidRPr="0014138E">
        <w:rPr>
          <w:rFonts w:ascii="Calibri" w:hAnsi="Calibri" w:cs="Calibri"/>
          <w:lang w:val="en-US"/>
        </w:rPr>
        <w:t>, 2021 and</w:t>
      </w:r>
      <w:r w:rsidR="00077157">
        <w:rPr>
          <w:rFonts w:ascii="Calibri" w:hAnsi="Calibri" w:cs="Calibri"/>
          <w:lang w:val="en-US"/>
        </w:rPr>
        <w:t xml:space="preserve"> </w:t>
      </w:r>
      <w:r w:rsidRPr="0014138E">
        <w:rPr>
          <w:rFonts w:ascii="Calibri" w:hAnsi="Calibri" w:cs="Calibri"/>
          <w:lang w:val="en-US"/>
        </w:rPr>
        <w:t>2020 are as follow:</w:t>
      </w:r>
    </w:p>
    <w:p w14:paraId="6501684C" w14:textId="77777777" w:rsidR="00C169B9" w:rsidRPr="0014138E" w:rsidRDefault="00C169B9" w:rsidP="00AE5FCC">
      <w:pPr>
        <w:pStyle w:val="Heading8"/>
        <w:spacing w:line="240" w:lineRule="auto"/>
        <w:ind w:left="870" w:right="17"/>
        <w:jc w:val="thaiDistribute"/>
        <w:rPr>
          <w:rFonts w:ascii="Calibri" w:hAnsi="Calibri" w:cs="Calibri"/>
          <w:sz w:val="16"/>
          <w:szCs w:val="16"/>
          <w:lang w:val="en-US"/>
        </w:rPr>
      </w:pPr>
    </w:p>
    <w:tbl>
      <w:tblPr>
        <w:tblW w:w="9781" w:type="dxa"/>
        <w:tblInd w:w="-34" w:type="dxa"/>
        <w:tblLook w:val="04A0" w:firstRow="1" w:lastRow="0" w:firstColumn="1" w:lastColumn="0" w:noHBand="0" w:noVBand="1"/>
      </w:tblPr>
      <w:tblGrid>
        <w:gridCol w:w="4090"/>
        <w:gridCol w:w="2006"/>
        <w:gridCol w:w="283"/>
        <w:gridCol w:w="1418"/>
        <w:gridCol w:w="283"/>
        <w:gridCol w:w="1701"/>
      </w:tblGrid>
      <w:tr w:rsidR="00477D9B" w:rsidRPr="0014138E" w14:paraId="23C5B8C7" w14:textId="77777777" w:rsidTr="0059528C">
        <w:trPr>
          <w:trHeight w:val="53"/>
          <w:tblHeader/>
        </w:trPr>
        <w:tc>
          <w:tcPr>
            <w:tcW w:w="4090" w:type="dxa"/>
          </w:tcPr>
          <w:p w14:paraId="020B1A48" w14:textId="77777777" w:rsidR="00477D9B" w:rsidRPr="0014138E" w:rsidRDefault="00477D9B" w:rsidP="00604FEC">
            <w:pPr>
              <w:autoSpaceDE w:val="0"/>
              <w:autoSpaceDN w:val="0"/>
              <w:adjustRightInd w:val="0"/>
              <w:ind w:right="17"/>
              <w:jc w:val="center"/>
              <w:rPr>
                <w:rFonts w:ascii="Calibri" w:hAnsi="Calibri" w:cs="Calibri"/>
                <w:lang w:val="en-US"/>
              </w:rPr>
            </w:pPr>
          </w:p>
        </w:tc>
        <w:tc>
          <w:tcPr>
            <w:tcW w:w="5691" w:type="dxa"/>
            <w:gridSpan w:val="5"/>
            <w:tcBorders>
              <w:bottom w:val="single" w:sz="4" w:space="0" w:color="auto"/>
            </w:tcBorders>
          </w:tcPr>
          <w:p w14:paraId="7EFBFA7E" w14:textId="77777777" w:rsidR="00477D9B" w:rsidRPr="0014138E" w:rsidRDefault="00477D9B" w:rsidP="00604FEC">
            <w:pPr>
              <w:autoSpaceDE w:val="0"/>
              <w:autoSpaceDN w:val="0"/>
              <w:adjustRightInd w:val="0"/>
              <w:ind w:right="17"/>
              <w:jc w:val="center"/>
              <w:rPr>
                <w:rFonts w:ascii="Calibri" w:hAnsi="Calibri" w:cs="Calibri"/>
                <w:lang w:val="en-US"/>
              </w:rPr>
            </w:pPr>
            <w:r w:rsidRPr="0014138E">
              <w:rPr>
                <w:rFonts w:ascii="Calibri" w:hAnsi="Calibri" w:cs="Calibri"/>
                <w:lang w:val="en-US"/>
              </w:rPr>
              <w:t>In Thousand Baht</w:t>
            </w:r>
          </w:p>
        </w:tc>
      </w:tr>
      <w:tr w:rsidR="00E938D0" w:rsidRPr="0014138E" w14:paraId="05EE2BBF" w14:textId="77777777" w:rsidTr="0059528C">
        <w:trPr>
          <w:trHeight w:val="53"/>
          <w:tblHeader/>
        </w:trPr>
        <w:tc>
          <w:tcPr>
            <w:tcW w:w="4090" w:type="dxa"/>
          </w:tcPr>
          <w:p w14:paraId="734E5E37" w14:textId="77777777" w:rsidR="00E938D0" w:rsidRPr="0014138E" w:rsidRDefault="00E938D0" w:rsidP="00E938D0">
            <w:pPr>
              <w:autoSpaceDE w:val="0"/>
              <w:autoSpaceDN w:val="0"/>
              <w:adjustRightInd w:val="0"/>
              <w:ind w:right="17"/>
              <w:jc w:val="center"/>
              <w:rPr>
                <w:rFonts w:ascii="Calibri" w:hAnsi="Calibri" w:cs="Calibri"/>
                <w:lang w:val="en-US"/>
              </w:rPr>
            </w:pPr>
          </w:p>
        </w:tc>
        <w:tc>
          <w:tcPr>
            <w:tcW w:w="2006" w:type="dxa"/>
            <w:tcBorders>
              <w:top w:val="single" w:sz="4" w:space="0" w:color="auto"/>
              <w:bottom w:val="single" w:sz="4" w:space="0" w:color="auto"/>
            </w:tcBorders>
            <w:vAlign w:val="bottom"/>
          </w:tcPr>
          <w:p w14:paraId="20815F77" w14:textId="77777777" w:rsidR="00E938D0" w:rsidRPr="0014138E" w:rsidRDefault="00E938D0" w:rsidP="00E938D0">
            <w:pPr>
              <w:autoSpaceDE w:val="0"/>
              <w:autoSpaceDN w:val="0"/>
              <w:adjustRightInd w:val="0"/>
              <w:ind w:right="17"/>
              <w:jc w:val="center"/>
              <w:rPr>
                <w:rFonts w:ascii="Calibri" w:hAnsi="Calibri" w:cs="Calibri"/>
                <w:lang w:val="en-US"/>
              </w:rPr>
            </w:pPr>
            <w:r w:rsidRPr="00844286">
              <w:rPr>
                <w:rFonts w:ascii="Calibri" w:hAnsi="Calibri" w:cs="Calibri"/>
                <w:color w:val="000000"/>
              </w:rPr>
              <w:t>Consolidated Financial Statements</w:t>
            </w:r>
          </w:p>
        </w:tc>
        <w:tc>
          <w:tcPr>
            <w:tcW w:w="283" w:type="dxa"/>
            <w:tcBorders>
              <w:top w:val="single" w:sz="4" w:space="0" w:color="auto"/>
            </w:tcBorders>
            <w:vAlign w:val="bottom"/>
          </w:tcPr>
          <w:p w14:paraId="1E3818E5" w14:textId="77777777" w:rsidR="00E938D0" w:rsidRPr="0014138E" w:rsidRDefault="00E938D0" w:rsidP="00E938D0">
            <w:pPr>
              <w:autoSpaceDE w:val="0"/>
              <w:autoSpaceDN w:val="0"/>
              <w:adjustRightInd w:val="0"/>
              <w:ind w:right="17"/>
              <w:jc w:val="center"/>
              <w:rPr>
                <w:rFonts w:ascii="Calibri" w:hAnsi="Calibri" w:cs="Calibri"/>
                <w:lang w:val="en-US"/>
              </w:rPr>
            </w:pPr>
          </w:p>
        </w:tc>
        <w:tc>
          <w:tcPr>
            <w:tcW w:w="3402" w:type="dxa"/>
            <w:gridSpan w:val="3"/>
            <w:tcBorders>
              <w:top w:val="single" w:sz="4" w:space="0" w:color="auto"/>
              <w:bottom w:val="single" w:sz="4" w:space="0" w:color="auto"/>
            </w:tcBorders>
            <w:shd w:val="clear" w:color="auto" w:fill="auto"/>
            <w:vAlign w:val="bottom"/>
          </w:tcPr>
          <w:p w14:paraId="691FD9AA" w14:textId="77777777" w:rsidR="00E938D0" w:rsidRPr="00477D9B" w:rsidRDefault="00E938D0" w:rsidP="00E938D0">
            <w:pPr>
              <w:autoSpaceDE w:val="0"/>
              <w:autoSpaceDN w:val="0"/>
              <w:adjustRightInd w:val="0"/>
              <w:ind w:right="17"/>
              <w:jc w:val="center"/>
              <w:rPr>
                <w:rFonts w:ascii="Calibri" w:hAnsi="Calibri" w:cstheme="minorBidi"/>
                <w:cs/>
                <w:lang w:val="en-US"/>
              </w:rPr>
            </w:pPr>
            <w:r w:rsidRPr="00844286">
              <w:rPr>
                <w:rFonts w:ascii="Calibri" w:hAnsi="Calibri" w:cs="Calibri"/>
                <w:color w:val="000000"/>
              </w:rPr>
              <w:t>Separate Financial Statements</w:t>
            </w:r>
          </w:p>
        </w:tc>
      </w:tr>
      <w:tr w:rsidR="00477D9B" w:rsidRPr="0014138E" w14:paraId="20AF7A81" w14:textId="77777777" w:rsidTr="0059528C">
        <w:trPr>
          <w:trHeight w:val="53"/>
          <w:tblHeader/>
        </w:trPr>
        <w:tc>
          <w:tcPr>
            <w:tcW w:w="4090" w:type="dxa"/>
          </w:tcPr>
          <w:p w14:paraId="1D1101D3" w14:textId="77777777" w:rsidR="00477D9B" w:rsidRPr="0014138E" w:rsidRDefault="00477D9B" w:rsidP="00486A75">
            <w:pPr>
              <w:autoSpaceDE w:val="0"/>
              <w:autoSpaceDN w:val="0"/>
              <w:adjustRightInd w:val="0"/>
              <w:ind w:right="17"/>
              <w:jc w:val="center"/>
              <w:rPr>
                <w:rFonts w:ascii="Calibri" w:hAnsi="Calibri" w:cs="Calibri"/>
                <w:lang w:val="en-US"/>
              </w:rPr>
            </w:pPr>
          </w:p>
        </w:tc>
        <w:tc>
          <w:tcPr>
            <w:tcW w:w="2006" w:type="dxa"/>
            <w:tcBorders>
              <w:top w:val="single" w:sz="4" w:space="0" w:color="auto"/>
              <w:bottom w:val="single" w:sz="4" w:space="0" w:color="auto"/>
            </w:tcBorders>
            <w:vAlign w:val="bottom"/>
          </w:tcPr>
          <w:p w14:paraId="302BB71B" w14:textId="0DED65B4" w:rsidR="00477D9B" w:rsidRPr="00871403" w:rsidRDefault="00477D9B" w:rsidP="00871403">
            <w:pPr>
              <w:autoSpaceDE w:val="0"/>
              <w:autoSpaceDN w:val="0"/>
              <w:adjustRightInd w:val="0"/>
              <w:ind w:right="17"/>
              <w:jc w:val="center"/>
              <w:rPr>
                <w:rFonts w:ascii="Calibri" w:hAnsi="Calibri" w:cs="Calibri"/>
                <w:cs/>
                <w:lang w:val="en-US"/>
              </w:rPr>
            </w:pPr>
            <w:r w:rsidRPr="0014138E">
              <w:rPr>
                <w:rFonts w:ascii="Calibri" w:hAnsi="Calibri" w:cs="Calibri"/>
                <w:lang w:val="en-US"/>
              </w:rPr>
              <w:t>2021</w:t>
            </w:r>
          </w:p>
        </w:tc>
        <w:tc>
          <w:tcPr>
            <w:tcW w:w="283" w:type="dxa"/>
          </w:tcPr>
          <w:p w14:paraId="181C581C" w14:textId="77777777" w:rsidR="00477D9B" w:rsidRPr="0014138E" w:rsidRDefault="00477D9B" w:rsidP="00486A75">
            <w:pPr>
              <w:autoSpaceDE w:val="0"/>
              <w:autoSpaceDN w:val="0"/>
              <w:adjustRightInd w:val="0"/>
              <w:ind w:right="17"/>
              <w:jc w:val="center"/>
              <w:rPr>
                <w:rFonts w:ascii="Calibri" w:hAnsi="Calibri" w:cs="Calibri"/>
                <w:lang w:val="en-US"/>
              </w:rPr>
            </w:pPr>
          </w:p>
        </w:tc>
        <w:tc>
          <w:tcPr>
            <w:tcW w:w="1418" w:type="dxa"/>
            <w:tcBorders>
              <w:bottom w:val="single" w:sz="4" w:space="0" w:color="auto"/>
            </w:tcBorders>
            <w:vAlign w:val="bottom"/>
          </w:tcPr>
          <w:p w14:paraId="75F5D5AC" w14:textId="676357A5" w:rsidR="00477D9B" w:rsidRPr="0014138E" w:rsidRDefault="00477D9B" w:rsidP="00486A75">
            <w:pPr>
              <w:autoSpaceDE w:val="0"/>
              <w:autoSpaceDN w:val="0"/>
              <w:adjustRightInd w:val="0"/>
              <w:ind w:right="17"/>
              <w:jc w:val="center"/>
              <w:rPr>
                <w:rFonts w:ascii="Calibri" w:hAnsi="Calibri" w:cs="Calibri"/>
                <w:lang w:val="en-US"/>
              </w:rPr>
            </w:pPr>
            <w:r w:rsidRPr="0014138E">
              <w:rPr>
                <w:rFonts w:ascii="Calibri" w:hAnsi="Calibri" w:cs="Calibri"/>
                <w:lang w:val="en-US"/>
              </w:rPr>
              <w:t>2021</w:t>
            </w:r>
          </w:p>
        </w:tc>
        <w:tc>
          <w:tcPr>
            <w:tcW w:w="283" w:type="dxa"/>
          </w:tcPr>
          <w:p w14:paraId="731317B9" w14:textId="77777777" w:rsidR="00477D9B" w:rsidRPr="0014138E" w:rsidRDefault="00477D9B" w:rsidP="00486A75">
            <w:pPr>
              <w:autoSpaceDE w:val="0"/>
              <w:autoSpaceDN w:val="0"/>
              <w:adjustRightInd w:val="0"/>
              <w:ind w:right="17"/>
              <w:jc w:val="center"/>
              <w:rPr>
                <w:rFonts w:ascii="Calibri" w:hAnsi="Calibri" w:cs="Calibri"/>
                <w:lang w:val="en-US"/>
              </w:rPr>
            </w:pPr>
          </w:p>
        </w:tc>
        <w:tc>
          <w:tcPr>
            <w:tcW w:w="1701" w:type="dxa"/>
            <w:tcBorders>
              <w:bottom w:val="single" w:sz="4" w:space="0" w:color="auto"/>
            </w:tcBorders>
            <w:vAlign w:val="bottom"/>
          </w:tcPr>
          <w:p w14:paraId="1FEB4B2B" w14:textId="69264A0D" w:rsidR="00477D9B" w:rsidRPr="0014138E" w:rsidRDefault="00477D9B" w:rsidP="00486A75">
            <w:pPr>
              <w:autoSpaceDE w:val="0"/>
              <w:autoSpaceDN w:val="0"/>
              <w:adjustRightInd w:val="0"/>
              <w:ind w:left="-51" w:right="-37"/>
              <w:jc w:val="center"/>
              <w:rPr>
                <w:rFonts w:ascii="Calibri" w:hAnsi="Calibri" w:cs="Calibri"/>
              </w:rPr>
            </w:pPr>
            <w:r w:rsidRPr="0014138E">
              <w:rPr>
                <w:rFonts w:ascii="Calibri" w:hAnsi="Calibri" w:cs="Calibri"/>
              </w:rPr>
              <w:t>2020</w:t>
            </w:r>
          </w:p>
        </w:tc>
      </w:tr>
      <w:tr w:rsidR="00477D9B" w:rsidRPr="0014138E" w14:paraId="645262AA" w14:textId="77777777" w:rsidTr="0059528C">
        <w:trPr>
          <w:trHeight w:val="53"/>
        </w:trPr>
        <w:tc>
          <w:tcPr>
            <w:tcW w:w="4090" w:type="dxa"/>
            <w:vAlign w:val="bottom"/>
          </w:tcPr>
          <w:p w14:paraId="06FB5E17" w14:textId="77777777" w:rsidR="00477D9B" w:rsidRPr="0014138E" w:rsidRDefault="00477D9B" w:rsidP="00486A75">
            <w:pPr>
              <w:autoSpaceDE w:val="0"/>
              <w:autoSpaceDN w:val="0"/>
              <w:adjustRightInd w:val="0"/>
              <w:rPr>
                <w:rFonts w:ascii="Calibri" w:hAnsi="Calibri"/>
              </w:rPr>
            </w:pPr>
            <w:r w:rsidRPr="0014138E">
              <w:rPr>
                <w:rFonts w:ascii="Calibri" w:hAnsi="Calibri"/>
              </w:rPr>
              <w:t>Investment in open fund in debt securities</w:t>
            </w:r>
          </w:p>
        </w:tc>
        <w:tc>
          <w:tcPr>
            <w:tcW w:w="2006" w:type="dxa"/>
            <w:tcBorders>
              <w:top w:val="single" w:sz="4" w:space="0" w:color="auto"/>
            </w:tcBorders>
            <w:vAlign w:val="bottom"/>
          </w:tcPr>
          <w:p w14:paraId="745546CF" w14:textId="77777777" w:rsidR="00477D9B" w:rsidRPr="0014138E" w:rsidRDefault="00477D9B" w:rsidP="00486A75">
            <w:pPr>
              <w:autoSpaceDE w:val="0"/>
              <w:autoSpaceDN w:val="0"/>
              <w:adjustRightInd w:val="0"/>
              <w:rPr>
                <w:rFonts w:ascii="Calibri" w:hAnsi="Calibri"/>
              </w:rPr>
            </w:pPr>
          </w:p>
        </w:tc>
        <w:tc>
          <w:tcPr>
            <w:tcW w:w="283" w:type="dxa"/>
            <w:vAlign w:val="bottom"/>
          </w:tcPr>
          <w:p w14:paraId="068A64B8" w14:textId="77777777" w:rsidR="00477D9B" w:rsidRPr="0014138E" w:rsidRDefault="00477D9B" w:rsidP="00486A75">
            <w:pPr>
              <w:autoSpaceDE w:val="0"/>
              <w:autoSpaceDN w:val="0"/>
              <w:adjustRightInd w:val="0"/>
              <w:rPr>
                <w:rFonts w:ascii="Calibri" w:hAnsi="Calibri"/>
              </w:rPr>
            </w:pPr>
          </w:p>
        </w:tc>
        <w:tc>
          <w:tcPr>
            <w:tcW w:w="1418" w:type="dxa"/>
            <w:tcBorders>
              <w:top w:val="single" w:sz="4" w:space="0" w:color="auto"/>
            </w:tcBorders>
            <w:vAlign w:val="bottom"/>
          </w:tcPr>
          <w:p w14:paraId="0646A184" w14:textId="77777777" w:rsidR="00477D9B" w:rsidRPr="0014138E" w:rsidRDefault="00477D9B"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c>
          <w:tcPr>
            <w:tcW w:w="283" w:type="dxa"/>
            <w:vAlign w:val="bottom"/>
          </w:tcPr>
          <w:p w14:paraId="5EAF010B" w14:textId="77777777" w:rsidR="00477D9B" w:rsidRPr="0014138E" w:rsidRDefault="00477D9B"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c>
          <w:tcPr>
            <w:tcW w:w="1701" w:type="dxa"/>
            <w:vAlign w:val="bottom"/>
          </w:tcPr>
          <w:p w14:paraId="7AC7F6C2" w14:textId="77777777" w:rsidR="00477D9B" w:rsidRPr="0014138E" w:rsidRDefault="00477D9B" w:rsidP="00604FEC">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r>
      <w:tr w:rsidR="007048DE" w:rsidRPr="0014138E" w14:paraId="6605CD0F" w14:textId="77777777" w:rsidTr="0059528C">
        <w:trPr>
          <w:trHeight w:val="53"/>
        </w:trPr>
        <w:tc>
          <w:tcPr>
            <w:tcW w:w="4090" w:type="dxa"/>
            <w:vAlign w:val="bottom"/>
          </w:tcPr>
          <w:p w14:paraId="47A00D11" w14:textId="37B2B978" w:rsidR="007048DE" w:rsidRPr="0014138E" w:rsidRDefault="007048DE" w:rsidP="007048DE">
            <w:pPr>
              <w:autoSpaceDE w:val="0"/>
              <w:autoSpaceDN w:val="0"/>
              <w:adjustRightInd w:val="0"/>
              <w:rPr>
                <w:rFonts w:ascii="Calibri" w:hAnsi="Calibri"/>
              </w:rPr>
            </w:pPr>
            <w:r w:rsidRPr="0014138E">
              <w:rPr>
                <w:rFonts w:ascii="Calibri" w:hAnsi="Calibri"/>
              </w:rPr>
              <w:t>At the beginning of the</w:t>
            </w:r>
            <w:r w:rsidR="002B6C72">
              <w:rPr>
                <w:rFonts w:ascii="Calibri" w:hAnsi="Calibri"/>
              </w:rPr>
              <w:t xml:space="preserve"> </w:t>
            </w:r>
            <w:r w:rsidRPr="0014138E">
              <w:rPr>
                <w:rFonts w:ascii="Calibri" w:hAnsi="Calibri"/>
              </w:rPr>
              <w:t>year</w:t>
            </w:r>
          </w:p>
        </w:tc>
        <w:tc>
          <w:tcPr>
            <w:tcW w:w="2006" w:type="dxa"/>
            <w:vAlign w:val="bottom"/>
          </w:tcPr>
          <w:p w14:paraId="622221EF" w14:textId="41456A49" w:rsidR="007048DE" w:rsidRPr="000A57F0"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165,799</w:t>
            </w:r>
          </w:p>
        </w:tc>
        <w:tc>
          <w:tcPr>
            <w:tcW w:w="283" w:type="dxa"/>
            <w:vAlign w:val="bottom"/>
          </w:tcPr>
          <w:p w14:paraId="527CC915" w14:textId="77777777" w:rsidR="007048DE" w:rsidRPr="0014138E" w:rsidRDefault="007048DE" w:rsidP="007048DE">
            <w:pPr>
              <w:autoSpaceDE w:val="0"/>
              <w:autoSpaceDN w:val="0"/>
              <w:adjustRightInd w:val="0"/>
              <w:rPr>
                <w:rFonts w:ascii="Calibri" w:hAnsi="Calibri"/>
              </w:rPr>
            </w:pPr>
          </w:p>
        </w:tc>
        <w:tc>
          <w:tcPr>
            <w:tcW w:w="1418" w:type="dxa"/>
            <w:vAlign w:val="bottom"/>
          </w:tcPr>
          <w:p w14:paraId="183AFCC1" w14:textId="539E5DA0"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165,799</w:t>
            </w:r>
          </w:p>
        </w:tc>
        <w:tc>
          <w:tcPr>
            <w:tcW w:w="283" w:type="dxa"/>
            <w:vAlign w:val="bottom"/>
          </w:tcPr>
          <w:p w14:paraId="29FF2E96" w14:textId="7777777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vAlign w:val="bottom"/>
          </w:tcPr>
          <w:p w14:paraId="3DAB0C5B" w14:textId="7777777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194,341</w:t>
            </w:r>
          </w:p>
        </w:tc>
      </w:tr>
      <w:tr w:rsidR="007048DE" w:rsidRPr="0014138E" w14:paraId="7BAD386B" w14:textId="77777777" w:rsidTr="0059528C">
        <w:trPr>
          <w:trHeight w:val="53"/>
        </w:trPr>
        <w:tc>
          <w:tcPr>
            <w:tcW w:w="4090" w:type="dxa"/>
            <w:vAlign w:val="bottom"/>
          </w:tcPr>
          <w:p w14:paraId="079895AA" w14:textId="28FFE787" w:rsidR="007048DE" w:rsidRPr="0014138E" w:rsidRDefault="007048DE" w:rsidP="007048DE">
            <w:pPr>
              <w:autoSpaceDE w:val="0"/>
              <w:autoSpaceDN w:val="0"/>
              <w:adjustRightInd w:val="0"/>
              <w:rPr>
                <w:rFonts w:ascii="Calibri" w:hAnsi="Calibri"/>
              </w:rPr>
            </w:pPr>
            <w:r w:rsidRPr="00AB3303">
              <w:rPr>
                <w:rFonts w:ascii="Calibri" w:hAnsi="Calibri" w:cs="Calibri"/>
              </w:rPr>
              <w:t>Additions</w:t>
            </w:r>
            <w:r w:rsidR="00890B2E">
              <w:rPr>
                <w:rFonts w:ascii="Calibri" w:hAnsi="Calibri" w:cs="Calibri"/>
              </w:rPr>
              <w:t xml:space="preserve"> </w:t>
            </w:r>
            <w:r w:rsidRPr="00AB3303">
              <w:rPr>
                <w:rFonts w:ascii="Calibri" w:hAnsi="Calibri" w:cs="Calibri"/>
              </w:rPr>
              <w:t xml:space="preserve">during the </w:t>
            </w:r>
            <w:r w:rsidRPr="0014138E">
              <w:rPr>
                <w:rFonts w:ascii="Calibri" w:hAnsi="Calibri"/>
              </w:rPr>
              <w:t>year</w:t>
            </w:r>
          </w:p>
        </w:tc>
        <w:tc>
          <w:tcPr>
            <w:tcW w:w="2006" w:type="dxa"/>
            <w:vAlign w:val="bottom"/>
          </w:tcPr>
          <w:p w14:paraId="03B24CBD" w14:textId="0A343040" w:rsidR="007048DE" w:rsidRPr="000A57F0"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39,500</w:t>
            </w:r>
          </w:p>
        </w:tc>
        <w:tc>
          <w:tcPr>
            <w:tcW w:w="283" w:type="dxa"/>
            <w:vAlign w:val="bottom"/>
          </w:tcPr>
          <w:p w14:paraId="6A36A80E" w14:textId="77777777" w:rsidR="007048DE" w:rsidRPr="0014138E" w:rsidRDefault="007048DE" w:rsidP="007048DE">
            <w:pPr>
              <w:autoSpaceDE w:val="0"/>
              <w:autoSpaceDN w:val="0"/>
              <w:adjustRightInd w:val="0"/>
              <w:rPr>
                <w:rFonts w:ascii="Calibri" w:hAnsi="Calibri"/>
              </w:rPr>
            </w:pPr>
          </w:p>
        </w:tc>
        <w:tc>
          <w:tcPr>
            <w:tcW w:w="1418" w:type="dxa"/>
            <w:vAlign w:val="bottom"/>
          </w:tcPr>
          <w:p w14:paraId="4DDA002B" w14:textId="7D7AB15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39,500</w:t>
            </w:r>
          </w:p>
        </w:tc>
        <w:tc>
          <w:tcPr>
            <w:tcW w:w="283" w:type="dxa"/>
            <w:vAlign w:val="bottom"/>
          </w:tcPr>
          <w:p w14:paraId="3F455EB8" w14:textId="7777777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vAlign w:val="bottom"/>
          </w:tcPr>
          <w:p w14:paraId="634F7E4D" w14:textId="7777777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58,000</w:t>
            </w:r>
          </w:p>
        </w:tc>
      </w:tr>
      <w:tr w:rsidR="007048DE" w:rsidRPr="0014138E" w14:paraId="1C62C675" w14:textId="77777777" w:rsidTr="0059528C">
        <w:trPr>
          <w:trHeight w:val="53"/>
        </w:trPr>
        <w:tc>
          <w:tcPr>
            <w:tcW w:w="4090" w:type="dxa"/>
            <w:vAlign w:val="bottom"/>
          </w:tcPr>
          <w:p w14:paraId="3F5A6904" w14:textId="3AFFD6B7" w:rsidR="007048DE" w:rsidRPr="0014138E" w:rsidRDefault="007048DE" w:rsidP="007048DE">
            <w:pPr>
              <w:autoSpaceDE w:val="0"/>
              <w:autoSpaceDN w:val="0"/>
              <w:adjustRightInd w:val="0"/>
              <w:rPr>
                <w:rFonts w:ascii="Calibri" w:hAnsi="Calibri"/>
              </w:rPr>
            </w:pPr>
            <w:r w:rsidRPr="0014138E">
              <w:rPr>
                <w:rFonts w:ascii="Calibri" w:hAnsi="Calibri"/>
              </w:rPr>
              <w:t xml:space="preserve">Disposals </w:t>
            </w:r>
            <w:r w:rsidRPr="00AB3303">
              <w:rPr>
                <w:rFonts w:ascii="Calibri" w:hAnsi="Calibri" w:cs="Calibri"/>
              </w:rPr>
              <w:t xml:space="preserve">during the </w:t>
            </w:r>
            <w:r w:rsidRPr="00773907">
              <w:rPr>
                <w:rFonts w:ascii="Calibri" w:hAnsi="Calibri"/>
              </w:rPr>
              <w:t>year</w:t>
            </w:r>
          </w:p>
        </w:tc>
        <w:tc>
          <w:tcPr>
            <w:tcW w:w="2006" w:type="dxa"/>
            <w:vAlign w:val="bottom"/>
          </w:tcPr>
          <w:p w14:paraId="0A7B99F2" w14:textId="5BC55D53" w:rsidR="007048DE" w:rsidRPr="00BC407A"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(67,000)</w:t>
            </w:r>
          </w:p>
        </w:tc>
        <w:tc>
          <w:tcPr>
            <w:tcW w:w="283" w:type="dxa"/>
            <w:vAlign w:val="bottom"/>
          </w:tcPr>
          <w:p w14:paraId="42CD8413" w14:textId="77777777" w:rsidR="007048DE" w:rsidRPr="0014138E" w:rsidRDefault="007048DE" w:rsidP="007048DE">
            <w:pPr>
              <w:autoSpaceDE w:val="0"/>
              <w:autoSpaceDN w:val="0"/>
              <w:adjustRightInd w:val="0"/>
              <w:rPr>
                <w:rFonts w:ascii="Calibri" w:hAnsi="Calibri"/>
              </w:rPr>
            </w:pPr>
          </w:p>
        </w:tc>
        <w:tc>
          <w:tcPr>
            <w:tcW w:w="1418" w:type="dxa"/>
            <w:vAlign w:val="bottom"/>
          </w:tcPr>
          <w:p w14:paraId="6150985A" w14:textId="66F25E39"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(67,000)</w:t>
            </w:r>
          </w:p>
        </w:tc>
        <w:tc>
          <w:tcPr>
            <w:tcW w:w="283" w:type="dxa"/>
            <w:vAlign w:val="bottom"/>
          </w:tcPr>
          <w:p w14:paraId="6BF1B186" w14:textId="7777777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vAlign w:val="bottom"/>
          </w:tcPr>
          <w:p w14:paraId="3234530C" w14:textId="77777777" w:rsidR="007048DE" w:rsidRPr="0014138E" w:rsidRDefault="007048DE" w:rsidP="007048DE">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7"/>
              <w:jc w:val="right"/>
              <w:rPr>
                <w:rFonts w:ascii="Calibri" w:hAnsi="Calibri" w:cs="Calibri"/>
                <w:cs/>
                <w:lang w:val="en-US"/>
              </w:rPr>
            </w:pPr>
            <w:r w:rsidRPr="0014138E">
              <w:rPr>
                <w:rFonts w:ascii="Calibri" w:hAnsi="Calibri" w:cs="Calibri"/>
                <w:lang w:val="en-US"/>
              </w:rPr>
              <w:t>(87,500)</w:t>
            </w:r>
          </w:p>
        </w:tc>
      </w:tr>
      <w:tr w:rsidR="007048DE" w:rsidRPr="0014138E" w14:paraId="7AA15E66" w14:textId="77777777" w:rsidTr="0059528C">
        <w:trPr>
          <w:trHeight w:val="53"/>
        </w:trPr>
        <w:tc>
          <w:tcPr>
            <w:tcW w:w="4090" w:type="dxa"/>
            <w:vAlign w:val="bottom"/>
          </w:tcPr>
          <w:p w14:paraId="14643AD7" w14:textId="77777777" w:rsidR="007048DE" w:rsidRPr="0014138E" w:rsidRDefault="007048DE" w:rsidP="007048DE">
            <w:pPr>
              <w:autoSpaceDE w:val="0"/>
              <w:autoSpaceDN w:val="0"/>
              <w:adjustRightInd w:val="0"/>
              <w:rPr>
                <w:rFonts w:ascii="Calibri" w:hAnsi="Calibri"/>
              </w:rPr>
            </w:pPr>
            <w:r w:rsidRPr="0014138E">
              <w:rPr>
                <w:rFonts w:ascii="Calibri" w:hAnsi="Calibri"/>
              </w:rPr>
              <w:t xml:space="preserve">Add </w:t>
            </w:r>
            <w:r w:rsidRPr="002E1C4C">
              <w:rPr>
                <w:rFonts w:ascii="Calibri" w:hAnsi="Calibri"/>
              </w:rPr>
              <w:t xml:space="preserve">Unrealized gain </w:t>
            </w:r>
            <w:r>
              <w:rPr>
                <w:rFonts w:ascii="Calibri" w:hAnsi="Calibri"/>
              </w:rPr>
              <w:t>on</w:t>
            </w:r>
            <w:r w:rsidRPr="002E1C4C">
              <w:rPr>
                <w:rFonts w:ascii="Calibri" w:hAnsi="Calibri"/>
              </w:rPr>
              <w:t xml:space="preserve"> changes in fair value </w:t>
            </w:r>
          </w:p>
        </w:tc>
        <w:tc>
          <w:tcPr>
            <w:tcW w:w="2006" w:type="dxa"/>
            <w:vAlign w:val="bottom"/>
          </w:tcPr>
          <w:p w14:paraId="643216C1" w14:textId="14B96AC6" w:rsidR="007048DE" w:rsidRPr="000A57F0"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273</w:t>
            </w:r>
          </w:p>
        </w:tc>
        <w:tc>
          <w:tcPr>
            <w:tcW w:w="283" w:type="dxa"/>
            <w:vAlign w:val="bottom"/>
          </w:tcPr>
          <w:p w14:paraId="709FE358" w14:textId="77777777" w:rsidR="007048DE" w:rsidRPr="0014138E" w:rsidRDefault="007048DE" w:rsidP="007048DE">
            <w:pPr>
              <w:autoSpaceDE w:val="0"/>
              <w:autoSpaceDN w:val="0"/>
              <w:adjustRightInd w:val="0"/>
              <w:rPr>
                <w:rFonts w:ascii="Calibri" w:hAnsi="Calibri"/>
              </w:rPr>
            </w:pPr>
          </w:p>
        </w:tc>
        <w:tc>
          <w:tcPr>
            <w:tcW w:w="1418" w:type="dxa"/>
            <w:vAlign w:val="bottom"/>
          </w:tcPr>
          <w:p w14:paraId="40E1A320" w14:textId="7B15A83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273</w:t>
            </w:r>
          </w:p>
        </w:tc>
        <w:tc>
          <w:tcPr>
            <w:tcW w:w="283" w:type="dxa"/>
            <w:vAlign w:val="bottom"/>
          </w:tcPr>
          <w:p w14:paraId="2B3BDBB7" w14:textId="7777777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vAlign w:val="bottom"/>
          </w:tcPr>
          <w:p w14:paraId="3268D432" w14:textId="7777777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502</w:t>
            </w:r>
          </w:p>
        </w:tc>
      </w:tr>
      <w:tr w:rsidR="007048DE" w:rsidRPr="0014138E" w14:paraId="50D32BD7" w14:textId="77777777" w:rsidTr="0059528C">
        <w:trPr>
          <w:trHeight w:val="53"/>
        </w:trPr>
        <w:tc>
          <w:tcPr>
            <w:tcW w:w="4090" w:type="dxa"/>
            <w:vAlign w:val="bottom"/>
          </w:tcPr>
          <w:p w14:paraId="1BAF5FE6" w14:textId="77777777" w:rsidR="007048DE" w:rsidRPr="0014138E" w:rsidRDefault="007048DE" w:rsidP="007048DE">
            <w:pPr>
              <w:autoSpaceDE w:val="0"/>
              <w:autoSpaceDN w:val="0"/>
              <w:adjustRightInd w:val="0"/>
              <w:rPr>
                <w:rFonts w:ascii="Calibri" w:hAnsi="Calibri"/>
              </w:rPr>
            </w:pPr>
            <w:r w:rsidRPr="002E1C4C">
              <w:rPr>
                <w:rFonts w:ascii="Calibri" w:hAnsi="Calibri"/>
              </w:rPr>
              <w:t>Gain on disposal</w:t>
            </w:r>
          </w:p>
        </w:tc>
        <w:tc>
          <w:tcPr>
            <w:tcW w:w="2006" w:type="dxa"/>
            <w:vAlign w:val="bottom"/>
          </w:tcPr>
          <w:p w14:paraId="31FEC350" w14:textId="01B36CFE" w:rsidR="007048DE" w:rsidRPr="000A57F0"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lang w:val="en-US"/>
              </w:rPr>
            </w:pPr>
            <w:r>
              <w:rPr>
                <w:rFonts w:ascii="Calibri" w:hAnsi="Calibri" w:cs="Cordia New"/>
                <w:lang w:val="en-US"/>
              </w:rPr>
              <w:t>65</w:t>
            </w:r>
          </w:p>
        </w:tc>
        <w:tc>
          <w:tcPr>
            <w:tcW w:w="283" w:type="dxa"/>
            <w:vAlign w:val="bottom"/>
          </w:tcPr>
          <w:p w14:paraId="159795DA" w14:textId="77777777" w:rsidR="007048DE" w:rsidRPr="0014138E" w:rsidRDefault="007048DE" w:rsidP="007048DE">
            <w:pPr>
              <w:autoSpaceDE w:val="0"/>
              <w:autoSpaceDN w:val="0"/>
              <w:adjustRightInd w:val="0"/>
              <w:rPr>
                <w:rFonts w:ascii="Calibri" w:hAnsi="Calibri"/>
              </w:rPr>
            </w:pPr>
          </w:p>
        </w:tc>
        <w:tc>
          <w:tcPr>
            <w:tcW w:w="1418" w:type="dxa"/>
            <w:vAlign w:val="bottom"/>
          </w:tcPr>
          <w:p w14:paraId="735C921A" w14:textId="08E33B52"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cs/>
                <w:lang w:val="en-US"/>
              </w:rPr>
            </w:pPr>
            <w:r>
              <w:rPr>
                <w:rFonts w:ascii="Calibri" w:hAnsi="Calibri" w:cs="Cordia New"/>
                <w:lang w:val="en-US"/>
              </w:rPr>
              <w:t>65</w:t>
            </w:r>
          </w:p>
        </w:tc>
        <w:tc>
          <w:tcPr>
            <w:tcW w:w="283" w:type="dxa"/>
            <w:vAlign w:val="bottom"/>
          </w:tcPr>
          <w:p w14:paraId="415DDB58" w14:textId="7777777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vAlign w:val="bottom"/>
          </w:tcPr>
          <w:p w14:paraId="48B48806" w14:textId="7777777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456</w:t>
            </w:r>
          </w:p>
        </w:tc>
      </w:tr>
      <w:tr w:rsidR="007048DE" w:rsidRPr="0014138E" w14:paraId="683B73E4" w14:textId="77777777" w:rsidTr="0059528C">
        <w:trPr>
          <w:trHeight w:val="53"/>
        </w:trPr>
        <w:tc>
          <w:tcPr>
            <w:tcW w:w="4090" w:type="dxa"/>
            <w:vAlign w:val="bottom"/>
          </w:tcPr>
          <w:p w14:paraId="5045B2E4" w14:textId="6328B632" w:rsidR="007048DE" w:rsidRPr="0014138E" w:rsidRDefault="007048DE" w:rsidP="007048DE">
            <w:pPr>
              <w:autoSpaceDE w:val="0"/>
              <w:autoSpaceDN w:val="0"/>
              <w:adjustRightInd w:val="0"/>
              <w:rPr>
                <w:rFonts w:ascii="Calibri" w:hAnsi="Calibri"/>
              </w:rPr>
            </w:pPr>
            <w:r w:rsidRPr="0014138E">
              <w:rPr>
                <w:rFonts w:ascii="Calibri" w:hAnsi="Calibri"/>
              </w:rPr>
              <w:t>At the end of year</w:t>
            </w:r>
          </w:p>
        </w:tc>
        <w:tc>
          <w:tcPr>
            <w:tcW w:w="2006" w:type="dxa"/>
            <w:tcBorders>
              <w:top w:val="single" w:sz="4" w:space="0" w:color="auto"/>
              <w:bottom w:val="double" w:sz="4" w:space="0" w:color="auto"/>
            </w:tcBorders>
            <w:vAlign w:val="bottom"/>
          </w:tcPr>
          <w:p w14:paraId="1CECC23A" w14:textId="64099837" w:rsidR="007048DE" w:rsidRPr="000A57F0"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138,637</w:t>
            </w:r>
          </w:p>
        </w:tc>
        <w:tc>
          <w:tcPr>
            <w:tcW w:w="283" w:type="dxa"/>
            <w:vAlign w:val="bottom"/>
          </w:tcPr>
          <w:p w14:paraId="41E3E60A" w14:textId="77777777" w:rsidR="007048DE" w:rsidRPr="0014138E" w:rsidRDefault="007048DE" w:rsidP="007048DE">
            <w:pPr>
              <w:autoSpaceDE w:val="0"/>
              <w:autoSpaceDN w:val="0"/>
              <w:adjustRightInd w:val="0"/>
              <w:rPr>
                <w:rFonts w:ascii="Calibri" w:hAnsi="Calibri"/>
              </w:rPr>
            </w:pPr>
          </w:p>
        </w:tc>
        <w:tc>
          <w:tcPr>
            <w:tcW w:w="1418" w:type="dxa"/>
            <w:tcBorders>
              <w:top w:val="single" w:sz="4" w:space="0" w:color="auto"/>
              <w:bottom w:val="double" w:sz="4" w:space="0" w:color="auto"/>
            </w:tcBorders>
            <w:vAlign w:val="bottom"/>
          </w:tcPr>
          <w:p w14:paraId="5EFCE599" w14:textId="10677DA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138,637</w:t>
            </w:r>
          </w:p>
        </w:tc>
        <w:tc>
          <w:tcPr>
            <w:tcW w:w="283" w:type="dxa"/>
            <w:vAlign w:val="bottom"/>
          </w:tcPr>
          <w:p w14:paraId="270101DD" w14:textId="7777777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tcBorders>
              <w:top w:val="single" w:sz="4" w:space="0" w:color="auto"/>
              <w:bottom w:val="double" w:sz="4" w:space="0" w:color="auto"/>
            </w:tcBorders>
            <w:vAlign w:val="bottom"/>
          </w:tcPr>
          <w:p w14:paraId="6CB1489C" w14:textId="77777777" w:rsidR="007048DE" w:rsidRPr="0014138E" w:rsidRDefault="007048DE" w:rsidP="00704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165,799</w:t>
            </w:r>
          </w:p>
        </w:tc>
      </w:tr>
    </w:tbl>
    <w:p w14:paraId="4BD9EF55" w14:textId="77777777" w:rsidR="00B26558" w:rsidRDefault="00B26558"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i/>
          <w:iCs/>
          <w:sz w:val="16"/>
          <w:szCs w:val="16"/>
          <w:lang w:val="en-US"/>
        </w:rPr>
      </w:pPr>
    </w:p>
    <w:p w14:paraId="02BF733D" w14:textId="77777777"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i/>
          <w:iCs/>
          <w:lang w:val="en-US"/>
        </w:rPr>
      </w:pPr>
      <w:r w:rsidRPr="0014138E">
        <w:rPr>
          <w:rFonts w:ascii="Calibri" w:hAnsi="Calibri" w:cs="Calibri"/>
          <w:i/>
          <w:iCs/>
          <w:lang w:val="en-US"/>
        </w:rPr>
        <w:t>Carrying amounts and fair values</w:t>
      </w:r>
    </w:p>
    <w:p w14:paraId="05B49918" w14:textId="77777777" w:rsidR="00C169B9" w:rsidRPr="0014138E" w:rsidRDefault="00C169B9" w:rsidP="00AE5FCC">
      <w:pPr>
        <w:pStyle w:val="Heading8"/>
        <w:spacing w:line="240" w:lineRule="auto"/>
        <w:ind w:left="870" w:right="17"/>
        <w:jc w:val="thaiDistribute"/>
        <w:rPr>
          <w:rFonts w:ascii="Calibri" w:hAnsi="Calibri" w:cs="Calibri"/>
          <w:sz w:val="16"/>
          <w:szCs w:val="16"/>
          <w:lang w:val="en-US"/>
        </w:rPr>
      </w:pPr>
    </w:p>
    <w:p w14:paraId="7C61EE75" w14:textId="49F82AD8" w:rsidR="00C169B9" w:rsidRDefault="00C169B9" w:rsidP="00AE5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r w:rsidRPr="0014138E">
        <w:rPr>
          <w:rFonts w:ascii="Calibri" w:hAnsi="Calibri" w:cs="Calibri"/>
          <w:lang w:val="en-US"/>
        </w:rPr>
        <w:t xml:space="preserve">The fair values of </w:t>
      </w:r>
      <w:r w:rsidR="00AE5FCC" w:rsidRPr="0014138E">
        <w:rPr>
          <w:rFonts w:ascii="Calibri" w:hAnsi="Calibri" w:cs="Calibri"/>
          <w:lang w:val="en-US"/>
        </w:rPr>
        <w:t xml:space="preserve">investment </w:t>
      </w:r>
      <w:r w:rsidRPr="0014138E">
        <w:rPr>
          <w:rFonts w:ascii="Calibri" w:hAnsi="Calibri" w:cs="Calibri"/>
          <w:lang w:val="en-US"/>
        </w:rPr>
        <w:t>together with the carrying amounts in the statement of financial position as at</w:t>
      </w:r>
      <w:r w:rsidR="00560927">
        <w:rPr>
          <w:rFonts w:ascii="Calibri" w:hAnsi="Calibri" w:cs="Calibri"/>
          <w:lang w:val="en-US"/>
        </w:rPr>
        <w:t xml:space="preserve"> </w:t>
      </w:r>
      <w:r w:rsidR="008456DD" w:rsidRPr="008456DD">
        <w:rPr>
          <w:rFonts w:ascii="Calibri" w:hAnsi="Calibri" w:cs="Calibri"/>
          <w:lang w:val="en-US"/>
        </w:rPr>
        <w:t>Dec</w:t>
      </w:r>
      <w:r w:rsidR="00365A43">
        <w:rPr>
          <w:rFonts w:ascii="Calibri" w:hAnsi="Calibri" w:cs="Calibri"/>
          <w:lang w:val="en-US"/>
        </w:rPr>
        <w:t>ember</w:t>
      </w:r>
      <w:r w:rsidRPr="0014138E">
        <w:rPr>
          <w:rFonts w:ascii="Calibri" w:hAnsi="Calibri" w:cs="Calibri"/>
          <w:lang w:val="en-US"/>
        </w:rPr>
        <w:t xml:space="preserve"> 3</w:t>
      </w:r>
      <w:r w:rsidR="008456DD">
        <w:rPr>
          <w:rFonts w:ascii="Calibri" w:hAnsi="Calibri" w:cs="Browallia New"/>
          <w:szCs w:val="25"/>
          <w:lang w:val="en-US"/>
        </w:rPr>
        <w:t>1</w:t>
      </w:r>
      <w:r w:rsidRPr="0014138E">
        <w:rPr>
          <w:rFonts w:ascii="Calibri" w:hAnsi="Calibri" w:cs="Calibri"/>
          <w:lang w:val="en-US"/>
        </w:rPr>
        <w:t>, 202</w:t>
      </w:r>
      <w:r w:rsidR="00EC1F95" w:rsidRPr="0014138E">
        <w:rPr>
          <w:rFonts w:ascii="Calibri" w:hAnsi="Calibri" w:cs="Calibri"/>
          <w:lang w:val="en-US"/>
        </w:rPr>
        <w:t>1</w:t>
      </w:r>
      <w:r w:rsidRPr="0014138E">
        <w:rPr>
          <w:rFonts w:ascii="Calibri" w:hAnsi="Calibri" w:cs="Calibri"/>
          <w:lang w:val="en-US"/>
        </w:rPr>
        <w:t xml:space="preserve"> and 20</w:t>
      </w:r>
      <w:r w:rsidR="00EC1F95" w:rsidRPr="0014138E">
        <w:rPr>
          <w:rFonts w:ascii="Calibri" w:hAnsi="Calibri" w:cs="Calibri"/>
          <w:lang w:val="en-US"/>
        </w:rPr>
        <w:t>20</w:t>
      </w:r>
      <w:r w:rsidRPr="0014138E">
        <w:rPr>
          <w:rFonts w:ascii="Calibri" w:hAnsi="Calibri" w:cs="Calibri"/>
          <w:lang w:val="en-US"/>
        </w:rPr>
        <w:t xml:space="preserve"> are as follows</w:t>
      </w:r>
      <w:r w:rsidR="0043707C">
        <w:rPr>
          <w:rFonts w:ascii="Calibri" w:hAnsi="Calibri" w:cs="Calibri"/>
          <w:lang w:val="en-US"/>
        </w:rPr>
        <w:t>:</w:t>
      </w:r>
    </w:p>
    <w:tbl>
      <w:tblPr>
        <w:tblW w:w="9428" w:type="dxa"/>
        <w:tblLayout w:type="fixed"/>
        <w:tblCellMar>
          <w:left w:w="30" w:type="dxa"/>
          <w:right w:w="30" w:type="dxa"/>
        </w:tblCellMar>
        <w:tblLook w:val="0000" w:firstRow="0" w:lastRow="0" w:firstColumn="0" w:lastColumn="0" w:noHBand="0" w:noVBand="0"/>
      </w:tblPr>
      <w:tblGrid>
        <w:gridCol w:w="3999"/>
        <w:gridCol w:w="2519"/>
        <w:gridCol w:w="299"/>
        <w:gridCol w:w="2611"/>
      </w:tblGrid>
      <w:tr w:rsidR="00054D19" w:rsidRPr="008725B8" w14:paraId="699A3F20" w14:textId="77777777" w:rsidTr="0059528C">
        <w:trPr>
          <w:trHeight w:val="21"/>
        </w:trPr>
        <w:tc>
          <w:tcPr>
            <w:tcW w:w="3999" w:type="dxa"/>
            <w:tcBorders>
              <w:top w:val="nil"/>
              <w:left w:val="nil"/>
              <w:bottom w:val="nil"/>
              <w:right w:val="nil"/>
            </w:tcBorders>
            <w:shd w:val="solid" w:color="FFFFFF" w:fill="auto"/>
            <w:vAlign w:val="bottom"/>
          </w:tcPr>
          <w:p w14:paraId="025F9A38" w14:textId="77777777" w:rsidR="00054D19" w:rsidRPr="008725B8" w:rsidRDefault="00054D19" w:rsidP="00760DE5">
            <w:pPr>
              <w:autoSpaceDE w:val="0"/>
              <w:autoSpaceDN w:val="0"/>
              <w:adjustRightInd w:val="0"/>
              <w:jc w:val="right"/>
              <w:rPr>
                <w:rFonts w:ascii="Calibri" w:hAnsi="Calibri" w:cs="Calibri"/>
                <w:color w:val="000000"/>
              </w:rPr>
            </w:pPr>
          </w:p>
        </w:tc>
        <w:tc>
          <w:tcPr>
            <w:tcW w:w="5429" w:type="dxa"/>
            <w:gridSpan w:val="3"/>
            <w:tcBorders>
              <w:top w:val="nil"/>
              <w:left w:val="nil"/>
              <w:bottom w:val="single" w:sz="6" w:space="0" w:color="auto"/>
              <w:right w:val="nil"/>
            </w:tcBorders>
            <w:shd w:val="solid" w:color="FFFFFF" w:fill="auto"/>
            <w:vAlign w:val="bottom"/>
          </w:tcPr>
          <w:p w14:paraId="28AC0075" w14:textId="77777777" w:rsidR="00054D19" w:rsidRPr="008725B8" w:rsidRDefault="00054D19" w:rsidP="00760DE5">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14:paraId="61E3A473" w14:textId="77777777" w:rsidTr="0059528C">
        <w:trPr>
          <w:trHeight w:val="21"/>
        </w:trPr>
        <w:tc>
          <w:tcPr>
            <w:tcW w:w="3999" w:type="dxa"/>
            <w:tcBorders>
              <w:top w:val="nil"/>
              <w:left w:val="nil"/>
              <w:bottom w:val="nil"/>
              <w:right w:val="nil"/>
            </w:tcBorders>
            <w:shd w:val="solid" w:color="FFFFFF" w:fill="auto"/>
            <w:vAlign w:val="bottom"/>
          </w:tcPr>
          <w:p w14:paraId="5D74AF6D" w14:textId="77777777" w:rsidR="00054D19" w:rsidRPr="008725B8" w:rsidRDefault="00054D19" w:rsidP="00760DE5">
            <w:pPr>
              <w:autoSpaceDE w:val="0"/>
              <w:autoSpaceDN w:val="0"/>
              <w:adjustRightInd w:val="0"/>
              <w:jc w:val="right"/>
              <w:rPr>
                <w:rFonts w:ascii="Calibri" w:hAnsi="Calibri" w:cs="Calibri"/>
                <w:color w:val="000000"/>
              </w:rPr>
            </w:pPr>
          </w:p>
        </w:tc>
        <w:tc>
          <w:tcPr>
            <w:tcW w:w="5429" w:type="dxa"/>
            <w:gridSpan w:val="3"/>
            <w:tcBorders>
              <w:top w:val="nil"/>
              <w:left w:val="nil"/>
              <w:bottom w:val="single" w:sz="6" w:space="0" w:color="auto"/>
              <w:right w:val="nil"/>
            </w:tcBorders>
            <w:shd w:val="solid" w:color="FFFFFF" w:fill="auto"/>
            <w:vAlign w:val="bottom"/>
          </w:tcPr>
          <w:p w14:paraId="607ACBA7" w14:textId="77777777" w:rsidR="00054D19" w:rsidRPr="008725B8" w:rsidRDefault="00054D19" w:rsidP="00760DE5">
            <w:pPr>
              <w:autoSpaceDE w:val="0"/>
              <w:autoSpaceDN w:val="0"/>
              <w:adjustRightInd w:val="0"/>
              <w:jc w:val="center"/>
              <w:rPr>
                <w:rFonts w:ascii="Calibri" w:hAnsi="Calibri" w:cs="Calibri"/>
                <w:color w:val="000000"/>
              </w:rPr>
            </w:pPr>
            <w:r w:rsidRPr="00844286">
              <w:rPr>
                <w:rFonts w:ascii="Calibri" w:hAnsi="Calibri" w:cs="Calibri"/>
                <w:color w:val="000000"/>
              </w:rPr>
              <w:t>Consolidated Financial Statements</w:t>
            </w:r>
          </w:p>
        </w:tc>
      </w:tr>
      <w:tr w:rsidR="00054D19" w:rsidRPr="008725B8" w14:paraId="7E0F9698" w14:textId="77777777" w:rsidTr="0059528C">
        <w:trPr>
          <w:trHeight w:val="21"/>
        </w:trPr>
        <w:tc>
          <w:tcPr>
            <w:tcW w:w="3999" w:type="dxa"/>
            <w:tcBorders>
              <w:top w:val="nil"/>
              <w:left w:val="nil"/>
              <w:right w:val="nil"/>
            </w:tcBorders>
            <w:shd w:val="solid" w:color="FFFFFF" w:fill="auto"/>
            <w:vAlign w:val="bottom"/>
          </w:tcPr>
          <w:p w14:paraId="7528C75C" w14:textId="77777777" w:rsidR="00054D19" w:rsidRPr="008725B8" w:rsidRDefault="00054D19" w:rsidP="00760DE5">
            <w:pPr>
              <w:autoSpaceDE w:val="0"/>
              <w:autoSpaceDN w:val="0"/>
              <w:adjustRightInd w:val="0"/>
              <w:jc w:val="right"/>
              <w:rPr>
                <w:rFonts w:ascii="Calibri" w:hAnsi="Calibri" w:cs="Calibri"/>
                <w:color w:val="000000"/>
              </w:rPr>
            </w:pPr>
          </w:p>
        </w:tc>
        <w:tc>
          <w:tcPr>
            <w:tcW w:w="5429" w:type="dxa"/>
            <w:gridSpan w:val="3"/>
            <w:tcBorders>
              <w:top w:val="nil"/>
              <w:left w:val="nil"/>
              <w:bottom w:val="single" w:sz="6" w:space="0" w:color="auto"/>
              <w:right w:val="nil"/>
            </w:tcBorders>
            <w:shd w:val="solid" w:color="FFFFFF" w:fill="auto"/>
            <w:vAlign w:val="bottom"/>
          </w:tcPr>
          <w:p w14:paraId="387510BB" w14:textId="22E36F01" w:rsidR="00054D19" w:rsidRPr="008725B8" w:rsidRDefault="00054D19" w:rsidP="00760DE5">
            <w:pPr>
              <w:autoSpaceDE w:val="0"/>
              <w:autoSpaceDN w:val="0"/>
              <w:adjustRightInd w:val="0"/>
              <w:jc w:val="center"/>
              <w:rPr>
                <w:rFonts w:ascii="Calibri" w:hAnsi="Calibri" w:cs="Calibri"/>
                <w:color w:val="000000"/>
              </w:rPr>
            </w:pPr>
            <w:r w:rsidRPr="003C4893">
              <w:rPr>
                <w:rFonts w:ascii="Calibri" w:hAnsi="Calibri" w:cs="Calibri"/>
              </w:rPr>
              <w:t>2021</w:t>
            </w:r>
          </w:p>
        </w:tc>
      </w:tr>
      <w:tr w:rsidR="00054D19" w:rsidRPr="008725B8" w14:paraId="55EBE726" w14:textId="77777777" w:rsidTr="0059528C">
        <w:trPr>
          <w:trHeight w:val="21"/>
        </w:trPr>
        <w:tc>
          <w:tcPr>
            <w:tcW w:w="3999" w:type="dxa"/>
            <w:tcBorders>
              <w:top w:val="nil"/>
              <w:left w:val="nil"/>
              <w:right w:val="nil"/>
            </w:tcBorders>
            <w:shd w:val="solid" w:color="FFFFFF" w:fill="auto"/>
            <w:vAlign w:val="bottom"/>
          </w:tcPr>
          <w:p w14:paraId="37113C0E" w14:textId="77777777" w:rsidR="00054D19" w:rsidRPr="008725B8" w:rsidRDefault="00054D19" w:rsidP="00760DE5">
            <w:pPr>
              <w:autoSpaceDE w:val="0"/>
              <w:autoSpaceDN w:val="0"/>
              <w:adjustRightInd w:val="0"/>
              <w:jc w:val="center"/>
              <w:rPr>
                <w:rFonts w:ascii="Calibri" w:hAnsi="Calibri" w:cs="Calibri"/>
                <w:color w:val="000000"/>
              </w:rPr>
            </w:pPr>
          </w:p>
        </w:tc>
        <w:tc>
          <w:tcPr>
            <w:tcW w:w="2519" w:type="dxa"/>
            <w:tcBorders>
              <w:top w:val="single" w:sz="6" w:space="0" w:color="auto"/>
              <w:left w:val="nil"/>
              <w:bottom w:val="single" w:sz="6" w:space="0" w:color="auto"/>
              <w:right w:val="nil"/>
            </w:tcBorders>
            <w:shd w:val="solid" w:color="FFFFFF" w:fill="auto"/>
            <w:vAlign w:val="bottom"/>
          </w:tcPr>
          <w:p w14:paraId="2B39C239" w14:textId="77777777" w:rsidR="00054D19" w:rsidRPr="008725B8" w:rsidRDefault="00054D19" w:rsidP="00760DE5">
            <w:pPr>
              <w:autoSpaceDE w:val="0"/>
              <w:autoSpaceDN w:val="0"/>
              <w:adjustRightInd w:val="0"/>
              <w:jc w:val="center"/>
              <w:rPr>
                <w:rFonts w:ascii="Calibri" w:hAnsi="Calibri" w:cs="Calibri"/>
                <w:color w:val="000000"/>
              </w:rPr>
            </w:pPr>
            <w:r w:rsidRPr="00AE5FCC">
              <w:rPr>
                <w:rFonts w:ascii="Calibri" w:hAnsi="Calibri" w:cs="Calibri"/>
              </w:rPr>
              <w:t>Carrying amount</w:t>
            </w:r>
          </w:p>
        </w:tc>
        <w:tc>
          <w:tcPr>
            <w:tcW w:w="299" w:type="dxa"/>
            <w:tcBorders>
              <w:top w:val="nil"/>
              <w:left w:val="nil"/>
              <w:bottom w:val="nil"/>
              <w:right w:val="nil"/>
            </w:tcBorders>
            <w:shd w:val="solid" w:color="FFFFFF" w:fill="auto"/>
            <w:vAlign w:val="bottom"/>
          </w:tcPr>
          <w:p w14:paraId="61DCD614" w14:textId="77777777" w:rsidR="00054D19" w:rsidRPr="008725B8" w:rsidRDefault="00054D19" w:rsidP="00760DE5">
            <w:pPr>
              <w:autoSpaceDE w:val="0"/>
              <w:autoSpaceDN w:val="0"/>
              <w:adjustRightInd w:val="0"/>
              <w:jc w:val="center"/>
              <w:rPr>
                <w:rFonts w:ascii="Calibri" w:hAnsi="Calibri" w:cs="Calibri"/>
                <w:color w:val="000000"/>
              </w:rPr>
            </w:pPr>
          </w:p>
        </w:tc>
        <w:tc>
          <w:tcPr>
            <w:tcW w:w="2611" w:type="dxa"/>
            <w:tcBorders>
              <w:top w:val="single" w:sz="6" w:space="0" w:color="auto"/>
              <w:left w:val="nil"/>
              <w:bottom w:val="single" w:sz="6" w:space="0" w:color="auto"/>
              <w:right w:val="nil"/>
            </w:tcBorders>
            <w:shd w:val="solid" w:color="FFFFFF" w:fill="auto"/>
            <w:vAlign w:val="bottom"/>
          </w:tcPr>
          <w:p w14:paraId="700DA124" w14:textId="77777777" w:rsidR="00054D19" w:rsidRPr="008725B8" w:rsidRDefault="00054D19" w:rsidP="00760DE5">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054D19" w:rsidRPr="008725B8" w14:paraId="19D04E95" w14:textId="77777777" w:rsidTr="0059528C">
        <w:trPr>
          <w:trHeight w:val="121"/>
        </w:trPr>
        <w:tc>
          <w:tcPr>
            <w:tcW w:w="3999" w:type="dxa"/>
            <w:tcBorders>
              <w:top w:val="nil"/>
              <w:left w:val="nil"/>
              <w:bottom w:val="nil"/>
              <w:right w:val="nil"/>
            </w:tcBorders>
            <w:shd w:val="solid" w:color="FFFFFF" w:fill="auto"/>
            <w:vAlign w:val="bottom"/>
          </w:tcPr>
          <w:p w14:paraId="560F8D6C" w14:textId="77777777"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c>
          <w:tcPr>
            <w:tcW w:w="2519" w:type="dxa"/>
            <w:tcBorders>
              <w:left w:val="nil"/>
              <w:right w:val="nil"/>
            </w:tcBorders>
            <w:shd w:val="solid" w:color="FFFFFF" w:fill="auto"/>
            <w:vAlign w:val="bottom"/>
          </w:tcPr>
          <w:p w14:paraId="2DB1424D" w14:textId="77777777"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c>
          <w:tcPr>
            <w:tcW w:w="299" w:type="dxa"/>
            <w:tcBorders>
              <w:left w:val="nil"/>
              <w:right w:val="nil"/>
            </w:tcBorders>
            <w:shd w:val="solid" w:color="FFFFFF" w:fill="auto"/>
            <w:vAlign w:val="bottom"/>
          </w:tcPr>
          <w:p w14:paraId="04494431" w14:textId="77777777"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c>
          <w:tcPr>
            <w:tcW w:w="2611" w:type="dxa"/>
            <w:tcBorders>
              <w:left w:val="nil"/>
              <w:right w:val="nil"/>
            </w:tcBorders>
            <w:shd w:val="solid" w:color="FFFFFF" w:fill="auto"/>
            <w:vAlign w:val="bottom"/>
          </w:tcPr>
          <w:p w14:paraId="09C9B278" w14:textId="77777777"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r>
      <w:tr w:rsidR="00054D19" w:rsidRPr="008725B8" w14:paraId="48F70BC4" w14:textId="77777777" w:rsidTr="0059528C">
        <w:trPr>
          <w:trHeight w:val="21"/>
        </w:trPr>
        <w:tc>
          <w:tcPr>
            <w:tcW w:w="3999" w:type="dxa"/>
            <w:tcBorders>
              <w:top w:val="nil"/>
              <w:left w:val="nil"/>
              <w:bottom w:val="nil"/>
              <w:right w:val="nil"/>
            </w:tcBorders>
            <w:shd w:val="solid" w:color="FFFFFF" w:fill="auto"/>
            <w:vAlign w:val="bottom"/>
          </w:tcPr>
          <w:p w14:paraId="67636B50" w14:textId="77777777" w:rsidR="00054D19" w:rsidRPr="00AE5FCC" w:rsidRDefault="00054D19" w:rsidP="00760DE5">
            <w:pPr>
              <w:autoSpaceDE w:val="0"/>
              <w:autoSpaceDN w:val="0"/>
              <w:adjustRightInd w:val="0"/>
              <w:rPr>
                <w:rFonts w:ascii="Calibri" w:hAnsi="Calibri"/>
              </w:rPr>
            </w:pPr>
            <w:r w:rsidRPr="00E36402">
              <w:rPr>
                <w:rFonts w:ascii="Calibri" w:hAnsi="Calibri"/>
              </w:rPr>
              <w:t>Investment in open fund in debt securities</w:t>
            </w:r>
          </w:p>
        </w:tc>
        <w:tc>
          <w:tcPr>
            <w:tcW w:w="2519" w:type="dxa"/>
            <w:tcBorders>
              <w:left w:val="nil"/>
              <w:bottom w:val="double" w:sz="6" w:space="0" w:color="auto"/>
              <w:right w:val="nil"/>
            </w:tcBorders>
            <w:shd w:val="solid" w:color="FFFFFF" w:fill="auto"/>
            <w:vAlign w:val="bottom"/>
          </w:tcPr>
          <w:p w14:paraId="6C18DD50" w14:textId="6F987C90" w:rsidR="00054D19" w:rsidRDefault="00543D23" w:rsidP="00760DE5">
            <w:pPr>
              <w:autoSpaceDE w:val="0"/>
              <w:autoSpaceDN w:val="0"/>
              <w:adjustRightInd w:val="0"/>
              <w:ind w:right="64"/>
              <w:jc w:val="right"/>
              <w:rPr>
                <w:rFonts w:ascii="Calibri" w:hAnsi="Calibri" w:cs="Calibri"/>
                <w:color w:val="000000"/>
              </w:rPr>
            </w:pPr>
            <w:r>
              <w:rPr>
                <w:rFonts w:ascii="Calibri" w:hAnsi="Calibri" w:cs="Calibri"/>
                <w:color w:val="000000"/>
              </w:rPr>
              <w:t>138,637</w:t>
            </w:r>
          </w:p>
        </w:tc>
        <w:tc>
          <w:tcPr>
            <w:tcW w:w="299" w:type="dxa"/>
            <w:tcBorders>
              <w:left w:val="nil"/>
              <w:bottom w:val="nil"/>
              <w:right w:val="nil"/>
            </w:tcBorders>
            <w:shd w:val="solid" w:color="FFFFFF" w:fill="auto"/>
            <w:vAlign w:val="bottom"/>
          </w:tcPr>
          <w:p w14:paraId="10EF2C91" w14:textId="77777777" w:rsidR="00054D19" w:rsidRPr="008725B8" w:rsidRDefault="00054D19" w:rsidP="00760DE5">
            <w:pPr>
              <w:autoSpaceDE w:val="0"/>
              <w:autoSpaceDN w:val="0"/>
              <w:adjustRightInd w:val="0"/>
              <w:ind w:right="110"/>
              <w:jc w:val="right"/>
              <w:rPr>
                <w:rFonts w:ascii="Calibri" w:hAnsi="Calibri" w:cs="Calibri"/>
                <w:color w:val="000000"/>
              </w:rPr>
            </w:pPr>
          </w:p>
        </w:tc>
        <w:tc>
          <w:tcPr>
            <w:tcW w:w="2611" w:type="dxa"/>
            <w:tcBorders>
              <w:left w:val="nil"/>
              <w:bottom w:val="double" w:sz="6" w:space="0" w:color="auto"/>
              <w:right w:val="nil"/>
            </w:tcBorders>
            <w:shd w:val="solid" w:color="FFFFFF" w:fill="auto"/>
            <w:vAlign w:val="bottom"/>
          </w:tcPr>
          <w:p w14:paraId="428D7CBC" w14:textId="2E418B5B" w:rsidR="00054D19" w:rsidRDefault="00543D23" w:rsidP="00760DE5">
            <w:pPr>
              <w:autoSpaceDE w:val="0"/>
              <w:autoSpaceDN w:val="0"/>
              <w:adjustRightInd w:val="0"/>
              <w:ind w:right="64"/>
              <w:jc w:val="right"/>
              <w:rPr>
                <w:rFonts w:ascii="Calibri" w:hAnsi="Calibri" w:cs="Calibri"/>
                <w:color w:val="000000"/>
              </w:rPr>
            </w:pPr>
            <w:r>
              <w:rPr>
                <w:rFonts w:ascii="Calibri" w:hAnsi="Calibri" w:cs="Calibri"/>
                <w:color w:val="000000"/>
              </w:rPr>
              <w:t>138,637</w:t>
            </w:r>
          </w:p>
        </w:tc>
      </w:tr>
    </w:tbl>
    <w:p w14:paraId="488B4561" w14:textId="77777777" w:rsidR="00C169B9" w:rsidRPr="0014138E" w:rsidRDefault="00C169B9" w:rsidP="00257AFE">
      <w:pPr>
        <w:pStyle w:val="Heading8"/>
        <w:spacing w:line="240" w:lineRule="auto"/>
        <w:ind w:right="17"/>
        <w:jc w:val="thaiDistribute"/>
        <w:rPr>
          <w:rFonts w:ascii="Calibri" w:hAnsi="Calibri" w:cs="Calibri"/>
          <w:sz w:val="16"/>
          <w:szCs w:val="16"/>
          <w:lang w:val="en-US"/>
        </w:rPr>
      </w:pPr>
    </w:p>
    <w:tbl>
      <w:tblPr>
        <w:tblW w:w="9405" w:type="dxa"/>
        <w:tblLayout w:type="fixed"/>
        <w:tblCellMar>
          <w:left w:w="30" w:type="dxa"/>
          <w:right w:w="30" w:type="dxa"/>
        </w:tblCellMar>
        <w:tblLook w:val="0000" w:firstRow="0" w:lastRow="0" w:firstColumn="0" w:lastColumn="0" w:noHBand="0" w:noVBand="0"/>
      </w:tblPr>
      <w:tblGrid>
        <w:gridCol w:w="3999"/>
        <w:gridCol w:w="1239"/>
        <w:gridCol w:w="164"/>
        <w:gridCol w:w="1210"/>
        <w:gridCol w:w="224"/>
        <w:gridCol w:w="1195"/>
        <w:gridCol w:w="224"/>
        <w:gridCol w:w="1150"/>
      </w:tblGrid>
      <w:tr w:rsidR="00054D19" w:rsidRPr="008725B8" w14:paraId="04CEAFE9" w14:textId="77777777" w:rsidTr="0059528C">
        <w:trPr>
          <w:trHeight w:val="21"/>
        </w:trPr>
        <w:tc>
          <w:tcPr>
            <w:tcW w:w="3999" w:type="dxa"/>
            <w:tcBorders>
              <w:top w:val="nil"/>
              <w:left w:val="nil"/>
              <w:bottom w:val="nil"/>
              <w:right w:val="nil"/>
            </w:tcBorders>
            <w:shd w:val="solid" w:color="FFFFFF" w:fill="auto"/>
            <w:vAlign w:val="bottom"/>
          </w:tcPr>
          <w:p w14:paraId="21F178A6" w14:textId="77777777" w:rsidR="00054D19" w:rsidRPr="008725B8" w:rsidRDefault="00054D19" w:rsidP="00AF3464">
            <w:pPr>
              <w:autoSpaceDE w:val="0"/>
              <w:autoSpaceDN w:val="0"/>
              <w:adjustRightInd w:val="0"/>
              <w:jc w:val="right"/>
              <w:rPr>
                <w:rFonts w:ascii="Calibri" w:hAnsi="Calibri" w:cs="Calibri"/>
                <w:color w:val="000000"/>
              </w:rPr>
            </w:pPr>
          </w:p>
        </w:tc>
        <w:tc>
          <w:tcPr>
            <w:tcW w:w="5406" w:type="dxa"/>
            <w:gridSpan w:val="7"/>
            <w:tcBorders>
              <w:top w:val="nil"/>
              <w:left w:val="nil"/>
              <w:bottom w:val="single" w:sz="6" w:space="0" w:color="auto"/>
              <w:right w:val="nil"/>
            </w:tcBorders>
            <w:shd w:val="solid" w:color="FFFFFF" w:fill="auto"/>
            <w:vAlign w:val="bottom"/>
          </w:tcPr>
          <w:p w14:paraId="47AE4D0C" w14:textId="77777777" w:rsidR="00054D19" w:rsidRPr="008725B8" w:rsidRDefault="00054D19" w:rsidP="00AF3464">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14:paraId="55190CD0" w14:textId="77777777" w:rsidTr="0059528C">
        <w:trPr>
          <w:trHeight w:val="21"/>
        </w:trPr>
        <w:tc>
          <w:tcPr>
            <w:tcW w:w="3999" w:type="dxa"/>
            <w:tcBorders>
              <w:top w:val="nil"/>
              <w:left w:val="nil"/>
              <w:bottom w:val="nil"/>
              <w:right w:val="nil"/>
            </w:tcBorders>
            <w:shd w:val="solid" w:color="FFFFFF" w:fill="auto"/>
            <w:vAlign w:val="bottom"/>
          </w:tcPr>
          <w:p w14:paraId="083F3C5D" w14:textId="77777777" w:rsidR="00054D19" w:rsidRPr="008725B8" w:rsidRDefault="00054D19" w:rsidP="00AF3464">
            <w:pPr>
              <w:autoSpaceDE w:val="0"/>
              <w:autoSpaceDN w:val="0"/>
              <w:adjustRightInd w:val="0"/>
              <w:jc w:val="right"/>
              <w:rPr>
                <w:rFonts w:ascii="Calibri" w:hAnsi="Calibri" w:cs="Calibri"/>
                <w:color w:val="000000"/>
              </w:rPr>
            </w:pPr>
          </w:p>
        </w:tc>
        <w:tc>
          <w:tcPr>
            <w:tcW w:w="5406" w:type="dxa"/>
            <w:gridSpan w:val="7"/>
            <w:tcBorders>
              <w:top w:val="nil"/>
              <w:left w:val="nil"/>
              <w:bottom w:val="single" w:sz="6" w:space="0" w:color="auto"/>
              <w:right w:val="nil"/>
            </w:tcBorders>
            <w:shd w:val="solid" w:color="FFFFFF" w:fill="auto"/>
            <w:vAlign w:val="bottom"/>
          </w:tcPr>
          <w:p w14:paraId="7CFB7088" w14:textId="77777777" w:rsidR="00054D19" w:rsidRPr="008725B8" w:rsidRDefault="00054D19" w:rsidP="00AF3464">
            <w:pPr>
              <w:autoSpaceDE w:val="0"/>
              <w:autoSpaceDN w:val="0"/>
              <w:adjustRightInd w:val="0"/>
              <w:jc w:val="center"/>
              <w:rPr>
                <w:rFonts w:ascii="Calibri" w:hAnsi="Calibri" w:cs="Calibri"/>
                <w:color w:val="000000"/>
              </w:rPr>
            </w:pPr>
            <w:r w:rsidRPr="00844286">
              <w:rPr>
                <w:rFonts w:ascii="Calibri" w:hAnsi="Calibri" w:cs="Calibri"/>
                <w:color w:val="000000"/>
              </w:rPr>
              <w:t>Separate Financial Statements</w:t>
            </w:r>
          </w:p>
        </w:tc>
      </w:tr>
      <w:tr w:rsidR="00054D19" w:rsidRPr="008725B8" w14:paraId="0F97EFC9" w14:textId="77777777" w:rsidTr="0059528C">
        <w:trPr>
          <w:trHeight w:val="21"/>
        </w:trPr>
        <w:tc>
          <w:tcPr>
            <w:tcW w:w="3999" w:type="dxa"/>
            <w:tcBorders>
              <w:top w:val="nil"/>
              <w:left w:val="nil"/>
              <w:right w:val="nil"/>
            </w:tcBorders>
            <w:shd w:val="solid" w:color="FFFFFF" w:fill="auto"/>
            <w:vAlign w:val="bottom"/>
          </w:tcPr>
          <w:p w14:paraId="3D0D67B2" w14:textId="77777777" w:rsidR="00054D19" w:rsidRPr="008725B8" w:rsidRDefault="00054D19" w:rsidP="00AF3464">
            <w:pPr>
              <w:autoSpaceDE w:val="0"/>
              <w:autoSpaceDN w:val="0"/>
              <w:adjustRightInd w:val="0"/>
              <w:jc w:val="right"/>
              <w:rPr>
                <w:rFonts w:ascii="Calibri" w:hAnsi="Calibri" w:cs="Calibri"/>
                <w:color w:val="000000"/>
              </w:rPr>
            </w:pPr>
          </w:p>
        </w:tc>
        <w:tc>
          <w:tcPr>
            <w:tcW w:w="2613" w:type="dxa"/>
            <w:gridSpan w:val="3"/>
            <w:tcBorders>
              <w:top w:val="nil"/>
              <w:left w:val="nil"/>
              <w:bottom w:val="single" w:sz="6" w:space="0" w:color="auto"/>
              <w:right w:val="nil"/>
            </w:tcBorders>
            <w:shd w:val="solid" w:color="FFFFFF" w:fill="auto"/>
            <w:vAlign w:val="bottom"/>
          </w:tcPr>
          <w:p w14:paraId="464FF33A" w14:textId="0A263E27"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rPr>
              <w:t>2021</w:t>
            </w:r>
          </w:p>
        </w:tc>
        <w:tc>
          <w:tcPr>
            <w:tcW w:w="224" w:type="dxa"/>
            <w:tcBorders>
              <w:top w:val="nil"/>
              <w:left w:val="nil"/>
              <w:bottom w:val="nil"/>
              <w:right w:val="nil"/>
            </w:tcBorders>
            <w:shd w:val="solid" w:color="FFFFFF" w:fill="auto"/>
            <w:vAlign w:val="bottom"/>
          </w:tcPr>
          <w:p w14:paraId="0432D091" w14:textId="77777777" w:rsidR="00054D19" w:rsidRPr="008725B8" w:rsidRDefault="00054D19" w:rsidP="00AF3464">
            <w:pPr>
              <w:autoSpaceDE w:val="0"/>
              <w:autoSpaceDN w:val="0"/>
              <w:adjustRightInd w:val="0"/>
              <w:jc w:val="center"/>
              <w:rPr>
                <w:rFonts w:ascii="Calibri" w:hAnsi="Calibri" w:cs="Calibri"/>
                <w:color w:val="000000"/>
              </w:rPr>
            </w:pPr>
          </w:p>
        </w:tc>
        <w:tc>
          <w:tcPr>
            <w:tcW w:w="2569" w:type="dxa"/>
            <w:gridSpan w:val="3"/>
            <w:tcBorders>
              <w:top w:val="nil"/>
              <w:left w:val="nil"/>
              <w:bottom w:val="single" w:sz="6" w:space="0" w:color="auto"/>
              <w:right w:val="nil"/>
            </w:tcBorders>
            <w:shd w:val="solid" w:color="FFFFFF" w:fill="auto"/>
            <w:vAlign w:val="bottom"/>
          </w:tcPr>
          <w:p w14:paraId="2C77EBA5" w14:textId="782B07E6"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lang w:val="en-US"/>
              </w:rPr>
              <w:t>2020</w:t>
            </w:r>
          </w:p>
        </w:tc>
      </w:tr>
      <w:tr w:rsidR="00054D19" w:rsidRPr="008725B8" w14:paraId="7C550D76" w14:textId="77777777" w:rsidTr="0059528C">
        <w:trPr>
          <w:trHeight w:val="21"/>
        </w:trPr>
        <w:tc>
          <w:tcPr>
            <w:tcW w:w="3999" w:type="dxa"/>
            <w:tcBorders>
              <w:top w:val="nil"/>
              <w:left w:val="nil"/>
              <w:right w:val="nil"/>
            </w:tcBorders>
            <w:shd w:val="solid" w:color="FFFFFF" w:fill="auto"/>
            <w:vAlign w:val="bottom"/>
          </w:tcPr>
          <w:p w14:paraId="52D6B980" w14:textId="77777777" w:rsidR="00054D19" w:rsidRPr="008725B8" w:rsidRDefault="00054D19" w:rsidP="00AF3464">
            <w:pPr>
              <w:autoSpaceDE w:val="0"/>
              <w:autoSpaceDN w:val="0"/>
              <w:adjustRightInd w:val="0"/>
              <w:jc w:val="center"/>
              <w:rPr>
                <w:rFonts w:ascii="Calibri" w:hAnsi="Calibri" w:cs="Calibri"/>
                <w:color w:val="000000"/>
              </w:rPr>
            </w:pPr>
          </w:p>
        </w:tc>
        <w:tc>
          <w:tcPr>
            <w:tcW w:w="1239" w:type="dxa"/>
            <w:tcBorders>
              <w:top w:val="single" w:sz="6" w:space="0" w:color="auto"/>
              <w:left w:val="nil"/>
              <w:bottom w:val="single" w:sz="6" w:space="0" w:color="auto"/>
              <w:right w:val="nil"/>
            </w:tcBorders>
            <w:shd w:val="solid" w:color="FFFFFF" w:fill="auto"/>
            <w:vAlign w:val="bottom"/>
          </w:tcPr>
          <w:p w14:paraId="12974848" w14:textId="77777777" w:rsidR="00054D19" w:rsidRPr="008725B8" w:rsidRDefault="00054D19" w:rsidP="00AF3464">
            <w:pPr>
              <w:autoSpaceDE w:val="0"/>
              <w:autoSpaceDN w:val="0"/>
              <w:adjustRightInd w:val="0"/>
              <w:jc w:val="center"/>
              <w:rPr>
                <w:rFonts w:ascii="Calibri" w:hAnsi="Calibri" w:cs="Calibri"/>
                <w:color w:val="000000"/>
              </w:rPr>
            </w:pPr>
            <w:r w:rsidRPr="00AE5FCC">
              <w:rPr>
                <w:rFonts w:ascii="Calibri" w:hAnsi="Calibri" w:cs="Calibri"/>
              </w:rPr>
              <w:t>Carrying amount</w:t>
            </w:r>
          </w:p>
        </w:tc>
        <w:tc>
          <w:tcPr>
            <w:tcW w:w="164" w:type="dxa"/>
            <w:tcBorders>
              <w:top w:val="nil"/>
              <w:left w:val="nil"/>
              <w:bottom w:val="nil"/>
              <w:right w:val="nil"/>
            </w:tcBorders>
            <w:shd w:val="solid" w:color="FFFFFF" w:fill="auto"/>
            <w:vAlign w:val="bottom"/>
          </w:tcPr>
          <w:p w14:paraId="50BCB165" w14:textId="77777777" w:rsidR="00054D19" w:rsidRPr="008725B8" w:rsidRDefault="00054D19" w:rsidP="00AF3464">
            <w:pPr>
              <w:autoSpaceDE w:val="0"/>
              <w:autoSpaceDN w:val="0"/>
              <w:adjustRightInd w:val="0"/>
              <w:jc w:val="center"/>
              <w:rPr>
                <w:rFonts w:ascii="Calibri" w:hAnsi="Calibri" w:cs="Calibri"/>
                <w:color w:val="000000"/>
              </w:rPr>
            </w:pPr>
          </w:p>
        </w:tc>
        <w:tc>
          <w:tcPr>
            <w:tcW w:w="1210" w:type="dxa"/>
            <w:tcBorders>
              <w:top w:val="single" w:sz="6" w:space="0" w:color="auto"/>
              <w:left w:val="nil"/>
              <w:bottom w:val="single" w:sz="6" w:space="0" w:color="auto"/>
              <w:right w:val="nil"/>
            </w:tcBorders>
            <w:shd w:val="solid" w:color="FFFFFF" w:fill="auto"/>
            <w:vAlign w:val="bottom"/>
          </w:tcPr>
          <w:p w14:paraId="71EE5537" w14:textId="77777777"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c>
          <w:tcPr>
            <w:tcW w:w="224" w:type="dxa"/>
            <w:tcBorders>
              <w:top w:val="nil"/>
              <w:left w:val="nil"/>
              <w:bottom w:val="nil"/>
              <w:right w:val="nil"/>
            </w:tcBorders>
            <w:shd w:val="solid" w:color="FFFFFF" w:fill="auto"/>
            <w:vAlign w:val="bottom"/>
          </w:tcPr>
          <w:p w14:paraId="5F4823E7" w14:textId="77777777" w:rsidR="00054D19" w:rsidRPr="008725B8" w:rsidRDefault="00054D19" w:rsidP="00AF3464">
            <w:pPr>
              <w:autoSpaceDE w:val="0"/>
              <w:autoSpaceDN w:val="0"/>
              <w:adjustRightInd w:val="0"/>
              <w:jc w:val="center"/>
              <w:rPr>
                <w:rFonts w:ascii="Calibri" w:hAnsi="Calibri" w:cs="Calibri"/>
                <w:color w:val="000000"/>
              </w:rPr>
            </w:pPr>
          </w:p>
        </w:tc>
        <w:tc>
          <w:tcPr>
            <w:tcW w:w="1195" w:type="dxa"/>
            <w:tcBorders>
              <w:top w:val="single" w:sz="6" w:space="0" w:color="auto"/>
              <w:left w:val="nil"/>
              <w:bottom w:val="single" w:sz="6" w:space="0" w:color="auto"/>
              <w:right w:val="nil"/>
            </w:tcBorders>
            <w:shd w:val="solid" w:color="FFFFFF" w:fill="auto"/>
            <w:vAlign w:val="bottom"/>
          </w:tcPr>
          <w:p w14:paraId="6D9637BF" w14:textId="77777777" w:rsidR="00054D19" w:rsidRPr="008725B8" w:rsidRDefault="00054D19" w:rsidP="00AF3464">
            <w:pPr>
              <w:autoSpaceDE w:val="0"/>
              <w:autoSpaceDN w:val="0"/>
              <w:adjustRightInd w:val="0"/>
              <w:jc w:val="center"/>
              <w:rPr>
                <w:rFonts w:ascii="Calibri" w:hAnsi="Calibri" w:cs="Calibri"/>
                <w:color w:val="000000"/>
              </w:rPr>
            </w:pPr>
            <w:r w:rsidRPr="00AE5FCC">
              <w:rPr>
                <w:rFonts w:ascii="Calibri" w:hAnsi="Calibri" w:cs="Calibri"/>
              </w:rPr>
              <w:t>Carrying amount</w:t>
            </w:r>
          </w:p>
        </w:tc>
        <w:tc>
          <w:tcPr>
            <w:tcW w:w="224" w:type="dxa"/>
            <w:tcBorders>
              <w:top w:val="nil"/>
              <w:left w:val="nil"/>
              <w:bottom w:val="nil"/>
              <w:right w:val="nil"/>
            </w:tcBorders>
            <w:shd w:val="solid" w:color="FFFFFF" w:fill="auto"/>
            <w:vAlign w:val="bottom"/>
          </w:tcPr>
          <w:p w14:paraId="36E58AA1" w14:textId="77777777" w:rsidR="00054D19" w:rsidRPr="008725B8" w:rsidRDefault="00054D19" w:rsidP="00AF3464">
            <w:pPr>
              <w:autoSpaceDE w:val="0"/>
              <w:autoSpaceDN w:val="0"/>
              <w:adjustRightInd w:val="0"/>
              <w:jc w:val="center"/>
              <w:rPr>
                <w:rFonts w:ascii="Calibri" w:hAnsi="Calibri" w:cs="Calibri"/>
                <w:color w:val="000000"/>
              </w:rPr>
            </w:pPr>
          </w:p>
        </w:tc>
        <w:tc>
          <w:tcPr>
            <w:tcW w:w="1150" w:type="dxa"/>
            <w:tcBorders>
              <w:top w:val="single" w:sz="6" w:space="0" w:color="auto"/>
              <w:left w:val="nil"/>
              <w:bottom w:val="single" w:sz="6" w:space="0" w:color="auto"/>
              <w:right w:val="nil"/>
            </w:tcBorders>
            <w:shd w:val="solid" w:color="FFFFFF" w:fill="auto"/>
            <w:vAlign w:val="bottom"/>
          </w:tcPr>
          <w:p w14:paraId="1F04203A" w14:textId="77777777"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054D19" w:rsidRPr="008725B8" w14:paraId="1B946689" w14:textId="77777777" w:rsidTr="0059528C">
        <w:trPr>
          <w:trHeight w:val="117"/>
        </w:trPr>
        <w:tc>
          <w:tcPr>
            <w:tcW w:w="3999" w:type="dxa"/>
            <w:tcBorders>
              <w:top w:val="nil"/>
              <w:left w:val="nil"/>
              <w:bottom w:val="nil"/>
              <w:right w:val="nil"/>
            </w:tcBorders>
            <w:shd w:val="solid" w:color="FFFFFF" w:fill="auto"/>
            <w:vAlign w:val="bottom"/>
          </w:tcPr>
          <w:p w14:paraId="65F25124" w14:textId="77777777"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239" w:type="dxa"/>
            <w:tcBorders>
              <w:left w:val="nil"/>
              <w:right w:val="nil"/>
            </w:tcBorders>
            <w:shd w:val="solid" w:color="FFFFFF" w:fill="auto"/>
            <w:vAlign w:val="bottom"/>
          </w:tcPr>
          <w:p w14:paraId="1C1FB3DD" w14:textId="77777777"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64" w:type="dxa"/>
            <w:tcBorders>
              <w:left w:val="nil"/>
              <w:right w:val="nil"/>
            </w:tcBorders>
            <w:shd w:val="solid" w:color="FFFFFF" w:fill="auto"/>
            <w:vAlign w:val="bottom"/>
          </w:tcPr>
          <w:p w14:paraId="0743DA57" w14:textId="77777777"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210" w:type="dxa"/>
            <w:tcBorders>
              <w:left w:val="nil"/>
              <w:right w:val="nil"/>
            </w:tcBorders>
            <w:shd w:val="solid" w:color="FFFFFF" w:fill="auto"/>
            <w:vAlign w:val="bottom"/>
          </w:tcPr>
          <w:p w14:paraId="511BDFCC" w14:textId="77777777"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224" w:type="dxa"/>
            <w:tcBorders>
              <w:left w:val="nil"/>
              <w:right w:val="nil"/>
            </w:tcBorders>
            <w:shd w:val="solid" w:color="FFFFFF" w:fill="auto"/>
            <w:vAlign w:val="bottom"/>
          </w:tcPr>
          <w:p w14:paraId="356564AF" w14:textId="77777777"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195" w:type="dxa"/>
            <w:tcBorders>
              <w:left w:val="nil"/>
              <w:right w:val="nil"/>
            </w:tcBorders>
            <w:shd w:val="solid" w:color="FFFFFF" w:fill="auto"/>
            <w:vAlign w:val="bottom"/>
          </w:tcPr>
          <w:p w14:paraId="0DD463AC" w14:textId="77777777"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224" w:type="dxa"/>
            <w:tcBorders>
              <w:left w:val="nil"/>
              <w:right w:val="nil"/>
            </w:tcBorders>
            <w:shd w:val="solid" w:color="FFFFFF" w:fill="auto"/>
            <w:vAlign w:val="bottom"/>
          </w:tcPr>
          <w:p w14:paraId="280065A6" w14:textId="77777777"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150" w:type="dxa"/>
            <w:tcBorders>
              <w:left w:val="nil"/>
              <w:right w:val="nil"/>
            </w:tcBorders>
            <w:shd w:val="solid" w:color="FFFFFF" w:fill="auto"/>
            <w:vAlign w:val="bottom"/>
          </w:tcPr>
          <w:p w14:paraId="32485292" w14:textId="77777777"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r>
      <w:tr w:rsidR="00054D19" w:rsidRPr="008725B8" w14:paraId="11395200" w14:textId="77777777" w:rsidTr="0059528C">
        <w:trPr>
          <w:trHeight w:val="21"/>
        </w:trPr>
        <w:tc>
          <w:tcPr>
            <w:tcW w:w="3999" w:type="dxa"/>
            <w:tcBorders>
              <w:top w:val="nil"/>
              <w:left w:val="nil"/>
              <w:bottom w:val="nil"/>
              <w:right w:val="nil"/>
            </w:tcBorders>
            <w:shd w:val="solid" w:color="FFFFFF" w:fill="auto"/>
            <w:vAlign w:val="bottom"/>
          </w:tcPr>
          <w:p w14:paraId="272E51CA" w14:textId="77777777" w:rsidR="00054D19" w:rsidRPr="00AE5FCC" w:rsidRDefault="00054D19" w:rsidP="00AE5FCC">
            <w:pPr>
              <w:autoSpaceDE w:val="0"/>
              <w:autoSpaceDN w:val="0"/>
              <w:adjustRightInd w:val="0"/>
              <w:rPr>
                <w:rFonts w:ascii="Calibri" w:hAnsi="Calibri"/>
              </w:rPr>
            </w:pPr>
            <w:r w:rsidRPr="00E36402">
              <w:rPr>
                <w:rFonts w:ascii="Calibri" w:hAnsi="Calibri"/>
              </w:rPr>
              <w:t>Investment in open fund in debt securities</w:t>
            </w:r>
          </w:p>
        </w:tc>
        <w:tc>
          <w:tcPr>
            <w:tcW w:w="1239" w:type="dxa"/>
            <w:tcBorders>
              <w:left w:val="nil"/>
              <w:bottom w:val="double" w:sz="6" w:space="0" w:color="auto"/>
              <w:right w:val="nil"/>
            </w:tcBorders>
            <w:shd w:val="solid" w:color="FFFFFF" w:fill="auto"/>
            <w:vAlign w:val="bottom"/>
          </w:tcPr>
          <w:p w14:paraId="370478D1" w14:textId="28E79474" w:rsidR="00054D19" w:rsidRDefault="00543D23" w:rsidP="005D764D">
            <w:pPr>
              <w:autoSpaceDE w:val="0"/>
              <w:autoSpaceDN w:val="0"/>
              <w:adjustRightInd w:val="0"/>
              <w:ind w:right="64"/>
              <w:jc w:val="right"/>
              <w:rPr>
                <w:rFonts w:ascii="Calibri" w:hAnsi="Calibri" w:cs="Calibri"/>
                <w:color w:val="000000"/>
              </w:rPr>
            </w:pPr>
            <w:r>
              <w:rPr>
                <w:rFonts w:ascii="Calibri" w:hAnsi="Calibri" w:cs="Calibri"/>
                <w:color w:val="000000"/>
              </w:rPr>
              <w:t>138,637</w:t>
            </w:r>
          </w:p>
        </w:tc>
        <w:tc>
          <w:tcPr>
            <w:tcW w:w="164" w:type="dxa"/>
            <w:tcBorders>
              <w:left w:val="nil"/>
              <w:bottom w:val="nil"/>
              <w:right w:val="nil"/>
            </w:tcBorders>
            <w:shd w:val="solid" w:color="FFFFFF" w:fill="auto"/>
            <w:vAlign w:val="bottom"/>
          </w:tcPr>
          <w:p w14:paraId="419BB9E0" w14:textId="77777777" w:rsidR="00054D19" w:rsidRPr="00DC66F8" w:rsidRDefault="00054D19" w:rsidP="005D764D">
            <w:pPr>
              <w:autoSpaceDE w:val="0"/>
              <w:autoSpaceDN w:val="0"/>
              <w:adjustRightInd w:val="0"/>
              <w:ind w:right="110"/>
              <w:jc w:val="right"/>
              <w:rPr>
                <w:rFonts w:ascii="Calibri" w:hAnsi="Calibri" w:cs="Calibri"/>
                <w:color w:val="000000"/>
              </w:rPr>
            </w:pPr>
          </w:p>
        </w:tc>
        <w:tc>
          <w:tcPr>
            <w:tcW w:w="1210" w:type="dxa"/>
            <w:tcBorders>
              <w:left w:val="nil"/>
              <w:bottom w:val="double" w:sz="6" w:space="0" w:color="auto"/>
              <w:right w:val="nil"/>
            </w:tcBorders>
            <w:shd w:val="solid" w:color="FFFFFF" w:fill="auto"/>
            <w:vAlign w:val="bottom"/>
          </w:tcPr>
          <w:p w14:paraId="0E3698F3" w14:textId="59A51410" w:rsidR="00054D19" w:rsidRDefault="00543D23" w:rsidP="005D764D">
            <w:pPr>
              <w:autoSpaceDE w:val="0"/>
              <w:autoSpaceDN w:val="0"/>
              <w:adjustRightInd w:val="0"/>
              <w:ind w:right="64"/>
              <w:jc w:val="right"/>
              <w:rPr>
                <w:rFonts w:ascii="Calibri" w:hAnsi="Calibri" w:cs="Calibri"/>
                <w:color w:val="000000"/>
              </w:rPr>
            </w:pPr>
            <w:r>
              <w:rPr>
                <w:rFonts w:ascii="Calibri" w:hAnsi="Calibri" w:cs="Calibri"/>
                <w:color w:val="000000"/>
              </w:rPr>
              <w:t>138,637</w:t>
            </w:r>
          </w:p>
        </w:tc>
        <w:tc>
          <w:tcPr>
            <w:tcW w:w="224" w:type="dxa"/>
            <w:tcBorders>
              <w:left w:val="nil"/>
              <w:bottom w:val="nil"/>
              <w:right w:val="nil"/>
            </w:tcBorders>
            <w:shd w:val="solid" w:color="FFFFFF" w:fill="auto"/>
            <w:vAlign w:val="bottom"/>
          </w:tcPr>
          <w:p w14:paraId="5F965C32" w14:textId="77777777" w:rsidR="00054D19" w:rsidRPr="008725B8" w:rsidRDefault="00054D19" w:rsidP="005D764D">
            <w:pPr>
              <w:autoSpaceDE w:val="0"/>
              <w:autoSpaceDN w:val="0"/>
              <w:adjustRightInd w:val="0"/>
              <w:ind w:right="110"/>
              <w:jc w:val="right"/>
              <w:rPr>
                <w:rFonts w:ascii="Calibri" w:hAnsi="Calibri" w:cs="Calibri"/>
                <w:color w:val="000000"/>
              </w:rPr>
            </w:pPr>
          </w:p>
        </w:tc>
        <w:tc>
          <w:tcPr>
            <w:tcW w:w="1195" w:type="dxa"/>
            <w:tcBorders>
              <w:left w:val="nil"/>
              <w:bottom w:val="double" w:sz="6" w:space="0" w:color="auto"/>
              <w:right w:val="nil"/>
            </w:tcBorders>
            <w:shd w:val="solid" w:color="FFFFFF" w:fill="auto"/>
            <w:vAlign w:val="bottom"/>
          </w:tcPr>
          <w:p w14:paraId="265BD3AA" w14:textId="430512A1" w:rsidR="00054D19" w:rsidRDefault="00543D23" w:rsidP="005D764D">
            <w:pPr>
              <w:autoSpaceDE w:val="0"/>
              <w:autoSpaceDN w:val="0"/>
              <w:adjustRightInd w:val="0"/>
              <w:ind w:right="64"/>
              <w:jc w:val="right"/>
              <w:rPr>
                <w:rFonts w:ascii="Calibri" w:hAnsi="Calibri" w:cs="Calibri"/>
                <w:color w:val="000000"/>
              </w:rPr>
            </w:pPr>
            <w:r>
              <w:rPr>
                <w:rFonts w:ascii="Calibri" w:hAnsi="Calibri" w:cs="Calibri"/>
                <w:color w:val="000000"/>
              </w:rPr>
              <w:t>165,799</w:t>
            </w:r>
          </w:p>
        </w:tc>
        <w:tc>
          <w:tcPr>
            <w:tcW w:w="224" w:type="dxa"/>
            <w:tcBorders>
              <w:left w:val="nil"/>
              <w:bottom w:val="nil"/>
              <w:right w:val="nil"/>
            </w:tcBorders>
            <w:shd w:val="solid" w:color="FFFFFF" w:fill="auto"/>
            <w:vAlign w:val="bottom"/>
          </w:tcPr>
          <w:p w14:paraId="2BD3F102" w14:textId="77777777" w:rsidR="00054D19" w:rsidRPr="008725B8" w:rsidRDefault="00054D19" w:rsidP="005D764D">
            <w:pPr>
              <w:autoSpaceDE w:val="0"/>
              <w:autoSpaceDN w:val="0"/>
              <w:adjustRightInd w:val="0"/>
              <w:ind w:right="110"/>
              <w:jc w:val="right"/>
              <w:rPr>
                <w:rFonts w:ascii="Calibri" w:hAnsi="Calibri" w:cs="Calibri"/>
                <w:color w:val="000000"/>
              </w:rPr>
            </w:pPr>
          </w:p>
        </w:tc>
        <w:tc>
          <w:tcPr>
            <w:tcW w:w="1150" w:type="dxa"/>
            <w:tcBorders>
              <w:left w:val="nil"/>
              <w:bottom w:val="double" w:sz="6" w:space="0" w:color="auto"/>
              <w:right w:val="nil"/>
            </w:tcBorders>
            <w:shd w:val="solid" w:color="FFFFFF" w:fill="auto"/>
            <w:vAlign w:val="bottom"/>
          </w:tcPr>
          <w:p w14:paraId="7CD1A1CE" w14:textId="347E15C3" w:rsidR="00054D19" w:rsidRDefault="00543D23" w:rsidP="005D764D">
            <w:pPr>
              <w:autoSpaceDE w:val="0"/>
              <w:autoSpaceDN w:val="0"/>
              <w:adjustRightInd w:val="0"/>
              <w:ind w:right="64"/>
              <w:jc w:val="right"/>
              <w:rPr>
                <w:rFonts w:ascii="Calibri" w:hAnsi="Calibri" w:cs="Calibri"/>
                <w:color w:val="000000"/>
              </w:rPr>
            </w:pPr>
            <w:r>
              <w:rPr>
                <w:rFonts w:ascii="Calibri" w:hAnsi="Calibri" w:cs="Calibri"/>
                <w:color w:val="000000"/>
              </w:rPr>
              <w:t>165,799</w:t>
            </w:r>
          </w:p>
        </w:tc>
      </w:tr>
    </w:tbl>
    <w:p w14:paraId="5F0B8EB5" w14:textId="77777777" w:rsidR="00AE5FCC" w:rsidRPr="00890B2E" w:rsidRDefault="00AE5FCC" w:rsidP="00AE5FCC">
      <w:pPr>
        <w:rPr>
          <w:sz w:val="16"/>
          <w:szCs w:val="16"/>
          <w:lang w:val="en-US"/>
        </w:rPr>
      </w:pPr>
    </w:p>
    <w:p w14:paraId="596EA53F" w14:textId="77777777" w:rsidR="00C169B9" w:rsidRPr="0014138E" w:rsidRDefault="00C169B9" w:rsidP="00604FEC">
      <w:pPr>
        <w:ind w:right="17"/>
        <w:jc w:val="thaiDistribute"/>
        <w:rPr>
          <w:rFonts w:ascii="Calibri" w:hAnsi="Calibri" w:cs="Calibri"/>
          <w:b/>
          <w:bCs/>
        </w:rPr>
      </w:pPr>
      <w:r w:rsidRPr="0014138E">
        <w:rPr>
          <w:rFonts w:ascii="Calibri" w:hAnsi="Calibri" w:cs="Calibri"/>
        </w:rPr>
        <w:t>The fair values measurements of investments in open fund in debt securities</w:t>
      </w:r>
      <w:r w:rsidRPr="0014138E">
        <w:rPr>
          <w:rFonts w:ascii="Calibri" w:hAnsi="Calibri" w:cs="Cordia New"/>
          <w:lang w:val="en-US"/>
        </w:rPr>
        <w:t>and</w:t>
      </w:r>
      <w:r w:rsidRPr="0014138E">
        <w:rPr>
          <w:rFonts w:ascii="Calibri" w:hAnsi="Calibri" w:cs="Calibri"/>
        </w:rPr>
        <w:t xml:space="preserve"> derivative assets have been categorized as a level 2 : inputs other than quoted prices included within level 1 that are observable for the asset or liability, either directly (that is, as prices) or indirectly (that is, derived from prices).</w:t>
      </w:r>
    </w:p>
    <w:p w14:paraId="04C64685" w14:textId="77777777" w:rsidR="00521BAC" w:rsidRPr="00890B2E" w:rsidRDefault="00521BAC" w:rsidP="00604FEC">
      <w:pPr>
        <w:tabs>
          <w:tab w:val="left" w:pos="567"/>
        </w:tabs>
        <w:spacing w:line="240" w:lineRule="auto"/>
        <w:ind w:right="17"/>
        <w:rPr>
          <w:rFonts w:ascii="Calibri" w:hAnsi="Calibri" w:cs="Cordia New"/>
          <w:b/>
          <w:bCs/>
          <w:sz w:val="16"/>
          <w:szCs w:val="16"/>
          <w:lang w:val="en-US"/>
        </w:rPr>
      </w:pPr>
    </w:p>
    <w:p w14:paraId="28F3542C" w14:textId="77777777" w:rsidR="00082855" w:rsidRPr="0014138E" w:rsidRDefault="00082855" w:rsidP="00DA1B26">
      <w:pPr>
        <w:pStyle w:val="Heading8"/>
        <w:numPr>
          <w:ilvl w:val="0"/>
          <w:numId w:val="1"/>
        </w:numPr>
        <w:tabs>
          <w:tab w:val="left" w:pos="7655"/>
        </w:tabs>
        <w:spacing w:line="240" w:lineRule="auto"/>
        <w:ind w:left="567" w:right="17" w:hanging="567"/>
        <w:jc w:val="thaiDistribute"/>
        <w:rPr>
          <w:rFonts w:ascii="Calibri" w:hAnsi="Calibri" w:cs="Calibri"/>
          <w:lang w:val="en-US"/>
        </w:rPr>
      </w:pPr>
      <w:r w:rsidRPr="0014138E">
        <w:rPr>
          <w:rFonts w:ascii="Calibri" w:hAnsi="Calibri" w:cs="Calibri"/>
        </w:rPr>
        <w:t>OTHER CURRENT ASSETS</w:t>
      </w:r>
    </w:p>
    <w:p w14:paraId="19F0D36F" w14:textId="77777777" w:rsidR="00EC1F95" w:rsidRPr="0014138E" w:rsidRDefault="00EC1F95" w:rsidP="00604FEC">
      <w:pPr>
        <w:pStyle w:val="Heading8"/>
        <w:tabs>
          <w:tab w:val="left" w:pos="540"/>
        </w:tabs>
        <w:spacing w:line="240" w:lineRule="auto"/>
        <w:ind w:right="17"/>
        <w:rPr>
          <w:rFonts w:ascii="Calibri" w:hAnsi="Calibri" w:cs="Calibri"/>
          <w:sz w:val="16"/>
          <w:szCs w:val="16"/>
        </w:rPr>
      </w:pPr>
      <w:bookmarkStart w:id="6" w:name="_Hlk48658746"/>
    </w:p>
    <w:tbl>
      <w:tblPr>
        <w:tblW w:w="9781" w:type="dxa"/>
        <w:tblInd w:w="-34" w:type="dxa"/>
        <w:tblLook w:val="04A0" w:firstRow="1" w:lastRow="0" w:firstColumn="1" w:lastColumn="0" w:noHBand="0" w:noVBand="1"/>
      </w:tblPr>
      <w:tblGrid>
        <w:gridCol w:w="4090"/>
        <w:gridCol w:w="2006"/>
        <w:gridCol w:w="283"/>
        <w:gridCol w:w="1559"/>
        <w:gridCol w:w="284"/>
        <w:gridCol w:w="1559"/>
      </w:tblGrid>
      <w:tr w:rsidR="00167B04" w:rsidRPr="00FA6C1D" w14:paraId="2F0413A7" w14:textId="77777777" w:rsidTr="0059528C">
        <w:trPr>
          <w:trHeight w:val="59"/>
          <w:tblHeader/>
        </w:trPr>
        <w:tc>
          <w:tcPr>
            <w:tcW w:w="4090" w:type="dxa"/>
          </w:tcPr>
          <w:p w14:paraId="46EC0CAF" w14:textId="77777777" w:rsidR="00167B04" w:rsidRPr="00FA6C1D" w:rsidRDefault="00167B04" w:rsidP="00AF3464">
            <w:pPr>
              <w:autoSpaceDE w:val="0"/>
              <w:autoSpaceDN w:val="0"/>
              <w:adjustRightInd w:val="0"/>
              <w:ind w:right="17"/>
              <w:jc w:val="center"/>
              <w:rPr>
                <w:rFonts w:ascii="Calibri" w:hAnsi="Calibri" w:cs="Calibri"/>
                <w:lang w:val="en-US"/>
              </w:rPr>
            </w:pPr>
          </w:p>
        </w:tc>
        <w:tc>
          <w:tcPr>
            <w:tcW w:w="5691" w:type="dxa"/>
            <w:gridSpan w:val="5"/>
            <w:tcBorders>
              <w:bottom w:val="single" w:sz="4" w:space="0" w:color="auto"/>
            </w:tcBorders>
          </w:tcPr>
          <w:p w14:paraId="68AF7ABA" w14:textId="77777777" w:rsidR="00167B04" w:rsidRPr="00FA6C1D" w:rsidRDefault="00167B04" w:rsidP="00AF3464">
            <w:pPr>
              <w:autoSpaceDE w:val="0"/>
              <w:autoSpaceDN w:val="0"/>
              <w:adjustRightInd w:val="0"/>
              <w:ind w:right="17"/>
              <w:jc w:val="center"/>
              <w:rPr>
                <w:rFonts w:ascii="Calibri" w:hAnsi="Calibri" w:cs="Calibri"/>
                <w:lang w:val="en-US"/>
              </w:rPr>
            </w:pPr>
            <w:r w:rsidRPr="00FA6C1D">
              <w:rPr>
                <w:rFonts w:ascii="Calibri" w:hAnsi="Calibri" w:cs="Calibri"/>
                <w:lang w:val="en-US"/>
              </w:rPr>
              <w:t>In Thousand Baht</w:t>
            </w:r>
          </w:p>
        </w:tc>
      </w:tr>
      <w:tr w:rsidR="00167B04" w:rsidRPr="00FA6C1D" w14:paraId="62CA60EB" w14:textId="77777777" w:rsidTr="0059528C">
        <w:trPr>
          <w:trHeight w:val="59"/>
          <w:tblHeader/>
        </w:trPr>
        <w:tc>
          <w:tcPr>
            <w:tcW w:w="4090" w:type="dxa"/>
          </w:tcPr>
          <w:p w14:paraId="4A72BE97" w14:textId="77777777" w:rsidR="00167B04" w:rsidRPr="00FA6C1D" w:rsidRDefault="00167B04" w:rsidP="00AF3464">
            <w:pPr>
              <w:autoSpaceDE w:val="0"/>
              <w:autoSpaceDN w:val="0"/>
              <w:adjustRightInd w:val="0"/>
              <w:ind w:right="17"/>
              <w:jc w:val="center"/>
              <w:rPr>
                <w:rFonts w:ascii="Calibri" w:hAnsi="Calibri" w:cs="Calibri"/>
                <w:lang w:val="en-US"/>
              </w:rPr>
            </w:pPr>
          </w:p>
        </w:tc>
        <w:tc>
          <w:tcPr>
            <w:tcW w:w="2006" w:type="dxa"/>
            <w:tcBorders>
              <w:top w:val="single" w:sz="4" w:space="0" w:color="auto"/>
              <w:bottom w:val="single" w:sz="4" w:space="0" w:color="auto"/>
            </w:tcBorders>
            <w:vAlign w:val="bottom"/>
          </w:tcPr>
          <w:p w14:paraId="2F06874A" w14:textId="77777777" w:rsidR="00167B04" w:rsidRPr="00FA6C1D" w:rsidRDefault="00167B04" w:rsidP="0059528C">
            <w:pPr>
              <w:autoSpaceDE w:val="0"/>
              <w:autoSpaceDN w:val="0"/>
              <w:adjustRightInd w:val="0"/>
              <w:ind w:left="-85" w:right="17" w:firstLine="85"/>
              <w:jc w:val="center"/>
              <w:rPr>
                <w:rFonts w:ascii="Calibri" w:hAnsi="Calibri" w:cs="Calibri"/>
                <w:lang w:val="en-US"/>
              </w:rPr>
            </w:pPr>
            <w:r w:rsidRPr="00844286">
              <w:rPr>
                <w:rFonts w:ascii="Calibri" w:hAnsi="Calibri" w:cs="Calibri"/>
                <w:color w:val="000000"/>
              </w:rPr>
              <w:t>Consolidated Financial Statements</w:t>
            </w:r>
          </w:p>
        </w:tc>
        <w:tc>
          <w:tcPr>
            <w:tcW w:w="283" w:type="dxa"/>
            <w:tcBorders>
              <w:top w:val="single" w:sz="4" w:space="0" w:color="auto"/>
            </w:tcBorders>
            <w:vAlign w:val="bottom"/>
          </w:tcPr>
          <w:p w14:paraId="2880F2F5" w14:textId="77777777" w:rsidR="00167B04" w:rsidRPr="00FA6C1D" w:rsidRDefault="00167B04" w:rsidP="00E938D0">
            <w:pPr>
              <w:autoSpaceDE w:val="0"/>
              <w:autoSpaceDN w:val="0"/>
              <w:adjustRightInd w:val="0"/>
              <w:ind w:right="17"/>
              <w:jc w:val="center"/>
              <w:rPr>
                <w:rFonts w:ascii="Calibri" w:hAnsi="Calibri" w:cs="Calibri"/>
                <w:lang w:val="en-US"/>
              </w:rPr>
            </w:pPr>
          </w:p>
        </w:tc>
        <w:tc>
          <w:tcPr>
            <w:tcW w:w="3402" w:type="dxa"/>
            <w:gridSpan w:val="3"/>
            <w:tcBorders>
              <w:top w:val="single" w:sz="4" w:space="0" w:color="auto"/>
              <w:bottom w:val="single" w:sz="4" w:space="0" w:color="auto"/>
            </w:tcBorders>
            <w:shd w:val="clear" w:color="auto" w:fill="auto"/>
            <w:vAlign w:val="bottom"/>
          </w:tcPr>
          <w:p w14:paraId="75F56902" w14:textId="77777777" w:rsidR="00167B04" w:rsidRPr="00FA6C1D" w:rsidRDefault="00167B04" w:rsidP="00E938D0">
            <w:pPr>
              <w:autoSpaceDE w:val="0"/>
              <w:autoSpaceDN w:val="0"/>
              <w:adjustRightInd w:val="0"/>
              <w:ind w:right="17"/>
              <w:jc w:val="center"/>
              <w:rPr>
                <w:rFonts w:ascii="Calibri" w:hAnsi="Calibri" w:cs="Calibri"/>
                <w:lang w:val="en-US"/>
              </w:rPr>
            </w:pPr>
            <w:r w:rsidRPr="00844286">
              <w:rPr>
                <w:rFonts w:ascii="Calibri" w:hAnsi="Calibri" w:cs="Calibri"/>
                <w:color w:val="000000"/>
              </w:rPr>
              <w:t>Separate Financial Statements</w:t>
            </w:r>
          </w:p>
        </w:tc>
      </w:tr>
      <w:tr w:rsidR="00167B04" w:rsidRPr="00FA6C1D" w14:paraId="10990310" w14:textId="77777777" w:rsidTr="0059528C">
        <w:trPr>
          <w:trHeight w:val="59"/>
          <w:tblHeader/>
        </w:trPr>
        <w:tc>
          <w:tcPr>
            <w:tcW w:w="4090" w:type="dxa"/>
          </w:tcPr>
          <w:p w14:paraId="08F5067E" w14:textId="77777777" w:rsidR="00167B04" w:rsidRPr="00FA6C1D" w:rsidRDefault="00167B04" w:rsidP="00AF3464">
            <w:pPr>
              <w:autoSpaceDE w:val="0"/>
              <w:autoSpaceDN w:val="0"/>
              <w:adjustRightInd w:val="0"/>
              <w:ind w:right="17"/>
              <w:jc w:val="center"/>
              <w:rPr>
                <w:rFonts w:ascii="Calibri" w:hAnsi="Calibri" w:cs="Calibri"/>
                <w:lang w:val="en-US"/>
              </w:rPr>
            </w:pPr>
          </w:p>
        </w:tc>
        <w:tc>
          <w:tcPr>
            <w:tcW w:w="2006" w:type="dxa"/>
            <w:tcBorders>
              <w:top w:val="single" w:sz="4" w:space="0" w:color="auto"/>
              <w:bottom w:val="single" w:sz="4" w:space="0" w:color="auto"/>
            </w:tcBorders>
            <w:vAlign w:val="bottom"/>
          </w:tcPr>
          <w:p w14:paraId="0FA24739" w14:textId="67C6D5B9" w:rsidR="00167B04" w:rsidRPr="00FA6C1D" w:rsidRDefault="00167B04" w:rsidP="00871403">
            <w:pPr>
              <w:autoSpaceDE w:val="0"/>
              <w:autoSpaceDN w:val="0"/>
              <w:adjustRightInd w:val="0"/>
              <w:ind w:right="17"/>
              <w:jc w:val="center"/>
              <w:rPr>
                <w:rFonts w:ascii="Calibri" w:hAnsi="Calibri" w:cs="Calibri"/>
                <w:lang w:val="en-US"/>
              </w:rPr>
            </w:pPr>
            <w:r w:rsidRPr="00FA6C1D">
              <w:rPr>
                <w:rFonts w:ascii="Calibri" w:hAnsi="Calibri" w:cs="Calibri"/>
                <w:lang w:val="en-US"/>
              </w:rPr>
              <w:t>2021</w:t>
            </w:r>
          </w:p>
        </w:tc>
        <w:tc>
          <w:tcPr>
            <w:tcW w:w="283" w:type="dxa"/>
          </w:tcPr>
          <w:p w14:paraId="5F931B3D" w14:textId="77777777" w:rsidR="00167B04" w:rsidRPr="00FA6C1D" w:rsidRDefault="00167B04" w:rsidP="00AF3464">
            <w:pPr>
              <w:autoSpaceDE w:val="0"/>
              <w:autoSpaceDN w:val="0"/>
              <w:adjustRightInd w:val="0"/>
              <w:ind w:right="17"/>
              <w:jc w:val="center"/>
              <w:rPr>
                <w:rFonts w:ascii="Calibri" w:hAnsi="Calibri" w:cs="Calibri"/>
                <w:lang w:val="en-US"/>
              </w:rPr>
            </w:pPr>
          </w:p>
        </w:tc>
        <w:tc>
          <w:tcPr>
            <w:tcW w:w="1559" w:type="dxa"/>
            <w:tcBorders>
              <w:bottom w:val="single" w:sz="4" w:space="0" w:color="auto"/>
            </w:tcBorders>
            <w:vAlign w:val="bottom"/>
          </w:tcPr>
          <w:p w14:paraId="0369256E" w14:textId="52021204" w:rsidR="00167B04" w:rsidRPr="00FA6C1D" w:rsidRDefault="00167B04" w:rsidP="00AF3464">
            <w:pPr>
              <w:autoSpaceDE w:val="0"/>
              <w:autoSpaceDN w:val="0"/>
              <w:adjustRightInd w:val="0"/>
              <w:ind w:right="17"/>
              <w:jc w:val="center"/>
              <w:rPr>
                <w:rFonts w:ascii="Calibri" w:hAnsi="Calibri" w:cs="Calibri"/>
                <w:lang w:val="en-US"/>
              </w:rPr>
            </w:pPr>
            <w:r w:rsidRPr="00FA6C1D">
              <w:rPr>
                <w:rFonts w:ascii="Calibri" w:hAnsi="Calibri" w:cs="Calibri"/>
                <w:lang w:val="en-US"/>
              </w:rPr>
              <w:t>2021</w:t>
            </w:r>
          </w:p>
        </w:tc>
        <w:tc>
          <w:tcPr>
            <w:tcW w:w="284" w:type="dxa"/>
          </w:tcPr>
          <w:p w14:paraId="73CDA262" w14:textId="77777777" w:rsidR="00167B04" w:rsidRPr="00FA6C1D" w:rsidRDefault="00167B04" w:rsidP="00AF3464">
            <w:pPr>
              <w:autoSpaceDE w:val="0"/>
              <w:autoSpaceDN w:val="0"/>
              <w:adjustRightInd w:val="0"/>
              <w:ind w:right="17"/>
              <w:jc w:val="center"/>
              <w:rPr>
                <w:rFonts w:ascii="Calibri" w:hAnsi="Calibri" w:cs="Calibri"/>
                <w:lang w:val="en-US"/>
              </w:rPr>
            </w:pPr>
          </w:p>
        </w:tc>
        <w:tc>
          <w:tcPr>
            <w:tcW w:w="1559" w:type="dxa"/>
            <w:tcBorders>
              <w:bottom w:val="single" w:sz="4" w:space="0" w:color="auto"/>
            </w:tcBorders>
            <w:vAlign w:val="bottom"/>
          </w:tcPr>
          <w:p w14:paraId="2870F5F8" w14:textId="347A0E4D" w:rsidR="00167B04" w:rsidRPr="00FA6C1D" w:rsidRDefault="00167B04" w:rsidP="00AF3464">
            <w:pPr>
              <w:autoSpaceDE w:val="0"/>
              <w:autoSpaceDN w:val="0"/>
              <w:adjustRightInd w:val="0"/>
              <w:ind w:left="-51" w:right="-37"/>
              <w:jc w:val="center"/>
              <w:rPr>
                <w:rFonts w:ascii="Calibri" w:hAnsi="Calibri" w:cs="Calibri"/>
              </w:rPr>
            </w:pPr>
            <w:r w:rsidRPr="00FA6C1D">
              <w:rPr>
                <w:rFonts w:ascii="Calibri" w:hAnsi="Calibri" w:cs="Calibri"/>
              </w:rPr>
              <w:t>2020</w:t>
            </w:r>
          </w:p>
        </w:tc>
      </w:tr>
      <w:tr w:rsidR="00E97B02" w:rsidRPr="00FA6C1D" w14:paraId="42C8C82C" w14:textId="77777777" w:rsidTr="0059528C">
        <w:trPr>
          <w:trHeight w:val="250"/>
        </w:trPr>
        <w:tc>
          <w:tcPr>
            <w:tcW w:w="4090" w:type="dxa"/>
            <w:vAlign w:val="bottom"/>
          </w:tcPr>
          <w:p w14:paraId="4815ED28" w14:textId="77777777" w:rsidR="00E97B02" w:rsidRPr="00FA6C1D" w:rsidRDefault="00E97B02" w:rsidP="00E97B02">
            <w:pPr>
              <w:autoSpaceDE w:val="0"/>
              <w:autoSpaceDN w:val="0"/>
              <w:adjustRightInd w:val="0"/>
              <w:rPr>
                <w:rFonts w:ascii="Calibri" w:hAnsi="Calibri"/>
              </w:rPr>
            </w:pPr>
            <w:r w:rsidRPr="00FA6C1D">
              <w:rPr>
                <w:rFonts w:ascii="Calibri" w:hAnsi="Calibri" w:cs="Calibri"/>
              </w:rPr>
              <w:t>Deposits</w:t>
            </w:r>
          </w:p>
        </w:tc>
        <w:tc>
          <w:tcPr>
            <w:tcW w:w="2006" w:type="dxa"/>
            <w:vAlign w:val="bottom"/>
          </w:tcPr>
          <w:p w14:paraId="0C37F066" w14:textId="2179D2DF" w:rsidR="00E97B02" w:rsidRPr="00FA6C1D" w:rsidRDefault="00E97B02" w:rsidP="00E97B02">
            <w:pPr>
              <w:autoSpaceDE w:val="0"/>
              <w:autoSpaceDN w:val="0"/>
              <w:adjustRightInd w:val="0"/>
              <w:jc w:val="right"/>
              <w:rPr>
                <w:rFonts w:ascii="Calibri" w:hAnsi="Calibri"/>
              </w:rPr>
            </w:pPr>
            <w:r>
              <w:rPr>
                <w:rFonts w:ascii="Calibri" w:hAnsi="Calibri"/>
              </w:rPr>
              <w:t>1,295</w:t>
            </w:r>
          </w:p>
        </w:tc>
        <w:tc>
          <w:tcPr>
            <w:tcW w:w="283" w:type="dxa"/>
            <w:vAlign w:val="bottom"/>
          </w:tcPr>
          <w:p w14:paraId="590E3CDD" w14:textId="77777777" w:rsidR="00E97B02" w:rsidRPr="00FA6C1D" w:rsidRDefault="00E97B02" w:rsidP="00E97B02">
            <w:pPr>
              <w:autoSpaceDE w:val="0"/>
              <w:autoSpaceDN w:val="0"/>
              <w:adjustRightInd w:val="0"/>
              <w:rPr>
                <w:rFonts w:ascii="Calibri" w:hAnsi="Calibri"/>
              </w:rPr>
            </w:pPr>
          </w:p>
        </w:tc>
        <w:tc>
          <w:tcPr>
            <w:tcW w:w="1559" w:type="dxa"/>
            <w:vAlign w:val="bottom"/>
          </w:tcPr>
          <w:p w14:paraId="1241D2E3" w14:textId="7B9F8264" w:rsidR="00E97B02" w:rsidRPr="00FA6C1D" w:rsidRDefault="00E97B02" w:rsidP="00E97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rPr>
              <w:t>1,295</w:t>
            </w:r>
          </w:p>
        </w:tc>
        <w:tc>
          <w:tcPr>
            <w:tcW w:w="284" w:type="dxa"/>
            <w:vAlign w:val="bottom"/>
          </w:tcPr>
          <w:p w14:paraId="024417D3" w14:textId="77777777" w:rsidR="00E97B02" w:rsidRPr="00FA6C1D" w:rsidRDefault="00E97B02" w:rsidP="00E97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559" w:type="dxa"/>
            <w:vAlign w:val="bottom"/>
          </w:tcPr>
          <w:p w14:paraId="0952A677" w14:textId="77777777" w:rsidR="00E97B02" w:rsidRPr="00FA6C1D" w:rsidRDefault="00E97B02" w:rsidP="00E97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10,650</w:t>
            </w:r>
          </w:p>
        </w:tc>
      </w:tr>
      <w:tr w:rsidR="00E97B02" w:rsidRPr="00FA6C1D" w14:paraId="13A4187C" w14:textId="77777777" w:rsidTr="0059528C">
        <w:trPr>
          <w:trHeight w:val="59"/>
        </w:trPr>
        <w:tc>
          <w:tcPr>
            <w:tcW w:w="4090" w:type="dxa"/>
            <w:vAlign w:val="bottom"/>
          </w:tcPr>
          <w:p w14:paraId="2BB41F83" w14:textId="77777777" w:rsidR="00E97B02" w:rsidRPr="00FA6C1D" w:rsidRDefault="00E97B02" w:rsidP="00E97B02">
            <w:pPr>
              <w:autoSpaceDE w:val="0"/>
              <w:autoSpaceDN w:val="0"/>
              <w:adjustRightInd w:val="0"/>
              <w:rPr>
                <w:rFonts w:ascii="Calibri" w:hAnsi="Calibri" w:cs="Calibri"/>
              </w:rPr>
            </w:pPr>
            <w:r>
              <w:rPr>
                <w:rFonts w:ascii="Calibri" w:hAnsi="Calibri" w:cs="Calibri"/>
              </w:rPr>
              <w:t>Others</w:t>
            </w:r>
          </w:p>
        </w:tc>
        <w:tc>
          <w:tcPr>
            <w:tcW w:w="2006" w:type="dxa"/>
            <w:tcBorders>
              <w:bottom w:val="single" w:sz="4" w:space="0" w:color="auto"/>
            </w:tcBorders>
            <w:vAlign w:val="bottom"/>
          </w:tcPr>
          <w:p w14:paraId="38299F7C" w14:textId="3AD06BE7" w:rsidR="00E97B02" w:rsidRPr="00FA6C1D" w:rsidRDefault="00E97B02" w:rsidP="00E97B02">
            <w:pPr>
              <w:autoSpaceDE w:val="0"/>
              <w:autoSpaceDN w:val="0"/>
              <w:adjustRightInd w:val="0"/>
              <w:jc w:val="right"/>
              <w:rPr>
                <w:rFonts w:ascii="Calibri" w:hAnsi="Calibri" w:cs="Calibri"/>
              </w:rPr>
            </w:pPr>
            <w:r>
              <w:rPr>
                <w:rFonts w:ascii="Calibri" w:hAnsi="Calibri" w:cs="Calibri"/>
              </w:rPr>
              <w:t>63</w:t>
            </w:r>
          </w:p>
        </w:tc>
        <w:tc>
          <w:tcPr>
            <w:tcW w:w="283" w:type="dxa"/>
            <w:vAlign w:val="bottom"/>
          </w:tcPr>
          <w:p w14:paraId="2FD8290C" w14:textId="77777777" w:rsidR="00E97B02" w:rsidRPr="00FA6C1D" w:rsidRDefault="00E97B02" w:rsidP="00E97B02">
            <w:pPr>
              <w:autoSpaceDE w:val="0"/>
              <w:autoSpaceDN w:val="0"/>
              <w:adjustRightInd w:val="0"/>
              <w:rPr>
                <w:rFonts w:ascii="Calibri" w:hAnsi="Calibri" w:cs="Calibri"/>
              </w:rPr>
            </w:pPr>
          </w:p>
        </w:tc>
        <w:tc>
          <w:tcPr>
            <w:tcW w:w="1559" w:type="dxa"/>
            <w:tcBorders>
              <w:bottom w:val="single" w:sz="4" w:space="0" w:color="auto"/>
            </w:tcBorders>
            <w:vAlign w:val="bottom"/>
          </w:tcPr>
          <w:p w14:paraId="12AB7266" w14:textId="315A41FF" w:rsidR="00E97B02" w:rsidRPr="00BD700A" w:rsidRDefault="00E97B02" w:rsidP="00E97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lang w:val="en-US"/>
              </w:rPr>
            </w:pPr>
            <w:r>
              <w:rPr>
                <w:rFonts w:ascii="Calibri" w:hAnsi="Calibri" w:cs="Calibri"/>
              </w:rPr>
              <w:t>63</w:t>
            </w:r>
          </w:p>
        </w:tc>
        <w:tc>
          <w:tcPr>
            <w:tcW w:w="284" w:type="dxa"/>
            <w:vAlign w:val="bottom"/>
          </w:tcPr>
          <w:p w14:paraId="56508001" w14:textId="77777777" w:rsidR="00E97B02" w:rsidRPr="00FA6C1D" w:rsidRDefault="00E97B02" w:rsidP="00E97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559" w:type="dxa"/>
            <w:tcBorders>
              <w:bottom w:val="single" w:sz="4" w:space="0" w:color="auto"/>
            </w:tcBorders>
            <w:vAlign w:val="bottom"/>
          </w:tcPr>
          <w:p w14:paraId="694B951B" w14:textId="77777777" w:rsidR="00E97B02" w:rsidRPr="00FA6C1D" w:rsidRDefault="00E97B02" w:rsidP="00E97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67</w:t>
            </w:r>
          </w:p>
        </w:tc>
      </w:tr>
      <w:tr w:rsidR="00E97B02" w:rsidRPr="00FA6C1D" w14:paraId="4604B6CC" w14:textId="77777777" w:rsidTr="0059528C">
        <w:trPr>
          <w:trHeight w:val="59"/>
        </w:trPr>
        <w:tc>
          <w:tcPr>
            <w:tcW w:w="4090" w:type="dxa"/>
            <w:vAlign w:val="bottom"/>
          </w:tcPr>
          <w:p w14:paraId="194C0133" w14:textId="77777777" w:rsidR="00E97B02" w:rsidRPr="00FA6C1D" w:rsidRDefault="00E97B02" w:rsidP="00E97B02">
            <w:pPr>
              <w:autoSpaceDE w:val="0"/>
              <w:autoSpaceDN w:val="0"/>
              <w:adjustRightInd w:val="0"/>
              <w:rPr>
                <w:rFonts w:ascii="Calibri" w:hAnsi="Calibri" w:cs="Calibri"/>
              </w:rPr>
            </w:pPr>
            <w:r>
              <w:rPr>
                <w:rFonts w:ascii="Calibri" w:hAnsi="Calibri" w:cs="Calibri"/>
              </w:rPr>
              <w:t>Total</w:t>
            </w:r>
          </w:p>
        </w:tc>
        <w:tc>
          <w:tcPr>
            <w:tcW w:w="2006" w:type="dxa"/>
            <w:tcBorders>
              <w:top w:val="single" w:sz="4" w:space="0" w:color="auto"/>
              <w:bottom w:val="double" w:sz="4" w:space="0" w:color="auto"/>
            </w:tcBorders>
            <w:vAlign w:val="bottom"/>
          </w:tcPr>
          <w:p w14:paraId="13D6C531" w14:textId="3898176B" w:rsidR="00E97B02" w:rsidRPr="00FA6C1D" w:rsidRDefault="00E97B02" w:rsidP="00E97B02">
            <w:pPr>
              <w:autoSpaceDE w:val="0"/>
              <w:autoSpaceDN w:val="0"/>
              <w:adjustRightInd w:val="0"/>
              <w:jc w:val="right"/>
              <w:rPr>
                <w:rFonts w:ascii="Calibri" w:hAnsi="Calibri" w:cs="Calibri"/>
              </w:rPr>
            </w:pPr>
            <w:r>
              <w:rPr>
                <w:rFonts w:ascii="Calibri" w:hAnsi="Calibri" w:cs="Calibri"/>
              </w:rPr>
              <w:t>1,358</w:t>
            </w:r>
          </w:p>
        </w:tc>
        <w:tc>
          <w:tcPr>
            <w:tcW w:w="283" w:type="dxa"/>
            <w:vAlign w:val="bottom"/>
          </w:tcPr>
          <w:p w14:paraId="31579D1A" w14:textId="77777777" w:rsidR="00E97B02" w:rsidRPr="00FA6C1D" w:rsidRDefault="00E97B02" w:rsidP="00E97B02">
            <w:pPr>
              <w:autoSpaceDE w:val="0"/>
              <w:autoSpaceDN w:val="0"/>
              <w:adjustRightInd w:val="0"/>
              <w:rPr>
                <w:rFonts w:ascii="Calibri" w:hAnsi="Calibri" w:cs="Calibri"/>
              </w:rPr>
            </w:pPr>
          </w:p>
        </w:tc>
        <w:tc>
          <w:tcPr>
            <w:tcW w:w="1559" w:type="dxa"/>
            <w:tcBorders>
              <w:top w:val="single" w:sz="4" w:space="0" w:color="auto"/>
              <w:bottom w:val="double" w:sz="4" w:space="0" w:color="auto"/>
            </w:tcBorders>
            <w:vAlign w:val="bottom"/>
          </w:tcPr>
          <w:p w14:paraId="0932C00C" w14:textId="6EA29D4A" w:rsidR="00E97B02" w:rsidRDefault="00E97B02" w:rsidP="00E97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rPr>
              <w:t>1,358</w:t>
            </w:r>
          </w:p>
        </w:tc>
        <w:tc>
          <w:tcPr>
            <w:tcW w:w="284" w:type="dxa"/>
            <w:vAlign w:val="bottom"/>
          </w:tcPr>
          <w:p w14:paraId="7AFE386A" w14:textId="77777777" w:rsidR="00E97B02" w:rsidRPr="00FA6C1D" w:rsidRDefault="00E97B02" w:rsidP="00E97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559" w:type="dxa"/>
            <w:tcBorders>
              <w:top w:val="single" w:sz="4" w:space="0" w:color="auto"/>
              <w:bottom w:val="double" w:sz="4" w:space="0" w:color="auto"/>
            </w:tcBorders>
            <w:vAlign w:val="bottom"/>
          </w:tcPr>
          <w:p w14:paraId="05C73339" w14:textId="77777777" w:rsidR="00E97B02" w:rsidRPr="00FA6C1D" w:rsidRDefault="00E97B02" w:rsidP="00E97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10,717</w:t>
            </w:r>
          </w:p>
        </w:tc>
      </w:tr>
    </w:tbl>
    <w:p w14:paraId="3DE58694" w14:textId="77777777" w:rsidR="00054D19" w:rsidRDefault="00054D19" w:rsidP="00655F89">
      <w:pPr>
        <w:tabs>
          <w:tab w:val="left" w:pos="567"/>
        </w:tabs>
        <w:spacing w:line="240" w:lineRule="auto"/>
        <w:ind w:right="17"/>
        <w:rPr>
          <w:rFonts w:ascii="Calibri" w:hAnsi="Calibri" w:cs="Cordia New"/>
          <w:b/>
          <w:bCs/>
          <w:sz w:val="16"/>
          <w:szCs w:val="16"/>
          <w:cs/>
          <w:lang w:val="en-US"/>
        </w:rPr>
      </w:pPr>
    </w:p>
    <w:p w14:paraId="2968A6C5" w14:textId="1C32C6D9" w:rsidR="00B82210" w:rsidRDefault="00655F89" w:rsidP="00B82210">
      <w:pPr>
        <w:jc w:val="thaiDistribute"/>
        <w:rPr>
          <w:rFonts w:ascii="Calibri" w:hAnsi="Calibri"/>
        </w:rPr>
      </w:pPr>
      <w:r w:rsidRPr="0014138E">
        <w:rPr>
          <w:rFonts w:ascii="Calibri" w:hAnsi="Calibri"/>
        </w:rPr>
        <w:t xml:space="preserve">At the Board of </w:t>
      </w:r>
      <w:r w:rsidRPr="00655F89">
        <w:rPr>
          <w:rFonts w:ascii="Calibri" w:hAnsi="Calibri"/>
        </w:rPr>
        <w:t>Executive Committee</w:t>
      </w:r>
      <w:r w:rsidRPr="0014138E">
        <w:rPr>
          <w:rFonts w:ascii="Calibri" w:hAnsi="Calibri"/>
        </w:rPr>
        <w:t>’s Meeting No. 11/2020, held on December 9, 2020, approved</w:t>
      </w:r>
      <w:r w:rsidR="0074266C">
        <w:rPr>
          <w:rFonts w:ascii="Calibri" w:hAnsi="Calibri"/>
        </w:rPr>
        <w:t xml:space="preserve"> </w:t>
      </w:r>
      <w:r w:rsidR="00D807E6" w:rsidRPr="00D807E6">
        <w:rPr>
          <w:rFonts w:ascii="Calibri" w:hAnsi="Calibri"/>
        </w:rPr>
        <w:t xml:space="preserve">to signing </w:t>
      </w:r>
      <w:r w:rsidR="00D807E6" w:rsidRPr="0014138E">
        <w:rPr>
          <w:rFonts w:ascii="Calibri" w:hAnsi="Calibri"/>
        </w:rPr>
        <w:t>the</w:t>
      </w:r>
      <w:r w:rsidR="00C16E65">
        <w:rPr>
          <w:rFonts w:ascii="Calibri" w:hAnsi="Calibri"/>
        </w:rPr>
        <w:t xml:space="preserve"> </w:t>
      </w:r>
      <w:r w:rsidR="00D807E6" w:rsidRPr="00D807E6">
        <w:rPr>
          <w:rFonts w:ascii="Calibri" w:hAnsi="Calibri"/>
        </w:rPr>
        <w:t xml:space="preserve">Memorandum of Understanding (MOU) to </w:t>
      </w:r>
      <w:r w:rsidR="00F953D3">
        <w:rPr>
          <w:rFonts w:ascii="Calibri" w:hAnsi="Calibri"/>
        </w:rPr>
        <w:t xml:space="preserve">study information and </w:t>
      </w:r>
      <w:r w:rsidR="00D807E6" w:rsidRPr="00D807E6">
        <w:rPr>
          <w:rFonts w:ascii="Calibri" w:hAnsi="Calibri"/>
        </w:rPr>
        <w:t xml:space="preserve">participate in </w:t>
      </w:r>
      <w:r w:rsidR="00F953D3" w:rsidRPr="00F953D3">
        <w:rPr>
          <w:rFonts w:ascii="Calibri" w:hAnsi="Calibri"/>
        </w:rPr>
        <w:t xml:space="preserve">Charal Business Chiangmai </w:t>
      </w:r>
      <w:r w:rsidR="00C16E65">
        <w:rPr>
          <w:rFonts w:ascii="Calibri" w:hAnsi="Calibri"/>
        </w:rPr>
        <w:t xml:space="preserve"> </w:t>
      </w:r>
      <w:r w:rsidR="00F953D3" w:rsidRPr="00F953D3">
        <w:rPr>
          <w:rFonts w:ascii="Calibri" w:hAnsi="Calibri"/>
        </w:rPr>
        <w:t xml:space="preserve">Group (1991) Co., </w:t>
      </w:r>
      <w:r w:rsidR="00F953D3" w:rsidRPr="00634236">
        <w:rPr>
          <w:rFonts w:ascii="Calibri" w:hAnsi="Calibri"/>
        </w:rPr>
        <w:t>Ltd.</w:t>
      </w:r>
      <w:r w:rsidR="00B82210" w:rsidRPr="00634236">
        <w:rPr>
          <w:rFonts w:ascii="Calibri" w:hAnsi="Calibri"/>
        </w:rPr>
        <w:t xml:space="preserve"> The Company </w:t>
      </w:r>
      <w:r w:rsidR="00634236" w:rsidRPr="00634236">
        <w:rPr>
          <w:rFonts w:ascii="Calibri" w:hAnsi="Calibri"/>
        </w:rPr>
        <w:t>paid the deposits in a</w:t>
      </w:r>
      <w:r w:rsidR="00634236" w:rsidRPr="00F62F21">
        <w:rPr>
          <w:rFonts w:ascii="Calibri" w:hAnsi="Calibri"/>
        </w:rPr>
        <w:t>mount of Baht 10 million on December 14, 2020.</w:t>
      </w:r>
      <w:r w:rsidR="00594E5D">
        <w:rPr>
          <w:rFonts w:ascii="Calibri" w:hAnsi="Calibri"/>
        </w:rPr>
        <w:t xml:space="preserve"> </w:t>
      </w:r>
      <w:r w:rsidR="001760C5" w:rsidRPr="00F62F21">
        <w:rPr>
          <w:rFonts w:ascii="Calibri" w:hAnsi="Calibri"/>
        </w:rPr>
        <w:t xml:space="preserve">In the event </w:t>
      </w:r>
      <w:r w:rsidR="00F62F21" w:rsidRPr="00F62F21">
        <w:rPr>
          <w:rFonts w:ascii="Calibri" w:hAnsi="Calibri"/>
        </w:rPr>
        <w:t xml:space="preserve">Charal Business Chiangmai Group (1991) Co., Ltd. </w:t>
      </w:r>
      <w:r w:rsidR="00917423">
        <w:rPr>
          <w:rFonts w:ascii="Calibri" w:hAnsi="Calibri"/>
        </w:rPr>
        <w:t>i</w:t>
      </w:r>
      <w:r w:rsidR="00F62F21" w:rsidRPr="00F62F21">
        <w:rPr>
          <w:rFonts w:ascii="Calibri" w:hAnsi="Calibri"/>
        </w:rPr>
        <w:t>s unable to perform in accordance with the conditions of the MOU</w:t>
      </w:r>
      <w:r w:rsidR="001760C5" w:rsidRPr="00F62F21">
        <w:rPr>
          <w:rFonts w:ascii="Calibri" w:hAnsi="Calibri"/>
        </w:rPr>
        <w:t>,</w:t>
      </w:r>
      <w:r w:rsidR="00F62F21" w:rsidRPr="00F62F21">
        <w:rPr>
          <w:rFonts w:ascii="Calibri" w:hAnsi="Calibri"/>
        </w:rPr>
        <w:t xml:space="preserve"> that</w:t>
      </w:r>
      <w:r w:rsidR="001760C5" w:rsidRPr="00F62F21">
        <w:rPr>
          <w:rFonts w:ascii="Calibri" w:hAnsi="Calibri"/>
        </w:rPr>
        <w:t xml:space="preserve"> shall return the deposit</w:t>
      </w:r>
      <w:r w:rsidR="0074266C">
        <w:rPr>
          <w:rFonts w:ascii="Calibri" w:hAnsi="Calibri"/>
        </w:rPr>
        <w:t xml:space="preserve"> </w:t>
      </w:r>
      <w:r w:rsidR="00AF4B63">
        <w:rPr>
          <w:rFonts w:ascii="Calibri" w:hAnsi="Calibri"/>
          <w:lang w:val="en-US"/>
        </w:rPr>
        <w:t>and interest</w:t>
      </w:r>
      <w:r w:rsidR="001760C5" w:rsidRPr="00F62F21">
        <w:rPr>
          <w:rFonts w:ascii="Calibri" w:hAnsi="Calibri"/>
        </w:rPr>
        <w:t xml:space="preserve"> to the Company</w:t>
      </w:r>
      <w:r w:rsidR="00B82210" w:rsidRPr="00F62F21">
        <w:rPr>
          <w:rFonts w:ascii="Calibri" w:hAnsi="Calibri"/>
        </w:rPr>
        <w:t>.</w:t>
      </w:r>
    </w:p>
    <w:p w14:paraId="2E5DCAAE" w14:textId="77777777" w:rsidR="00890B2E" w:rsidRPr="00890B2E" w:rsidRDefault="00890B2E" w:rsidP="00B82210">
      <w:pPr>
        <w:jc w:val="thaiDistribute"/>
        <w:rPr>
          <w:rFonts w:ascii="Calibri" w:hAnsi="Calibri"/>
          <w:sz w:val="16"/>
          <w:szCs w:val="16"/>
        </w:rPr>
      </w:pPr>
    </w:p>
    <w:p w14:paraId="2ED2A697" w14:textId="77777777" w:rsidR="00D807E6" w:rsidRPr="00D807E6" w:rsidRDefault="00276D18" w:rsidP="00276D18">
      <w:pPr>
        <w:jc w:val="thaiDistribute"/>
        <w:rPr>
          <w:rFonts w:ascii="Calibri" w:hAnsi="Calibri"/>
        </w:rPr>
      </w:pPr>
      <w:r w:rsidRPr="00276D18">
        <w:rPr>
          <w:rFonts w:ascii="Calibri" w:hAnsi="Calibri"/>
        </w:rPr>
        <w:t xml:space="preserve">Subsequently, </w:t>
      </w:r>
      <w:r w:rsidR="00D807E6" w:rsidRPr="00D807E6">
        <w:rPr>
          <w:rFonts w:ascii="Calibri" w:hAnsi="Calibri"/>
        </w:rPr>
        <w:t xml:space="preserve">the Board of </w:t>
      </w:r>
      <w:r w:rsidR="00D807E6" w:rsidRPr="00655F89">
        <w:rPr>
          <w:rFonts w:ascii="Calibri" w:hAnsi="Calibri"/>
        </w:rPr>
        <w:t>Executive Committee</w:t>
      </w:r>
      <w:r w:rsidR="00D807E6" w:rsidRPr="00D807E6">
        <w:rPr>
          <w:rFonts w:ascii="Calibri" w:hAnsi="Calibri"/>
        </w:rPr>
        <w:t>’s Meeting No.</w:t>
      </w:r>
      <w:r w:rsidR="00D807E6">
        <w:rPr>
          <w:rFonts w:ascii="Calibri" w:hAnsi="Calibri"/>
        </w:rPr>
        <w:t>2</w:t>
      </w:r>
      <w:r w:rsidR="00D807E6" w:rsidRPr="00D807E6">
        <w:rPr>
          <w:rFonts w:ascii="Calibri" w:hAnsi="Calibri"/>
        </w:rPr>
        <w:t>/202</w:t>
      </w:r>
      <w:r w:rsidR="00D807E6">
        <w:rPr>
          <w:rFonts w:ascii="Calibri" w:hAnsi="Calibri"/>
        </w:rPr>
        <w:t>1</w:t>
      </w:r>
      <w:r w:rsidR="00D807E6" w:rsidRPr="00D807E6">
        <w:rPr>
          <w:rFonts w:ascii="Calibri" w:hAnsi="Calibri"/>
        </w:rPr>
        <w:t xml:space="preserve"> held on </w:t>
      </w:r>
      <w:r w:rsidR="00D807E6">
        <w:rPr>
          <w:rFonts w:ascii="Calibri" w:hAnsi="Calibri"/>
        </w:rPr>
        <w:t>January</w:t>
      </w:r>
      <w:r w:rsidR="00B72E7B">
        <w:rPr>
          <w:rFonts w:ascii="Calibri" w:hAnsi="Calibri"/>
        </w:rPr>
        <w:t xml:space="preserve"> </w:t>
      </w:r>
      <w:r w:rsidR="00D807E6">
        <w:rPr>
          <w:rFonts w:ascii="Calibri" w:hAnsi="Calibri"/>
        </w:rPr>
        <w:t>25</w:t>
      </w:r>
      <w:r w:rsidR="00D807E6" w:rsidRPr="00D807E6">
        <w:rPr>
          <w:rFonts w:ascii="Calibri" w:hAnsi="Calibri"/>
        </w:rPr>
        <w:t>, 202</w:t>
      </w:r>
      <w:r w:rsidR="00D807E6">
        <w:rPr>
          <w:rFonts w:ascii="Calibri" w:hAnsi="Calibri"/>
        </w:rPr>
        <w:t>1</w:t>
      </w:r>
      <w:r w:rsidR="00D807E6" w:rsidRPr="00D807E6">
        <w:rPr>
          <w:rFonts w:ascii="Calibri" w:hAnsi="Calibri"/>
        </w:rPr>
        <w:t xml:space="preserve">, </w:t>
      </w:r>
      <w:r w:rsidRPr="00276D18">
        <w:rPr>
          <w:rFonts w:ascii="Calibri" w:hAnsi="Calibri"/>
        </w:rPr>
        <w:t xml:space="preserve">resolved to cancel the above </w:t>
      </w:r>
      <w:r w:rsidRPr="00917423">
        <w:rPr>
          <w:rFonts w:ascii="Calibri" w:hAnsi="Calibri"/>
        </w:rPr>
        <w:t>MOU</w:t>
      </w:r>
      <w:r w:rsidR="00B72E7B">
        <w:rPr>
          <w:rFonts w:ascii="Calibri" w:hAnsi="Calibri"/>
        </w:rPr>
        <w:t xml:space="preserve"> </w:t>
      </w:r>
      <w:r w:rsidR="00B82210" w:rsidRPr="00917423">
        <w:rPr>
          <w:rFonts w:ascii="Calibri" w:hAnsi="Calibri"/>
        </w:rPr>
        <w:t xml:space="preserve">because </w:t>
      </w:r>
      <w:r w:rsidR="00917423" w:rsidRPr="00917423">
        <w:rPr>
          <w:rFonts w:ascii="Calibri" w:hAnsi="Calibri"/>
        </w:rPr>
        <w:t>unable to perform in accordance with the conditions of the MOU</w:t>
      </w:r>
      <w:r w:rsidR="00897C91" w:rsidRPr="00917423">
        <w:rPr>
          <w:rFonts w:ascii="Calibri" w:hAnsi="Calibri"/>
        </w:rPr>
        <w:t>.</w:t>
      </w:r>
      <w:r w:rsidR="00B72E7B">
        <w:rPr>
          <w:rFonts w:ascii="Calibri" w:hAnsi="Calibri"/>
        </w:rPr>
        <w:t xml:space="preserve"> </w:t>
      </w:r>
      <w:r w:rsidR="00897C91" w:rsidRPr="00917423">
        <w:rPr>
          <w:rFonts w:ascii="Calibri" w:hAnsi="Calibri" w:cs="Calibri"/>
        </w:rPr>
        <w:t>However</w:t>
      </w:r>
      <w:r w:rsidR="00897C91" w:rsidRPr="0035784A">
        <w:rPr>
          <w:rFonts w:ascii="Calibri" w:hAnsi="Calibri" w:cs="Calibri"/>
        </w:rPr>
        <w:t>,</w:t>
      </w:r>
      <w:r w:rsidR="00B72E7B">
        <w:rPr>
          <w:rFonts w:ascii="Calibri" w:hAnsi="Calibri" w:cs="Calibri"/>
        </w:rPr>
        <w:t xml:space="preserve"> </w:t>
      </w:r>
      <w:r w:rsidR="00B82210" w:rsidRPr="00897C91">
        <w:rPr>
          <w:rFonts w:ascii="Calibri" w:hAnsi="Calibri"/>
        </w:rPr>
        <w:t>The Company</w:t>
      </w:r>
      <w:r w:rsidR="00434E31" w:rsidRPr="00897C91">
        <w:rPr>
          <w:rFonts w:ascii="Calibri" w:hAnsi="Calibri"/>
        </w:rPr>
        <w:t xml:space="preserve"> received a refund of the deposit and interest of Baht 10.</w:t>
      </w:r>
      <w:r w:rsidR="00521BAC">
        <w:rPr>
          <w:rFonts w:ascii="Calibri" w:hAnsi="Calibri"/>
        </w:rPr>
        <w:t>1</w:t>
      </w:r>
      <w:r w:rsidR="00434E31" w:rsidRPr="00897C91">
        <w:rPr>
          <w:rFonts w:ascii="Calibri" w:hAnsi="Calibri"/>
        </w:rPr>
        <w:t xml:space="preserve"> million on January 25, 2021.</w:t>
      </w:r>
    </w:p>
    <w:p w14:paraId="60AD0341" w14:textId="77777777" w:rsidR="00444758" w:rsidRDefault="00444758" w:rsidP="00DA1B26">
      <w:pPr>
        <w:pStyle w:val="Heading8"/>
        <w:numPr>
          <w:ilvl w:val="0"/>
          <w:numId w:val="1"/>
        </w:numPr>
        <w:spacing w:line="240" w:lineRule="auto"/>
        <w:ind w:left="567" w:right="17" w:hanging="567"/>
        <w:jc w:val="thaiDistribute"/>
        <w:rPr>
          <w:rFonts w:ascii="Calibri" w:hAnsi="Calibri" w:cs="Calibri"/>
        </w:rPr>
        <w:sectPr w:rsidR="00444758" w:rsidSect="001940B4">
          <w:headerReference w:type="default" r:id="rId8"/>
          <w:footerReference w:type="default" r:id="rId9"/>
          <w:headerReference w:type="first" r:id="rId10"/>
          <w:footerReference w:type="first" r:id="rId11"/>
          <w:pgSz w:w="11907" w:h="16840" w:code="9"/>
          <w:pgMar w:top="992" w:right="1412" w:bottom="1440" w:left="1264" w:header="909" w:footer="709" w:gutter="0"/>
          <w:pgNumType w:start="12" w:chapStyle="1"/>
          <w:cols w:space="720"/>
          <w:titlePg/>
          <w:docGrid w:linePitch="272"/>
        </w:sectPr>
      </w:pPr>
    </w:p>
    <w:p w14:paraId="58D4D77B" w14:textId="6B63CE7E" w:rsidR="007E5A77" w:rsidRDefault="007E5A77" w:rsidP="00DA1B26">
      <w:pPr>
        <w:pStyle w:val="Heading8"/>
        <w:numPr>
          <w:ilvl w:val="0"/>
          <w:numId w:val="1"/>
        </w:numPr>
        <w:spacing w:line="240" w:lineRule="auto"/>
        <w:ind w:left="567" w:right="17" w:hanging="567"/>
        <w:jc w:val="thaiDistribute"/>
        <w:rPr>
          <w:rFonts w:ascii="Calibri" w:hAnsi="Calibri" w:cstheme="minorBidi"/>
        </w:rPr>
      </w:pPr>
      <w:r w:rsidRPr="007E5A77">
        <w:rPr>
          <w:rFonts w:ascii="Calibri" w:hAnsi="Calibri" w:cs="Calibri"/>
        </w:rPr>
        <w:lastRenderedPageBreak/>
        <w:t>INVESTMENTS IN SUBSIDIARIES</w:t>
      </w:r>
    </w:p>
    <w:p w14:paraId="6EF599B4" w14:textId="77777777" w:rsidR="004C5255" w:rsidRPr="004C5255" w:rsidRDefault="004C5255" w:rsidP="004C5255">
      <w:pPr>
        <w:rPr>
          <w:sz w:val="16"/>
          <w:szCs w:val="16"/>
        </w:rPr>
      </w:pPr>
    </w:p>
    <w:tbl>
      <w:tblPr>
        <w:tblW w:w="14481" w:type="dxa"/>
        <w:tblInd w:w="-18" w:type="dxa"/>
        <w:tblLayout w:type="fixed"/>
        <w:tblLook w:val="01E0" w:firstRow="1" w:lastRow="1" w:firstColumn="1" w:lastColumn="1" w:noHBand="0" w:noVBand="0"/>
      </w:tblPr>
      <w:tblGrid>
        <w:gridCol w:w="2678"/>
        <w:gridCol w:w="1559"/>
        <w:gridCol w:w="1418"/>
        <w:gridCol w:w="1134"/>
        <w:gridCol w:w="1134"/>
        <w:gridCol w:w="1134"/>
        <w:gridCol w:w="1134"/>
        <w:gridCol w:w="1134"/>
        <w:gridCol w:w="1134"/>
        <w:gridCol w:w="992"/>
        <w:gridCol w:w="1030"/>
      </w:tblGrid>
      <w:tr w:rsidR="00286DA7" w:rsidRPr="00286DA7" w14:paraId="5B01A2F8" w14:textId="77777777" w:rsidTr="00930D88">
        <w:trPr>
          <w:trHeight w:val="452"/>
          <w:tblHeader/>
        </w:trPr>
        <w:tc>
          <w:tcPr>
            <w:tcW w:w="2678" w:type="dxa"/>
            <w:vAlign w:val="bottom"/>
          </w:tcPr>
          <w:p w14:paraId="785B5C2D" w14:textId="77777777" w:rsidR="007E5A77" w:rsidRPr="00286DA7"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559" w:type="dxa"/>
            <w:vAlign w:val="bottom"/>
          </w:tcPr>
          <w:p w14:paraId="63EC2A06" w14:textId="77777777" w:rsidR="007E5A77" w:rsidRPr="00286DA7"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418" w:type="dxa"/>
            <w:vAlign w:val="bottom"/>
          </w:tcPr>
          <w:p w14:paraId="761515CC" w14:textId="77777777" w:rsidR="007E5A77" w:rsidRPr="00286DA7" w:rsidRDefault="007E5A77" w:rsidP="0053142B">
            <w:pPr>
              <w:tabs>
                <w:tab w:val="left" w:pos="900"/>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rPr>
            </w:pPr>
          </w:p>
        </w:tc>
        <w:tc>
          <w:tcPr>
            <w:tcW w:w="2268" w:type="dxa"/>
            <w:gridSpan w:val="2"/>
            <w:vAlign w:val="bottom"/>
          </w:tcPr>
          <w:p w14:paraId="21F22959" w14:textId="77777777" w:rsidR="007E5A77" w:rsidRPr="00286DA7"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6558" w:type="dxa"/>
            <w:gridSpan w:val="6"/>
            <w:vAlign w:val="bottom"/>
          </w:tcPr>
          <w:p w14:paraId="62290715" w14:textId="77777777" w:rsidR="007E5A77" w:rsidRPr="00286DA7" w:rsidRDefault="007E5A77"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Separate Financial Statements</w:t>
            </w:r>
          </w:p>
        </w:tc>
      </w:tr>
      <w:tr w:rsidR="00286DA7" w:rsidRPr="00286DA7" w14:paraId="231DC34F" w14:textId="77777777" w:rsidTr="00876C48">
        <w:trPr>
          <w:trHeight w:val="51"/>
          <w:tblHeader/>
        </w:trPr>
        <w:tc>
          <w:tcPr>
            <w:tcW w:w="2678" w:type="dxa"/>
            <w:vAlign w:val="bottom"/>
          </w:tcPr>
          <w:p w14:paraId="68D5E4F9" w14:textId="77777777" w:rsidR="007E5A77" w:rsidRPr="00286DA7"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559" w:type="dxa"/>
            <w:vAlign w:val="bottom"/>
          </w:tcPr>
          <w:p w14:paraId="70BE1F56" w14:textId="77777777" w:rsidR="007E5A77" w:rsidRPr="00286DA7" w:rsidRDefault="007E5A77" w:rsidP="00876C48">
            <w:pPr>
              <w:tabs>
                <w:tab w:val="left" w:pos="900"/>
                <w:tab w:val="left" w:pos="2160"/>
                <w:tab w:val="decimal" w:pos="7380"/>
                <w:tab w:val="center" w:pos="8460"/>
              </w:tabs>
              <w:overflowPunct w:val="0"/>
              <w:autoSpaceDE w:val="0"/>
              <w:autoSpaceDN w:val="0"/>
              <w:adjustRightInd w:val="0"/>
              <w:textAlignment w:val="baseline"/>
              <w:rPr>
                <w:rFonts w:ascii="Calibri" w:eastAsia="Arial Unicode MS" w:hAnsi="Calibri" w:cs="Calibri"/>
              </w:rPr>
            </w:pPr>
          </w:p>
        </w:tc>
        <w:tc>
          <w:tcPr>
            <w:tcW w:w="1418" w:type="dxa"/>
            <w:vAlign w:val="bottom"/>
          </w:tcPr>
          <w:p w14:paraId="48C52240" w14:textId="77777777" w:rsidR="007E5A77" w:rsidRPr="00286DA7" w:rsidRDefault="007E5A77" w:rsidP="0053142B">
            <w:pPr>
              <w:tabs>
                <w:tab w:val="left" w:pos="900"/>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rPr>
            </w:pPr>
          </w:p>
        </w:tc>
        <w:tc>
          <w:tcPr>
            <w:tcW w:w="2268" w:type="dxa"/>
            <w:gridSpan w:val="2"/>
            <w:vAlign w:val="bottom"/>
          </w:tcPr>
          <w:p w14:paraId="4DBFBC67" w14:textId="77777777" w:rsidR="007E5A77" w:rsidRPr="00286DA7" w:rsidRDefault="007E5A77"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In Thousand Baht</w:t>
            </w:r>
          </w:p>
        </w:tc>
        <w:tc>
          <w:tcPr>
            <w:tcW w:w="2268" w:type="dxa"/>
            <w:gridSpan w:val="2"/>
            <w:vAlign w:val="bottom"/>
          </w:tcPr>
          <w:p w14:paraId="4FAB9C60" w14:textId="77777777" w:rsidR="007E5A77" w:rsidRPr="00286DA7"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Percentages (%) of direct</w:t>
            </w:r>
          </w:p>
        </w:tc>
        <w:tc>
          <w:tcPr>
            <w:tcW w:w="4290" w:type="dxa"/>
            <w:gridSpan w:val="4"/>
            <w:vAlign w:val="bottom"/>
          </w:tcPr>
          <w:p w14:paraId="059AEA5E" w14:textId="77777777" w:rsidR="007E5A77" w:rsidRPr="00286DA7" w:rsidRDefault="007E5A77"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In Thousand Baht</w:t>
            </w:r>
          </w:p>
        </w:tc>
      </w:tr>
      <w:tr w:rsidR="0069710B" w:rsidRPr="00286DA7" w14:paraId="41EF307E" w14:textId="77777777" w:rsidTr="00876C48">
        <w:trPr>
          <w:trHeight w:val="51"/>
          <w:tblHeader/>
        </w:trPr>
        <w:tc>
          <w:tcPr>
            <w:tcW w:w="2678" w:type="dxa"/>
            <w:vAlign w:val="bottom"/>
          </w:tcPr>
          <w:p w14:paraId="47DA7927" w14:textId="77777777" w:rsidR="0069710B" w:rsidRPr="00286DA7" w:rsidRDefault="0069710B"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559" w:type="dxa"/>
            <w:vMerge w:val="restart"/>
            <w:vAlign w:val="bottom"/>
          </w:tcPr>
          <w:p w14:paraId="2366A3A3" w14:textId="3BD425BA" w:rsidR="0069710B" w:rsidRPr="00286DA7" w:rsidRDefault="0069710B" w:rsidP="0053142B">
            <w:pPr>
              <w:pBdr>
                <w:bottom w:val="single" w:sz="4" w:space="1" w:color="auto"/>
              </w:pBdr>
              <w:overflowPunct w:val="0"/>
              <w:autoSpaceDE w:val="0"/>
              <w:autoSpaceDN w:val="0"/>
              <w:adjustRightInd w:val="0"/>
              <w:jc w:val="center"/>
              <w:textAlignment w:val="baseline"/>
              <w:rPr>
                <w:rFonts w:ascii="Calibri" w:eastAsia="Arial Unicode MS" w:hAnsi="Calibri" w:cs="Calibri"/>
              </w:rPr>
            </w:pPr>
            <w:r w:rsidRPr="00E23B1B">
              <w:rPr>
                <w:rFonts w:ascii="Calibri" w:hAnsi="Calibri" w:cs="Calibri"/>
              </w:rPr>
              <w:t xml:space="preserve">Nature </w:t>
            </w:r>
            <w:r w:rsidRPr="00286DA7">
              <w:rPr>
                <w:rFonts w:ascii="Calibri" w:hAnsi="Calibri" w:cs="Calibri"/>
              </w:rPr>
              <w:t>of business</w:t>
            </w:r>
          </w:p>
        </w:tc>
        <w:tc>
          <w:tcPr>
            <w:tcW w:w="1418" w:type="dxa"/>
            <w:vMerge w:val="restart"/>
            <w:vAlign w:val="bottom"/>
          </w:tcPr>
          <w:p w14:paraId="33A06F38" w14:textId="4A35672F" w:rsidR="0069710B" w:rsidRPr="00286DA7" w:rsidRDefault="0069710B" w:rsidP="0053142B">
            <w:pPr>
              <w:pBdr>
                <w:bottom w:val="single" w:sz="4" w:space="1" w:color="auto"/>
              </w:pBdr>
              <w:overflowPunct w:val="0"/>
              <w:autoSpaceDE w:val="0"/>
              <w:autoSpaceDN w:val="0"/>
              <w:adjustRightInd w:val="0"/>
              <w:ind w:right="-18"/>
              <w:jc w:val="center"/>
              <w:textAlignment w:val="baseline"/>
              <w:rPr>
                <w:rFonts w:ascii="Calibri" w:eastAsia="Arial Unicode MS" w:hAnsi="Calibri" w:cs="Calibri"/>
              </w:rPr>
            </w:pPr>
            <w:r w:rsidRPr="00B217DD">
              <w:rPr>
                <w:rFonts w:ascii="Calibri" w:hAnsi="Calibri" w:cs="Calibri"/>
              </w:rPr>
              <w:t xml:space="preserve">Country of </w:t>
            </w:r>
            <w:r w:rsidRPr="00286DA7">
              <w:rPr>
                <w:rFonts w:ascii="Calibri" w:hAnsi="Calibri" w:cs="Calibri"/>
              </w:rPr>
              <w:t>Incorporation</w:t>
            </w:r>
          </w:p>
        </w:tc>
        <w:tc>
          <w:tcPr>
            <w:tcW w:w="2268" w:type="dxa"/>
            <w:gridSpan w:val="2"/>
            <w:vAlign w:val="bottom"/>
          </w:tcPr>
          <w:p w14:paraId="2CD78A5E" w14:textId="77777777" w:rsidR="0069710B" w:rsidRPr="00286DA7" w:rsidRDefault="0069710B"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Paid-up capital</w:t>
            </w:r>
          </w:p>
        </w:tc>
        <w:tc>
          <w:tcPr>
            <w:tcW w:w="2268" w:type="dxa"/>
            <w:gridSpan w:val="2"/>
            <w:vAlign w:val="bottom"/>
          </w:tcPr>
          <w:p w14:paraId="63E3F583" w14:textId="77777777" w:rsidR="0069710B" w:rsidRPr="00286DA7" w:rsidRDefault="0069710B"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and indirect holdings</w:t>
            </w:r>
          </w:p>
        </w:tc>
        <w:tc>
          <w:tcPr>
            <w:tcW w:w="2268" w:type="dxa"/>
            <w:gridSpan w:val="2"/>
            <w:vAlign w:val="bottom"/>
          </w:tcPr>
          <w:p w14:paraId="3B4E99BA" w14:textId="77777777" w:rsidR="0069710B" w:rsidRPr="00286DA7" w:rsidRDefault="0069710B"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At Cost</w:t>
            </w:r>
          </w:p>
        </w:tc>
        <w:tc>
          <w:tcPr>
            <w:tcW w:w="2022" w:type="dxa"/>
            <w:gridSpan w:val="2"/>
            <w:vAlign w:val="bottom"/>
          </w:tcPr>
          <w:p w14:paraId="516C4711" w14:textId="77777777" w:rsidR="0069710B" w:rsidRPr="00286DA7" w:rsidRDefault="0069710B"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Dividend</w:t>
            </w:r>
          </w:p>
        </w:tc>
      </w:tr>
      <w:tr w:rsidR="0069710B" w:rsidRPr="00286DA7" w14:paraId="5405162E" w14:textId="77777777" w:rsidTr="0069710B">
        <w:trPr>
          <w:trHeight w:val="201"/>
          <w:tblHeader/>
        </w:trPr>
        <w:tc>
          <w:tcPr>
            <w:tcW w:w="2678" w:type="dxa"/>
            <w:vAlign w:val="bottom"/>
          </w:tcPr>
          <w:p w14:paraId="141B71C3" w14:textId="73AD5AAE" w:rsidR="0069710B" w:rsidRPr="00286DA7" w:rsidRDefault="0069710B" w:rsidP="0053142B">
            <w:pPr>
              <w:pBdr>
                <w:bottom w:val="single" w:sz="4" w:space="1" w:color="auto"/>
              </w:pBdr>
              <w:overflowPunct w:val="0"/>
              <w:autoSpaceDE w:val="0"/>
              <w:autoSpaceDN w:val="0"/>
              <w:adjustRightInd w:val="0"/>
              <w:jc w:val="center"/>
              <w:textAlignment w:val="baseline"/>
              <w:rPr>
                <w:rFonts w:ascii="Calibri" w:hAnsi="Calibri" w:cs="Calibri"/>
                <w:cs/>
              </w:rPr>
            </w:pPr>
            <w:r w:rsidRPr="00E23B1B">
              <w:rPr>
                <w:rFonts w:ascii="Calibri" w:hAnsi="Calibri" w:cs="Calibri"/>
              </w:rPr>
              <w:t xml:space="preserve">Company's </w:t>
            </w:r>
            <w:r w:rsidRPr="00286DA7">
              <w:rPr>
                <w:rFonts w:ascii="Calibri" w:hAnsi="Calibri" w:cs="Calibri"/>
              </w:rPr>
              <w:t>name</w:t>
            </w:r>
          </w:p>
        </w:tc>
        <w:tc>
          <w:tcPr>
            <w:tcW w:w="1559" w:type="dxa"/>
            <w:vMerge/>
            <w:vAlign w:val="bottom"/>
          </w:tcPr>
          <w:p w14:paraId="7BE8096C" w14:textId="7E41C29E" w:rsidR="0069710B" w:rsidRPr="00286DA7" w:rsidRDefault="0069710B" w:rsidP="0053142B">
            <w:pPr>
              <w:pBdr>
                <w:bottom w:val="single" w:sz="4" w:space="1" w:color="auto"/>
              </w:pBdr>
              <w:overflowPunct w:val="0"/>
              <w:autoSpaceDE w:val="0"/>
              <w:autoSpaceDN w:val="0"/>
              <w:adjustRightInd w:val="0"/>
              <w:jc w:val="center"/>
              <w:textAlignment w:val="baseline"/>
              <w:rPr>
                <w:rFonts w:ascii="Calibri" w:hAnsi="Calibri" w:cs="Calibri"/>
                <w:cs/>
              </w:rPr>
            </w:pPr>
          </w:p>
        </w:tc>
        <w:tc>
          <w:tcPr>
            <w:tcW w:w="1418" w:type="dxa"/>
            <w:vMerge/>
            <w:vAlign w:val="bottom"/>
          </w:tcPr>
          <w:p w14:paraId="0FBE6E4C" w14:textId="7F931FBC" w:rsidR="0069710B" w:rsidRPr="00286DA7" w:rsidRDefault="0069710B" w:rsidP="0053142B">
            <w:pPr>
              <w:pBdr>
                <w:bottom w:val="single" w:sz="4" w:space="1" w:color="auto"/>
              </w:pBdr>
              <w:overflowPunct w:val="0"/>
              <w:autoSpaceDE w:val="0"/>
              <w:autoSpaceDN w:val="0"/>
              <w:adjustRightInd w:val="0"/>
              <w:ind w:right="-18"/>
              <w:jc w:val="center"/>
              <w:textAlignment w:val="baseline"/>
              <w:rPr>
                <w:rFonts w:ascii="Calibri" w:hAnsi="Calibri" w:cs="Calibri"/>
              </w:rPr>
            </w:pPr>
          </w:p>
        </w:tc>
        <w:tc>
          <w:tcPr>
            <w:tcW w:w="1134" w:type="dxa"/>
            <w:vAlign w:val="bottom"/>
          </w:tcPr>
          <w:p w14:paraId="179A090B" w14:textId="7CBADBAC" w:rsidR="0069710B" w:rsidRPr="00286DA7" w:rsidRDefault="0069710B" w:rsidP="0053142B">
            <w:pPr>
              <w:pBdr>
                <w:bottom w:val="single" w:sz="4" w:space="1" w:color="auto"/>
              </w:pBdr>
              <w:overflowPunct w:val="0"/>
              <w:autoSpaceDE w:val="0"/>
              <w:autoSpaceDN w:val="0"/>
              <w:adjustRightInd w:val="0"/>
              <w:jc w:val="center"/>
              <w:textAlignment w:val="baseline"/>
              <w:rPr>
                <w:rFonts w:ascii="Calibri" w:hAnsi="Calibri" w:cs="Calibri"/>
              </w:rPr>
            </w:pPr>
            <w:r w:rsidRPr="00286DA7">
              <w:rPr>
                <w:rFonts w:ascii="Calibri" w:hAnsi="Calibri" w:cs="Calibri"/>
              </w:rPr>
              <w:t>2021</w:t>
            </w:r>
          </w:p>
        </w:tc>
        <w:tc>
          <w:tcPr>
            <w:tcW w:w="1134" w:type="dxa"/>
            <w:vAlign w:val="bottom"/>
          </w:tcPr>
          <w:p w14:paraId="0B599DA7" w14:textId="077ACA96" w:rsidR="0069710B" w:rsidRPr="00286DA7" w:rsidRDefault="0069710B" w:rsidP="0053142B">
            <w:pPr>
              <w:pBdr>
                <w:bottom w:val="single" w:sz="4" w:space="1" w:color="auto"/>
              </w:pBdr>
              <w:overflowPunct w:val="0"/>
              <w:autoSpaceDE w:val="0"/>
              <w:autoSpaceDN w:val="0"/>
              <w:adjustRightInd w:val="0"/>
              <w:jc w:val="center"/>
              <w:textAlignment w:val="baseline"/>
              <w:rPr>
                <w:rFonts w:ascii="Calibri" w:hAnsi="Calibri" w:cs="Calibri"/>
              </w:rPr>
            </w:pPr>
            <w:r w:rsidRPr="00286DA7">
              <w:rPr>
                <w:rFonts w:ascii="Calibri" w:hAnsi="Calibri" w:cs="Calibri"/>
              </w:rPr>
              <w:t>2020</w:t>
            </w:r>
          </w:p>
        </w:tc>
        <w:tc>
          <w:tcPr>
            <w:tcW w:w="1134" w:type="dxa"/>
            <w:vAlign w:val="bottom"/>
          </w:tcPr>
          <w:p w14:paraId="0801BB0E" w14:textId="0CBA8615" w:rsidR="0069710B" w:rsidRPr="00286DA7" w:rsidRDefault="0069710B" w:rsidP="0053142B">
            <w:pPr>
              <w:pBdr>
                <w:bottom w:val="single" w:sz="4" w:space="1" w:color="auto"/>
              </w:pBdr>
              <w:overflowPunct w:val="0"/>
              <w:autoSpaceDE w:val="0"/>
              <w:autoSpaceDN w:val="0"/>
              <w:adjustRightInd w:val="0"/>
              <w:jc w:val="center"/>
              <w:textAlignment w:val="baseline"/>
              <w:rPr>
                <w:rFonts w:ascii="Calibri" w:hAnsi="Calibri" w:cs="Calibri"/>
              </w:rPr>
            </w:pPr>
            <w:r w:rsidRPr="00286DA7">
              <w:rPr>
                <w:rFonts w:ascii="Calibri" w:hAnsi="Calibri" w:cs="Calibri"/>
              </w:rPr>
              <w:t>2021</w:t>
            </w:r>
          </w:p>
        </w:tc>
        <w:tc>
          <w:tcPr>
            <w:tcW w:w="1134" w:type="dxa"/>
            <w:vAlign w:val="bottom"/>
          </w:tcPr>
          <w:p w14:paraId="4571C215" w14:textId="64A19375" w:rsidR="0069710B" w:rsidRPr="00286DA7" w:rsidRDefault="0069710B" w:rsidP="0053142B">
            <w:pPr>
              <w:pBdr>
                <w:bottom w:val="single" w:sz="4" w:space="1" w:color="auto"/>
              </w:pBdr>
              <w:overflowPunct w:val="0"/>
              <w:autoSpaceDE w:val="0"/>
              <w:autoSpaceDN w:val="0"/>
              <w:adjustRightInd w:val="0"/>
              <w:jc w:val="center"/>
              <w:textAlignment w:val="baseline"/>
              <w:rPr>
                <w:rFonts w:ascii="Calibri" w:hAnsi="Calibri" w:cs="Calibri"/>
              </w:rPr>
            </w:pPr>
            <w:r w:rsidRPr="00286DA7">
              <w:rPr>
                <w:rFonts w:ascii="Calibri" w:hAnsi="Calibri" w:cs="Calibri"/>
              </w:rPr>
              <w:t>2020</w:t>
            </w:r>
          </w:p>
        </w:tc>
        <w:tc>
          <w:tcPr>
            <w:tcW w:w="1134" w:type="dxa"/>
            <w:vAlign w:val="bottom"/>
          </w:tcPr>
          <w:p w14:paraId="382F69BC" w14:textId="25A2DE06" w:rsidR="0069710B" w:rsidRPr="00286DA7" w:rsidRDefault="0069710B" w:rsidP="0053142B">
            <w:pPr>
              <w:pBdr>
                <w:bottom w:val="single" w:sz="4" w:space="1" w:color="auto"/>
              </w:pBdr>
              <w:overflowPunct w:val="0"/>
              <w:autoSpaceDE w:val="0"/>
              <w:autoSpaceDN w:val="0"/>
              <w:adjustRightInd w:val="0"/>
              <w:jc w:val="center"/>
              <w:textAlignment w:val="baseline"/>
              <w:rPr>
                <w:rFonts w:ascii="Calibri" w:hAnsi="Calibri" w:cs="Calibri"/>
              </w:rPr>
            </w:pPr>
            <w:r w:rsidRPr="00286DA7">
              <w:rPr>
                <w:rFonts w:ascii="Calibri" w:hAnsi="Calibri" w:cs="Calibri"/>
              </w:rPr>
              <w:t>2021</w:t>
            </w:r>
          </w:p>
        </w:tc>
        <w:tc>
          <w:tcPr>
            <w:tcW w:w="1134" w:type="dxa"/>
            <w:vAlign w:val="bottom"/>
          </w:tcPr>
          <w:p w14:paraId="0DF81D6D" w14:textId="742C62F2" w:rsidR="0069710B" w:rsidRPr="00286DA7" w:rsidRDefault="0069710B" w:rsidP="0053142B">
            <w:pPr>
              <w:pBdr>
                <w:bottom w:val="single" w:sz="4" w:space="1" w:color="auto"/>
              </w:pBdr>
              <w:overflowPunct w:val="0"/>
              <w:autoSpaceDE w:val="0"/>
              <w:autoSpaceDN w:val="0"/>
              <w:adjustRightInd w:val="0"/>
              <w:jc w:val="center"/>
              <w:textAlignment w:val="baseline"/>
              <w:rPr>
                <w:rFonts w:ascii="Calibri" w:hAnsi="Calibri" w:cs="Calibri"/>
              </w:rPr>
            </w:pPr>
            <w:r w:rsidRPr="00286DA7">
              <w:rPr>
                <w:rFonts w:ascii="Calibri" w:hAnsi="Calibri" w:cs="Calibri"/>
              </w:rPr>
              <w:t>2020</w:t>
            </w:r>
          </w:p>
        </w:tc>
        <w:tc>
          <w:tcPr>
            <w:tcW w:w="992" w:type="dxa"/>
            <w:vAlign w:val="bottom"/>
          </w:tcPr>
          <w:p w14:paraId="028DA70F" w14:textId="65DCC4CA" w:rsidR="0069710B" w:rsidRPr="00286DA7" w:rsidRDefault="0069710B" w:rsidP="0053142B">
            <w:pPr>
              <w:pBdr>
                <w:bottom w:val="single" w:sz="4" w:space="1" w:color="auto"/>
              </w:pBdr>
              <w:overflowPunct w:val="0"/>
              <w:autoSpaceDE w:val="0"/>
              <w:autoSpaceDN w:val="0"/>
              <w:adjustRightInd w:val="0"/>
              <w:jc w:val="center"/>
              <w:textAlignment w:val="baseline"/>
              <w:rPr>
                <w:rFonts w:ascii="Calibri" w:hAnsi="Calibri" w:cs="Calibri"/>
              </w:rPr>
            </w:pPr>
            <w:r w:rsidRPr="00286DA7">
              <w:rPr>
                <w:rFonts w:ascii="Calibri" w:hAnsi="Calibri" w:cs="Calibri"/>
              </w:rPr>
              <w:t>2021</w:t>
            </w:r>
          </w:p>
        </w:tc>
        <w:tc>
          <w:tcPr>
            <w:tcW w:w="1030" w:type="dxa"/>
            <w:vAlign w:val="bottom"/>
          </w:tcPr>
          <w:p w14:paraId="0F4E905E" w14:textId="6176625B" w:rsidR="0069710B" w:rsidRPr="00286DA7" w:rsidRDefault="0069710B" w:rsidP="0053142B">
            <w:pPr>
              <w:pBdr>
                <w:bottom w:val="single" w:sz="4" w:space="1" w:color="auto"/>
              </w:pBdr>
              <w:overflowPunct w:val="0"/>
              <w:autoSpaceDE w:val="0"/>
              <w:autoSpaceDN w:val="0"/>
              <w:adjustRightInd w:val="0"/>
              <w:ind w:left="-108" w:right="-108"/>
              <w:jc w:val="center"/>
              <w:textAlignment w:val="baseline"/>
              <w:rPr>
                <w:rFonts w:ascii="Calibri" w:hAnsi="Calibri" w:cs="Calibri"/>
              </w:rPr>
            </w:pPr>
            <w:r w:rsidRPr="00286DA7">
              <w:rPr>
                <w:rFonts w:ascii="Calibri" w:hAnsi="Calibri" w:cs="Calibri"/>
              </w:rPr>
              <w:t>2020</w:t>
            </w:r>
          </w:p>
        </w:tc>
      </w:tr>
      <w:tr w:rsidR="00444758" w:rsidRPr="00286DA7" w14:paraId="38F802FB" w14:textId="77777777" w:rsidTr="00930D88">
        <w:trPr>
          <w:trHeight w:val="580"/>
        </w:trPr>
        <w:tc>
          <w:tcPr>
            <w:tcW w:w="2678" w:type="dxa"/>
            <w:vAlign w:val="bottom"/>
          </w:tcPr>
          <w:p w14:paraId="6230BDBF" w14:textId="77777777" w:rsidR="007E5A77" w:rsidRPr="00286DA7" w:rsidRDefault="00B2187A" w:rsidP="000E45DB">
            <w:pPr>
              <w:tabs>
                <w:tab w:val="left" w:pos="2160"/>
                <w:tab w:val="decimal" w:pos="7380"/>
                <w:tab w:val="center" w:pos="8460"/>
              </w:tabs>
              <w:overflowPunct w:val="0"/>
              <w:autoSpaceDE w:val="0"/>
              <w:autoSpaceDN w:val="0"/>
              <w:adjustRightInd w:val="0"/>
              <w:ind w:left="100" w:right="-64" w:hanging="100"/>
              <w:textAlignment w:val="baseline"/>
              <w:rPr>
                <w:rFonts w:ascii="Calibri" w:eastAsia="Arial Unicode MS" w:hAnsi="Calibri" w:cs="Calibri"/>
              </w:rPr>
            </w:pPr>
            <w:r w:rsidRPr="00286DA7">
              <w:rPr>
                <w:rFonts w:ascii="Calibri" w:hAnsi="Calibri" w:cs="Calibri"/>
                <w:color w:val="000000"/>
              </w:rPr>
              <w:t>Asset Agent</w:t>
            </w:r>
            <w:r w:rsidR="000E45DB" w:rsidRPr="00286DA7">
              <w:rPr>
                <w:rFonts w:ascii="Calibri" w:hAnsi="Calibri" w:cs="Calibri"/>
                <w:color w:val="000000"/>
              </w:rPr>
              <w:t>&amp;</w:t>
            </w:r>
            <w:r w:rsidRPr="00286DA7">
              <w:rPr>
                <w:rFonts w:ascii="Calibri" w:hAnsi="Calibri" w:cs="Calibri"/>
                <w:color w:val="000000"/>
              </w:rPr>
              <w:t xml:space="preserve"> Real Estate Co</w:t>
            </w:r>
            <w:r w:rsidR="003746EE" w:rsidRPr="00286DA7">
              <w:rPr>
                <w:rFonts w:ascii="Calibri" w:hAnsi="Calibri" w:cs="Calibri"/>
                <w:color w:val="000000"/>
              </w:rPr>
              <w:t xml:space="preserve">mpany </w:t>
            </w:r>
            <w:r w:rsidRPr="00286DA7">
              <w:rPr>
                <w:rFonts w:ascii="Calibri" w:hAnsi="Calibri" w:cs="Calibri"/>
                <w:color w:val="000000"/>
              </w:rPr>
              <w:t>L</w:t>
            </w:r>
            <w:r w:rsidR="003746EE" w:rsidRPr="00286DA7">
              <w:rPr>
                <w:rFonts w:ascii="Calibri" w:hAnsi="Calibri" w:cs="Calibri"/>
                <w:color w:val="000000"/>
              </w:rPr>
              <w:t>imited</w:t>
            </w:r>
          </w:p>
        </w:tc>
        <w:tc>
          <w:tcPr>
            <w:tcW w:w="1559" w:type="dxa"/>
            <w:vAlign w:val="bottom"/>
          </w:tcPr>
          <w:p w14:paraId="02EC3CD4" w14:textId="77777777" w:rsidR="007E5A77" w:rsidRPr="00286DA7" w:rsidRDefault="00B2187A"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Real estate business</w:t>
            </w:r>
          </w:p>
        </w:tc>
        <w:tc>
          <w:tcPr>
            <w:tcW w:w="1418" w:type="dxa"/>
            <w:vAlign w:val="bottom"/>
          </w:tcPr>
          <w:p w14:paraId="3BE64ED5" w14:textId="77777777" w:rsidR="007E5A77" w:rsidRPr="00286DA7" w:rsidRDefault="007E5A77" w:rsidP="0053142B">
            <w:pPr>
              <w:tabs>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u w:val="single"/>
              </w:rPr>
            </w:pPr>
            <w:r w:rsidRPr="00286DA7">
              <w:rPr>
                <w:rFonts w:ascii="Calibri" w:hAnsi="Calibri" w:cs="Calibri"/>
              </w:rPr>
              <w:t>Thailand</w:t>
            </w:r>
          </w:p>
        </w:tc>
        <w:tc>
          <w:tcPr>
            <w:tcW w:w="1134" w:type="dxa"/>
            <w:shd w:val="clear" w:color="auto" w:fill="auto"/>
            <w:vAlign w:val="bottom"/>
          </w:tcPr>
          <w:p w14:paraId="0D6B159B" w14:textId="77777777" w:rsidR="007E5A77" w:rsidRPr="00286DA7" w:rsidRDefault="007E5A77" w:rsidP="007E5A77">
            <w:pPr>
              <w:tabs>
                <w:tab w:val="decimal" w:pos="7380"/>
                <w:tab w:val="center" w:pos="8460"/>
              </w:tabs>
              <w:overflowPunct w:val="0"/>
              <w:autoSpaceDE w:val="0"/>
              <w:autoSpaceDN w:val="0"/>
              <w:adjustRightInd w:val="0"/>
              <w:jc w:val="right"/>
              <w:textAlignment w:val="baseline"/>
              <w:rPr>
                <w:rFonts w:ascii="Calibri" w:eastAsia="Arial Unicode MS" w:hAnsi="Calibri" w:cstheme="minorBidi"/>
                <w:lang w:val="en-US"/>
              </w:rPr>
            </w:pPr>
            <w:r w:rsidRPr="00286DA7">
              <w:rPr>
                <w:rFonts w:ascii="Calibri" w:eastAsia="Arial Unicode MS" w:hAnsi="Calibri" w:cstheme="minorBidi"/>
                <w:lang w:val="en-US"/>
              </w:rPr>
              <w:t>12,</w:t>
            </w:r>
            <w:r w:rsidR="00122D0F" w:rsidRPr="00286DA7">
              <w:rPr>
                <w:rFonts w:ascii="Calibri" w:eastAsia="Arial Unicode MS" w:hAnsi="Calibri" w:cstheme="minorBidi"/>
                <w:lang w:val="en-US"/>
              </w:rPr>
              <w:t>500</w:t>
            </w:r>
          </w:p>
        </w:tc>
        <w:tc>
          <w:tcPr>
            <w:tcW w:w="1134" w:type="dxa"/>
            <w:shd w:val="clear" w:color="auto" w:fill="auto"/>
            <w:vAlign w:val="bottom"/>
          </w:tcPr>
          <w:p w14:paraId="602885B7" w14:textId="77777777" w:rsidR="007E5A77" w:rsidRPr="00286DA7"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w:t>
            </w:r>
          </w:p>
        </w:tc>
        <w:tc>
          <w:tcPr>
            <w:tcW w:w="1134" w:type="dxa"/>
            <w:vAlign w:val="bottom"/>
          </w:tcPr>
          <w:p w14:paraId="0D9EB658" w14:textId="77777777" w:rsidR="007E5A77" w:rsidRPr="00286DA7"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100</w:t>
            </w:r>
          </w:p>
        </w:tc>
        <w:tc>
          <w:tcPr>
            <w:tcW w:w="1134" w:type="dxa"/>
            <w:vAlign w:val="bottom"/>
          </w:tcPr>
          <w:p w14:paraId="1CC600EC" w14:textId="77777777" w:rsidR="007E5A77" w:rsidRPr="00286DA7"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w:t>
            </w:r>
          </w:p>
        </w:tc>
        <w:tc>
          <w:tcPr>
            <w:tcW w:w="1134" w:type="dxa"/>
            <w:vAlign w:val="bottom"/>
          </w:tcPr>
          <w:p w14:paraId="731E24FD" w14:textId="77777777" w:rsidR="007E5A77" w:rsidRPr="00286DA7" w:rsidRDefault="007E5A77" w:rsidP="0053142B">
            <w:pPr>
              <w:overflowPunct w:val="0"/>
              <w:autoSpaceDE w:val="0"/>
              <w:autoSpaceDN w:val="0"/>
              <w:adjustRightInd w:val="0"/>
              <w:jc w:val="right"/>
              <w:textAlignment w:val="baseline"/>
              <w:rPr>
                <w:rFonts w:ascii="Calibri" w:eastAsia="Arial Unicode MS" w:hAnsi="Calibri" w:cs="Calibri"/>
                <w:cs/>
              </w:rPr>
            </w:pPr>
            <w:r w:rsidRPr="00286DA7">
              <w:rPr>
                <w:rFonts w:ascii="Calibri" w:eastAsia="Arial Unicode MS" w:hAnsi="Calibri" w:cs="Calibri"/>
              </w:rPr>
              <w:t>12,492</w:t>
            </w:r>
          </w:p>
        </w:tc>
        <w:tc>
          <w:tcPr>
            <w:tcW w:w="1134" w:type="dxa"/>
            <w:vAlign w:val="bottom"/>
          </w:tcPr>
          <w:p w14:paraId="667DF425" w14:textId="77777777" w:rsidR="007E5A77" w:rsidRPr="00286DA7" w:rsidRDefault="007E5A77" w:rsidP="007E5A77">
            <w:pPr>
              <w:overflowPunct w:val="0"/>
              <w:autoSpaceDE w:val="0"/>
              <w:autoSpaceDN w:val="0"/>
              <w:adjustRightInd w:val="0"/>
              <w:jc w:val="center"/>
              <w:textAlignment w:val="baseline"/>
              <w:rPr>
                <w:rFonts w:ascii="Calibri" w:eastAsia="Arial Unicode MS" w:hAnsi="Calibri" w:cs="Calibri"/>
                <w:cs/>
              </w:rPr>
            </w:pPr>
            <w:r w:rsidRPr="00286DA7">
              <w:rPr>
                <w:rFonts w:ascii="Calibri" w:eastAsia="Arial Unicode MS" w:hAnsi="Calibri" w:cs="Calibri"/>
              </w:rPr>
              <w:t>-</w:t>
            </w:r>
          </w:p>
        </w:tc>
        <w:tc>
          <w:tcPr>
            <w:tcW w:w="992" w:type="dxa"/>
            <w:vAlign w:val="bottom"/>
          </w:tcPr>
          <w:p w14:paraId="090C2190" w14:textId="77777777" w:rsidR="007E5A77" w:rsidRPr="00286DA7" w:rsidRDefault="007E5A77" w:rsidP="0053142B">
            <w:pPr>
              <w:overflowPunct w:val="0"/>
              <w:autoSpaceDE w:val="0"/>
              <w:autoSpaceDN w:val="0"/>
              <w:adjustRightInd w:val="0"/>
              <w:jc w:val="center"/>
              <w:textAlignment w:val="baseline"/>
              <w:rPr>
                <w:rFonts w:ascii="Calibri" w:eastAsia="Arial Unicode MS" w:hAnsi="Calibri" w:cstheme="minorBidi"/>
                <w:cs/>
              </w:rPr>
            </w:pPr>
            <w:r w:rsidRPr="00286DA7">
              <w:rPr>
                <w:rFonts w:ascii="Calibri" w:eastAsia="Arial Unicode MS" w:hAnsi="Calibri" w:cs="Calibri"/>
              </w:rPr>
              <w:t>-</w:t>
            </w:r>
          </w:p>
        </w:tc>
        <w:tc>
          <w:tcPr>
            <w:tcW w:w="1030" w:type="dxa"/>
            <w:vAlign w:val="bottom"/>
          </w:tcPr>
          <w:p w14:paraId="317036ED" w14:textId="77777777" w:rsidR="007E5A77" w:rsidRPr="00286DA7" w:rsidRDefault="007E5A77" w:rsidP="0053142B">
            <w:pPr>
              <w:overflowPunct w:val="0"/>
              <w:autoSpaceDE w:val="0"/>
              <w:autoSpaceDN w:val="0"/>
              <w:adjustRightInd w:val="0"/>
              <w:jc w:val="center"/>
              <w:textAlignment w:val="baseline"/>
              <w:rPr>
                <w:rFonts w:ascii="Calibri" w:eastAsia="Arial Unicode MS" w:hAnsi="Calibri" w:cs="Calibri"/>
                <w:cs/>
              </w:rPr>
            </w:pPr>
            <w:r w:rsidRPr="00286DA7">
              <w:rPr>
                <w:rFonts w:ascii="Calibri" w:eastAsia="Arial Unicode MS" w:hAnsi="Calibri" w:cs="Calibri"/>
              </w:rPr>
              <w:t>-</w:t>
            </w:r>
          </w:p>
        </w:tc>
      </w:tr>
      <w:tr w:rsidR="00444758" w:rsidRPr="00286DA7" w14:paraId="0D06F09A" w14:textId="77777777" w:rsidTr="00930D88">
        <w:trPr>
          <w:trHeight w:val="432"/>
        </w:trPr>
        <w:tc>
          <w:tcPr>
            <w:tcW w:w="2678" w:type="dxa"/>
            <w:vAlign w:val="bottom"/>
          </w:tcPr>
          <w:p w14:paraId="34237EC8" w14:textId="77777777" w:rsidR="007E5A77" w:rsidRDefault="00B2187A" w:rsidP="0053142B">
            <w:pPr>
              <w:tabs>
                <w:tab w:val="left" w:pos="900"/>
                <w:tab w:val="left" w:pos="2160"/>
                <w:tab w:val="decimal" w:pos="7380"/>
                <w:tab w:val="center" w:pos="8460"/>
              </w:tabs>
              <w:overflowPunct w:val="0"/>
              <w:autoSpaceDE w:val="0"/>
              <w:autoSpaceDN w:val="0"/>
              <w:adjustRightInd w:val="0"/>
              <w:ind w:left="100" w:hanging="100"/>
              <w:textAlignment w:val="baseline"/>
              <w:rPr>
                <w:rFonts w:ascii="Calibri" w:hAnsi="Calibri" w:cs="Calibri"/>
                <w:color w:val="000000"/>
              </w:rPr>
            </w:pPr>
            <w:r w:rsidRPr="00286DA7">
              <w:rPr>
                <w:rFonts w:ascii="Calibri" w:hAnsi="Calibri" w:cs="Calibri"/>
                <w:color w:val="000000"/>
              </w:rPr>
              <w:t xml:space="preserve">Alliance Cannabiz Corporation </w:t>
            </w:r>
            <w:r w:rsidR="003746EE" w:rsidRPr="00286DA7">
              <w:rPr>
                <w:rFonts w:ascii="Calibri" w:hAnsi="Calibri" w:cs="Calibri"/>
                <w:color w:val="000000"/>
              </w:rPr>
              <w:t>Company Limited</w:t>
            </w:r>
          </w:p>
          <w:p w14:paraId="1D972BB5" w14:textId="50C3841D" w:rsidR="00286DA7" w:rsidRPr="00286DA7" w:rsidRDefault="00286DA7" w:rsidP="0053142B">
            <w:pPr>
              <w:tabs>
                <w:tab w:val="left" w:pos="900"/>
                <w:tab w:val="left" w:pos="2160"/>
                <w:tab w:val="decimal" w:pos="7380"/>
                <w:tab w:val="center" w:pos="8460"/>
              </w:tabs>
              <w:overflowPunct w:val="0"/>
              <w:autoSpaceDE w:val="0"/>
              <w:autoSpaceDN w:val="0"/>
              <w:adjustRightInd w:val="0"/>
              <w:ind w:left="100" w:hanging="100"/>
              <w:textAlignment w:val="baseline"/>
              <w:rPr>
                <w:rFonts w:ascii="Calibri" w:hAnsi="Calibri" w:cs="Calibri"/>
                <w:color w:val="000000"/>
              </w:rPr>
            </w:pPr>
          </w:p>
        </w:tc>
        <w:tc>
          <w:tcPr>
            <w:tcW w:w="1559" w:type="dxa"/>
            <w:vAlign w:val="bottom"/>
          </w:tcPr>
          <w:p w14:paraId="4B746E09" w14:textId="51A9866A" w:rsidR="007E5A77" w:rsidRPr="00286DA7" w:rsidRDefault="00B2187A"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hAnsi="Calibri" w:cs="Calibri"/>
              </w:rPr>
            </w:pPr>
            <w:r w:rsidRPr="00286DA7">
              <w:rPr>
                <w:rFonts w:ascii="Calibri" w:hAnsi="Calibri" w:cs="Calibri"/>
              </w:rPr>
              <w:t xml:space="preserve">Hemp </w:t>
            </w:r>
            <w:r w:rsidR="00E23B1B">
              <w:rPr>
                <w:rFonts w:ascii="Calibri" w:hAnsi="Calibri" w:cs="Calibri"/>
              </w:rPr>
              <w:t>-</w:t>
            </w:r>
            <w:r w:rsidRPr="00286DA7">
              <w:rPr>
                <w:rFonts w:ascii="Calibri" w:hAnsi="Calibri" w:cs="Calibri"/>
              </w:rPr>
              <w:t xml:space="preserve"> Cannabis and related business</w:t>
            </w:r>
          </w:p>
        </w:tc>
        <w:tc>
          <w:tcPr>
            <w:tcW w:w="1418" w:type="dxa"/>
            <w:vAlign w:val="bottom"/>
          </w:tcPr>
          <w:p w14:paraId="4CAE1A59" w14:textId="77777777" w:rsidR="007E5A77" w:rsidRPr="00286DA7" w:rsidRDefault="007E5A77" w:rsidP="0053142B">
            <w:pPr>
              <w:tabs>
                <w:tab w:val="left" w:pos="2160"/>
                <w:tab w:val="decimal" w:pos="7380"/>
                <w:tab w:val="center" w:pos="8460"/>
              </w:tabs>
              <w:overflowPunct w:val="0"/>
              <w:autoSpaceDE w:val="0"/>
              <w:autoSpaceDN w:val="0"/>
              <w:adjustRightInd w:val="0"/>
              <w:ind w:right="18"/>
              <w:jc w:val="center"/>
              <w:textAlignment w:val="baseline"/>
              <w:rPr>
                <w:rFonts w:ascii="Calibri" w:hAnsi="Calibri" w:cs="Calibri"/>
              </w:rPr>
            </w:pPr>
            <w:r w:rsidRPr="00286DA7">
              <w:rPr>
                <w:rFonts w:ascii="Calibri" w:hAnsi="Calibri" w:cs="Calibri"/>
              </w:rPr>
              <w:t>Thailand</w:t>
            </w:r>
          </w:p>
        </w:tc>
        <w:tc>
          <w:tcPr>
            <w:tcW w:w="1134" w:type="dxa"/>
            <w:shd w:val="clear" w:color="auto" w:fill="auto"/>
            <w:vAlign w:val="bottom"/>
          </w:tcPr>
          <w:p w14:paraId="4E35A252" w14:textId="77777777" w:rsidR="007E5A77" w:rsidRPr="00286DA7" w:rsidRDefault="00122D0F" w:rsidP="007E5A77">
            <w:pPr>
              <w:tabs>
                <w:tab w:val="decimal" w:pos="7380"/>
                <w:tab w:val="center" w:pos="8460"/>
              </w:tabs>
              <w:overflowPunct w:val="0"/>
              <w:autoSpaceDE w:val="0"/>
              <w:autoSpaceDN w:val="0"/>
              <w:adjustRightInd w:val="0"/>
              <w:jc w:val="right"/>
              <w:textAlignment w:val="baseline"/>
              <w:rPr>
                <w:rFonts w:ascii="Calibri" w:eastAsia="Arial Unicode MS" w:hAnsi="Calibri" w:cs="Calibri"/>
              </w:rPr>
            </w:pPr>
            <w:r w:rsidRPr="00286DA7">
              <w:rPr>
                <w:rFonts w:ascii="Calibri" w:eastAsia="Arial Unicode MS" w:hAnsi="Calibri" w:cs="Calibri"/>
              </w:rPr>
              <w:t>10</w:t>
            </w:r>
            <w:r w:rsidR="007E5A77" w:rsidRPr="00286DA7">
              <w:rPr>
                <w:rFonts w:ascii="Calibri" w:eastAsia="Arial Unicode MS" w:hAnsi="Calibri" w:cs="Calibri"/>
              </w:rPr>
              <w:t>,</w:t>
            </w:r>
            <w:r w:rsidRPr="00286DA7">
              <w:rPr>
                <w:rFonts w:ascii="Calibri" w:eastAsia="Arial Unicode MS" w:hAnsi="Calibri" w:cs="Calibri"/>
              </w:rPr>
              <w:t>000</w:t>
            </w:r>
          </w:p>
        </w:tc>
        <w:tc>
          <w:tcPr>
            <w:tcW w:w="1134" w:type="dxa"/>
            <w:shd w:val="clear" w:color="auto" w:fill="auto"/>
            <w:vAlign w:val="bottom"/>
          </w:tcPr>
          <w:p w14:paraId="7AA10365" w14:textId="77777777" w:rsidR="007E5A77" w:rsidRPr="00286DA7"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w:t>
            </w:r>
          </w:p>
        </w:tc>
        <w:tc>
          <w:tcPr>
            <w:tcW w:w="1134" w:type="dxa"/>
            <w:vAlign w:val="bottom"/>
          </w:tcPr>
          <w:p w14:paraId="0E0C3135" w14:textId="77777777" w:rsidR="007E5A77" w:rsidRPr="00286DA7"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lang w:val="en-US"/>
              </w:rPr>
            </w:pPr>
            <w:r w:rsidRPr="00286DA7">
              <w:rPr>
                <w:rFonts w:ascii="Calibri" w:eastAsia="Arial Unicode MS" w:hAnsi="Calibri" w:cs="Calibri"/>
                <w:lang w:val="en-US"/>
              </w:rPr>
              <w:t>100</w:t>
            </w:r>
          </w:p>
        </w:tc>
        <w:tc>
          <w:tcPr>
            <w:tcW w:w="1134" w:type="dxa"/>
            <w:vAlign w:val="bottom"/>
          </w:tcPr>
          <w:p w14:paraId="04C866F2" w14:textId="77777777" w:rsidR="007E5A77" w:rsidRPr="00286DA7"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w:t>
            </w:r>
          </w:p>
        </w:tc>
        <w:tc>
          <w:tcPr>
            <w:tcW w:w="1134" w:type="dxa"/>
            <w:vAlign w:val="bottom"/>
          </w:tcPr>
          <w:p w14:paraId="1721F73B" w14:textId="77777777" w:rsidR="007E5A77" w:rsidRPr="00286DA7" w:rsidRDefault="007E5A77" w:rsidP="00B2187A">
            <w:pPr>
              <w:pBdr>
                <w:bottom w:val="single" w:sz="4" w:space="1" w:color="auto"/>
              </w:pBdr>
              <w:overflowPunct w:val="0"/>
              <w:autoSpaceDE w:val="0"/>
              <w:autoSpaceDN w:val="0"/>
              <w:adjustRightInd w:val="0"/>
              <w:jc w:val="right"/>
              <w:textAlignment w:val="baseline"/>
              <w:rPr>
                <w:rFonts w:ascii="Calibri" w:eastAsia="Arial Unicode MS" w:hAnsi="Calibri" w:cs="Calibri"/>
              </w:rPr>
            </w:pPr>
            <w:r w:rsidRPr="00286DA7">
              <w:rPr>
                <w:rFonts w:ascii="Calibri" w:eastAsia="Arial Unicode MS" w:hAnsi="Calibri" w:cs="Calibri"/>
              </w:rPr>
              <w:t>9,993</w:t>
            </w:r>
          </w:p>
        </w:tc>
        <w:tc>
          <w:tcPr>
            <w:tcW w:w="1134" w:type="dxa"/>
            <w:vAlign w:val="bottom"/>
          </w:tcPr>
          <w:p w14:paraId="0D165772" w14:textId="77777777" w:rsidR="007E5A77" w:rsidRPr="00286DA7" w:rsidRDefault="001470F6" w:rsidP="00B2187A">
            <w:pPr>
              <w:pBdr>
                <w:bottom w:val="single" w:sz="4" w:space="1" w:color="auto"/>
              </w:pBdr>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w:t>
            </w:r>
          </w:p>
        </w:tc>
        <w:tc>
          <w:tcPr>
            <w:tcW w:w="992" w:type="dxa"/>
            <w:vAlign w:val="bottom"/>
          </w:tcPr>
          <w:p w14:paraId="2D256F0E" w14:textId="77777777" w:rsidR="007E5A77" w:rsidRPr="00286DA7" w:rsidRDefault="001470F6" w:rsidP="00B2187A">
            <w:pPr>
              <w:pBdr>
                <w:bottom w:val="single" w:sz="4" w:space="1" w:color="auto"/>
              </w:pBdr>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w:t>
            </w:r>
          </w:p>
        </w:tc>
        <w:tc>
          <w:tcPr>
            <w:tcW w:w="1030" w:type="dxa"/>
            <w:vAlign w:val="bottom"/>
          </w:tcPr>
          <w:p w14:paraId="1022403C" w14:textId="77777777" w:rsidR="007E5A77" w:rsidRPr="00286DA7" w:rsidRDefault="001470F6" w:rsidP="00B2187A">
            <w:pPr>
              <w:pBdr>
                <w:bottom w:val="single" w:sz="4" w:space="1" w:color="auto"/>
              </w:pBdr>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w:t>
            </w:r>
          </w:p>
        </w:tc>
      </w:tr>
      <w:tr w:rsidR="00444758" w:rsidRPr="00286DA7" w14:paraId="45CD8A99" w14:textId="77777777" w:rsidTr="00930D88">
        <w:trPr>
          <w:trHeight w:val="357"/>
        </w:trPr>
        <w:tc>
          <w:tcPr>
            <w:tcW w:w="2678" w:type="dxa"/>
            <w:vAlign w:val="bottom"/>
          </w:tcPr>
          <w:p w14:paraId="5E48FD44" w14:textId="77777777" w:rsidR="00B2187A" w:rsidRPr="00286DA7" w:rsidRDefault="00B2187A" w:rsidP="0053142B">
            <w:pPr>
              <w:tabs>
                <w:tab w:val="left" w:pos="900"/>
                <w:tab w:val="left" w:pos="2160"/>
                <w:tab w:val="decimal" w:pos="7380"/>
                <w:tab w:val="center" w:pos="8460"/>
              </w:tabs>
              <w:overflowPunct w:val="0"/>
              <w:autoSpaceDE w:val="0"/>
              <w:autoSpaceDN w:val="0"/>
              <w:adjustRightInd w:val="0"/>
              <w:ind w:left="100" w:hanging="100"/>
              <w:textAlignment w:val="baseline"/>
              <w:rPr>
                <w:rFonts w:ascii="Calibri" w:hAnsi="Calibri" w:cs="Calibri"/>
                <w:color w:val="000000"/>
              </w:rPr>
            </w:pPr>
            <w:r w:rsidRPr="00286DA7">
              <w:rPr>
                <w:rFonts w:ascii="Calibri" w:hAnsi="Calibri" w:cs="Calibri"/>
                <w:color w:val="000000"/>
              </w:rPr>
              <w:t>Total</w:t>
            </w:r>
          </w:p>
        </w:tc>
        <w:tc>
          <w:tcPr>
            <w:tcW w:w="1559" w:type="dxa"/>
            <w:vAlign w:val="bottom"/>
          </w:tcPr>
          <w:p w14:paraId="3128F1D2" w14:textId="77777777" w:rsidR="00B2187A" w:rsidRPr="00286DA7" w:rsidRDefault="00B2187A"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hAnsi="Calibri" w:cs="Calibri"/>
              </w:rPr>
            </w:pPr>
          </w:p>
        </w:tc>
        <w:tc>
          <w:tcPr>
            <w:tcW w:w="1418" w:type="dxa"/>
            <w:vAlign w:val="bottom"/>
          </w:tcPr>
          <w:p w14:paraId="0AD1D025" w14:textId="77777777" w:rsidR="00B2187A" w:rsidRPr="00286DA7" w:rsidRDefault="00B2187A" w:rsidP="0053142B">
            <w:pPr>
              <w:tabs>
                <w:tab w:val="left" w:pos="2160"/>
                <w:tab w:val="decimal" w:pos="7380"/>
                <w:tab w:val="center" w:pos="8460"/>
              </w:tabs>
              <w:overflowPunct w:val="0"/>
              <w:autoSpaceDE w:val="0"/>
              <w:autoSpaceDN w:val="0"/>
              <w:adjustRightInd w:val="0"/>
              <w:ind w:right="18"/>
              <w:jc w:val="center"/>
              <w:textAlignment w:val="baseline"/>
              <w:rPr>
                <w:rFonts w:ascii="Calibri" w:hAnsi="Calibri" w:cs="Calibri"/>
              </w:rPr>
            </w:pPr>
          </w:p>
        </w:tc>
        <w:tc>
          <w:tcPr>
            <w:tcW w:w="1134" w:type="dxa"/>
            <w:shd w:val="clear" w:color="auto" w:fill="auto"/>
            <w:vAlign w:val="bottom"/>
          </w:tcPr>
          <w:p w14:paraId="2E2AE087" w14:textId="77777777" w:rsidR="00B2187A" w:rsidRPr="00286DA7" w:rsidRDefault="00B2187A" w:rsidP="007E5A77">
            <w:pPr>
              <w:tabs>
                <w:tab w:val="decimal" w:pos="7380"/>
                <w:tab w:val="center" w:pos="8460"/>
              </w:tabs>
              <w:overflowPunct w:val="0"/>
              <w:autoSpaceDE w:val="0"/>
              <w:autoSpaceDN w:val="0"/>
              <w:adjustRightInd w:val="0"/>
              <w:jc w:val="right"/>
              <w:textAlignment w:val="baseline"/>
              <w:rPr>
                <w:rFonts w:ascii="Calibri" w:eastAsia="Arial Unicode MS" w:hAnsi="Calibri" w:cs="Calibri"/>
              </w:rPr>
            </w:pPr>
          </w:p>
        </w:tc>
        <w:tc>
          <w:tcPr>
            <w:tcW w:w="1134" w:type="dxa"/>
            <w:shd w:val="clear" w:color="auto" w:fill="auto"/>
            <w:vAlign w:val="bottom"/>
          </w:tcPr>
          <w:p w14:paraId="3DF460A7" w14:textId="77777777" w:rsidR="00B2187A" w:rsidRPr="00286DA7" w:rsidRDefault="00B2187A"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134" w:type="dxa"/>
            <w:vAlign w:val="bottom"/>
          </w:tcPr>
          <w:p w14:paraId="632CB6B1" w14:textId="77777777" w:rsidR="00B2187A" w:rsidRPr="00286DA7" w:rsidRDefault="00B2187A"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lang w:val="en-US"/>
              </w:rPr>
            </w:pPr>
          </w:p>
        </w:tc>
        <w:tc>
          <w:tcPr>
            <w:tcW w:w="1134" w:type="dxa"/>
            <w:vAlign w:val="bottom"/>
          </w:tcPr>
          <w:p w14:paraId="45697DD7" w14:textId="77777777" w:rsidR="00B2187A" w:rsidRPr="00286DA7" w:rsidRDefault="00B2187A"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134" w:type="dxa"/>
            <w:vAlign w:val="bottom"/>
          </w:tcPr>
          <w:p w14:paraId="7B0D7D44" w14:textId="77777777" w:rsidR="00B2187A" w:rsidRPr="00286DA7" w:rsidRDefault="00892152" w:rsidP="0053142B">
            <w:pPr>
              <w:overflowPunct w:val="0"/>
              <w:autoSpaceDE w:val="0"/>
              <w:autoSpaceDN w:val="0"/>
              <w:adjustRightInd w:val="0"/>
              <w:jc w:val="right"/>
              <w:textAlignment w:val="baseline"/>
              <w:rPr>
                <w:rFonts w:ascii="Calibri" w:eastAsia="Arial Unicode MS" w:hAnsi="Calibri" w:cstheme="minorBidi"/>
                <w:lang w:val="en-US"/>
              </w:rPr>
            </w:pPr>
            <w:r w:rsidRPr="00286DA7">
              <w:rPr>
                <w:rFonts w:ascii="Calibri" w:eastAsia="Arial Unicode MS" w:hAnsi="Calibri" w:cstheme="minorBidi"/>
                <w:lang w:val="en-US"/>
              </w:rPr>
              <w:t>22,485</w:t>
            </w:r>
          </w:p>
        </w:tc>
        <w:tc>
          <w:tcPr>
            <w:tcW w:w="1134" w:type="dxa"/>
            <w:vAlign w:val="bottom"/>
          </w:tcPr>
          <w:p w14:paraId="4F8B8394" w14:textId="77777777" w:rsidR="00B2187A" w:rsidRPr="00286DA7" w:rsidRDefault="00892152" w:rsidP="007E5A77">
            <w:pPr>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w:t>
            </w:r>
          </w:p>
        </w:tc>
        <w:tc>
          <w:tcPr>
            <w:tcW w:w="992" w:type="dxa"/>
            <w:vAlign w:val="bottom"/>
          </w:tcPr>
          <w:p w14:paraId="36439191" w14:textId="77777777" w:rsidR="00B2187A" w:rsidRPr="00286DA7" w:rsidRDefault="00892152" w:rsidP="0053142B">
            <w:pPr>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w:t>
            </w:r>
          </w:p>
        </w:tc>
        <w:tc>
          <w:tcPr>
            <w:tcW w:w="1030" w:type="dxa"/>
            <w:vAlign w:val="bottom"/>
          </w:tcPr>
          <w:p w14:paraId="5934487B" w14:textId="77777777" w:rsidR="00B2187A" w:rsidRPr="00286DA7" w:rsidRDefault="00892152" w:rsidP="0053142B">
            <w:pPr>
              <w:overflowPunct w:val="0"/>
              <w:autoSpaceDE w:val="0"/>
              <w:autoSpaceDN w:val="0"/>
              <w:adjustRightInd w:val="0"/>
              <w:jc w:val="center"/>
              <w:textAlignment w:val="baseline"/>
              <w:rPr>
                <w:rFonts w:ascii="Calibri" w:eastAsia="Arial Unicode MS" w:hAnsi="Calibri" w:cs="Calibri"/>
              </w:rPr>
            </w:pPr>
            <w:r w:rsidRPr="00286DA7">
              <w:rPr>
                <w:rFonts w:ascii="Calibri" w:eastAsia="Arial Unicode MS" w:hAnsi="Calibri" w:cs="Calibri"/>
              </w:rPr>
              <w:t>-</w:t>
            </w:r>
          </w:p>
        </w:tc>
      </w:tr>
      <w:tr w:rsidR="00444758" w:rsidRPr="00286DA7" w14:paraId="08616B94" w14:textId="77777777" w:rsidTr="00930D88">
        <w:trPr>
          <w:trHeight w:val="400"/>
        </w:trPr>
        <w:tc>
          <w:tcPr>
            <w:tcW w:w="6789" w:type="dxa"/>
            <w:gridSpan w:val="4"/>
            <w:vAlign w:val="bottom"/>
          </w:tcPr>
          <w:p w14:paraId="794AE958" w14:textId="77777777" w:rsidR="007E5A77" w:rsidRPr="00286DA7" w:rsidRDefault="007E5A77" w:rsidP="0053142B">
            <w:pPr>
              <w:tabs>
                <w:tab w:val="decimal" w:pos="7380"/>
                <w:tab w:val="center" w:pos="8460"/>
              </w:tabs>
              <w:overflowPunct w:val="0"/>
              <w:autoSpaceDE w:val="0"/>
              <w:autoSpaceDN w:val="0"/>
              <w:adjustRightInd w:val="0"/>
              <w:ind w:left="-155" w:right="-151"/>
              <w:jc w:val="both"/>
              <w:textAlignment w:val="baseline"/>
              <w:rPr>
                <w:rFonts w:ascii="Calibri" w:eastAsia="Arial Unicode MS" w:hAnsi="Calibri" w:cstheme="minorBidi"/>
                <w:cs/>
              </w:rPr>
            </w:pPr>
            <w:r w:rsidRPr="00286DA7">
              <w:rPr>
                <w:rFonts w:ascii="Calibri" w:eastAsia="Arial Unicode MS" w:hAnsi="Calibri" w:cs="Calibri"/>
              </w:rPr>
              <w:t xml:space="preserve">    Less Allowance for impairment loss of investment</w:t>
            </w:r>
          </w:p>
        </w:tc>
        <w:tc>
          <w:tcPr>
            <w:tcW w:w="1134" w:type="dxa"/>
            <w:vAlign w:val="bottom"/>
          </w:tcPr>
          <w:p w14:paraId="49E6C609" w14:textId="77777777" w:rsidR="007E5A77" w:rsidRPr="00286DA7" w:rsidRDefault="007E5A77" w:rsidP="0053142B">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cs/>
              </w:rPr>
            </w:pPr>
          </w:p>
        </w:tc>
        <w:tc>
          <w:tcPr>
            <w:tcW w:w="1134" w:type="dxa"/>
            <w:vAlign w:val="bottom"/>
          </w:tcPr>
          <w:p w14:paraId="354824DB" w14:textId="77777777" w:rsidR="007E5A77" w:rsidRPr="00286DA7"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134" w:type="dxa"/>
            <w:vAlign w:val="bottom"/>
          </w:tcPr>
          <w:p w14:paraId="2BBABA61" w14:textId="77777777" w:rsidR="007E5A77" w:rsidRPr="00286DA7"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134" w:type="dxa"/>
            <w:vAlign w:val="bottom"/>
          </w:tcPr>
          <w:p w14:paraId="358CE664" w14:textId="77777777" w:rsidR="007E5A77" w:rsidRPr="00286DA7" w:rsidRDefault="007E5A77" w:rsidP="007E5A77">
            <w:pPr>
              <w:pBdr>
                <w:bottom w:val="single" w:sz="4" w:space="1" w:color="auto"/>
              </w:pBdr>
              <w:overflowPunct w:val="0"/>
              <w:autoSpaceDE w:val="0"/>
              <w:autoSpaceDN w:val="0"/>
              <w:adjustRightInd w:val="0"/>
              <w:jc w:val="center"/>
              <w:textAlignment w:val="baseline"/>
              <w:rPr>
                <w:rFonts w:ascii="Calibri" w:eastAsia="Arial Unicode MS" w:hAnsi="Calibri" w:cs="Calibri"/>
                <w:cs/>
              </w:rPr>
            </w:pPr>
            <w:r w:rsidRPr="00286DA7">
              <w:rPr>
                <w:rFonts w:ascii="Calibri" w:eastAsia="Arial Unicode MS" w:hAnsi="Calibri" w:cs="Calibri"/>
              </w:rPr>
              <w:t>-</w:t>
            </w:r>
          </w:p>
        </w:tc>
        <w:tc>
          <w:tcPr>
            <w:tcW w:w="1134" w:type="dxa"/>
            <w:vAlign w:val="bottom"/>
          </w:tcPr>
          <w:p w14:paraId="796F6B48" w14:textId="77777777" w:rsidR="007E5A77" w:rsidRPr="00286DA7" w:rsidRDefault="007E5A77" w:rsidP="007E5A77">
            <w:pPr>
              <w:pBdr>
                <w:bottom w:val="single" w:sz="4" w:space="1" w:color="auto"/>
              </w:pBdr>
              <w:overflowPunct w:val="0"/>
              <w:autoSpaceDE w:val="0"/>
              <w:autoSpaceDN w:val="0"/>
              <w:adjustRightInd w:val="0"/>
              <w:jc w:val="center"/>
              <w:textAlignment w:val="baseline"/>
              <w:rPr>
                <w:rFonts w:ascii="Calibri" w:eastAsia="Arial Unicode MS" w:hAnsi="Calibri" w:cs="Calibri"/>
                <w:cs/>
              </w:rPr>
            </w:pPr>
            <w:r w:rsidRPr="00286DA7">
              <w:rPr>
                <w:rFonts w:ascii="Calibri" w:eastAsia="Arial Unicode MS" w:hAnsi="Calibri" w:cs="Calibri"/>
              </w:rPr>
              <w:t>-</w:t>
            </w:r>
          </w:p>
        </w:tc>
        <w:tc>
          <w:tcPr>
            <w:tcW w:w="992" w:type="dxa"/>
            <w:vAlign w:val="bottom"/>
          </w:tcPr>
          <w:p w14:paraId="4273AB02" w14:textId="77777777" w:rsidR="007E5A77" w:rsidRPr="00286DA7" w:rsidRDefault="007E5A77" w:rsidP="0053142B">
            <w:pPr>
              <w:pBdr>
                <w:bottom w:val="single" w:sz="4" w:space="1" w:color="auto"/>
              </w:pBdr>
              <w:overflowPunct w:val="0"/>
              <w:autoSpaceDE w:val="0"/>
              <w:autoSpaceDN w:val="0"/>
              <w:adjustRightInd w:val="0"/>
              <w:jc w:val="center"/>
              <w:textAlignment w:val="baseline"/>
              <w:rPr>
                <w:rFonts w:ascii="Calibri" w:eastAsia="Arial Unicode MS" w:hAnsi="Calibri" w:cstheme="minorBidi"/>
                <w:cs/>
              </w:rPr>
            </w:pPr>
            <w:r w:rsidRPr="00286DA7">
              <w:rPr>
                <w:rFonts w:ascii="Calibri" w:eastAsia="Arial Unicode MS" w:hAnsi="Calibri" w:cs="Calibri"/>
              </w:rPr>
              <w:t>-</w:t>
            </w:r>
          </w:p>
        </w:tc>
        <w:tc>
          <w:tcPr>
            <w:tcW w:w="1030" w:type="dxa"/>
            <w:vAlign w:val="bottom"/>
          </w:tcPr>
          <w:p w14:paraId="6A743D52" w14:textId="77777777" w:rsidR="007E5A77" w:rsidRPr="00286DA7" w:rsidRDefault="007E5A77" w:rsidP="0053142B">
            <w:pPr>
              <w:pBdr>
                <w:bottom w:val="single" w:sz="4" w:space="1" w:color="auto"/>
              </w:pBdr>
              <w:overflowPunct w:val="0"/>
              <w:autoSpaceDE w:val="0"/>
              <w:autoSpaceDN w:val="0"/>
              <w:adjustRightInd w:val="0"/>
              <w:jc w:val="center"/>
              <w:textAlignment w:val="baseline"/>
              <w:rPr>
                <w:rFonts w:ascii="Calibri" w:eastAsia="Arial Unicode MS" w:hAnsi="Calibri" w:cs="Calibri"/>
                <w:cs/>
              </w:rPr>
            </w:pPr>
            <w:r w:rsidRPr="00286DA7">
              <w:rPr>
                <w:rFonts w:ascii="Calibri" w:eastAsia="Arial Unicode MS" w:hAnsi="Calibri" w:cs="Calibri"/>
              </w:rPr>
              <w:t>-</w:t>
            </w:r>
          </w:p>
        </w:tc>
      </w:tr>
      <w:tr w:rsidR="00444758" w:rsidRPr="00286DA7" w14:paraId="05CB7889" w14:textId="77777777" w:rsidTr="00930D88">
        <w:trPr>
          <w:trHeight w:val="421"/>
        </w:trPr>
        <w:tc>
          <w:tcPr>
            <w:tcW w:w="2678" w:type="dxa"/>
            <w:vAlign w:val="bottom"/>
          </w:tcPr>
          <w:p w14:paraId="1C68B8C0" w14:textId="77777777" w:rsidR="007E5A77" w:rsidRPr="00286DA7" w:rsidRDefault="007E5A77" w:rsidP="0053142B">
            <w:pPr>
              <w:tabs>
                <w:tab w:val="left" w:pos="900"/>
                <w:tab w:val="left" w:pos="2160"/>
                <w:tab w:val="decimal" w:pos="7380"/>
                <w:tab w:val="center" w:pos="8460"/>
              </w:tabs>
              <w:overflowPunct w:val="0"/>
              <w:autoSpaceDE w:val="0"/>
              <w:autoSpaceDN w:val="0"/>
              <w:adjustRightInd w:val="0"/>
              <w:textAlignment w:val="baseline"/>
              <w:rPr>
                <w:rFonts w:ascii="Calibri" w:eastAsia="Arial Unicode MS" w:hAnsi="Calibri" w:cs="Calibri"/>
              </w:rPr>
            </w:pPr>
            <w:r w:rsidRPr="00286DA7">
              <w:rPr>
                <w:rFonts w:ascii="Calibri" w:eastAsia="Arial Unicode MS" w:hAnsi="Calibri" w:cs="Calibri"/>
              </w:rPr>
              <w:t>Net</w:t>
            </w:r>
          </w:p>
        </w:tc>
        <w:tc>
          <w:tcPr>
            <w:tcW w:w="1559" w:type="dxa"/>
            <w:vAlign w:val="bottom"/>
          </w:tcPr>
          <w:p w14:paraId="78846920" w14:textId="77777777" w:rsidR="007E5A77" w:rsidRPr="00286DA7" w:rsidRDefault="007E5A77" w:rsidP="0053142B">
            <w:pPr>
              <w:tabs>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418" w:type="dxa"/>
            <w:vAlign w:val="bottom"/>
          </w:tcPr>
          <w:p w14:paraId="0AC1E67E" w14:textId="77777777" w:rsidR="007E5A77" w:rsidRPr="00286DA7"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134" w:type="dxa"/>
            <w:vAlign w:val="bottom"/>
          </w:tcPr>
          <w:p w14:paraId="4BB4189C" w14:textId="77777777" w:rsidR="007E5A77" w:rsidRPr="00286DA7" w:rsidRDefault="007E5A77" w:rsidP="0053142B">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rPr>
            </w:pPr>
          </w:p>
        </w:tc>
        <w:tc>
          <w:tcPr>
            <w:tcW w:w="1134" w:type="dxa"/>
            <w:vAlign w:val="bottom"/>
          </w:tcPr>
          <w:p w14:paraId="5720F249" w14:textId="77777777" w:rsidR="007E5A77" w:rsidRPr="00286DA7" w:rsidRDefault="007E5A77" w:rsidP="0053142B">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rPr>
            </w:pPr>
          </w:p>
        </w:tc>
        <w:tc>
          <w:tcPr>
            <w:tcW w:w="1134" w:type="dxa"/>
            <w:vAlign w:val="bottom"/>
          </w:tcPr>
          <w:p w14:paraId="25FBBDA7" w14:textId="77777777" w:rsidR="007E5A77" w:rsidRPr="00286DA7"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134" w:type="dxa"/>
            <w:vAlign w:val="bottom"/>
          </w:tcPr>
          <w:p w14:paraId="45A76F0F" w14:textId="77777777" w:rsidR="007E5A77" w:rsidRPr="00286DA7"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rPr>
            </w:pPr>
          </w:p>
        </w:tc>
        <w:tc>
          <w:tcPr>
            <w:tcW w:w="1134" w:type="dxa"/>
            <w:vAlign w:val="bottom"/>
          </w:tcPr>
          <w:p w14:paraId="435C5F8D" w14:textId="77777777" w:rsidR="007E5A77" w:rsidRPr="00286DA7" w:rsidRDefault="007E5A77" w:rsidP="007E5A77">
            <w:pPr>
              <w:pBdr>
                <w:bottom w:val="double" w:sz="4" w:space="1" w:color="auto"/>
              </w:pBdr>
              <w:overflowPunct w:val="0"/>
              <w:autoSpaceDE w:val="0"/>
              <w:autoSpaceDN w:val="0"/>
              <w:adjustRightInd w:val="0"/>
              <w:jc w:val="right"/>
              <w:textAlignment w:val="baseline"/>
              <w:rPr>
                <w:rFonts w:ascii="Calibri" w:eastAsia="Arial Unicode MS" w:hAnsi="Calibri" w:cstheme="minorBidi"/>
                <w:lang w:val="en-US"/>
              </w:rPr>
            </w:pPr>
            <w:r w:rsidRPr="00286DA7">
              <w:rPr>
                <w:rFonts w:ascii="Calibri" w:eastAsia="Arial Unicode MS" w:hAnsi="Calibri" w:cstheme="minorBidi"/>
                <w:lang w:val="en-US"/>
              </w:rPr>
              <w:t>22,485</w:t>
            </w:r>
          </w:p>
        </w:tc>
        <w:tc>
          <w:tcPr>
            <w:tcW w:w="1134" w:type="dxa"/>
            <w:vAlign w:val="bottom"/>
          </w:tcPr>
          <w:p w14:paraId="49CA7A8A" w14:textId="77777777" w:rsidR="007E5A77" w:rsidRPr="00286DA7" w:rsidRDefault="007E5A77" w:rsidP="0053142B">
            <w:pPr>
              <w:pBdr>
                <w:bottom w:val="double" w:sz="4" w:space="1" w:color="auto"/>
              </w:pBdr>
              <w:overflowPunct w:val="0"/>
              <w:autoSpaceDE w:val="0"/>
              <w:autoSpaceDN w:val="0"/>
              <w:adjustRightInd w:val="0"/>
              <w:jc w:val="center"/>
              <w:textAlignment w:val="baseline"/>
              <w:rPr>
                <w:rFonts w:ascii="Calibri" w:eastAsia="Arial Unicode MS" w:hAnsi="Calibri" w:cs="Calibri"/>
                <w:cs/>
              </w:rPr>
            </w:pPr>
            <w:r w:rsidRPr="00286DA7">
              <w:rPr>
                <w:rFonts w:ascii="Calibri" w:eastAsia="Arial Unicode MS" w:hAnsi="Calibri" w:cs="Calibri"/>
              </w:rPr>
              <w:t>-</w:t>
            </w:r>
          </w:p>
        </w:tc>
        <w:tc>
          <w:tcPr>
            <w:tcW w:w="992" w:type="dxa"/>
            <w:vAlign w:val="bottom"/>
          </w:tcPr>
          <w:p w14:paraId="77CBE38F" w14:textId="77777777" w:rsidR="007E5A77" w:rsidRPr="00286DA7" w:rsidRDefault="007E5A77" w:rsidP="0053142B">
            <w:pPr>
              <w:pBdr>
                <w:bottom w:val="double" w:sz="4" w:space="1" w:color="auto"/>
              </w:pBdr>
              <w:overflowPunct w:val="0"/>
              <w:autoSpaceDE w:val="0"/>
              <w:autoSpaceDN w:val="0"/>
              <w:adjustRightInd w:val="0"/>
              <w:jc w:val="center"/>
              <w:textAlignment w:val="baseline"/>
              <w:rPr>
                <w:rFonts w:ascii="Calibri" w:eastAsia="Arial Unicode MS" w:hAnsi="Calibri" w:cs="Calibri"/>
                <w:cs/>
              </w:rPr>
            </w:pPr>
            <w:r w:rsidRPr="00286DA7">
              <w:rPr>
                <w:rFonts w:ascii="Calibri" w:eastAsia="Arial Unicode MS" w:hAnsi="Calibri" w:cs="Calibri"/>
              </w:rPr>
              <w:t>-</w:t>
            </w:r>
          </w:p>
        </w:tc>
        <w:tc>
          <w:tcPr>
            <w:tcW w:w="1030" w:type="dxa"/>
            <w:vAlign w:val="bottom"/>
          </w:tcPr>
          <w:p w14:paraId="63E5E693" w14:textId="77777777" w:rsidR="007E5A77" w:rsidRPr="00286DA7" w:rsidRDefault="007E5A77" w:rsidP="0053142B">
            <w:pPr>
              <w:pBdr>
                <w:bottom w:val="double" w:sz="4" w:space="1" w:color="auto"/>
              </w:pBdr>
              <w:overflowPunct w:val="0"/>
              <w:autoSpaceDE w:val="0"/>
              <w:autoSpaceDN w:val="0"/>
              <w:adjustRightInd w:val="0"/>
              <w:jc w:val="center"/>
              <w:textAlignment w:val="baseline"/>
              <w:rPr>
                <w:rFonts w:ascii="Calibri" w:eastAsia="Arial Unicode MS" w:hAnsi="Calibri" w:cs="Calibri"/>
                <w:cs/>
              </w:rPr>
            </w:pPr>
            <w:r w:rsidRPr="00286DA7">
              <w:rPr>
                <w:rFonts w:ascii="Calibri" w:eastAsia="Arial Unicode MS" w:hAnsi="Calibri" w:cs="Calibri"/>
              </w:rPr>
              <w:t>-</w:t>
            </w:r>
          </w:p>
        </w:tc>
      </w:tr>
    </w:tbl>
    <w:p w14:paraId="69DBDF28" w14:textId="243AE931" w:rsidR="007E5A77" w:rsidRDefault="007E5A77" w:rsidP="007E5A77"/>
    <w:p w14:paraId="6862B964" w14:textId="77777777" w:rsidR="00444758" w:rsidRDefault="00444758" w:rsidP="00DA1B26">
      <w:pPr>
        <w:pStyle w:val="Heading8"/>
        <w:numPr>
          <w:ilvl w:val="0"/>
          <w:numId w:val="1"/>
        </w:numPr>
        <w:spacing w:line="240" w:lineRule="auto"/>
        <w:ind w:left="567" w:right="17" w:hanging="567"/>
        <w:jc w:val="thaiDistribute"/>
        <w:rPr>
          <w:rFonts w:ascii="Calibri" w:hAnsi="Calibri" w:cs="Calibri"/>
        </w:rPr>
        <w:sectPr w:rsidR="00444758" w:rsidSect="00444758">
          <w:footerReference w:type="first" r:id="rId12"/>
          <w:pgSz w:w="16840" w:h="11907" w:orient="landscape" w:code="9"/>
          <w:pgMar w:top="1412" w:right="1440" w:bottom="1264" w:left="992" w:header="909" w:footer="709" w:gutter="0"/>
          <w:pgNumType w:start="27" w:chapStyle="1"/>
          <w:cols w:space="720"/>
          <w:titlePg/>
          <w:docGrid w:linePitch="272"/>
        </w:sectPr>
      </w:pPr>
    </w:p>
    <w:p w14:paraId="330CF4FF" w14:textId="77777777" w:rsidR="00CD62BA" w:rsidRPr="0014138E" w:rsidRDefault="00EC6428" w:rsidP="00DA1B26">
      <w:pPr>
        <w:pStyle w:val="Heading8"/>
        <w:numPr>
          <w:ilvl w:val="0"/>
          <w:numId w:val="1"/>
        </w:numPr>
        <w:spacing w:line="240" w:lineRule="auto"/>
        <w:ind w:left="567" w:right="17" w:hanging="567"/>
        <w:jc w:val="thaiDistribute"/>
        <w:rPr>
          <w:rFonts w:ascii="Calibri" w:hAnsi="Calibri" w:cs="Calibri"/>
        </w:rPr>
      </w:pPr>
      <w:r w:rsidRPr="0014138E">
        <w:rPr>
          <w:rFonts w:ascii="Calibri" w:hAnsi="Calibri" w:cs="Calibri"/>
        </w:rPr>
        <w:lastRenderedPageBreak/>
        <w:t>LEASEHOLD</w:t>
      </w:r>
      <w:r w:rsidR="00DB650C">
        <w:rPr>
          <w:rFonts w:ascii="Calibri" w:hAnsi="Calibri" w:cs="Calibri"/>
        </w:rPr>
        <w:t xml:space="preserve"> </w:t>
      </w:r>
      <w:r w:rsidRPr="0014138E">
        <w:rPr>
          <w:rFonts w:ascii="Calibri" w:hAnsi="Calibri" w:cs="Calibri"/>
        </w:rPr>
        <w:t>IMPROVEMENTS AND EQUIPMENT</w:t>
      </w:r>
    </w:p>
    <w:p w14:paraId="41D46412" w14:textId="407FD6F5" w:rsidR="005F1128" w:rsidRPr="0014138E" w:rsidRDefault="005F1128" w:rsidP="008E7B58">
      <w:pPr>
        <w:widowControl w:val="0"/>
        <w:overflowPunct w:val="0"/>
        <w:autoSpaceDE w:val="0"/>
        <w:autoSpaceDN w:val="0"/>
        <w:adjustRightInd w:val="0"/>
        <w:spacing w:line="240" w:lineRule="auto"/>
        <w:ind w:right="17"/>
        <w:jc w:val="thaiDistribute"/>
        <w:textAlignment w:val="baseline"/>
        <w:rPr>
          <w:rFonts w:ascii="Calibri" w:hAnsi="Calibri" w:cs="Calibri"/>
          <w:spacing w:val="-6"/>
          <w:lang w:val="en-US"/>
        </w:rPr>
      </w:pPr>
    </w:p>
    <w:tbl>
      <w:tblPr>
        <w:tblW w:w="14579" w:type="dxa"/>
        <w:tblInd w:w="136" w:type="dxa"/>
        <w:tblLayout w:type="fixed"/>
        <w:tblLook w:val="0000" w:firstRow="0" w:lastRow="0" w:firstColumn="0" w:lastColumn="0" w:noHBand="0" w:noVBand="0"/>
      </w:tblPr>
      <w:tblGrid>
        <w:gridCol w:w="5308"/>
        <w:gridCol w:w="1480"/>
        <w:gridCol w:w="1446"/>
        <w:gridCol w:w="1463"/>
        <w:gridCol w:w="1940"/>
        <w:gridCol w:w="1429"/>
        <w:gridCol w:w="17"/>
        <w:gridCol w:w="1490"/>
        <w:gridCol w:w="6"/>
      </w:tblGrid>
      <w:tr w:rsidR="00DF09D5" w:rsidRPr="00DF09D5" w14:paraId="13E20665" w14:textId="77777777" w:rsidTr="0046522F">
        <w:trPr>
          <w:gridAfter w:val="1"/>
          <w:wAfter w:w="6" w:type="dxa"/>
          <w:trHeight w:val="24"/>
          <w:tblHeader/>
        </w:trPr>
        <w:tc>
          <w:tcPr>
            <w:tcW w:w="5308" w:type="dxa"/>
          </w:tcPr>
          <w:bookmarkEnd w:id="6"/>
          <w:p w14:paraId="5B8CFBF5" w14:textId="77777777" w:rsidR="00DF09D5" w:rsidRPr="00DF09D5" w:rsidRDefault="00DF09D5" w:rsidP="00DF09D5">
            <w:pPr>
              <w:spacing w:line="240" w:lineRule="auto"/>
              <w:ind w:right="-258"/>
              <w:jc w:val="center"/>
              <w:rPr>
                <w:rFonts w:asciiTheme="minorHAnsi" w:hAnsiTheme="minorHAnsi" w:cstheme="minorHAnsi"/>
                <w:highlight w:val="yellow"/>
                <w:lang w:val="en-US"/>
              </w:rPr>
            </w:pPr>
            <w:r w:rsidRPr="00DF09D5">
              <w:rPr>
                <w:rFonts w:asciiTheme="minorHAnsi" w:hAnsiTheme="minorHAnsi" w:cstheme="minorHAnsi"/>
                <w:b/>
                <w:bCs/>
                <w:cs/>
                <w:lang w:val="en-US"/>
              </w:rPr>
              <w:tab/>
            </w:r>
          </w:p>
        </w:tc>
        <w:tc>
          <w:tcPr>
            <w:tcW w:w="9265" w:type="dxa"/>
            <w:gridSpan w:val="7"/>
          </w:tcPr>
          <w:p w14:paraId="4AAAC205" w14:textId="1B89EFA0" w:rsidR="00DF09D5" w:rsidRPr="00DF09D5" w:rsidRDefault="000E526A" w:rsidP="00DF09D5">
            <w:pPr>
              <w:pBdr>
                <w:bottom w:val="single" w:sz="4" w:space="1"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 xml:space="preserve">In </w:t>
            </w:r>
            <w:r w:rsidR="00A03D7B" w:rsidRPr="00A03D7B">
              <w:rPr>
                <w:rFonts w:asciiTheme="minorHAnsi" w:hAnsiTheme="minorHAnsi" w:cstheme="minorHAnsi"/>
                <w:lang w:val="en-US"/>
              </w:rPr>
              <w:t xml:space="preserve">Thousand </w:t>
            </w:r>
            <w:r w:rsidRPr="000E526A">
              <w:rPr>
                <w:rFonts w:asciiTheme="minorHAnsi" w:hAnsiTheme="minorHAnsi" w:cstheme="minorHAnsi"/>
                <w:lang w:val="en-US"/>
              </w:rPr>
              <w:t>Baht</w:t>
            </w:r>
          </w:p>
        </w:tc>
      </w:tr>
      <w:tr w:rsidR="00DF09D5" w:rsidRPr="00DF09D5" w14:paraId="24A769FE" w14:textId="77777777" w:rsidTr="0046522F">
        <w:trPr>
          <w:gridAfter w:val="1"/>
          <w:wAfter w:w="6" w:type="dxa"/>
          <w:trHeight w:val="24"/>
          <w:tblHeader/>
        </w:trPr>
        <w:tc>
          <w:tcPr>
            <w:tcW w:w="5308" w:type="dxa"/>
          </w:tcPr>
          <w:p w14:paraId="611C1C98" w14:textId="77777777" w:rsidR="00DF09D5" w:rsidRPr="00DF09D5" w:rsidRDefault="00DF09D5" w:rsidP="00DF09D5">
            <w:pPr>
              <w:spacing w:line="240" w:lineRule="auto"/>
              <w:ind w:right="-258"/>
              <w:jc w:val="center"/>
              <w:rPr>
                <w:rFonts w:asciiTheme="minorHAnsi" w:hAnsiTheme="minorHAnsi" w:cstheme="minorHAnsi"/>
                <w:highlight w:val="yellow"/>
                <w:lang w:val="en-US"/>
              </w:rPr>
            </w:pPr>
          </w:p>
        </w:tc>
        <w:tc>
          <w:tcPr>
            <w:tcW w:w="9265" w:type="dxa"/>
            <w:gridSpan w:val="7"/>
          </w:tcPr>
          <w:p w14:paraId="0E81CD23" w14:textId="4AF02BD7" w:rsidR="00DF09D5" w:rsidRPr="00DF09D5" w:rsidRDefault="000E526A" w:rsidP="00DF09D5">
            <w:pPr>
              <w:pBdr>
                <w:bottom w:val="single" w:sz="4" w:space="0"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 xml:space="preserve">Consolidated Financial Statements </w:t>
            </w:r>
          </w:p>
        </w:tc>
      </w:tr>
      <w:tr w:rsidR="00DF09D5" w:rsidRPr="00DF09D5" w14:paraId="6B012979" w14:textId="77777777" w:rsidTr="006A741D">
        <w:trPr>
          <w:trHeight w:val="645"/>
          <w:tblHeader/>
        </w:trPr>
        <w:tc>
          <w:tcPr>
            <w:tcW w:w="5308" w:type="dxa"/>
          </w:tcPr>
          <w:p w14:paraId="459A0A8B" w14:textId="77777777" w:rsidR="00DF09D5" w:rsidRPr="00DF09D5" w:rsidRDefault="00DF09D5" w:rsidP="00DF09D5">
            <w:pPr>
              <w:spacing w:line="240" w:lineRule="auto"/>
              <w:ind w:right="-258"/>
              <w:rPr>
                <w:rFonts w:asciiTheme="minorHAnsi" w:hAnsiTheme="minorHAnsi" w:cstheme="minorHAnsi"/>
                <w:highlight w:val="yellow"/>
                <w:lang w:val="en-US"/>
              </w:rPr>
            </w:pPr>
          </w:p>
        </w:tc>
        <w:tc>
          <w:tcPr>
            <w:tcW w:w="1480" w:type="dxa"/>
            <w:vAlign w:val="bottom"/>
          </w:tcPr>
          <w:p w14:paraId="41934519" w14:textId="1FC1404C" w:rsidR="00DF09D5" w:rsidRPr="00DF09D5" w:rsidRDefault="000E526A" w:rsidP="00DF09D5">
            <w:pPr>
              <w:pBdr>
                <w:bottom w:val="single" w:sz="4" w:space="1"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Leasehold improvements</w:t>
            </w:r>
          </w:p>
        </w:tc>
        <w:tc>
          <w:tcPr>
            <w:tcW w:w="1446" w:type="dxa"/>
            <w:vAlign w:val="bottom"/>
          </w:tcPr>
          <w:p w14:paraId="49CE9850" w14:textId="08466B9C" w:rsidR="00DF09D5" w:rsidRPr="00DF09D5" w:rsidRDefault="000E526A" w:rsidP="00DF09D5">
            <w:pPr>
              <w:pBdr>
                <w:bottom w:val="single" w:sz="4" w:space="1"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Computer and equipment</w:t>
            </w:r>
          </w:p>
        </w:tc>
        <w:tc>
          <w:tcPr>
            <w:tcW w:w="1463" w:type="dxa"/>
            <w:vAlign w:val="bottom"/>
          </w:tcPr>
          <w:p w14:paraId="15B612CD" w14:textId="5769BF27" w:rsidR="00DF09D5" w:rsidRPr="00DF09D5" w:rsidRDefault="000E526A" w:rsidP="00DF09D5">
            <w:pPr>
              <w:pBdr>
                <w:bottom w:val="single" w:sz="4" w:space="1"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 xml:space="preserve">Furniture </w:t>
            </w:r>
          </w:p>
        </w:tc>
        <w:tc>
          <w:tcPr>
            <w:tcW w:w="1940" w:type="dxa"/>
            <w:vAlign w:val="bottom"/>
          </w:tcPr>
          <w:p w14:paraId="04FBFEDE" w14:textId="7BF2F1E7" w:rsidR="00DF09D5" w:rsidRPr="00DF09D5" w:rsidRDefault="000E526A" w:rsidP="00DF09D5">
            <w:pPr>
              <w:pBdr>
                <w:bottom w:val="single" w:sz="4" w:space="1" w:color="auto"/>
              </w:pBdr>
              <w:spacing w:line="240" w:lineRule="auto"/>
              <w:jc w:val="center"/>
              <w:rPr>
                <w:rFonts w:asciiTheme="minorHAnsi" w:hAnsiTheme="minorHAnsi" w:cstheme="minorHAnsi"/>
                <w:lang w:val="en-US"/>
              </w:rPr>
            </w:pPr>
            <w:r w:rsidRPr="000E526A">
              <w:rPr>
                <w:rFonts w:asciiTheme="minorHAnsi" w:hAnsiTheme="minorHAnsi" w:cstheme="minorHAnsi"/>
                <w:lang w:val="en-US"/>
              </w:rPr>
              <w:t>Office equipment</w:t>
            </w:r>
          </w:p>
        </w:tc>
        <w:tc>
          <w:tcPr>
            <w:tcW w:w="1446" w:type="dxa"/>
            <w:gridSpan w:val="2"/>
            <w:vAlign w:val="bottom"/>
          </w:tcPr>
          <w:p w14:paraId="526D4D8F" w14:textId="04E00E61" w:rsidR="00DF09D5" w:rsidRPr="00DF09D5" w:rsidRDefault="000E526A" w:rsidP="00DF09D5">
            <w:pPr>
              <w:pBdr>
                <w:bottom w:val="single" w:sz="4" w:space="1" w:color="auto"/>
              </w:pBdr>
              <w:spacing w:line="240" w:lineRule="auto"/>
              <w:jc w:val="center"/>
              <w:rPr>
                <w:rFonts w:asciiTheme="minorHAnsi" w:hAnsiTheme="minorHAnsi" w:cstheme="minorHAnsi"/>
                <w:lang w:val="en-US"/>
              </w:rPr>
            </w:pPr>
            <w:r w:rsidRPr="000E526A">
              <w:rPr>
                <w:rFonts w:asciiTheme="minorHAnsi" w:hAnsiTheme="minorHAnsi" w:cstheme="minorHAnsi"/>
                <w:lang w:val="en-US"/>
              </w:rPr>
              <w:t>Vehicles</w:t>
            </w:r>
          </w:p>
        </w:tc>
        <w:tc>
          <w:tcPr>
            <w:tcW w:w="1496" w:type="dxa"/>
            <w:gridSpan w:val="2"/>
            <w:vAlign w:val="bottom"/>
          </w:tcPr>
          <w:p w14:paraId="464548A8" w14:textId="0EA99E32" w:rsidR="00DF09D5" w:rsidRPr="00DF09D5" w:rsidRDefault="000E526A" w:rsidP="00DF09D5">
            <w:pPr>
              <w:pBdr>
                <w:bottom w:val="single" w:sz="4" w:space="1"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Total</w:t>
            </w:r>
          </w:p>
        </w:tc>
      </w:tr>
      <w:tr w:rsidR="000E526A" w:rsidRPr="00DF09D5" w14:paraId="605C01B5" w14:textId="77777777" w:rsidTr="00214BD7">
        <w:trPr>
          <w:trHeight w:val="24"/>
        </w:trPr>
        <w:tc>
          <w:tcPr>
            <w:tcW w:w="5308" w:type="dxa"/>
            <w:tcBorders>
              <w:top w:val="nil"/>
              <w:left w:val="nil"/>
              <w:bottom w:val="nil"/>
              <w:right w:val="nil"/>
            </w:tcBorders>
            <w:vAlign w:val="bottom"/>
          </w:tcPr>
          <w:p w14:paraId="26A0FBFF" w14:textId="6B4831B7" w:rsidR="000E526A" w:rsidRPr="00DF09D5" w:rsidRDefault="000E526A" w:rsidP="000E526A">
            <w:pPr>
              <w:spacing w:line="240" w:lineRule="auto"/>
              <w:ind w:right="-258"/>
              <w:rPr>
                <w:rFonts w:asciiTheme="minorHAnsi" w:hAnsiTheme="minorHAnsi" w:cstheme="minorHAnsi"/>
                <w:u w:val="single"/>
                <w:cs/>
                <w:lang w:val="en-US"/>
              </w:rPr>
            </w:pPr>
            <w:r w:rsidRPr="000E526A">
              <w:rPr>
                <w:rFonts w:asciiTheme="minorHAnsi" w:hAnsiTheme="minorHAnsi" w:cstheme="minorHAnsi"/>
                <w:u w:val="single"/>
              </w:rPr>
              <w:t xml:space="preserve">Cost </w:t>
            </w:r>
          </w:p>
        </w:tc>
        <w:tc>
          <w:tcPr>
            <w:tcW w:w="1480" w:type="dxa"/>
          </w:tcPr>
          <w:p w14:paraId="08F034FD" w14:textId="77777777" w:rsidR="000E526A" w:rsidRPr="00DF09D5" w:rsidRDefault="000E526A" w:rsidP="000E526A">
            <w:pPr>
              <w:spacing w:line="240" w:lineRule="auto"/>
              <w:jc w:val="both"/>
              <w:rPr>
                <w:rFonts w:asciiTheme="minorHAnsi" w:hAnsiTheme="minorHAnsi" w:cstheme="minorHAnsi"/>
                <w:lang w:val="en-US"/>
              </w:rPr>
            </w:pPr>
          </w:p>
        </w:tc>
        <w:tc>
          <w:tcPr>
            <w:tcW w:w="1446" w:type="dxa"/>
          </w:tcPr>
          <w:p w14:paraId="022D8F1A" w14:textId="77777777" w:rsidR="000E526A" w:rsidRPr="00DF09D5" w:rsidRDefault="000E526A" w:rsidP="000E526A">
            <w:pPr>
              <w:spacing w:line="240" w:lineRule="auto"/>
              <w:jc w:val="both"/>
              <w:rPr>
                <w:rFonts w:asciiTheme="minorHAnsi" w:hAnsiTheme="minorHAnsi" w:cstheme="minorHAnsi"/>
                <w:lang w:val="en-US"/>
              </w:rPr>
            </w:pPr>
          </w:p>
        </w:tc>
        <w:tc>
          <w:tcPr>
            <w:tcW w:w="1463" w:type="dxa"/>
          </w:tcPr>
          <w:p w14:paraId="28D78CF9" w14:textId="77777777" w:rsidR="000E526A" w:rsidRPr="00DF09D5" w:rsidRDefault="000E526A" w:rsidP="000E526A">
            <w:pPr>
              <w:spacing w:line="240" w:lineRule="auto"/>
              <w:jc w:val="both"/>
              <w:rPr>
                <w:rFonts w:asciiTheme="minorHAnsi" w:hAnsiTheme="minorHAnsi" w:cstheme="minorHAnsi"/>
                <w:lang w:val="en-US"/>
              </w:rPr>
            </w:pPr>
          </w:p>
        </w:tc>
        <w:tc>
          <w:tcPr>
            <w:tcW w:w="1940" w:type="dxa"/>
          </w:tcPr>
          <w:p w14:paraId="7047EC98" w14:textId="77777777" w:rsidR="000E526A" w:rsidRPr="00DF09D5" w:rsidRDefault="000E526A" w:rsidP="000E526A">
            <w:pPr>
              <w:spacing w:line="240" w:lineRule="auto"/>
              <w:jc w:val="both"/>
              <w:rPr>
                <w:rFonts w:asciiTheme="minorHAnsi" w:hAnsiTheme="minorHAnsi" w:cstheme="minorHAnsi"/>
                <w:lang w:val="en-US"/>
              </w:rPr>
            </w:pPr>
          </w:p>
        </w:tc>
        <w:tc>
          <w:tcPr>
            <w:tcW w:w="1446" w:type="dxa"/>
            <w:gridSpan w:val="2"/>
          </w:tcPr>
          <w:p w14:paraId="124C86A5" w14:textId="77777777" w:rsidR="000E526A" w:rsidRPr="00DF09D5" w:rsidRDefault="000E526A" w:rsidP="000E526A">
            <w:pPr>
              <w:spacing w:line="240" w:lineRule="auto"/>
              <w:jc w:val="both"/>
              <w:rPr>
                <w:rFonts w:asciiTheme="minorHAnsi" w:hAnsiTheme="minorHAnsi" w:cstheme="minorHAnsi"/>
                <w:lang w:val="en-US"/>
              </w:rPr>
            </w:pPr>
          </w:p>
        </w:tc>
        <w:tc>
          <w:tcPr>
            <w:tcW w:w="1496" w:type="dxa"/>
            <w:gridSpan w:val="2"/>
          </w:tcPr>
          <w:p w14:paraId="1CD6327F" w14:textId="77777777" w:rsidR="000E526A" w:rsidRPr="00DF09D5" w:rsidRDefault="000E526A" w:rsidP="000E526A">
            <w:pPr>
              <w:spacing w:line="240" w:lineRule="auto"/>
              <w:jc w:val="both"/>
              <w:rPr>
                <w:rFonts w:asciiTheme="minorHAnsi" w:hAnsiTheme="minorHAnsi" w:cstheme="minorHAnsi"/>
                <w:lang w:val="en-US"/>
              </w:rPr>
            </w:pPr>
          </w:p>
        </w:tc>
      </w:tr>
      <w:tr w:rsidR="000E526A" w:rsidRPr="00DF09D5" w14:paraId="508CDECB" w14:textId="77777777" w:rsidTr="00214BD7">
        <w:trPr>
          <w:trHeight w:val="24"/>
        </w:trPr>
        <w:tc>
          <w:tcPr>
            <w:tcW w:w="5308" w:type="dxa"/>
            <w:tcBorders>
              <w:top w:val="nil"/>
              <w:left w:val="nil"/>
              <w:bottom w:val="nil"/>
              <w:right w:val="nil"/>
            </w:tcBorders>
            <w:vAlign w:val="bottom"/>
          </w:tcPr>
          <w:p w14:paraId="01F52DCF" w14:textId="779339D6" w:rsidR="000E526A" w:rsidRPr="00DF09D5" w:rsidRDefault="000E526A" w:rsidP="000E526A">
            <w:pPr>
              <w:spacing w:line="240" w:lineRule="auto"/>
              <w:ind w:right="-258"/>
              <w:rPr>
                <w:rFonts w:asciiTheme="minorHAnsi" w:hAnsiTheme="minorHAnsi" w:cstheme="minorHAnsi"/>
                <w:cs/>
                <w:lang w:val="en-US"/>
              </w:rPr>
            </w:pPr>
            <w:r w:rsidRPr="000E526A">
              <w:rPr>
                <w:rFonts w:asciiTheme="minorHAnsi" w:hAnsiTheme="minorHAnsi" w:cstheme="minorHAnsi"/>
              </w:rPr>
              <w:t xml:space="preserve">Balance as at </w:t>
            </w:r>
            <w:r w:rsidR="00B878AC">
              <w:rPr>
                <w:rFonts w:asciiTheme="minorHAnsi" w:hAnsiTheme="minorHAnsi" w:cstheme="minorHAnsi"/>
              </w:rPr>
              <w:t>January</w:t>
            </w:r>
            <w:r w:rsidRPr="000E526A">
              <w:rPr>
                <w:rFonts w:asciiTheme="minorHAnsi" w:hAnsiTheme="minorHAnsi" w:cstheme="minorHAnsi"/>
              </w:rPr>
              <w:t xml:space="preserve"> 1, 20</w:t>
            </w:r>
            <w:r w:rsidR="00C75C21">
              <w:rPr>
                <w:rFonts w:asciiTheme="minorHAnsi" w:hAnsiTheme="minorHAnsi" w:cstheme="minorHAnsi"/>
              </w:rPr>
              <w:t>2</w:t>
            </w:r>
            <w:r w:rsidR="00B878AC">
              <w:rPr>
                <w:rFonts w:asciiTheme="minorHAnsi" w:hAnsiTheme="minorHAnsi" w:cstheme="minorHAnsi"/>
              </w:rPr>
              <w:t>1</w:t>
            </w:r>
          </w:p>
        </w:tc>
        <w:tc>
          <w:tcPr>
            <w:tcW w:w="1480" w:type="dxa"/>
            <w:vAlign w:val="bottom"/>
          </w:tcPr>
          <w:p w14:paraId="35EB1619" w14:textId="26052F24" w:rsidR="000E526A" w:rsidRPr="00DF09D5" w:rsidRDefault="000E526A" w:rsidP="000E526A">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9,833</w:t>
            </w:r>
          </w:p>
        </w:tc>
        <w:tc>
          <w:tcPr>
            <w:tcW w:w="1446" w:type="dxa"/>
            <w:vAlign w:val="bottom"/>
          </w:tcPr>
          <w:p w14:paraId="16BB8F64" w14:textId="738FAF9C" w:rsidR="000E526A" w:rsidRPr="00DF09D5" w:rsidRDefault="000E526A" w:rsidP="000E526A">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14,36</w:t>
            </w:r>
            <w:r w:rsidR="004F5622">
              <w:rPr>
                <w:rFonts w:asciiTheme="minorHAnsi" w:hAnsiTheme="minorHAnsi" w:cstheme="minorHAnsi"/>
                <w:lang w:val="en-US"/>
              </w:rPr>
              <w:t>3</w:t>
            </w:r>
          </w:p>
        </w:tc>
        <w:tc>
          <w:tcPr>
            <w:tcW w:w="1463" w:type="dxa"/>
            <w:vAlign w:val="bottom"/>
          </w:tcPr>
          <w:p w14:paraId="3478B370" w14:textId="2EEF41D7" w:rsidR="000E526A" w:rsidRPr="006A741D" w:rsidRDefault="000E526A" w:rsidP="000E526A">
            <w:pPr>
              <w:tabs>
                <w:tab w:val="decimal" w:pos="1269"/>
              </w:tabs>
              <w:spacing w:line="240" w:lineRule="auto"/>
              <w:jc w:val="right"/>
              <w:rPr>
                <w:rFonts w:asciiTheme="minorHAnsi" w:hAnsiTheme="minorHAnsi" w:cs="Browallia New"/>
                <w:szCs w:val="25"/>
                <w:lang w:val="en-US"/>
              </w:rPr>
            </w:pPr>
            <w:r w:rsidRPr="00DF09D5">
              <w:rPr>
                <w:rFonts w:asciiTheme="minorHAnsi" w:hAnsiTheme="minorHAnsi" w:cstheme="minorHAnsi"/>
                <w:lang w:val="en-US"/>
              </w:rPr>
              <w:t>1,19</w:t>
            </w:r>
            <w:r w:rsidR="006A741D">
              <w:rPr>
                <w:rFonts w:asciiTheme="minorHAnsi" w:hAnsiTheme="minorHAnsi" w:cs="Browallia New"/>
                <w:szCs w:val="25"/>
                <w:lang w:val="en-US"/>
              </w:rPr>
              <w:t>5</w:t>
            </w:r>
          </w:p>
        </w:tc>
        <w:tc>
          <w:tcPr>
            <w:tcW w:w="1940" w:type="dxa"/>
            <w:vAlign w:val="bottom"/>
          </w:tcPr>
          <w:p w14:paraId="1588ADCD" w14:textId="1CE44055" w:rsidR="000E526A" w:rsidRPr="00DF09D5" w:rsidRDefault="000E526A" w:rsidP="000E526A">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3,80</w:t>
            </w:r>
            <w:r w:rsidR="006A741D">
              <w:rPr>
                <w:rFonts w:asciiTheme="minorHAnsi" w:hAnsiTheme="minorHAnsi" w:cstheme="minorHAnsi"/>
                <w:lang w:val="en-US"/>
              </w:rPr>
              <w:t>1</w:t>
            </w:r>
          </w:p>
        </w:tc>
        <w:tc>
          <w:tcPr>
            <w:tcW w:w="1446" w:type="dxa"/>
            <w:gridSpan w:val="2"/>
            <w:vAlign w:val="bottom"/>
          </w:tcPr>
          <w:p w14:paraId="37804A58" w14:textId="3604A00E" w:rsidR="000E526A" w:rsidRPr="00DF09D5" w:rsidRDefault="000E526A" w:rsidP="000E526A">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42</w:t>
            </w:r>
            <w:r w:rsidR="004F5622">
              <w:rPr>
                <w:rFonts w:asciiTheme="minorHAnsi" w:hAnsiTheme="minorHAnsi" w:cstheme="minorHAnsi"/>
                <w:lang w:val="en-US"/>
              </w:rPr>
              <w:t>2</w:t>
            </w:r>
          </w:p>
        </w:tc>
        <w:tc>
          <w:tcPr>
            <w:tcW w:w="1496" w:type="dxa"/>
            <w:gridSpan w:val="2"/>
            <w:vAlign w:val="bottom"/>
          </w:tcPr>
          <w:p w14:paraId="4FB0E6A3" w14:textId="79E1C775" w:rsidR="000E526A" w:rsidRPr="00DF09D5" w:rsidRDefault="000E526A" w:rsidP="000E526A">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29,614</w:t>
            </w:r>
          </w:p>
        </w:tc>
      </w:tr>
      <w:tr w:rsidR="000E526A" w:rsidRPr="00DF09D5" w14:paraId="0D6E23D2" w14:textId="77777777" w:rsidTr="006F287A">
        <w:trPr>
          <w:trHeight w:val="24"/>
        </w:trPr>
        <w:tc>
          <w:tcPr>
            <w:tcW w:w="5308" w:type="dxa"/>
            <w:tcBorders>
              <w:top w:val="nil"/>
              <w:left w:val="nil"/>
              <w:bottom w:val="nil"/>
              <w:right w:val="nil"/>
            </w:tcBorders>
            <w:vAlign w:val="bottom"/>
          </w:tcPr>
          <w:p w14:paraId="474BFAF2" w14:textId="692F5397" w:rsidR="000E526A" w:rsidRPr="00DF09D5" w:rsidRDefault="000E526A" w:rsidP="000E526A">
            <w:pPr>
              <w:spacing w:line="240" w:lineRule="auto"/>
              <w:ind w:right="-258"/>
              <w:rPr>
                <w:rFonts w:asciiTheme="minorHAnsi" w:hAnsiTheme="minorHAnsi" w:cstheme="minorHAnsi"/>
                <w:cs/>
                <w:lang w:val="en-US"/>
              </w:rPr>
            </w:pPr>
            <w:r w:rsidRPr="000E526A">
              <w:rPr>
                <w:rFonts w:asciiTheme="minorHAnsi" w:hAnsiTheme="minorHAnsi" w:cstheme="minorHAnsi"/>
              </w:rPr>
              <w:t>Acquisitions</w:t>
            </w:r>
          </w:p>
        </w:tc>
        <w:tc>
          <w:tcPr>
            <w:tcW w:w="1480" w:type="dxa"/>
            <w:vAlign w:val="bottom"/>
          </w:tcPr>
          <w:p w14:paraId="48E6F0A7" w14:textId="60D8836F" w:rsidR="000E526A" w:rsidRPr="00DF09D5" w:rsidRDefault="00D467AF" w:rsidP="000E526A">
            <w:pPr>
              <w:tabs>
                <w:tab w:val="decimal" w:pos="1269"/>
              </w:tabs>
              <w:spacing w:line="240" w:lineRule="auto"/>
              <w:jc w:val="center"/>
              <w:rPr>
                <w:rFonts w:asciiTheme="minorHAnsi" w:hAnsiTheme="minorHAnsi" w:cstheme="minorHAnsi"/>
                <w:lang w:val="en-US"/>
              </w:rPr>
            </w:pPr>
            <w:r>
              <w:rPr>
                <w:rFonts w:asciiTheme="minorHAnsi" w:hAnsiTheme="minorHAnsi" w:cstheme="minorHAnsi"/>
                <w:lang w:val="en-US"/>
              </w:rPr>
              <w:t>9</w:t>
            </w:r>
            <w:r w:rsidR="004F5622">
              <w:rPr>
                <w:rFonts w:asciiTheme="minorHAnsi" w:hAnsiTheme="minorHAnsi" w:cstheme="minorHAnsi"/>
                <w:lang w:val="en-US"/>
              </w:rPr>
              <w:t>4</w:t>
            </w:r>
          </w:p>
        </w:tc>
        <w:tc>
          <w:tcPr>
            <w:tcW w:w="1446" w:type="dxa"/>
            <w:vAlign w:val="bottom"/>
          </w:tcPr>
          <w:p w14:paraId="5EAB0F3B" w14:textId="6A50FA9E" w:rsidR="000E526A" w:rsidRPr="00DF09D5" w:rsidRDefault="00D467AF" w:rsidP="000E526A">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155</w:t>
            </w:r>
          </w:p>
        </w:tc>
        <w:tc>
          <w:tcPr>
            <w:tcW w:w="1463" w:type="dxa"/>
            <w:vAlign w:val="bottom"/>
          </w:tcPr>
          <w:p w14:paraId="63743F18" w14:textId="744A2C5F" w:rsidR="000E526A" w:rsidRPr="00DF09D5" w:rsidRDefault="004F5622" w:rsidP="000E526A">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4</w:t>
            </w:r>
          </w:p>
        </w:tc>
        <w:tc>
          <w:tcPr>
            <w:tcW w:w="1940" w:type="dxa"/>
            <w:vAlign w:val="bottom"/>
          </w:tcPr>
          <w:p w14:paraId="7DA574CD" w14:textId="018102F1" w:rsidR="000E526A" w:rsidRPr="00DF09D5" w:rsidRDefault="003B2E55" w:rsidP="000E526A">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58</w:t>
            </w:r>
          </w:p>
        </w:tc>
        <w:tc>
          <w:tcPr>
            <w:tcW w:w="1446" w:type="dxa"/>
            <w:gridSpan w:val="2"/>
            <w:vAlign w:val="bottom"/>
          </w:tcPr>
          <w:p w14:paraId="4F7ECAB1" w14:textId="516643C2" w:rsidR="000E526A" w:rsidRPr="00DF09D5" w:rsidRDefault="003B2E55" w:rsidP="003B2E55">
            <w:pPr>
              <w:tabs>
                <w:tab w:val="left" w:pos="79"/>
              </w:tabs>
              <w:spacing w:line="240" w:lineRule="auto"/>
              <w:ind w:right="-49"/>
              <w:jc w:val="center"/>
              <w:rPr>
                <w:rFonts w:asciiTheme="minorHAnsi" w:hAnsiTheme="minorHAnsi" w:cstheme="minorHAnsi"/>
                <w:lang w:val="en-US"/>
              </w:rPr>
            </w:pPr>
            <w:r>
              <w:rPr>
                <w:rFonts w:asciiTheme="minorHAnsi" w:hAnsiTheme="minorHAnsi" w:cstheme="minorHAnsi"/>
                <w:lang w:val="en-US"/>
              </w:rPr>
              <w:t>-</w:t>
            </w:r>
          </w:p>
        </w:tc>
        <w:tc>
          <w:tcPr>
            <w:tcW w:w="1496" w:type="dxa"/>
            <w:gridSpan w:val="2"/>
            <w:vAlign w:val="bottom"/>
          </w:tcPr>
          <w:p w14:paraId="4E32C9A2" w14:textId="65ADDF18" w:rsidR="000E526A" w:rsidRPr="00DF09D5" w:rsidRDefault="003B2E55" w:rsidP="000E526A">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311</w:t>
            </w:r>
          </w:p>
        </w:tc>
      </w:tr>
      <w:tr w:rsidR="00E354F6" w:rsidRPr="00DF09D5" w14:paraId="3FAE0E02" w14:textId="77777777" w:rsidTr="00214BD7">
        <w:trPr>
          <w:trHeight w:val="24"/>
        </w:trPr>
        <w:tc>
          <w:tcPr>
            <w:tcW w:w="5308" w:type="dxa"/>
            <w:tcBorders>
              <w:top w:val="nil"/>
              <w:left w:val="nil"/>
              <w:bottom w:val="nil"/>
              <w:right w:val="nil"/>
            </w:tcBorders>
            <w:vAlign w:val="bottom"/>
          </w:tcPr>
          <w:p w14:paraId="1F229A35" w14:textId="5F113830" w:rsidR="00E354F6" w:rsidRPr="000E526A" w:rsidRDefault="00E354F6" w:rsidP="00E354F6">
            <w:pPr>
              <w:spacing w:line="240" w:lineRule="auto"/>
              <w:ind w:right="-258"/>
              <w:rPr>
                <w:rFonts w:asciiTheme="minorHAnsi" w:hAnsiTheme="minorHAnsi" w:cstheme="minorHAnsi"/>
              </w:rPr>
            </w:pPr>
            <w:r w:rsidRPr="000E526A">
              <w:rPr>
                <w:rFonts w:asciiTheme="minorHAnsi" w:hAnsiTheme="minorHAnsi" w:cstheme="minorHAnsi"/>
              </w:rPr>
              <w:t>Disposal/written-off</w:t>
            </w:r>
          </w:p>
        </w:tc>
        <w:tc>
          <w:tcPr>
            <w:tcW w:w="1480" w:type="dxa"/>
            <w:vAlign w:val="bottom"/>
          </w:tcPr>
          <w:p w14:paraId="0D82A50B" w14:textId="32A5799B" w:rsidR="00E354F6" w:rsidRDefault="00E354F6" w:rsidP="001851C4">
            <w:pPr>
              <w:spacing w:line="240" w:lineRule="auto"/>
              <w:ind w:right="-40"/>
              <w:jc w:val="center"/>
              <w:rPr>
                <w:rFonts w:asciiTheme="minorHAnsi" w:hAnsiTheme="minorHAnsi" w:cstheme="minorHAnsi"/>
                <w:lang w:val="en-US"/>
              </w:rPr>
            </w:pPr>
            <w:r>
              <w:rPr>
                <w:rFonts w:asciiTheme="minorHAnsi" w:hAnsiTheme="minorHAnsi" w:cstheme="minorHAnsi"/>
                <w:lang w:val="en-US"/>
              </w:rPr>
              <w:t>-</w:t>
            </w:r>
          </w:p>
        </w:tc>
        <w:tc>
          <w:tcPr>
            <w:tcW w:w="1446" w:type="dxa"/>
            <w:vAlign w:val="bottom"/>
          </w:tcPr>
          <w:p w14:paraId="68025CE7" w14:textId="113705EE" w:rsidR="00E354F6" w:rsidRDefault="00E354F6" w:rsidP="001851C4">
            <w:pPr>
              <w:spacing w:line="240" w:lineRule="auto"/>
              <w:ind w:right="-40"/>
              <w:jc w:val="center"/>
              <w:rPr>
                <w:rFonts w:asciiTheme="minorHAnsi" w:hAnsiTheme="minorHAnsi" w:cstheme="minorHAnsi"/>
                <w:lang w:val="en-US"/>
              </w:rPr>
            </w:pPr>
            <w:r>
              <w:rPr>
                <w:rFonts w:asciiTheme="minorHAnsi" w:hAnsiTheme="minorHAnsi" w:cstheme="minorHAnsi"/>
                <w:lang w:val="en-US"/>
              </w:rPr>
              <w:t>-</w:t>
            </w:r>
          </w:p>
        </w:tc>
        <w:tc>
          <w:tcPr>
            <w:tcW w:w="1463" w:type="dxa"/>
            <w:vAlign w:val="bottom"/>
          </w:tcPr>
          <w:p w14:paraId="3DB2F5D1" w14:textId="06EB2E0B" w:rsidR="00E354F6" w:rsidRDefault="00E354F6" w:rsidP="006F287A">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(58)</w:t>
            </w:r>
          </w:p>
        </w:tc>
        <w:tc>
          <w:tcPr>
            <w:tcW w:w="1940" w:type="dxa"/>
            <w:vAlign w:val="bottom"/>
          </w:tcPr>
          <w:p w14:paraId="158D1BFC" w14:textId="0752006A" w:rsidR="00E354F6" w:rsidRDefault="00E354F6" w:rsidP="006F287A">
            <w:pPr>
              <w:tabs>
                <w:tab w:val="left" w:pos="79"/>
              </w:tabs>
              <w:spacing w:line="240" w:lineRule="auto"/>
              <w:ind w:right="-49"/>
              <w:jc w:val="right"/>
              <w:rPr>
                <w:rFonts w:asciiTheme="minorHAnsi" w:hAnsiTheme="minorHAnsi" w:cstheme="minorHAnsi"/>
                <w:lang w:val="en-US"/>
              </w:rPr>
            </w:pPr>
            <w:r>
              <w:rPr>
                <w:rFonts w:asciiTheme="minorHAnsi" w:hAnsiTheme="minorHAnsi" w:cstheme="minorHAnsi"/>
                <w:lang w:val="en-US"/>
              </w:rPr>
              <w:t>(5)</w:t>
            </w:r>
          </w:p>
        </w:tc>
        <w:tc>
          <w:tcPr>
            <w:tcW w:w="1446" w:type="dxa"/>
            <w:gridSpan w:val="2"/>
            <w:vAlign w:val="bottom"/>
          </w:tcPr>
          <w:p w14:paraId="617749D8" w14:textId="6FE6A09F" w:rsidR="00E354F6" w:rsidRDefault="00E354F6" w:rsidP="006F287A">
            <w:pPr>
              <w:tabs>
                <w:tab w:val="left" w:pos="79"/>
              </w:tabs>
              <w:spacing w:line="240" w:lineRule="auto"/>
              <w:ind w:right="-49"/>
              <w:jc w:val="center"/>
              <w:rPr>
                <w:rFonts w:asciiTheme="minorHAnsi" w:hAnsiTheme="minorHAnsi" w:cstheme="minorHAnsi"/>
                <w:lang w:val="en-US"/>
              </w:rPr>
            </w:pPr>
            <w:r>
              <w:rPr>
                <w:rFonts w:asciiTheme="minorHAnsi" w:hAnsiTheme="minorHAnsi" w:cstheme="minorHAnsi"/>
                <w:lang w:val="en-US"/>
              </w:rPr>
              <w:t>-</w:t>
            </w:r>
          </w:p>
        </w:tc>
        <w:tc>
          <w:tcPr>
            <w:tcW w:w="1496" w:type="dxa"/>
            <w:gridSpan w:val="2"/>
            <w:vAlign w:val="bottom"/>
          </w:tcPr>
          <w:p w14:paraId="3858BF42" w14:textId="7DACE3DA" w:rsidR="00E354F6" w:rsidRDefault="00E354F6" w:rsidP="00D1637F">
            <w:pPr>
              <w:tabs>
                <w:tab w:val="left" w:pos="79"/>
              </w:tabs>
              <w:spacing w:line="240" w:lineRule="auto"/>
              <w:ind w:right="-49"/>
              <w:jc w:val="right"/>
              <w:rPr>
                <w:rFonts w:asciiTheme="minorHAnsi" w:hAnsiTheme="minorHAnsi" w:cstheme="minorHAnsi"/>
                <w:lang w:val="en-US"/>
              </w:rPr>
            </w:pPr>
            <w:r>
              <w:rPr>
                <w:rFonts w:asciiTheme="minorHAnsi" w:hAnsiTheme="minorHAnsi" w:cstheme="minorHAnsi"/>
                <w:lang w:val="en-US"/>
              </w:rPr>
              <w:t>(63)</w:t>
            </w:r>
          </w:p>
        </w:tc>
      </w:tr>
      <w:tr w:rsidR="00E354F6" w:rsidRPr="00DF09D5" w14:paraId="6DC3C400" w14:textId="77777777" w:rsidTr="00214BD7">
        <w:trPr>
          <w:trHeight w:val="24"/>
        </w:trPr>
        <w:tc>
          <w:tcPr>
            <w:tcW w:w="5308" w:type="dxa"/>
            <w:tcBorders>
              <w:top w:val="nil"/>
              <w:left w:val="nil"/>
              <w:bottom w:val="nil"/>
              <w:right w:val="nil"/>
            </w:tcBorders>
            <w:vAlign w:val="bottom"/>
          </w:tcPr>
          <w:p w14:paraId="620E227F" w14:textId="0235B690" w:rsidR="00E354F6" w:rsidRPr="00DF09D5" w:rsidRDefault="00E354F6" w:rsidP="00E354F6">
            <w:pPr>
              <w:spacing w:line="240" w:lineRule="auto"/>
              <w:ind w:right="-258"/>
              <w:rPr>
                <w:rFonts w:asciiTheme="minorHAnsi" w:hAnsiTheme="minorHAnsi" w:cstheme="minorHAnsi"/>
                <w:cs/>
                <w:lang w:val="en-US"/>
              </w:rPr>
            </w:pPr>
            <w:r w:rsidRPr="00E354F6">
              <w:rPr>
                <w:rFonts w:asciiTheme="minorHAnsi" w:hAnsiTheme="minorHAnsi" w:cstheme="minorHAnsi"/>
              </w:rPr>
              <w:t>Balance as at December 31, 2021</w:t>
            </w:r>
          </w:p>
        </w:tc>
        <w:tc>
          <w:tcPr>
            <w:tcW w:w="1480" w:type="dxa"/>
            <w:vAlign w:val="bottom"/>
          </w:tcPr>
          <w:p w14:paraId="534E4E8F" w14:textId="249EA079" w:rsidR="00E354F6" w:rsidRPr="00AC70DE" w:rsidRDefault="00885182" w:rsidP="006814B9">
            <w:pPr>
              <w:pBdr>
                <w:top w:val="single" w:sz="4" w:space="1" w:color="auto"/>
                <w:bottom w:val="single" w:sz="4" w:space="1" w:color="auto"/>
              </w:pBdr>
              <w:tabs>
                <w:tab w:val="decimal" w:pos="1269"/>
              </w:tabs>
              <w:spacing w:line="240" w:lineRule="auto"/>
              <w:jc w:val="center"/>
              <w:rPr>
                <w:rFonts w:asciiTheme="minorHAnsi" w:hAnsiTheme="minorHAnsi" w:cstheme="minorHAnsi"/>
                <w:lang w:val="en-US"/>
              </w:rPr>
            </w:pPr>
            <w:r w:rsidRPr="00AC70DE">
              <w:rPr>
                <w:rFonts w:asciiTheme="minorHAnsi" w:hAnsiTheme="minorHAnsi" w:cstheme="minorHAnsi"/>
                <w:lang w:val="en-US"/>
              </w:rPr>
              <w:t>9,927</w:t>
            </w:r>
          </w:p>
        </w:tc>
        <w:tc>
          <w:tcPr>
            <w:tcW w:w="1446" w:type="dxa"/>
            <w:vAlign w:val="bottom"/>
          </w:tcPr>
          <w:p w14:paraId="7E28976A" w14:textId="75F4B676" w:rsidR="00E354F6" w:rsidRPr="00AC70DE" w:rsidRDefault="00885182" w:rsidP="006814B9">
            <w:pPr>
              <w:pBdr>
                <w:top w:val="single" w:sz="4" w:space="1" w:color="auto"/>
                <w:bottom w:val="single" w:sz="4" w:space="1" w:color="auto"/>
              </w:pBdr>
              <w:tabs>
                <w:tab w:val="decimal" w:pos="1269"/>
              </w:tabs>
              <w:spacing w:line="240" w:lineRule="auto"/>
              <w:jc w:val="center"/>
              <w:rPr>
                <w:rFonts w:asciiTheme="minorHAnsi" w:hAnsiTheme="minorHAnsi" w:cstheme="minorHAnsi"/>
                <w:cs/>
                <w:lang w:val="en-US"/>
              </w:rPr>
            </w:pPr>
            <w:r w:rsidRPr="00AC70DE">
              <w:rPr>
                <w:rFonts w:asciiTheme="minorHAnsi" w:hAnsiTheme="minorHAnsi" w:cstheme="minorHAnsi"/>
                <w:lang w:val="en-US"/>
              </w:rPr>
              <w:t>14,518</w:t>
            </w:r>
          </w:p>
        </w:tc>
        <w:tc>
          <w:tcPr>
            <w:tcW w:w="1463" w:type="dxa"/>
            <w:vAlign w:val="bottom"/>
          </w:tcPr>
          <w:p w14:paraId="7645CB0B" w14:textId="491CA0ED" w:rsidR="00E354F6" w:rsidRPr="00AC70DE" w:rsidRDefault="00885182" w:rsidP="006814B9">
            <w:pPr>
              <w:pBdr>
                <w:top w:val="single" w:sz="4" w:space="1" w:color="auto"/>
                <w:bottom w:val="single" w:sz="4" w:space="1" w:color="auto"/>
              </w:pBdr>
              <w:tabs>
                <w:tab w:val="decimal" w:pos="1269"/>
              </w:tabs>
              <w:spacing w:line="240" w:lineRule="auto"/>
              <w:jc w:val="center"/>
              <w:rPr>
                <w:rFonts w:asciiTheme="minorHAnsi" w:hAnsiTheme="minorHAnsi" w:cstheme="minorHAnsi"/>
                <w:lang w:val="en-US"/>
              </w:rPr>
            </w:pPr>
            <w:r w:rsidRPr="00AC70DE">
              <w:rPr>
                <w:rFonts w:asciiTheme="minorHAnsi" w:hAnsiTheme="minorHAnsi" w:cstheme="minorHAnsi"/>
                <w:lang w:val="en-US"/>
              </w:rPr>
              <w:t>1,141</w:t>
            </w:r>
          </w:p>
        </w:tc>
        <w:tc>
          <w:tcPr>
            <w:tcW w:w="1940" w:type="dxa"/>
            <w:vAlign w:val="bottom"/>
          </w:tcPr>
          <w:p w14:paraId="6E8B69D7" w14:textId="2D81145A" w:rsidR="00E354F6" w:rsidRPr="00DF09D5" w:rsidRDefault="00885182" w:rsidP="006814B9">
            <w:pPr>
              <w:pBdr>
                <w:top w:val="single" w:sz="4" w:space="1" w:color="auto"/>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3,854</w:t>
            </w:r>
          </w:p>
        </w:tc>
        <w:tc>
          <w:tcPr>
            <w:tcW w:w="1446" w:type="dxa"/>
            <w:gridSpan w:val="2"/>
            <w:vAlign w:val="bottom"/>
          </w:tcPr>
          <w:p w14:paraId="75685F41" w14:textId="05F934DA" w:rsidR="00E354F6" w:rsidRPr="00885182" w:rsidRDefault="00885182" w:rsidP="006814B9">
            <w:pPr>
              <w:pBdr>
                <w:top w:val="single" w:sz="4" w:space="1" w:color="auto"/>
                <w:bottom w:val="single" w:sz="4" w:space="1" w:color="auto"/>
              </w:pBdr>
              <w:tabs>
                <w:tab w:val="left" w:pos="79"/>
              </w:tabs>
              <w:spacing w:line="240" w:lineRule="auto"/>
              <w:ind w:right="-49"/>
              <w:jc w:val="right"/>
              <w:rPr>
                <w:rFonts w:asciiTheme="minorHAnsi" w:hAnsiTheme="minorHAnsi" w:cstheme="minorBidi"/>
                <w:lang w:val="en-US"/>
              </w:rPr>
            </w:pPr>
            <w:r>
              <w:rPr>
                <w:rFonts w:asciiTheme="minorHAnsi" w:hAnsiTheme="minorHAnsi" w:cstheme="minorBidi"/>
                <w:lang w:val="en-US"/>
              </w:rPr>
              <w:t>422</w:t>
            </w:r>
          </w:p>
        </w:tc>
        <w:tc>
          <w:tcPr>
            <w:tcW w:w="1496" w:type="dxa"/>
            <w:gridSpan w:val="2"/>
            <w:vAlign w:val="bottom"/>
          </w:tcPr>
          <w:p w14:paraId="401B2E15" w14:textId="59A74A0E" w:rsidR="00E354F6" w:rsidRPr="00DF09D5" w:rsidRDefault="00885182" w:rsidP="006814B9">
            <w:pPr>
              <w:pBdr>
                <w:top w:val="single" w:sz="4" w:space="1" w:color="auto"/>
                <w:bottom w:val="single" w:sz="4" w:space="1" w:color="auto"/>
              </w:pBdr>
              <w:tabs>
                <w:tab w:val="decimal" w:pos="1269"/>
              </w:tabs>
              <w:spacing w:line="240" w:lineRule="auto"/>
              <w:jc w:val="right"/>
              <w:rPr>
                <w:rFonts w:asciiTheme="minorHAnsi" w:hAnsiTheme="minorHAnsi" w:cstheme="minorHAnsi"/>
                <w:cs/>
                <w:lang w:val="en-US"/>
              </w:rPr>
            </w:pPr>
            <w:r>
              <w:rPr>
                <w:rFonts w:asciiTheme="minorHAnsi" w:hAnsiTheme="minorHAnsi" w:cstheme="minorHAnsi"/>
                <w:lang w:val="en-US"/>
              </w:rPr>
              <w:t>29,862</w:t>
            </w:r>
          </w:p>
        </w:tc>
      </w:tr>
      <w:tr w:rsidR="00E354F6" w:rsidRPr="00DF09D5" w14:paraId="5082D842" w14:textId="77777777" w:rsidTr="00CD6F4B">
        <w:trPr>
          <w:trHeight w:val="24"/>
        </w:trPr>
        <w:tc>
          <w:tcPr>
            <w:tcW w:w="5308" w:type="dxa"/>
            <w:tcBorders>
              <w:top w:val="nil"/>
              <w:left w:val="nil"/>
              <w:bottom w:val="nil"/>
              <w:right w:val="nil"/>
            </w:tcBorders>
            <w:vAlign w:val="center"/>
          </w:tcPr>
          <w:p w14:paraId="119D7BD2" w14:textId="4B650AD9" w:rsidR="00E354F6" w:rsidRPr="00DF09D5" w:rsidRDefault="00E354F6" w:rsidP="00E354F6">
            <w:pPr>
              <w:ind w:right="-258"/>
              <w:rPr>
                <w:rFonts w:asciiTheme="minorHAnsi" w:hAnsiTheme="minorHAnsi" w:cstheme="minorHAnsi"/>
                <w:u w:val="single"/>
                <w:cs/>
                <w:lang w:val="en-US"/>
              </w:rPr>
            </w:pPr>
            <w:r w:rsidRPr="000E526A">
              <w:rPr>
                <w:rFonts w:asciiTheme="minorHAnsi" w:hAnsiTheme="minorHAnsi" w:cstheme="minorHAnsi"/>
                <w:u w:val="single"/>
              </w:rPr>
              <w:t>Accumulated depreciation</w:t>
            </w:r>
          </w:p>
        </w:tc>
        <w:tc>
          <w:tcPr>
            <w:tcW w:w="1480" w:type="dxa"/>
            <w:vAlign w:val="bottom"/>
          </w:tcPr>
          <w:p w14:paraId="61A3D465" w14:textId="77777777" w:rsidR="00E354F6" w:rsidRPr="00DF09D5" w:rsidRDefault="00E354F6" w:rsidP="00E354F6">
            <w:pPr>
              <w:tabs>
                <w:tab w:val="decimal" w:pos="1269"/>
              </w:tabs>
              <w:spacing w:line="240" w:lineRule="auto"/>
              <w:jc w:val="right"/>
              <w:rPr>
                <w:rFonts w:asciiTheme="minorHAnsi" w:hAnsiTheme="minorHAnsi" w:cstheme="minorHAnsi"/>
                <w:lang w:val="en-US"/>
              </w:rPr>
            </w:pPr>
          </w:p>
        </w:tc>
        <w:tc>
          <w:tcPr>
            <w:tcW w:w="1446" w:type="dxa"/>
            <w:vAlign w:val="bottom"/>
          </w:tcPr>
          <w:p w14:paraId="65180DDE" w14:textId="77777777" w:rsidR="00E354F6" w:rsidRPr="00DF09D5" w:rsidRDefault="00E354F6" w:rsidP="00E354F6">
            <w:pPr>
              <w:tabs>
                <w:tab w:val="decimal" w:pos="1269"/>
              </w:tabs>
              <w:spacing w:line="240" w:lineRule="auto"/>
              <w:jc w:val="right"/>
              <w:rPr>
                <w:rFonts w:asciiTheme="minorHAnsi" w:hAnsiTheme="minorHAnsi" w:cstheme="minorHAnsi"/>
                <w:lang w:val="en-US"/>
              </w:rPr>
            </w:pPr>
          </w:p>
        </w:tc>
        <w:tc>
          <w:tcPr>
            <w:tcW w:w="1463" w:type="dxa"/>
            <w:vAlign w:val="bottom"/>
          </w:tcPr>
          <w:p w14:paraId="66D8DC0E" w14:textId="77777777" w:rsidR="00E354F6" w:rsidRPr="00DF09D5" w:rsidRDefault="00E354F6" w:rsidP="00E354F6">
            <w:pPr>
              <w:tabs>
                <w:tab w:val="decimal" w:pos="1269"/>
              </w:tabs>
              <w:spacing w:line="240" w:lineRule="auto"/>
              <w:jc w:val="right"/>
              <w:rPr>
                <w:rFonts w:asciiTheme="minorHAnsi" w:hAnsiTheme="minorHAnsi" w:cstheme="minorHAnsi"/>
                <w:lang w:val="en-US"/>
              </w:rPr>
            </w:pPr>
          </w:p>
        </w:tc>
        <w:tc>
          <w:tcPr>
            <w:tcW w:w="1940" w:type="dxa"/>
            <w:vAlign w:val="bottom"/>
          </w:tcPr>
          <w:p w14:paraId="287F0032" w14:textId="77777777" w:rsidR="00E354F6" w:rsidRPr="00DF09D5" w:rsidRDefault="00E354F6" w:rsidP="00E354F6">
            <w:pPr>
              <w:tabs>
                <w:tab w:val="decimal" w:pos="1269"/>
              </w:tabs>
              <w:spacing w:line="240" w:lineRule="auto"/>
              <w:jc w:val="right"/>
              <w:rPr>
                <w:rFonts w:asciiTheme="minorHAnsi" w:hAnsiTheme="minorHAnsi" w:cstheme="minorHAnsi"/>
                <w:lang w:val="en-US"/>
              </w:rPr>
            </w:pPr>
          </w:p>
        </w:tc>
        <w:tc>
          <w:tcPr>
            <w:tcW w:w="1429" w:type="dxa"/>
            <w:vAlign w:val="bottom"/>
          </w:tcPr>
          <w:p w14:paraId="2B37425A" w14:textId="77777777" w:rsidR="00E354F6" w:rsidRPr="00DF09D5" w:rsidRDefault="00E354F6" w:rsidP="00E354F6">
            <w:pPr>
              <w:tabs>
                <w:tab w:val="decimal" w:pos="1269"/>
              </w:tabs>
              <w:spacing w:line="240" w:lineRule="auto"/>
              <w:jc w:val="right"/>
              <w:rPr>
                <w:rFonts w:asciiTheme="minorHAnsi" w:hAnsiTheme="minorHAnsi" w:cstheme="minorHAnsi"/>
                <w:lang w:val="en-US"/>
              </w:rPr>
            </w:pPr>
          </w:p>
        </w:tc>
        <w:tc>
          <w:tcPr>
            <w:tcW w:w="1513" w:type="dxa"/>
            <w:gridSpan w:val="3"/>
            <w:vAlign w:val="bottom"/>
          </w:tcPr>
          <w:p w14:paraId="01F9356A" w14:textId="77777777" w:rsidR="00E354F6" w:rsidRPr="00DF09D5" w:rsidRDefault="00E354F6" w:rsidP="00E354F6">
            <w:pPr>
              <w:tabs>
                <w:tab w:val="decimal" w:pos="1269"/>
              </w:tabs>
              <w:spacing w:line="240" w:lineRule="auto"/>
              <w:jc w:val="right"/>
              <w:rPr>
                <w:rFonts w:asciiTheme="minorHAnsi" w:hAnsiTheme="minorHAnsi" w:cstheme="minorHAnsi"/>
                <w:lang w:val="en-US"/>
              </w:rPr>
            </w:pPr>
          </w:p>
        </w:tc>
      </w:tr>
      <w:tr w:rsidR="00E354F6" w:rsidRPr="00DF09D5" w14:paraId="4BE60A02" w14:textId="77777777" w:rsidTr="00CD6F4B">
        <w:trPr>
          <w:trHeight w:val="24"/>
        </w:trPr>
        <w:tc>
          <w:tcPr>
            <w:tcW w:w="5308" w:type="dxa"/>
            <w:tcBorders>
              <w:top w:val="nil"/>
              <w:left w:val="nil"/>
              <w:bottom w:val="nil"/>
              <w:right w:val="nil"/>
            </w:tcBorders>
            <w:vAlign w:val="bottom"/>
          </w:tcPr>
          <w:p w14:paraId="19564D6E" w14:textId="093E5D44" w:rsidR="00E354F6" w:rsidRPr="00DF09D5" w:rsidRDefault="00E354F6" w:rsidP="00E354F6">
            <w:pPr>
              <w:spacing w:line="240" w:lineRule="auto"/>
              <w:ind w:right="-258"/>
              <w:rPr>
                <w:rFonts w:asciiTheme="minorHAnsi" w:hAnsiTheme="minorHAnsi" w:cstheme="minorHAnsi"/>
                <w:cs/>
                <w:lang w:val="en-US"/>
              </w:rPr>
            </w:pPr>
            <w:r w:rsidRPr="000E526A">
              <w:rPr>
                <w:rFonts w:asciiTheme="minorHAnsi" w:hAnsiTheme="minorHAnsi" w:cstheme="minorHAnsi"/>
              </w:rPr>
              <w:t xml:space="preserve">Balance as at </w:t>
            </w:r>
            <w:r>
              <w:rPr>
                <w:rFonts w:asciiTheme="minorHAnsi" w:hAnsiTheme="minorHAnsi" w:cstheme="minorHAnsi"/>
              </w:rPr>
              <w:t>January</w:t>
            </w:r>
            <w:r w:rsidRPr="000E526A">
              <w:rPr>
                <w:rFonts w:asciiTheme="minorHAnsi" w:hAnsiTheme="minorHAnsi" w:cstheme="minorHAnsi"/>
              </w:rPr>
              <w:t xml:space="preserve"> 1, 20</w:t>
            </w:r>
            <w:r>
              <w:rPr>
                <w:rFonts w:asciiTheme="minorHAnsi" w:hAnsiTheme="minorHAnsi" w:cstheme="minorHAnsi"/>
              </w:rPr>
              <w:t>21</w:t>
            </w:r>
          </w:p>
        </w:tc>
        <w:tc>
          <w:tcPr>
            <w:tcW w:w="1480" w:type="dxa"/>
            <w:vAlign w:val="bottom"/>
          </w:tcPr>
          <w:p w14:paraId="1EE53F38" w14:textId="12595525" w:rsidR="00E354F6" w:rsidRPr="00DF09D5" w:rsidRDefault="00E354F6" w:rsidP="00E354F6">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8,99</w:t>
            </w:r>
            <w:r>
              <w:rPr>
                <w:rFonts w:asciiTheme="minorHAnsi" w:hAnsiTheme="minorHAnsi" w:cstheme="minorHAnsi"/>
                <w:lang w:val="en-US"/>
              </w:rPr>
              <w:t>7</w:t>
            </w:r>
          </w:p>
        </w:tc>
        <w:tc>
          <w:tcPr>
            <w:tcW w:w="1446" w:type="dxa"/>
            <w:vAlign w:val="bottom"/>
          </w:tcPr>
          <w:p w14:paraId="5BB6FB0B" w14:textId="149F0969" w:rsidR="00E354F6" w:rsidRPr="00DF09D5" w:rsidRDefault="00E354F6" w:rsidP="00E354F6">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5,3</w:t>
            </w:r>
            <w:r>
              <w:rPr>
                <w:rFonts w:asciiTheme="minorHAnsi" w:hAnsiTheme="minorHAnsi" w:cstheme="minorHAnsi"/>
                <w:lang w:val="en-US"/>
              </w:rPr>
              <w:t>79</w:t>
            </w:r>
          </w:p>
        </w:tc>
        <w:tc>
          <w:tcPr>
            <w:tcW w:w="1463" w:type="dxa"/>
            <w:vAlign w:val="bottom"/>
          </w:tcPr>
          <w:p w14:paraId="15C9BB93" w14:textId="4281C869" w:rsidR="00E354F6" w:rsidRPr="00DF09D5" w:rsidRDefault="00E354F6" w:rsidP="00E354F6">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80</w:t>
            </w:r>
            <w:r>
              <w:rPr>
                <w:rFonts w:asciiTheme="minorHAnsi" w:hAnsiTheme="minorHAnsi" w:cstheme="minorHAnsi"/>
                <w:lang w:val="en-US"/>
              </w:rPr>
              <w:t>2</w:t>
            </w:r>
          </w:p>
        </w:tc>
        <w:tc>
          <w:tcPr>
            <w:tcW w:w="1940" w:type="dxa"/>
            <w:vAlign w:val="bottom"/>
          </w:tcPr>
          <w:p w14:paraId="772DC36D" w14:textId="44DEE29F" w:rsidR="00E354F6" w:rsidRPr="00DF09D5" w:rsidRDefault="00E354F6" w:rsidP="00E354F6">
            <w:pPr>
              <w:tabs>
                <w:tab w:val="decimal" w:pos="1536"/>
              </w:tabs>
              <w:spacing w:line="240" w:lineRule="auto"/>
              <w:jc w:val="right"/>
              <w:rPr>
                <w:rFonts w:asciiTheme="minorHAnsi" w:hAnsiTheme="minorHAnsi" w:cstheme="minorHAnsi"/>
                <w:lang w:val="en-US"/>
              </w:rPr>
            </w:pPr>
            <w:r w:rsidRPr="00DF09D5">
              <w:rPr>
                <w:rFonts w:asciiTheme="minorHAnsi" w:hAnsiTheme="minorHAnsi" w:cstheme="minorHAnsi"/>
                <w:lang w:val="en-US"/>
              </w:rPr>
              <w:t>3,24</w:t>
            </w:r>
            <w:r>
              <w:rPr>
                <w:rFonts w:asciiTheme="minorHAnsi" w:hAnsiTheme="minorHAnsi" w:cstheme="minorHAnsi"/>
                <w:lang w:val="en-US"/>
              </w:rPr>
              <w:t>6</w:t>
            </w:r>
          </w:p>
        </w:tc>
        <w:tc>
          <w:tcPr>
            <w:tcW w:w="1429" w:type="dxa"/>
            <w:vAlign w:val="bottom"/>
          </w:tcPr>
          <w:p w14:paraId="31AF2250" w14:textId="66BF286B" w:rsidR="00E354F6" w:rsidRPr="00DF09D5" w:rsidRDefault="00E354F6" w:rsidP="00E354F6">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25</w:t>
            </w:r>
            <w:r>
              <w:rPr>
                <w:rFonts w:asciiTheme="minorHAnsi" w:hAnsiTheme="minorHAnsi" w:cstheme="minorHAnsi"/>
                <w:lang w:val="en-US"/>
              </w:rPr>
              <w:t>3</w:t>
            </w:r>
          </w:p>
        </w:tc>
        <w:tc>
          <w:tcPr>
            <w:tcW w:w="1513" w:type="dxa"/>
            <w:gridSpan w:val="3"/>
            <w:vAlign w:val="bottom"/>
          </w:tcPr>
          <w:p w14:paraId="26C41854" w14:textId="122A024A" w:rsidR="00E354F6" w:rsidRPr="00DF09D5" w:rsidRDefault="00E354F6" w:rsidP="00E354F6">
            <w:pPr>
              <w:spacing w:line="240" w:lineRule="auto"/>
              <w:jc w:val="right"/>
              <w:rPr>
                <w:rFonts w:asciiTheme="minorHAnsi" w:hAnsiTheme="minorHAnsi" w:cstheme="minorHAnsi"/>
                <w:lang w:val="en-US"/>
              </w:rPr>
            </w:pPr>
            <w:r w:rsidRPr="00DF09D5">
              <w:rPr>
                <w:rFonts w:asciiTheme="minorHAnsi" w:hAnsiTheme="minorHAnsi" w:cstheme="minorHAnsi"/>
                <w:lang w:val="en-US"/>
              </w:rPr>
              <w:t>18,67</w:t>
            </w:r>
            <w:r>
              <w:rPr>
                <w:rFonts w:asciiTheme="minorHAnsi" w:hAnsiTheme="minorHAnsi" w:cstheme="minorHAnsi"/>
                <w:lang w:val="en-US"/>
              </w:rPr>
              <w:t>7</w:t>
            </w:r>
          </w:p>
        </w:tc>
      </w:tr>
      <w:tr w:rsidR="00E354F6" w:rsidRPr="00DF09D5" w14:paraId="52616BD4" w14:textId="77777777" w:rsidTr="00CD6F4B">
        <w:trPr>
          <w:trHeight w:val="24"/>
        </w:trPr>
        <w:tc>
          <w:tcPr>
            <w:tcW w:w="5308" w:type="dxa"/>
            <w:tcBorders>
              <w:top w:val="nil"/>
              <w:left w:val="nil"/>
              <w:bottom w:val="nil"/>
              <w:right w:val="nil"/>
            </w:tcBorders>
            <w:vAlign w:val="bottom"/>
          </w:tcPr>
          <w:p w14:paraId="531AD11B" w14:textId="65036E1E" w:rsidR="00E354F6" w:rsidRPr="00DF09D5" w:rsidRDefault="00E354F6" w:rsidP="00E354F6">
            <w:pPr>
              <w:spacing w:line="240" w:lineRule="auto"/>
              <w:ind w:right="-258"/>
              <w:rPr>
                <w:rFonts w:asciiTheme="minorHAnsi" w:hAnsiTheme="minorHAnsi" w:cstheme="minorHAnsi"/>
                <w:cs/>
                <w:lang w:val="en-US"/>
              </w:rPr>
            </w:pPr>
            <w:r w:rsidRPr="000E526A">
              <w:rPr>
                <w:rFonts w:asciiTheme="minorHAnsi" w:hAnsiTheme="minorHAnsi" w:cstheme="minorHAnsi"/>
              </w:rPr>
              <w:t>Depreciation for the year</w:t>
            </w:r>
          </w:p>
        </w:tc>
        <w:tc>
          <w:tcPr>
            <w:tcW w:w="1480" w:type="dxa"/>
          </w:tcPr>
          <w:p w14:paraId="46D4E59B" w14:textId="6C95EFCA" w:rsidR="00E354F6" w:rsidRPr="00DF09D5" w:rsidRDefault="00E354F6" w:rsidP="00E354F6">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243</w:t>
            </w:r>
          </w:p>
        </w:tc>
        <w:tc>
          <w:tcPr>
            <w:tcW w:w="1446" w:type="dxa"/>
            <w:vAlign w:val="bottom"/>
          </w:tcPr>
          <w:p w14:paraId="70793B41" w14:textId="7E8188EA" w:rsidR="00E354F6" w:rsidRPr="00DF09D5" w:rsidRDefault="00E354F6" w:rsidP="00E354F6">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2,432</w:t>
            </w:r>
          </w:p>
        </w:tc>
        <w:tc>
          <w:tcPr>
            <w:tcW w:w="1463" w:type="dxa"/>
            <w:vAlign w:val="bottom"/>
          </w:tcPr>
          <w:p w14:paraId="75E3258B" w14:textId="4F187633" w:rsidR="00E354F6" w:rsidRPr="00DF09D5" w:rsidRDefault="00E354F6" w:rsidP="00E354F6">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92</w:t>
            </w:r>
          </w:p>
        </w:tc>
        <w:tc>
          <w:tcPr>
            <w:tcW w:w="1940" w:type="dxa"/>
            <w:vAlign w:val="bottom"/>
          </w:tcPr>
          <w:p w14:paraId="26244C4B" w14:textId="3FE6BEF8" w:rsidR="00E354F6" w:rsidRPr="00DF09D5" w:rsidRDefault="00E354F6" w:rsidP="00E354F6">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214</w:t>
            </w:r>
          </w:p>
        </w:tc>
        <w:tc>
          <w:tcPr>
            <w:tcW w:w="1429" w:type="dxa"/>
            <w:vAlign w:val="bottom"/>
          </w:tcPr>
          <w:p w14:paraId="598FAA64" w14:textId="0414E218" w:rsidR="00E354F6" w:rsidRPr="00DF09D5" w:rsidRDefault="00E354F6" w:rsidP="00E354F6">
            <w:pPr>
              <w:tabs>
                <w:tab w:val="left" w:pos="79"/>
              </w:tabs>
              <w:spacing w:line="240" w:lineRule="auto"/>
              <w:ind w:right="-49"/>
              <w:jc w:val="center"/>
              <w:rPr>
                <w:rFonts w:asciiTheme="minorHAnsi" w:hAnsiTheme="minorHAnsi" w:cstheme="minorHAnsi"/>
                <w:lang w:val="en-US"/>
              </w:rPr>
            </w:pPr>
            <w:r>
              <w:rPr>
                <w:rFonts w:asciiTheme="minorHAnsi" w:hAnsiTheme="minorHAnsi" w:cstheme="minorHAnsi"/>
                <w:lang w:val="en-US"/>
              </w:rPr>
              <w:t>-</w:t>
            </w:r>
          </w:p>
        </w:tc>
        <w:tc>
          <w:tcPr>
            <w:tcW w:w="1513" w:type="dxa"/>
            <w:gridSpan w:val="3"/>
            <w:vAlign w:val="bottom"/>
          </w:tcPr>
          <w:p w14:paraId="7788B3AA" w14:textId="70A69CB5" w:rsidR="00E354F6" w:rsidRPr="00DF09D5" w:rsidRDefault="00E354F6" w:rsidP="00E354F6">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2,981</w:t>
            </w:r>
          </w:p>
        </w:tc>
      </w:tr>
      <w:tr w:rsidR="00E354F6" w:rsidRPr="00DF09D5" w14:paraId="75D5341E" w14:textId="77777777" w:rsidTr="00CD6F4B">
        <w:trPr>
          <w:trHeight w:val="24"/>
        </w:trPr>
        <w:tc>
          <w:tcPr>
            <w:tcW w:w="5308" w:type="dxa"/>
            <w:tcBorders>
              <w:top w:val="nil"/>
              <w:left w:val="nil"/>
              <w:bottom w:val="nil"/>
              <w:right w:val="nil"/>
            </w:tcBorders>
            <w:vAlign w:val="bottom"/>
          </w:tcPr>
          <w:p w14:paraId="70E854BA" w14:textId="15E06D72" w:rsidR="00E354F6" w:rsidRPr="00DF09D5" w:rsidRDefault="00E354F6" w:rsidP="00E354F6">
            <w:pPr>
              <w:spacing w:line="240" w:lineRule="auto"/>
              <w:ind w:right="-258"/>
              <w:rPr>
                <w:rFonts w:asciiTheme="minorHAnsi" w:hAnsiTheme="minorHAnsi" w:cstheme="minorHAnsi"/>
                <w:lang w:val="en-US"/>
              </w:rPr>
            </w:pPr>
            <w:r w:rsidRPr="000E526A">
              <w:rPr>
                <w:rFonts w:asciiTheme="minorHAnsi" w:hAnsiTheme="minorHAnsi" w:cstheme="minorHAnsi"/>
              </w:rPr>
              <w:t>Disposal/written-off</w:t>
            </w:r>
          </w:p>
        </w:tc>
        <w:tc>
          <w:tcPr>
            <w:tcW w:w="1480" w:type="dxa"/>
            <w:shd w:val="clear" w:color="auto" w:fill="auto"/>
            <w:vAlign w:val="bottom"/>
          </w:tcPr>
          <w:p w14:paraId="1C0749DA" w14:textId="692B77D9" w:rsidR="00E354F6" w:rsidRPr="00DF09D5" w:rsidRDefault="00E354F6" w:rsidP="00E354F6">
            <w:pPr>
              <w:pBdr>
                <w:bottom w:val="single" w:sz="4" w:space="1" w:color="auto"/>
              </w:pBdr>
              <w:spacing w:line="240" w:lineRule="auto"/>
              <w:ind w:right="-40"/>
              <w:jc w:val="center"/>
              <w:rPr>
                <w:rFonts w:asciiTheme="minorHAnsi" w:hAnsiTheme="minorHAnsi" w:cstheme="minorHAnsi"/>
                <w:lang w:val="en-US"/>
              </w:rPr>
            </w:pPr>
            <w:r>
              <w:rPr>
                <w:rFonts w:asciiTheme="minorHAnsi" w:hAnsiTheme="minorHAnsi" w:cstheme="minorHAnsi"/>
                <w:lang w:val="en-US"/>
              </w:rPr>
              <w:t>-</w:t>
            </w:r>
          </w:p>
        </w:tc>
        <w:tc>
          <w:tcPr>
            <w:tcW w:w="1446" w:type="dxa"/>
            <w:shd w:val="clear" w:color="auto" w:fill="auto"/>
            <w:vAlign w:val="bottom"/>
          </w:tcPr>
          <w:p w14:paraId="5EA8E16C" w14:textId="599B05C5" w:rsidR="00E354F6" w:rsidRPr="00DF09D5" w:rsidRDefault="00E354F6" w:rsidP="00E354F6">
            <w:pPr>
              <w:pBdr>
                <w:bottom w:val="single" w:sz="4" w:space="1" w:color="auto"/>
              </w:pBdr>
              <w:spacing w:line="240" w:lineRule="auto"/>
              <w:ind w:right="-40"/>
              <w:jc w:val="center"/>
              <w:rPr>
                <w:rFonts w:asciiTheme="minorHAnsi" w:hAnsiTheme="minorHAnsi" w:cstheme="minorHAnsi"/>
                <w:lang w:val="en-US"/>
              </w:rPr>
            </w:pPr>
            <w:r>
              <w:rPr>
                <w:rFonts w:asciiTheme="minorHAnsi" w:hAnsiTheme="minorHAnsi" w:cstheme="minorHAnsi"/>
                <w:lang w:val="en-US"/>
              </w:rPr>
              <w:t>-</w:t>
            </w:r>
          </w:p>
        </w:tc>
        <w:tc>
          <w:tcPr>
            <w:tcW w:w="1463" w:type="dxa"/>
            <w:shd w:val="clear" w:color="auto" w:fill="auto"/>
            <w:vAlign w:val="bottom"/>
          </w:tcPr>
          <w:p w14:paraId="0FDCD30A" w14:textId="787B52B3" w:rsidR="00E354F6" w:rsidRPr="00DF09D5" w:rsidRDefault="00E354F6" w:rsidP="00052E61">
            <w:pPr>
              <w:pBdr>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(7)</w:t>
            </w:r>
          </w:p>
        </w:tc>
        <w:tc>
          <w:tcPr>
            <w:tcW w:w="1940" w:type="dxa"/>
            <w:shd w:val="clear" w:color="auto" w:fill="auto"/>
            <w:vAlign w:val="bottom"/>
          </w:tcPr>
          <w:p w14:paraId="2598E234" w14:textId="1239139A" w:rsidR="00E354F6" w:rsidRPr="00DF09D5" w:rsidRDefault="00E354F6" w:rsidP="00E354F6">
            <w:pPr>
              <w:pBdr>
                <w:bottom w:val="single" w:sz="4" w:space="1" w:color="auto"/>
              </w:pBdr>
              <w:tabs>
                <w:tab w:val="decimal" w:pos="885"/>
              </w:tabs>
              <w:spacing w:line="240" w:lineRule="auto"/>
              <w:ind w:right="-50"/>
              <w:jc w:val="right"/>
              <w:rPr>
                <w:rFonts w:asciiTheme="minorHAnsi" w:hAnsiTheme="minorHAnsi" w:cstheme="minorHAnsi"/>
                <w:lang w:val="en-US"/>
              </w:rPr>
            </w:pPr>
            <w:r>
              <w:rPr>
                <w:rFonts w:asciiTheme="minorHAnsi" w:hAnsiTheme="minorHAnsi" w:cstheme="minorHAnsi"/>
                <w:lang w:val="en-US"/>
              </w:rPr>
              <w:t>(3)</w:t>
            </w:r>
          </w:p>
        </w:tc>
        <w:tc>
          <w:tcPr>
            <w:tcW w:w="1429" w:type="dxa"/>
            <w:shd w:val="clear" w:color="auto" w:fill="auto"/>
            <w:vAlign w:val="bottom"/>
          </w:tcPr>
          <w:p w14:paraId="752AA7E0" w14:textId="59485DB6" w:rsidR="00E354F6" w:rsidRPr="00DF09D5" w:rsidRDefault="00E354F6" w:rsidP="00E354F6">
            <w:pPr>
              <w:pBdr>
                <w:bottom w:val="single" w:sz="4" w:space="1" w:color="auto"/>
              </w:pBdr>
              <w:tabs>
                <w:tab w:val="left" w:pos="79"/>
              </w:tabs>
              <w:spacing w:line="240" w:lineRule="auto"/>
              <w:ind w:right="-49"/>
              <w:jc w:val="center"/>
              <w:rPr>
                <w:rFonts w:asciiTheme="minorHAnsi" w:hAnsiTheme="minorHAnsi" w:cstheme="minorHAnsi"/>
                <w:lang w:val="en-US"/>
              </w:rPr>
            </w:pPr>
            <w:r>
              <w:rPr>
                <w:rFonts w:asciiTheme="minorHAnsi" w:hAnsiTheme="minorHAnsi" w:cstheme="minorHAnsi"/>
                <w:lang w:val="en-US"/>
              </w:rPr>
              <w:t>-</w:t>
            </w:r>
          </w:p>
        </w:tc>
        <w:tc>
          <w:tcPr>
            <w:tcW w:w="1513" w:type="dxa"/>
            <w:gridSpan w:val="3"/>
            <w:shd w:val="clear" w:color="auto" w:fill="auto"/>
            <w:vAlign w:val="bottom"/>
          </w:tcPr>
          <w:p w14:paraId="0077250E" w14:textId="42D6C510" w:rsidR="00E354F6" w:rsidRPr="00DF09D5" w:rsidRDefault="00E354F6" w:rsidP="00E354F6">
            <w:pPr>
              <w:pBdr>
                <w:bottom w:val="single" w:sz="4" w:space="1" w:color="auto"/>
              </w:pBdr>
              <w:tabs>
                <w:tab w:val="decimal" w:pos="885"/>
              </w:tabs>
              <w:spacing w:line="240" w:lineRule="auto"/>
              <w:ind w:right="-50"/>
              <w:jc w:val="right"/>
              <w:rPr>
                <w:rFonts w:asciiTheme="minorHAnsi" w:hAnsiTheme="minorHAnsi" w:cstheme="minorHAnsi"/>
                <w:lang w:val="en-US"/>
              </w:rPr>
            </w:pPr>
            <w:r>
              <w:rPr>
                <w:rFonts w:asciiTheme="minorHAnsi" w:hAnsiTheme="minorHAnsi" w:cstheme="minorHAnsi"/>
                <w:lang w:val="en-US"/>
              </w:rPr>
              <w:t>(10)</w:t>
            </w:r>
          </w:p>
        </w:tc>
      </w:tr>
      <w:tr w:rsidR="00E354F6" w:rsidRPr="00DF09D5" w14:paraId="58EA793F" w14:textId="77777777" w:rsidTr="00C75C21">
        <w:trPr>
          <w:trHeight w:val="24"/>
        </w:trPr>
        <w:tc>
          <w:tcPr>
            <w:tcW w:w="5308" w:type="dxa"/>
            <w:tcBorders>
              <w:top w:val="nil"/>
              <w:left w:val="nil"/>
              <w:bottom w:val="nil"/>
              <w:right w:val="nil"/>
            </w:tcBorders>
            <w:vAlign w:val="bottom"/>
          </w:tcPr>
          <w:p w14:paraId="0F3D5F49" w14:textId="1AACD1FD" w:rsidR="00E354F6" w:rsidRPr="00DF09D5" w:rsidRDefault="00E354F6" w:rsidP="00E354F6">
            <w:pPr>
              <w:spacing w:line="240" w:lineRule="auto"/>
              <w:ind w:right="-258"/>
              <w:rPr>
                <w:rFonts w:asciiTheme="minorHAnsi" w:hAnsiTheme="minorHAnsi" w:cstheme="minorHAnsi"/>
                <w:lang w:val="en-US"/>
              </w:rPr>
            </w:pPr>
            <w:r w:rsidRPr="000E526A">
              <w:rPr>
                <w:rFonts w:asciiTheme="minorHAnsi" w:hAnsiTheme="minorHAnsi" w:cstheme="minorHAnsi"/>
              </w:rPr>
              <w:t>Balance as at December 31, 202</w:t>
            </w:r>
            <w:r>
              <w:rPr>
                <w:rFonts w:asciiTheme="minorHAnsi" w:hAnsiTheme="minorHAnsi" w:cstheme="minorHAnsi"/>
              </w:rPr>
              <w:t>1</w:t>
            </w:r>
          </w:p>
        </w:tc>
        <w:tc>
          <w:tcPr>
            <w:tcW w:w="1480" w:type="dxa"/>
            <w:shd w:val="clear" w:color="auto" w:fill="auto"/>
            <w:vAlign w:val="bottom"/>
          </w:tcPr>
          <w:p w14:paraId="407D2041" w14:textId="095184DB" w:rsidR="00E354F6" w:rsidRPr="00DF09D5" w:rsidRDefault="00E354F6" w:rsidP="00E354F6">
            <w:pPr>
              <w:pBdr>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9,240</w:t>
            </w:r>
          </w:p>
        </w:tc>
        <w:tc>
          <w:tcPr>
            <w:tcW w:w="1446" w:type="dxa"/>
            <w:shd w:val="clear" w:color="auto" w:fill="auto"/>
            <w:vAlign w:val="bottom"/>
          </w:tcPr>
          <w:p w14:paraId="1B4B21F3" w14:textId="4A6E6847" w:rsidR="00E354F6" w:rsidRPr="00DF09D5" w:rsidRDefault="00E354F6" w:rsidP="00E354F6">
            <w:pPr>
              <w:pBdr>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7,811</w:t>
            </w:r>
          </w:p>
        </w:tc>
        <w:tc>
          <w:tcPr>
            <w:tcW w:w="1463" w:type="dxa"/>
            <w:shd w:val="clear" w:color="auto" w:fill="auto"/>
            <w:vAlign w:val="bottom"/>
          </w:tcPr>
          <w:p w14:paraId="2C6233EE" w14:textId="70C7EF26" w:rsidR="00E354F6" w:rsidRPr="00DF09D5" w:rsidRDefault="00E354F6" w:rsidP="00E354F6">
            <w:pPr>
              <w:pBdr>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887</w:t>
            </w:r>
          </w:p>
        </w:tc>
        <w:tc>
          <w:tcPr>
            <w:tcW w:w="1940" w:type="dxa"/>
            <w:shd w:val="clear" w:color="auto" w:fill="auto"/>
            <w:vAlign w:val="bottom"/>
          </w:tcPr>
          <w:p w14:paraId="4E6F0455" w14:textId="2D0E1960" w:rsidR="00E354F6" w:rsidRPr="00DF09D5" w:rsidRDefault="00E354F6" w:rsidP="00E354F6">
            <w:pPr>
              <w:pBdr>
                <w:bottom w:val="single" w:sz="4" w:space="1" w:color="auto"/>
              </w:pBdr>
              <w:tabs>
                <w:tab w:val="decimal" w:pos="1536"/>
              </w:tabs>
              <w:spacing w:line="240" w:lineRule="auto"/>
              <w:jc w:val="right"/>
              <w:rPr>
                <w:rFonts w:asciiTheme="minorHAnsi" w:hAnsiTheme="minorHAnsi" w:cstheme="minorHAnsi"/>
                <w:lang w:val="en-US"/>
              </w:rPr>
            </w:pPr>
            <w:r>
              <w:rPr>
                <w:rFonts w:asciiTheme="minorHAnsi" w:hAnsiTheme="minorHAnsi" w:cstheme="minorHAnsi"/>
                <w:lang w:val="en-US"/>
              </w:rPr>
              <w:t>3,457</w:t>
            </w:r>
          </w:p>
        </w:tc>
        <w:tc>
          <w:tcPr>
            <w:tcW w:w="1429" w:type="dxa"/>
            <w:shd w:val="clear" w:color="auto" w:fill="auto"/>
            <w:vAlign w:val="bottom"/>
          </w:tcPr>
          <w:p w14:paraId="140606AD" w14:textId="6E170482" w:rsidR="00E354F6" w:rsidRPr="00DF09D5" w:rsidRDefault="00E354F6" w:rsidP="00E354F6">
            <w:pPr>
              <w:pBdr>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253</w:t>
            </w:r>
          </w:p>
        </w:tc>
        <w:tc>
          <w:tcPr>
            <w:tcW w:w="1513" w:type="dxa"/>
            <w:gridSpan w:val="3"/>
            <w:shd w:val="clear" w:color="auto" w:fill="auto"/>
            <w:vAlign w:val="bottom"/>
          </w:tcPr>
          <w:p w14:paraId="463ACD80" w14:textId="388E632B" w:rsidR="00E354F6" w:rsidRPr="00DF09D5" w:rsidRDefault="00E354F6" w:rsidP="00E354F6">
            <w:pPr>
              <w:pBdr>
                <w:bottom w:val="single" w:sz="4" w:space="1" w:color="auto"/>
              </w:pBdr>
              <w:spacing w:line="240" w:lineRule="auto"/>
              <w:jc w:val="right"/>
              <w:rPr>
                <w:rFonts w:asciiTheme="minorHAnsi" w:hAnsiTheme="minorHAnsi" w:cstheme="minorHAnsi"/>
                <w:lang w:val="en-US"/>
              </w:rPr>
            </w:pPr>
            <w:r>
              <w:rPr>
                <w:rFonts w:asciiTheme="minorHAnsi" w:hAnsiTheme="minorHAnsi" w:cstheme="minorHAnsi"/>
                <w:lang w:val="en-US"/>
              </w:rPr>
              <w:t>21,648</w:t>
            </w:r>
          </w:p>
        </w:tc>
      </w:tr>
      <w:tr w:rsidR="00E354F6" w:rsidRPr="00DF09D5" w14:paraId="6FB591F9" w14:textId="77777777" w:rsidTr="0008755C">
        <w:trPr>
          <w:trHeight w:val="24"/>
        </w:trPr>
        <w:tc>
          <w:tcPr>
            <w:tcW w:w="5308" w:type="dxa"/>
            <w:tcBorders>
              <w:top w:val="nil"/>
              <w:left w:val="nil"/>
              <w:bottom w:val="nil"/>
              <w:right w:val="nil"/>
            </w:tcBorders>
            <w:vAlign w:val="center"/>
          </w:tcPr>
          <w:p w14:paraId="363A463F" w14:textId="28B034E1" w:rsidR="00E354F6" w:rsidRPr="00DF09D5" w:rsidRDefault="00E354F6" w:rsidP="00E354F6">
            <w:pPr>
              <w:spacing w:line="240" w:lineRule="auto"/>
              <w:ind w:right="-258"/>
              <w:rPr>
                <w:rFonts w:asciiTheme="minorHAnsi" w:hAnsiTheme="minorHAnsi" w:cstheme="minorHAnsi"/>
                <w:u w:val="single"/>
                <w:cs/>
                <w:lang w:val="en-US"/>
              </w:rPr>
            </w:pPr>
            <w:r w:rsidRPr="000E526A">
              <w:rPr>
                <w:rFonts w:asciiTheme="minorHAnsi" w:hAnsiTheme="minorHAnsi" w:cstheme="minorHAnsi"/>
                <w:u w:val="single"/>
              </w:rPr>
              <w:t>Net book value</w:t>
            </w:r>
          </w:p>
        </w:tc>
        <w:tc>
          <w:tcPr>
            <w:tcW w:w="1480" w:type="dxa"/>
            <w:shd w:val="clear" w:color="auto" w:fill="auto"/>
            <w:vAlign w:val="bottom"/>
          </w:tcPr>
          <w:p w14:paraId="74A5A8FD" w14:textId="77777777" w:rsidR="00E354F6" w:rsidRPr="00DF09D5" w:rsidRDefault="00E354F6" w:rsidP="00E354F6">
            <w:pPr>
              <w:tabs>
                <w:tab w:val="decimal" w:pos="1269"/>
              </w:tabs>
              <w:spacing w:line="240" w:lineRule="auto"/>
              <w:jc w:val="center"/>
              <w:rPr>
                <w:rFonts w:asciiTheme="minorHAnsi" w:hAnsiTheme="minorHAnsi" w:cstheme="minorHAnsi"/>
                <w:lang w:val="en-US"/>
              </w:rPr>
            </w:pPr>
          </w:p>
        </w:tc>
        <w:tc>
          <w:tcPr>
            <w:tcW w:w="1446" w:type="dxa"/>
            <w:shd w:val="clear" w:color="auto" w:fill="auto"/>
            <w:vAlign w:val="bottom"/>
          </w:tcPr>
          <w:p w14:paraId="1250E467" w14:textId="77777777" w:rsidR="00E354F6" w:rsidRPr="00DF09D5" w:rsidRDefault="00E354F6" w:rsidP="00E354F6">
            <w:pPr>
              <w:tabs>
                <w:tab w:val="decimal" w:pos="1269"/>
              </w:tabs>
              <w:spacing w:line="240" w:lineRule="auto"/>
              <w:jc w:val="center"/>
              <w:rPr>
                <w:rFonts w:asciiTheme="minorHAnsi" w:hAnsiTheme="minorHAnsi" w:cstheme="minorHAnsi"/>
                <w:lang w:val="en-US"/>
              </w:rPr>
            </w:pPr>
          </w:p>
        </w:tc>
        <w:tc>
          <w:tcPr>
            <w:tcW w:w="1463" w:type="dxa"/>
            <w:shd w:val="clear" w:color="auto" w:fill="auto"/>
            <w:vAlign w:val="bottom"/>
          </w:tcPr>
          <w:p w14:paraId="44570BE0" w14:textId="77777777" w:rsidR="00E354F6" w:rsidRPr="00DF09D5" w:rsidRDefault="00E354F6" w:rsidP="00E354F6">
            <w:pPr>
              <w:tabs>
                <w:tab w:val="decimal" w:pos="885"/>
              </w:tabs>
              <w:spacing w:line="240" w:lineRule="auto"/>
              <w:ind w:right="-50"/>
              <w:jc w:val="right"/>
              <w:rPr>
                <w:rFonts w:asciiTheme="minorHAnsi" w:hAnsiTheme="minorHAnsi" w:cstheme="minorHAnsi"/>
                <w:lang w:val="en-US"/>
              </w:rPr>
            </w:pPr>
          </w:p>
        </w:tc>
        <w:tc>
          <w:tcPr>
            <w:tcW w:w="1940" w:type="dxa"/>
            <w:shd w:val="clear" w:color="auto" w:fill="auto"/>
            <w:vAlign w:val="bottom"/>
          </w:tcPr>
          <w:p w14:paraId="5A6F5CA7" w14:textId="77777777" w:rsidR="00E354F6" w:rsidRPr="00DF09D5" w:rsidRDefault="00E354F6" w:rsidP="00E354F6">
            <w:pPr>
              <w:tabs>
                <w:tab w:val="decimal" w:pos="885"/>
              </w:tabs>
              <w:spacing w:line="240" w:lineRule="auto"/>
              <w:ind w:right="-50"/>
              <w:jc w:val="right"/>
              <w:rPr>
                <w:rFonts w:asciiTheme="minorHAnsi" w:hAnsiTheme="minorHAnsi" w:cstheme="minorHAnsi"/>
                <w:lang w:val="en-US"/>
              </w:rPr>
            </w:pPr>
          </w:p>
        </w:tc>
        <w:tc>
          <w:tcPr>
            <w:tcW w:w="1429" w:type="dxa"/>
            <w:shd w:val="clear" w:color="auto" w:fill="auto"/>
            <w:vAlign w:val="bottom"/>
          </w:tcPr>
          <w:p w14:paraId="7D42490F" w14:textId="77777777" w:rsidR="00E354F6" w:rsidRPr="00DF09D5" w:rsidRDefault="00E354F6" w:rsidP="00E354F6">
            <w:pPr>
              <w:tabs>
                <w:tab w:val="decimal" w:pos="885"/>
              </w:tabs>
              <w:spacing w:line="240" w:lineRule="auto"/>
              <w:ind w:right="-50"/>
              <w:jc w:val="right"/>
              <w:rPr>
                <w:rFonts w:asciiTheme="minorHAnsi" w:hAnsiTheme="minorHAnsi" w:cstheme="minorHAnsi"/>
                <w:lang w:val="en-US"/>
              </w:rPr>
            </w:pPr>
          </w:p>
        </w:tc>
        <w:tc>
          <w:tcPr>
            <w:tcW w:w="1513" w:type="dxa"/>
            <w:gridSpan w:val="3"/>
            <w:shd w:val="clear" w:color="auto" w:fill="auto"/>
            <w:vAlign w:val="bottom"/>
          </w:tcPr>
          <w:p w14:paraId="72F9AED8" w14:textId="77777777" w:rsidR="00E354F6" w:rsidRPr="00DF09D5" w:rsidRDefault="00E354F6" w:rsidP="00E354F6">
            <w:pPr>
              <w:tabs>
                <w:tab w:val="decimal" w:pos="885"/>
              </w:tabs>
              <w:spacing w:line="240" w:lineRule="auto"/>
              <w:ind w:right="-50"/>
              <w:jc w:val="right"/>
              <w:rPr>
                <w:rFonts w:asciiTheme="minorHAnsi" w:hAnsiTheme="minorHAnsi" w:cstheme="minorHAnsi"/>
                <w:lang w:val="en-US"/>
              </w:rPr>
            </w:pPr>
          </w:p>
        </w:tc>
      </w:tr>
      <w:tr w:rsidR="00E354F6" w:rsidRPr="00DF09D5" w14:paraId="750E2E5A" w14:textId="77777777" w:rsidTr="005F7C2E">
        <w:trPr>
          <w:trHeight w:val="24"/>
        </w:trPr>
        <w:tc>
          <w:tcPr>
            <w:tcW w:w="5308" w:type="dxa"/>
            <w:tcBorders>
              <w:top w:val="nil"/>
              <w:left w:val="nil"/>
              <w:bottom w:val="nil"/>
              <w:right w:val="nil"/>
            </w:tcBorders>
            <w:vAlign w:val="center"/>
          </w:tcPr>
          <w:p w14:paraId="1CE305D7" w14:textId="7C6283D4" w:rsidR="00E354F6" w:rsidRPr="00DF09D5" w:rsidRDefault="00E354F6" w:rsidP="00E354F6">
            <w:pPr>
              <w:spacing w:line="240" w:lineRule="auto"/>
              <w:ind w:right="-258"/>
              <w:rPr>
                <w:rFonts w:asciiTheme="minorHAnsi" w:hAnsiTheme="minorHAnsi" w:cstheme="minorHAnsi"/>
                <w:lang w:val="en-US"/>
              </w:rPr>
            </w:pPr>
            <w:r w:rsidRPr="000E526A">
              <w:rPr>
                <w:rFonts w:asciiTheme="minorHAnsi" w:hAnsiTheme="minorHAnsi" w:cstheme="minorHAnsi"/>
              </w:rPr>
              <w:t>December 31, 202</w:t>
            </w:r>
            <w:r>
              <w:rPr>
                <w:rFonts w:asciiTheme="minorHAnsi" w:hAnsiTheme="minorHAnsi" w:cstheme="minorHAnsi"/>
              </w:rPr>
              <w:t>1</w:t>
            </w:r>
          </w:p>
        </w:tc>
        <w:tc>
          <w:tcPr>
            <w:tcW w:w="1480" w:type="dxa"/>
            <w:shd w:val="clear" w:color="auto" w:fill="auto"/>
            <w:vAlign w:val="bottom"/>
          </w:tcPr>
          <w:p w14:paraId="4C63D1B6" w14:textId="7A211227" w:rsidR="00E354F6" w:rsidRPr="00DF09D5" w:rsidRDefault="00E354F6" w:rsidP="00E354F6">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687</w:t>
            </w:r>
          </w:p>
        </w:tc>
        <w:tc>
          <w:tcPr>
            <w:tcW w:w="1446" w:type="dxa"/>
            <w:shd w:val="clear" w:color="auto" w:fill="auto"/>
            <w:vAlign w:val="bottom"/>
          </w:tcPr>
          <w:p w14:paraId="2C710D55" w14:textId="52A7E030" w:rsidR="00E354F6" w:rsidRPr="00DF09D5" w:rsidRDefault="00E354F6" w:rsidP="00E354F6">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6,707</w:t>
            </w:r>
          </w:p>
        </w:tc>
        <w:tc>
          <w:tcPr>
            <w:tcW w:w="1463" w:type="dxa"/>
            <w:shd w:val="clear" w:color="auto" w:fill="auto"/>
            <w:vAlign w:val="bottom"/>
          </w:tcPr>
          <w:p w14:paraId="08194408" w14:textId="052266FD" w:rsidR="00E354F6" w:rsidRPr="00DF09D5" w:rsidRDefault="00E354F6" w:rsidP="00E354F6">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254</w:t>
            </w:r>
          </w:p>
        </w:tc>
        <w:tc>
          <w:tcPr>
            <w:tcW w:w="1940" w:type="dxa"/>
            <w:shd w:val="clear" w:color="auto" w:fill="auto"/>
            <w:vAlign w:val="bottom"/>
          </w:tcPr>
          <w:p w14:paraId="4C53ABB1" w14:textId="15C1B5CE" w:rsidR="00E354F6" w:rsidRPr="00DF09D5" w:rsidRDefault="00E354F6" w:rsidP="00E354F6">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397</w:t>
            </w:r>
          </w:p>
        </w:tc>
        <w:tc>
          <w:tcPr>
            <w:tcW w:w="1429" w:type="dxa"/>
            <w:shd w:val="clear" w:color="auto" w:fill="auto"/>
            <w:vAlign w:val="bottom"/>
          </w:tcPr>
          <w:p w14:paraId="40EE7566" w14:textId="511BDF71" w:rsidR="00E354F6" w:rsidRPr="00DF09D5" w:rsidRDefault="00E354F6" w:rsidP="00E354F6">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169</w:t>
            </w:r>
          </w:p>
        </w:tc>
        <w:tc>
          <w:tcPr>
            <w:tcW w:w="1513" w:type="dxa"/>
            <w:gridSpan w:val="3"/>
            <w:shd w:val="clear" w:color="auto" w:fill="auto"/>
            <w:vAlign w:val="bottom"/>
          </w:tcPr>
          <w:p w14:paraId="171AAA91" w14:textId="11EB99B8" w:rsidR="00E354F6" w:rsidRPr="00DF09D5" w:rsidRDefault="00E354F6" w:rsidP="00E354F6">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8,214</w:t>
            </w:r>
          </w:p>
        </w:tc>
      </w:tr>
      <w:tr w:rsidR="00E354F6" w:rsidRPr="00DF09D5" w14:paraId="3CE81716" w14:textId="77777777" w:rsidTr="00283A2E">
        <w:trPr>
          <w:trHeight w:val="24"/>
        </w:trPr>
        <w:tc>
          <w:tcPr>
            <w:tcW w:w="8234" w:type="dxa"/>
            <w:gridSpan w:val="3"/>
            <w:tcBorders>
              <w:top w:val="nil"/>
              <w:left w:val="nil"/>
              <w:bottom w:val="nil"/>
              <w:right w:val="nil"/>
            </w:tcBorders>
            <w:vAlign w:val="bottom"/>
          </w:tcPr>
          <w:p w14:paraId="3C151CF2" w14:textId="41E4808E" w:rsidR="00E354F6" w:rsidRPr="00DF09D5" w:rsidRDefault="00E354F6" w:rsidP="00E354F6">
            <w:pPr>
              <w:tabs>
                <w:tab w:val="decimal" w:pos="885"/>
              </w:tabs>
              <w:spacing w:line="240" w:lineRule="auto"/>
              <w:ind w:right="-50"/>
              <w:rPr>
                <w:rFonts w:asciiTheme="minorHAnsi" w:hAnsiTheme="minorHAnsi" w:cstheme="minorHAnsi"/>
                <w:lang w:val="en-US"/>
              </w:rPr>
            </w:pPr>
            <w:r w:rsidRPr="000E526A">
              <w:rPr>
                <w:rFonts w:asciiTheme="minorHAnsi" w:hAnsiTheme="minorHAnsi" w:cstheme="minorHAnsi"/>
                <w:u w:val="single"/>
              </w:rPr>
              <w:t>Depreciations included in profit or loss for the years</w:t>
            </w:r>
          </w:p>
        </w:tc>
        <w:tc>
          <w:tcPr>
            <w:tcW w:w="1463" w:type="dxa"/>
            <w:shd w:val="clear" w:color="auto" w:fill="auto"/>
            <w:vAlign w:val="bottom"/>
          </w:tcPr>
          <w:p w14:paraId="11043946" w14:textId="77777777" w:rsidR="00E354F6" w:rsidRPr="00DF09D5" w:rsidRDefault="00E354F6" w:rsidP="00E354F6">
            <w:pPr>
              <w:tabs>
                <w:tab w:val="decimal" w:pos="885"/>
              </w:tabs>
              <w:spacing w:line="240" w:lineRule="auto"/>
              <w:ind w:right="-50"/>
              <w:jc w:val="right"/>
              <w:rPr>
                <w:rFonts w:asciiTheme="minorHAnsi" w:hAnsiTheme="minorHAnsi" w:cstheme="minorHAnsi"/>
                <w:lang w:val="en-US"/>
              </w:rPr>
            </w:pPr>
          </w:p>
        </w:tc>
        <w:tc>
          <w:tcPr>
            <w:tcW w:w="1940" w:type="dxa"/>
            <w:shd w:val="clear" w:color="auto" w:fill="auto"/>
            <w:vAlign w:val="bottom"/>
          </w:tcPr>
          <w:p w14:paraId="6A15DF3C" w14:textId="77777777" w:rsidR="00E354F6" w:rsidRPr="00DF09D5" w:rsidRDefault="00E354F6" w:rsidP="00E354F6">
            <w:pPr>
              <w:tabs>
                <w:tab w:val="decimal" w:pos="885"/>
              </w:tabs>
              <w:spacing w:line="240" w:lineRule="auto"/>
              <w:ind w:right="-50"/>
              <w:jc w:val="right"/>
              <w:rPr>
                <w:rFonts w:asciiTheme="minorHAnsi" w:hAnsiTheme="minorHAnsi" w:cstheme="minorHAnsi"/>
                <w:lang w:val="en-US"/>
              </w:rPr>
            </w:pPr>
          </w:p>
        </w:tc>
        <w:tc>
          <w:tcPr>
            <w:tcW w:w="1429" w:type="dxa"/>
            <w:shd w:val="clear" w:color="auto" w:fill="auto"/>
            <w:vAlign w:val="bottom"/>
          </w:tcPr>
          <w:p w14:paraId="6421F276" w14:textId="77777777" w:rsidR="00E354F6" w:rsidRPr="00DF09D5" w:rsidRDefault="00E354F6" w:rsidP="00E354F6">
            <w:pPr>
              <w:tabs>
                <w:tab w:val="decimal" w:pos="1269"/>
              </w:tabs>
              <w:spacing w:line="240" w:lineRule="auto"/>
              <w:jc w:val="center"/>
              <w:rPr>
                <w:rFonts w:asciiTheme="minorHAnsi" w:hAnsiTheme="minorHAnsi" w:cstheme="minorHAnsi"/>
                <w:lang w:val="en-US"/>
              </w:rPr>
            </w:pPr>
          </w:p>
        </w:tc>
        <w:tc>
          <w:tcPr>
            <w:tcW w:w="1513" w:type="dxa"/>
            <w:gridSpan w:val="3"/>
            <w:shd w:val="clear" w:color="auto" w:fill="auto"/>
            <w:vAlign w:val="bottom"/>
          </w:tcPr>
          <w:p w14:paraId="055F87C4" w14:textId="77777777" w:rsidR="00E354F6" w:rsidRPr="00DF09D5" w:rsidRDefault="00E354F6" w:rsidP="00E354F6">
            <w:pPr>
              <w:tabs>
                <w:tab w:val="decimal" w:pos="885"/>
              </w:tabs>
              <w:spacing w:line="240" w:lineRule="auto"/>
              <w:ind w:right="-50"/>
              <w:jc w:val="right"/>
              <w:rPr>
                <w:rFonts w:asciiTheme="minorHAnsi" w:hAnsiTheme="minorHAnsi" w:cstheme="minorHAnsi"/>
                <w:lang w:val="en-US"/>
              </w:rPr>
            </w:pPr>
          </w:p>
        </w:tc>
      </w:tr>
      <w:tr w:rsidR="00E354F6" w:rsidRPr="00DF09D5" w14:paraId="34713A50" w14:textId="77777777" w:rsidTr="002E0A3A">
        <w:trPr>
          <w:trHeight w:val="24"/>
        </w:trPr>
        <w:tc>
          <w:tcPr>
            <w:tcW w:w="5308" w:type="dxa"/>
            <w:tcBorders>
              <w:top w:val="nil"/>
              <w:left w:val="nil"/>
              <w:bottom w:val="nil"/>
              <w:right w:val="nil"/>
            </w:tcBorders>
            <w:vAlign w:val="center"/>
          </w:tcPr>
          <w:p w14:paraId="307FD8CD" w14:textId="70459E2C" w:rsidR="00E354F6" w:rsidRPr="00DF09D5" w:rsidRDefault="00E354F6" w:rsidP="00E354F6">
            <w:pPr>
              <w:spacing w:line="240" w:lineRule="auto"/>
              <w:ind w:right="-258"/>
              <w:rPr>
                <w:rFonts w:asciiTheme="minorHAnsi" w:hAnsiTheme="minorHAnsi" w:cstheme="minorHAnsi"/>
                <w:lang w:val="en-US"/>
              </w:rPr>
            </w:pPr>
            <w:r w:rsidRPr="000E526A">
              <w:rPr>
                <w:rFonts w:asciiTheme="minorHAnsi" w:hAnsiTheme="minorHAnsi" w:cstheme="minorHAnsi"/>
              </w:rPr>
              <w:t>2021</w:t>
            </w:r>
          </w:p>
        </w:tc>
        <w:tc>
          <w:tcPr>
            <w:tcW w:w="1480" w:type="dxa"/>
            <w:shd w:val="clear" w:color="auto" w:fill="auto"/>
            <w:vAlign w:val="bottom"/>
          </w:tcPr>
          <w:p w14:paraId="33AD08AA" w14:textId="77777777" w:rsidR="00E354F6" w:rsidRPr="00DF09D5" w:rsidRDefault="00E354F6" w:rsidP="00E354F6">
            <w:pPr>
              <w:tabs>
                <w:tab w:val="decimal" w:pos="1269"/>
              </w:tabs>
              <w:spacing w:line="240" w:lineRule="auto"/>
              <w:jc w:val="center"/>
              <w:rPr>
                <w:rFonts w:asciiTheme="minorHAnsi" w:hAnsiTheme="minorHAnsi" w:cstheme="minorHAnsi"/>
                <w:lang w:val="en-US"/>
              </w:rPr>
            </w:pPr>
          </w:p>
        </w:tc>
        <w:tc>
          <w:tcPr>
            <w:tcW w:w="1446" w:type="dxa"/>
            <w:shd w:val="clear" w:color="auto" w:fill="auto"/>
            <w:vAlign w:val="bottom"/>
          </w:tcPr>
          <w:p w14:paraId="10323395" w14:textId="77777777" w:rsidR="00E354F6" w:rsidRPr="00DF09D5" w:rsidRDefault="00E354F6" w:rsidP="00E354F6">
            <w:pPr>
              <w:tabs>
                <w:tab w:val="decimal" w:pos="885"/>
              </w:tabs>
              <w:spacing w:line="240" w:lineRule="auto"/>
              <w:ind w:right="-50"/>
              <w:jc w:val="right"/>
              <w:rPr>
                <w:rFonts w:asciiTheme="minorHAnsi" w:hAnsiTheme="minorHAnsi" w:cstheme="minorHAnsi"/>
                <w:lang w:val="en-US"/>
              </w:rPr>
            </w:pPr>
          </w:p>
        </w:tc>
        <w:tc>
          <w:tcPr>
            <w:tcW w:w="1463" w:type="dxa"/>
            <w:shd w:val="clear" w:color="auto" w:fill="auto"/>
            <w:vAlign w:val="bottom"/>
          </w:tcPr>
          <w:p w14:paraId="70F19C17" w14:textId="77777777" w:rsidR="00E354F6" w:rsidRPr="00DF09D5" w:rsidRDefault="00E354F6" w:rsidP="00E354F6">
            <w:pPr>
              <w:tabs>
                <w:tab w:val="decimal" w:pos="885"/>
              </w:tabs>
              <w:spacing w:line="240" w:lineRule="auto"/>
              <w:ind w:right="-50"/>
              <w:jc w:val="right"/>
              <w:rPr>
                <w:rFonts w:asciiTheme="minorHAnsi" w:hAnsiTheme="minorHAnsi" w:cstheme="minorHAnsi"/>
                <w:lang w:val="en-US"/>
              </w:rPr>
            </w:pPr>
          </w:p>
        </w:tc>
        <w:tc>
          <w:tcPr>
            <w:tcW w:w="1940" w:type="dxa"/>
            <w:shd w:val="clear" w:color="auto" w:fill="auto"/>
            <w:vAlign w:val="bottom"/>
          </w:tcPr>
          <w:p w14:paraId="7FFE0AB3" w14:textId="77777777" w:rsidR="00E354F6" w:rsidRPr="00DF09D5" w:rsidRDefault="00E354F6" w:rsidP="00E354F6">
            <w:pPr>
              <w:tabs>
                <w:tab w:val="decimal" w:pos="885"/>
              </w:tabs>
              <w:spacing w:line="240" w:lineRule="auto"/>
              <w:ind w:right="-50"/>
              <w:jc w:val="right"/>
              <w:rPr>
                <w:rFonts w:asciiTheme="minorHAnsi" w:hAnsiTheme="minorHAnsi" w:cstheme="minorHAnsi"/>
                <w:lang w:val="en-US"/>
              </w:rPr>
            </w:pPr>
          </w:p>
        </w:tc>
        <w:tc>
          <w:tcPr>
            <w:tcW w:w="1429" w:type="dxa"/>
            <w:shd w:val="clear" w:color="auto" w:fill="auto"/>
            <w:vAlign w:val="bottom"/>
          </w:tcPr>
          <w:p w14:paraId="4FED680B" w14:textId="77777777" w:rsidR="00E354F6" w:rsidRPr="00DF09D5" w:rsidRDefault="00E354F6" w:rsidP="00E354F6">
            <w:pPr>
              <w:tabs>
                <w:tab w:val="decimal" w:pos="1269"/>
              </w:tabs>
              <w:spacing w:line="240" w:lineRule="auto"/>
              <w:jc w:val="center"/>
              <w:rPr>
                <w:rFonts w:asciiTheme="minorHAnsi" w:hAnsiTheme="minorHAnsi" w:cstheme="minorHAnsi"/>
                <w:lang w:val="en-US"/>
              </w:rPr>
            </w:pPr>
          </w:p>
        </w:tc>
        <w:tc>
          <w:tcPr>
            <w:tcW w:w="1513" w:type="dxa"/>
            <w:gridSpan w:val="3"/>
            <w:shd w:val="clear" w:color="auto" w:fill="auto"/>
            <w:vAlign w:val="bottom"/>
          </w:tcPr>
          <w:p w14:paraId="61BD40F1" w14:textId="1C28894D" w:rsidR="00E354F6" w:rsidRPr="00DF09D5" w:rsidRDefault="00E354F6" w:rsidP="00E354F6">
            <w:pPr>
              <w:pBdr>
                <w:bottom w:val="double" w:sz="4" w:space="1" w:color="auto"/>
              </w:pBdr>
              <w:tabs>
                <w:tab w:val="decimal" w:pos="885"/>
              </w:tabs>
              <w:spacing w:line="240" w:lineRule="auto"/>
              <w:ind w:right="-50"/>
              <w:jc w:val="right"/>
              <w:rPr>
                <w:rFonts w:asciiTheme="minorHAnsi" w:hAnsiTheme="minorHAnsi" w:cstheme="minorHAnsi"/>
                <w:lang w:val="en-US"/>
              </w:rPr>
            </w:pPr>
            <w:r>
              <w:rPr>
                <w:rFonts w:asciiTheme="minorHAnsi" w:hAnsiTheme="minorHAnsi" w:cstheme="minorHAnsi"/>
                <w:lang w:val="en-US"/>
              </w:rPr>
              <w:t>2,981</w:t>
            </w:r>
          </w:p>
        </w:tc>
      </w:tr>
    </w:tbl>
    <w:p w14:paraId="4DA7CEC5" w14:textId="4C01E11A" w:rsidR="00871403" w:rsidRDefault="00871403" w:rsidP="00604FEC">
      <w:pPr>
        <w:spacing w:line="240" w:lineRule="auto"/>
        <w:ind w:right="17"/>
        <w:jc w:val="thaiDistribute"/>
        <w:rPr>
          <w:rFonts w:ascii="Calibri" w:hAnsi="Calibri" w:cs="Calibri"/>
          <w:lang w:val="en-US"/>
        </w:rPr>
      </w:pPr>
    </w:p>
    <w:p w14:paraId="7F259229" w14:textId="5F65286D" w:rsidR="005F7C2E" w:rsidRDefault="005F7C2E" w:rsidP="00604FEC">
      <w:pPr>
        <w:spacing w:line="240" w:lineRule="auto"/>
        <w:ind w:right="17"/>
        <w:jc w:val="thaiDistribute"/>
        <w:rPr>
          <w:rFonts w:ascii="Calibri" w:hAnsi="Calibri" w:cs="Calibri"/>
          <w:lang w:val="en-US"/>
        </w:rPr>
      </w:pPr>
    </w:p>
    <w:p w14:paraId="46CCCF6A" w14:textId="3A3DEBFA" w:rsidR="005F7C2E" w:rsidRDefault="005F7C2E" w:rsidP="00604FEC">
      <w:pPr>
        <w:spacing w:line="240" w:lineRule="auto"/>
        <w:ind w:right="17"/>
        <w:jc w:val="thaiDistribute"/>
        <w:rPr>
          <w:rFonts w:ascii="Calibri" w:hAnsi="Calibri" w:cs="Calibri"/>
          <w:lang w:val="en-US"/>
        </w:rPr>
      </w:pPr>
    </w:p>
    <w:p w14:paraId="7492A0D2" w14:textId="500BB7C0" w:rsidR="005F7C2E" w:rsidRDefault="005F7C2E" w:rsidP="00604FEC">
      <w:pPr>
        <w:spacing w:line="240" w:lineRule="auto"/>
        <w:ind w:right="17"/>
        <w:jc w:val="thaiDistribute"/>
        <w:rPr>
          <w:rFonts w:ascii="Calibri" w:hAnsi="Calibri" w:cs="Calibri"/>
          <w:lang w:val="en-US"/>
        </w:rPr>
      </w:pPr>
    </w:p>
    <w:p w14:paraId="6C9521EE" w14:textId="304397DB" w:rsidR="007B2D20" w:rsidRDefault="007B2D20" w:rsidP="00604FEC">
      <w:pPr>
        <w:spacing w:line="240" w:lineRule="auto"/>
        <w:ind w:right="17"/>
        <w:jc w:val="thaiDistribute"/>
        <w:rPr>
          <w:rFonts w:ascii="Calibri" w:hAnsi="Calibri" w:cs="Calibri"/>
          <w:lang w:val="en-US"/>
        </w:rPr>
      </w:pPr>
    </w:p>
    <w:p w14:paraId="2C2571B8" w14:textId="64A21254" w:rsidR="007B2D20" w:rsidRDefault="007B2D20" w:rsidP="00604FEC">
      <w:pPr>
        <w:spacing w:line="240" w:lineRule="auto"/>
        <w:ind w:right="17"/>
        <w:jc w:val="thaiDistribute"/>
        <w:rPr>
          <w:rFonts w:ascii="Calibri" w:hAnsi="Calibri" w:cs="Calibri"/>
          <w:lang w:val="en-US"/>
        </w:rPr>
      </w:pPr>
    </w:p>
    <w:p w14:paraId="38A60D63" w14:textId="555C65E1" w:rsidR="002C10A1" w:rsidRDefault="002C10A1" w:rsidP="00604FEC">
      <w:pPr>
        <w:spacing w:line="240" w:lineRule="auto"/>
        <w:ind w:right="17"/>
        <w:jc w:val="thaiDistribute"/>
        <w:rPr>
          <w:rFonts w:ascii="Calibri" w:hAnsi="Calibri" w:cs="Calibri"/>
          <w:lang w:val="en-US"/>
        </w:rPr>
      </w:pPr>
    </w:p>
    <w:p w14:paraId="54BD5D8D" w14:textId="7FBACAE0" w:rsidR="002C10A1" w:rsidRDefault="002C10A1" w:rsidP="00604FEC">
      <w:pPr>
        <w:spacing w:line="240" w:lineRule="auto"/>
        <w:ind w:right="17"/>
        <w:jc w:val="thaiDistribute"/>
        <w:rPr>
          <w:rFonts w:ascii="Calibri" w:hAnsi="Calibri" w:cs="Calibri"/>
          <w:lang w:val="en-US"/>
        </w:rPr>
      </w:pPr>
    </w:p>
    <w:p w14:paraId="3C05FFB7" w14:textId="77777777" w:rsidR="002C10A1" w:rsidRDefault="002C10A1" w:rsidP="00604FEC">
      <w:pPr>
        <w:spacing w:line="240" w:lineRule="auto"/>
        <w:ind w:right="17"/>
        <w:jc w:val="thaiDistribute"/>
        <w:rPr>
          <w:rFonts w:ascii="Calibri" w:hAnsi="Calibri" w:cs="Calibri"/>
          <w:lang w:val="en-US"/>
        </w:rPr>
      </w:pPr>
    </w:p>
    <w:p w14:paraId="4656B049" w14:textId="06B5C514" w:rsidR="00A604A7" w:rsidRDefault="00A604A7" w:rsidP="00604FEC">
      <w:pPr>
        <w:spacing w:line="240" w:lineRule="auto"/>
        <w:ind w:right="17"/>
        <w:jc w:val="thaiDistribute"/>
        <w:rPr>
          <w:rFonts w:ascii="Calibri" w:hAnsi="Calibri" w:cs="Calibri"/>
          <w:lang w:val="en-US"/>
        </w:rPr>
      </w:pPr>
    </w:p>
    <w:p w14:paraId="06563A9B" w14:textId="52DF48E6" w:rsidR="00A604A7" w:rsidRDefault="00A604A7" w:rsidP="00604FEC">
      <w:pPr>
        <w:spacing w:line="240" w:lineRule="auto"/>
        <w:ind w:right="17"/>
        <w:jc w:val="thaiDistribute"/>
        <w:rPr>
          <w:rFonts w:ascii="Calibri" w:hAnsi="Calibri" w:cs="Calibri"/>
          <w:lang w:val="en-US"/>
        </w:rPr>
      </w:pPr>
    </w:p>
    <w:p w14:paraId="5AFC8382" w14:textId="77777777" w:rsidR="001851C4" w:rsidRDefault="001851C4" w:rsidP="00604FEC">
      <w:pPr>
        <w:spacing w:line="240" w:lineRule="auto"/>
        <w:ind w:right="17"/>
        <w:jc w:val="thaiDistribute"/>
        <w:rPr>
          <w:rFonts w:ascii="Calibri" w:hAnsi="Calibri" w:cs="Calibri"/>
          <w:lang w:val="en-US"/>
        </w:rPr>
      </w:pPr>
    </w:p>
    <w:p w14:paraId="5A7D29DC" w14:textId="77777777" w:rsidR="00E354F6" w:rsidRDefault="00E354F6" w:rsidP="00604FEC">
      <w:pPr>
        <w:spacing w:line="240" w:lineRule="auto"/>
        <w:ind w:right="17"/>
        <w:jc w:val="thaiDistribute"/>
        <w:rPr>
          <w:rFonts w:ascii="Calibri" w:hAnsi="Calibri" w:cs="Calibri"/>
          <w:lang w:val="en-US"/>
        </w:rPr>
      </w:pPr>
    </w:p>
    <w:p w14:paraId="3A515737" w14:textId="77777777" w:rsidR="005F7C2E" w:rsidRDefault="005F7C2E" w:rsidP="00604FEC">
      <w:pPr>
        <w:spacing w:line="240" w:lineRule="auto"/>
        <w:ind w:right="17"/>
        <w:jc w:val="thaiDistribute"/>
        <w:rPr>
          <w:rFonts w:ascii="Calibri" w:hAnsi="Calibri" w:cs="Calibri"/>
          <w:lang w:val="en-US"/>
        </w:rPr>
      </w:pPr>
    </w:p>
    <w:tbl>
      <w:tblPr>
        <w:tblW w:w="14579" w:type="dxa"/>
        <w:tblInd w:w="136" w:type="dxa"/>
        <w:tblLayout w:type="fixed"/>
        <w:tblLook w:val="0000" w:firstRow="0" w:lastRow="0" w:firstColumn="0" w:lastColumn="0" w:noHBand="0" w:noVBand="0"/>
      </w:tblPr>
      <w:tblGrid>
        <w:gridCol w:w="5308"/>
        <w:gridCol w:w="1480"/>
        <w:gridCol w:w="1446"/>
        <w:gridCol w:w="1463"/>
        <w:gridCol w:w="1940"/>
        <w:gridCol w:w="1429"/>
        <w:gridCol w:w="17"/>
        <w:gridCol w:w="1490"/>
        <w:gridCol w:w="6"/>
      </w:tblGrid>
      <w:tr w:rsidR="00B878AC" w:rsidRPr="00DF09D5" w14:paraId="2292C277" w14:textId="77777777" w:rsidTr="00862257">
        <w:trPr>
          <w:gridAfter w:val="1"/>
          <w:wAfter w:w="6" w:type="dxa"/>
          <w:trHeight w:val="24"/>
          <w:tblHeader/>
        </w:trPr>
        <w:tc>
          <w:tcPr>
            <w:tcW w:w="5308" w:type="dxa"/>
          </w:tcPr>
          <w:p w14:paraId="78329528" w14:textId="77777777" w:rsidR="00B878AC" w:rsidRPr="00DF09D5" w:rsidRDefault="00B878AC" w:rsidP="00862257">
            <w:pPr>
              <w:spacing w:line="240" w:lineRule="auto"/>
              <w:ind w:right="-258"/>
              <w:jc w:val="center"/>
              <w:rPr>
                <w:rFonts w:asciiTheme="minorHAnsi" w:hAnsiTheme="minorHAnsi" w:cstheme="minorHAnsi"/>
                <w:highlight w:val="yellow"/>
                <w:lang w:val="en-US"/>
              </w:rPr>
            </w:pPr>
            <w:r w:rsidRPr="00DF09D5">
              <w:rPr>
                <w:rFonts w:asciiTheme="minorHAnsi" w:hAnsiTheme="minorHAnsi" w:cstheme="minorHAnsi"/>
                <w:b/>
                <w:bCs/>
                <w:cs/>
                <w:lang w:val="en-US"/>
              </w:rPr>
              <w:lastRenderedPageBreak/>
              <w:tab/>
            </w:r>
          </w:p>
        </w:tc>
        <w:tc>
          <w:tcPr>
            <w:tcW w:w="9265" w:type="dxa"/>
            <w:gridSpan w:val="7"/>
          </w:tcPr>
          <w:p w14:paraId="47910C54" w14:textId="77777777" w:rsidR="00B878AC" w:rsidRPr="00DF09D5" w:rsidRDefault="00B878AC" w:rsidP="00862257">
            <w:pPr>
              <w:pBdr>
                <w:bottom w:val="single" w:sz="4" w:space="1"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 xml:space="preserve">In </w:t>
            </w:r>
            <w:r w:rsidRPr="00A03D7B">
              <w:rPr>
                <w:rFonts w:asciiTheme="minorHAnsi" w:hAnsiTheme="minorHAnsi" w:cstheme="minorHAnsi"/>
                <w:lang w:val="en-US"/>
              </w:rPr>
              <w:t xml:space="preserve">Thousand </w:t>
            </w:r>
            <w:r w:rsidRPr="000E526A">
              <w:rPr>
                <w:rFonts w:asciiTheme="minorHAnsi" w:hAnsiTheme="minorHAnsi" w:cstheme="minorHAnsi"/>
                <w:lang w:val="en-US"/>
              </w:rPr>
              <w:t>Baht</w:t>
            </w:r>
          </w:p>
        </w:tc>
      </w:tr>
      <w:tr w:rsidR="00B878AC" w:rsidRPr="00DF09D5" w14:paraId="3259F6B0" w14:textId="77777777" w:rsidTr="00862257">
        <w:trPr>
          <w:gridAfter w:val="1"/>
          <w:wAfter w:w="6" w:type="dxa"/>
          <w:trHeight w:val="24"/>
          <w:tblHeader/>
        </w:trPr>
        <w:tc>
          <w:tcPr>
            <w:tcW w:w="5308" w:type="dxa"/>
          </w:tcPr>
          <w:p w14:paraId="733B21CC" w14:textId="77777777" w:rsidR="00B878AC" w:rsidRPr="00DF09D5" w:rsidRDefault="00B878AC" w:rsidP="00862257">
            <w:pPr>
              <w:spacing w:line="240" w:lineRule="auto"/>
              <w:ind w:right="-258"/>
              <w:jc w:val="center"/>
              <w:rPr>
                <w:rFonts w:asciiTheme="minorHAnsi" w:hAnsiTheme="minorHAnsi" w:cstheme="minorHAnsi"/>
                <w:highlight w:val="yellow"/>
                <w:lang w:val="en-US"/>
              </w:rPr>
            </w:pPr>
          </w:p>
        </w:tc>
        <w:tc>
          <w:tcPr>
            <w:tcW w:w="9265" w:type="dxa"/>
            <w:gridSpan w:val="7"/>
          </w:tcPr>
          <w:p w14:paraId="3E8C95C2" w14:textId="3DC856F5" w:rsidR="00B878AC" w:rsidRPr="00DF09D5" w:rsidRDefault="00B878AC" w:rsidP="00862257">
            <w:pPr>
              <w:pBdr>
                <w:bottom w:val="single" w:sz="4" w:space="0"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Separate Financial Statements</w:t>
            </w:r>
          </w:p>
        </w:tc>
      </w:tr>
      <w:tr w:rsidR="00B878AC" w:rsidRPr="00DF09D5" w14:paraId="467B656C" w14:textId="77777777" w:rsidTr="009726DE">
        <w:trPr>
          <w:trHeight w:val="568"/>
          <w:tblHeader/>
        </w:trPr>
        <w:tc>
          <w:tcPr>
            <w:tcW w:w="5308" w:type="dxa"/>
          </w:tcPr>
          <w:p w14:paraId="40599528" w14:textId="77777777" w:rsidR="00B878AC" w:rsidRPr="00DF09D5" w:rsidRDefault="00B878AC" w:rsidP="00862257">
            <w:pPr>
              <w:spacing w:line="240" w:lineRule="auto"/>
              <w:ind w:right="-258"/>
              <w:rPr>
                <w:rFonts w:asciiTheme="minorHAnsi" w:hAnsiTheme="minorHAnsi" w:cstheme="minorHAnsi"/>
                <w:highlight w:val="yellow"/>
                <w:lang w:val="en-US"/>
              </w:rPr>
            </w:pPr>
          </w:p>
        </w:tc>
        <w:tc>
          <w:tcPr>
            <w:tcW w:w="1480" w:type="dxa"/>
            <w:vAlign w:val="bottom"/>
          </w:tcPr>
          <w:p w14:paraId="47BBE37E" w14:textId="77777777" w:rsidR="00B878AC" w:rsidRPr="00DF09D5" w:rsidRDefault="00B878AC" w:rsidP="00862257">
            <w:pPr>
              <w:pBdr>
                <w:bottom w:val="single" w:sz="4" w:space="1"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Leasehold improvements</w:t>
            </w:r>
          </w:p>
        </w:tc>
        <w:tc>
          <w:tcPr>
            <w:tcW w:w="1446" w:type="dxa"/>
            <w:vAlign w:val="bottom"/>
          </w:tcPr>
          <w:p w14:paraId="0E1328F3" w14:textId="77777777" w:rsidR="00B878AC" w:rsidRPr="00DF09D5" w:rsidRDefault="00B878AC" w:rsidP="00862257">
            <w:pPr>
              <w:pBdr>
                <w:bottom w:val="single" w:sz="4" w:space="1"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Computer and equipment</w:t>
            </w:r>
          </w:p>
        </w:tc>
        <w:tc>
          <w:tcPr>
            <w:tcW w:w="1463" w:type="dxa"/>
            <w:vAlign w:val="bottom"/>
          </w:tcPr>
          <w:p w14:paraId="1016B365" w14:textId="7C1C5DC0" w:rsidR="00B878AC" w:rsidRPr="00DF09D5" w:rsidRDefault="00B878AC" w:rsidP="00862257">
            <w:pPr>
              <w:pBdr>
                <w:bottom w:val="single" w:sz="4" w:space="1"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Furniture</w:t>
            </w:r>
          </w:p>
        </w:tc>
        <w:tc>
          <w:tcPr>
            <w:tcW w:w="1940" w:type="dxa"/>
            <w:vAlign w:val="bottom"/>
          </w:tcPr>
          <w:p w14:paraId="51ECD73F" w14:textId="77777777" w:rsidR="00B878AC" w:rsidRPr="00DF09D5" w:rsidRDefault="00B878AC" w:rsidP="00862257">
            <w:pPr>
              <w:pBdr>
                <w:bottom w:val="single" w:sz="4" w:space="1" w:color="auto"/>
              </w:pBdr>
              <w:spacing w:line="240" w:lineRule="auto"/>
              <w:jc w:val="center"/>
              <w:rPr>
                <w:rFonts w:asciiTheme="minorHAnsi" w:hAnsiTheme="minorHAnsi" w:cstheme="minorHAnsi"/>
                <w:lang w:val="en-US"/>
              </w:rPr>
            </w:pPr>
            <w:r w:rsidRPr="000E526A">
              <w:rPr>
                <w:rFonts w:asciiTheme="minorHAnsi" w:hAnsiTheme="minorHAnsi" w:cstheme="minorHAnsi"/>
                <w:lang w:val="en-US"/>
              </w:rPr>
              <w:t>Office equipment</w:t>
            </w:r>
          </w:p>
        </w:tc>
        <w:tc>
          <w:tcPr>
            <w:tcW w:w="1446" w:type="dxa"/>
            <w:gridSpan w:val="2"/>
            <w:vAlign w:val="bottom"/>
          </w:tcPr>
          <w:p w14:paraId="060A7683" w14:textId="77777777" w:rsidR="00B878AC" w:rsidRPr="00DF09D5" w:rsidRDefault="00B878AC" w:rsidP="00862257">
            <w:pPr>
              <w:pBdr>
                <w:bottom w:val="single" w:sz="4" w:space="1" w:color="auto"/>
              </w:pBdr>
              <w:spacing w:line="240" w:lineRule="auto"/>
              <w:jc w:val="center"/>
              <w:rPr>
                <w:rFonts w:asciiTheme="minorHAnsi" w:hAnsiTheme="minorHAnsi" w:cstheme="minorHAnsi"/>
                <w:lang w:val="en-US"/>
              </w:rPr>
            </w:pPr>
            <w:r w:rsidRPr="000E526A">
              <w:rPr>
                <w:rFonts w:asciiTheme="minorHAnsi" w:hAnsiTheme="minorHAnsi" w:cstheme="minorHAnsi"/>
                <w:lang w:val="en-US"/>
              </w:rPr>
              <w:t>Vehicles</w:t>
            </w:r>
          </w:p>
        </w:tc>
        <w:tc>
          <w:tcPr>
            <w:tcW w:w="1496" w:type="dxa"/>
            <w:gridSpan w:val="2"/>
            <w:vAlign w:val="bottom"/>
          </w:tcPr>
          <w:p w14:paraId="5A714546" w14:textId="77777777" w:rsidR="00B878AC" w:rsidRPr="00DF09D5" w:rsidRDefault="00B878AC" w:rsidP="00862257">
            <w:pPr>
              <w:pBdr>
                <w:bottom w:val="single" w:sz="4" w:space="1" w:color="auto"/>
              </w:pBdr>
              <w:spacing w:line="240" w:lineRule="auto"/>
              <w:jc w:val="center"/>
              <w:rPr>
                <w:rFonts w:asciiTheme="minorHAnsi" w:hAnsiTheme="minorHAnsi" w:cstheme="minorHAnsi"/>
                <w:cs/>
                <w:lang w:val="en-US"/>
              </w:rPr>
            </w:pPr>
            <w:r w:rsidRPr="000E526A">
              <w:rPr>
                <w:rFonts w:asciiTheme="minorHAnsi" w:hAnsiTheme="minorHAnsi" w:cstheme="minorHAnsi"/>
                <w:lang w:val="en-US"/>
              </w:rPr>
              <w:t>Total</w:t>
            </w:r>
          </w:p>
        </w:tc>
      </w:tr>
      <w:tr w:rsidR="00B878AC" w:rsidRPr="00DF09D5" w14:paraId="5ED47380" w14:textId="77777777" w:rsidTr="00862257">
        <w:trPr>
          <w:trHeight w:val="24"/>
        </w:trPr>
        <w:tc>
          <w:tcPr>
            <w:tcW w:w="5308" w:type="dxa"/>
            <w:tcBorders>
              <w:top w:val="nil"/>
              <w:left w:val="nil"/>
              <w:bottom w:val="nil"/>
              <w:right w:val="nil"/>
            </w:tcBorders>
            <w:vAlign w:val="bottom"/>
          </w:tcPr>
          <w:p w14:paraId="06EEB5A8" w14:textId="77777777" w:rsidR="00B878AC" w:rsidRPr="00DF09D5" w:rsidRDefault="00B878AC" w:rsidP="00862257">
            <w:pPr>
              <w:spacing w:line="240" w:lineRule="auto"/>
              <w:ind w:right="-258"/>
              <w:rPr>
                <w:rFonts w:asciiTheme="minorHAnsi" w:hAnsiTheme="minorHAnsi" w:cstheme="minorHAnsi"/>
                <w:u w:val="single"/>
                <w:cs/>
                <w:lang w:val="en-US"/>
              </w:rPr>
            </w:pPr>
            <w:r w:rsidRPr="000E526A">
              <w:rPr>
                <w:rFonts w:asciiTheme="minorHAnsi" w:hAnsiTheme="minorHAnsi" w:cstheme="minorHAnsi"/>
                <w:u w:val="single"/>
              </w:rPr>
              <w:t xml:space="preserve">Cost </w:t>
            </w:r>
          </w:p>
        </w:tc>
        <w:tc>
          <w:tcPr>
            <w:tcW w:w="1480" w:type="dxa"/>
          </w:tcPr>
          <w:p w14:paraId="0EBBA435" w14:textId="77777777" w:rsidR="00B878AC" w:rsidRPr="00DF09D5" w:rsidRDefault="00B878AC" w:rsidP="00862257">
            <w:pPr>
              <w:spacing w:line="240" w:lineRule="auto"/>
              <w:jc w:val="both"/>
              <w:rPr>
                <w:rFonts w:asciiTheme="minorHAnsi" w:hAnsiTheme="minorHAnsi" w:cstheme="minorHAnsi"/>
                <w:lang w:val="en-US"/>
              </w:rPr>
            </w:pPr>
          </w:p>
        </w:tc>
        <w:tc>
          <w:tcPr>
            <w:tcW w:w="1446" w:type="dxa"/>
          </w:tcPr>
          <w:p w14:paraId="4F97453E" w14:textId="77777777" w:rsidR="00B878AC" w:rsidRPr="00DF09D5" w:rsidRDefault="00B878AC" w:rsidP="00862257">
            <w:pPr>
              <w:spacing w:line="240" w:lineRule="auto"/>
              <w:jc w:val="both"/>
              <w:rPr>
                <w:rFonts w:asciiTheme="minorHAnsi" w:hAnsiTheme="minorHAnsi" w:cstheme="minorHAnsi"/>
                <w:lang w:val="en-US"/>
              </w:rPr>
            </w:pPr>
          </w:p>
        </w:tc>
        <w:tc>
          <w:tcPr>
            <w:tcW w:w="1463" w:type="dxa"/>
          </w:tcPr>
          <w:p w14:paraId="79483A01" w14:textId="77777777" w:rsidR="00B878AC" w:rsidRPr="00DF09D5" w:rsidRDefault="00B878AC" w:rsidP="00862257">
            <w:pPr>
              <w:spacing w:line="240" w:lineRule="auto"/>
              <w:jc w:val="both"/>
              <w:rPr>
                <w:rFonts w:asciiTheme="minorHAnsi" w:hAnsiTheme="minorHAnsi" w:cstheme="minorHAnsi"/>
                <w:lang w:val="en-US"/>
              </w:rPr>
            </w:pPr>
          </w:p>
        </w:tc>
        <w:tc>
          <w:tcPr>
            <w:tcW w:w="1940" w:type="dxa"/>
          </w:tcPr>
          <w:p w14:paraId="62E63A70" w14:textId="77777777" w:rsidR="00B878AC" w:rsidRPr="00DF09D5" w:rsidRDefault="00B878AC" w:rsidP="00862257">
            <w:pPr>
              <w:spacing w:line="240" w:lineRule="auto"/>
              <w:jc w:val="both"/>
              <w:rPr>
                <w:rFonts w:asciiTheme="minorHAnsi" w:hAnsiTheme="minorHAnsi" w:cstheme="minorHAnsi"/>
                <w:lang w:val="en-US"/>
              </w:rPr>
            </w:pPr>
          </w:p>
        </w:tc>
        <w:tc>
          <w:tcPr>
            <w:tcW w:w="1446" w:type="dxa"/>
            <w:gridSpan w:val="2"/>
          </w:tcPr>
          <w:p w14:paraId="355CC11E" w14:textId="77777777" w:rsidR="00B878AC" w:rsidRPr="00DF09D5" w:rsidRDefault="00B878AC" w:rsidP="00621EF9">
            <w:pPr>
              <w:tabs>
                <w:tab w:val="decimal" w:pos="1163"/>
                <w:tab w:val="decimal" w:pos="1309"/>
              </w:tabs>
              <w:spacing w:line="240" w:lineRule="auto"/>
              <w:jc w:val="right"/>
              <w:rPr>
                <w:rFonts w:asciiTheme="minorHAnsi" w:hAnsiTheme="minorHAnsi" w:cstheme="minorHAnsi"/>
                <w:lang w:val="en-US"/>
              </w:rPr>
            </w:pPr>
          </w:p>
        </w:tc>
        <w:tc>
          <w:tcPr>
            <w:tcW w:w="1496" w:type="dxa"/>
            <w:gridSpan w:val="2"/>
          </w:tcPr>
          <w:p w14:paraId="42695AFD" w14:textId="77777777" w:rsidR="00B878AC" w:rsidRPr="00DF09D5" w:rsidRDefault="00B878AC" w:rsidP="00862257">
            <w:pPr>
              <w:spacing w:line="240" w:lineRule="auto"/>
              <w:jc w:val="both"/>
              <w:rPr>
                <w:rFonts w:asciiTheme="minorHAnsi" w:hAnsiTheme="minorHAnsi" w:cstheme="minorHAnsi"/>
                <w:lang w:val="en-US"/>
              </w:rPr>
            </w:pPr>
          </w:p>
        </w:tc>
      </w:tr>
      <w:tr w:rsidR="00B878AC" w:rsidRPr="00DF09D5" w14:paraId="29E2C41D" w14:textId="77777777" w:rsidTr="00862257">
        <w:trPr>
          <w:trHeight w:val="24"/>
        </w:trPr>
        <w:tc>
          <w:tcPr>
            <w:tcW w:w="5308" w:type="dxa"/>
            <w:tcBorders>
              <w:top w:val="nil"/>
              <w:left w:val="nil"/>
              <w:bottom w:val="nil"/>
              <w:right w:val="nil"/>
            </w:tcBorders>
            <w:vAlign w:val="bottom"/>
          </w:tcPr>
          <w:p w14:paraId="175FDC4E" w14:textId="77777777" w:rsidR="00B878AC" w:rsidRPr="00DF09D5" w:rsidRDefault="00B878AC" w:rsidP="00862257">
            <w:pPr>
              <w:spacing w:line="240" w:lineRule="auto"/>
              <w:ind w:right="-258"/>
              <w:rPr>
                <w:rFonts w:asciiTheme="minorHAnsi" w:hAnsiTheme="minorHAnsi" w:cstheme="minorHAnsi"/>
                <w:lang w:val="en-US"/>
              </w:rPr>
            </w:pPr>
            <w:r w:rsidRPr="000E526A">
              <w:rPr>
                <w:rFonts w:asciiTheme="minorHAnsi" w:hAnsiTheme="minorHAnsi" w:cstheme="minorHAnsi"/>
              </w:rPr>
              <w:t>Balance as at January 1, 20</w:t>
            </w:r>
            <w:r>
              <w:rPr>
                <w:rFonts w:asciiTheme="minorHAnsi" w:hAnsiTheme="minorHAnsi" w:cstheme="minorHAnsi"/>
              </w:rPr>
              <w:t>20</w:t>
            </w:r>
          </w:p>
        </w:tc>
        <w:tc>
          <w:tcPr>
            <w:tcW w:w="1480" w:type="dxa"/>
            <w:vAlign w:val="bottom"/>
          </w:tcPr>
          <w:p w14:paraId="539357E7"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9,72</w:t>
            </w:r>
            <w:r>
              <w:rPr>
                <w:rFonts w:asciiTheme="minorHAnsi" w:hAnsiTheme="minorHAnsi" w:cstheme="minorHAnsi"/>
                <w:lang w:val="en-US"/>
              </w:rPr>
              <w:t>1</w:t>
            </w:r>
          </w:p>
        </w:tc>
        <w:tc>
          <w:tcPr>
            <w:tcW w:w="1446" w:type="dxa"/>
            <w:vAlign w:val="bottom"/>
          </w:tcPr>
          <w:p w14:paraId="56A02244"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6,685</w:t>
            </w:r>
          </w:p>
        </w:tc>
        <w:tc>
          <w:tcPr>
            <w:tcW w:w="1463" w:type="dxa"/>
            <w:vAlign w:val="bottom"/>
          </w:tcPr>
          <w:p w14:paraId="584F7360"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1,14</w:t>
            </w:r>
            <w:r>
              <w:rPr>
                <w:rFonts w:asciiTheme="minorHAnsi" w:hAnsiTheme="minorHAnsi" w:cstheme="minorHAnsi"/>
                <w:lang w:val="en-US"/>
              </w:rPr>
              <w:t>6</w:t>
            </w:r>
          </w:p>
        </w:tc>
        <w:tc>
          <w:tcPr>
            <w:tcW w:w="1940" w:type="dxa"/>
            <w:vAlign w:val="bottom"/>
          </w:tcPr>
          <w:p w14:paraId="7B0A208F" w14:textId="4056F113"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4,337</w:t>
            </w:r>
          </w:p>
        </w:tc>
        <w:tc>
          <w:tcPr>
            <w:tcW w:w="1446" w:type="dxa"/>
            <w:gridSpan w:val="2"/>
            <w:vAlign w:val="bottom"/>
          </w:tcPr>
          <w:p w14:paraId="4E90035C" w14:textId="77777777" w:rsidR="00B878AC" w:rsidRPr="00DF09D5" w:rsidRDefault="00B878AC" w:rsidP="00621EF9">
            <w:pPr>
              <w:tabs>
                <w:tab w:val="decimal" w:pos="1163"/>
                <w:tab w:val="decimal" w:pos="1309"/>
              </w:tabs>
              <w:spacing w:line="240" w:lineRule="auto"/>
              <w:jc w:val="right"/>
              <w:rPr>
                <w:rFonts w:asciiTheme="minorHAnsi" w:hAnsiTheme="minorHAnsi" w:cstheme="minorHAnsi"/>
                <w:lang w:val="en-US"/>
              </w:rPr>
            </w:pPr>
            <w:r w:rsidRPr="00DF09D5">
              <w:rPr>
                <w:rFonts w:asciiTheme="minorHAnsi" w:hAnsiTheme="minorHAnsi" w:cstheme="minorHAnsi"/>
                <w:lang w:val="en-US"/>
              </w:rPr>
              <w:t>3,7</w:t>
            </w:r>
            <w:r>
              <w:rPr>
                <w:rFonts w:asciiTheme="minorHAnsi" w:hAnsiTheme="minorHAnsi" w:cstheme="minorHAnsi"/>
                <w:lang w:val="en-US"/>
              </w:rPr>
              <w:t>40</w:t>
            </w:r>
          </w:p>
        </w:tc>
        <w:tc>
          <w:tcPr>
            <w:tcW w:w="1496" w:type="dxa"/>
            <w:gridSpan w:val="2"/>
            <w:vAlign w:val="bottom"/>
          </w:tcPr>
          <w:p w14:paraId="05DDD28B"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25,62</w:t>
            </w:r>
            <w:r>
              <w:rPr>
                <w:rFonts w:asciiTheme="minorHAnsi" w:hAnsiTheme="minorHAnsi" w:cstheme="minorHAnsi"/>
                <w:lang w:val="en-US"/>
              </w:rPr>
              <w:t>9</w:t>
            </w:r>
          </w:p>
        </w:tc>
      </w:tr>
      <w:tr w:rsidR="00B878AC" w:rsidRPr="00DF09D5" w14:paraId="26CE07AD" w14:textId="77777777" w:rsidTr="00862257">
        <w:trPr>
          <w:trHeight w:val="24"/>
        </w:trPr>
        <w:tc>
          <w:tcPr>
            <w:tcW w:w="5308" w:type="dxa"/>
            <w:tcBorders>
              <w:top w:val="nil"/>
              <w:left w:val="nil"/>
              <w:bottom w:val="nil"/>
              <w:right w:val="nil"/>
            </w:tcBorders>
            <w:vAlign w:val="bottom"/>
          </w:tcPr>
          <w:p w14:paraId="7B8A470D" w14:textId="77777777" w:rsidR="00B878AC" w:rsidRPr="00DF09D5" w:rsidRDefault="00B878AC" w:rsidP="00862257">
            <w:pPr>
              <w:spacing w:line="240" w:lineRule="auto"/>
              <w:ind w:right="-258"/>
              <w:rPr>
                <w:rFonts w:asciiTheme="minorHAnsi" w:hAnsiTheme="minorHAnsi" w:cstheme="minorHAnsi"/>
                <w:lang w:val="en-US"/>
              </w:rPr>
            </w:pPr>
            <w:r w:rsidRPr="000E526A">
              <w:rPr>
                <w:rFonts w:asciiTheme="minorHAnsi" w:hAnsiTheme="minorHAnsi" w:cstheme="minorHAnsi"/>
              </w:rPr>
              <w:t>Acquisitions</w:t>
            </w:r>
          </w:p>
        </w:tc>
        <w:tc>
          <w:tcPr>
            <w:tcW w:w="1480" w:type="dxa"/>
            <w:vAlign w:val="bottom"/>
          </w:tcPr>
          <w:p w14:paraId="02D4B89C"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112</w:t>
            </w:r>
          </w:p>
        </w:tc>
        <w:tc>
          <w:tcPr>
            <w:tcW w:w="1446" w:type="dxa"/>
            <w:vAlign w:val="bottom"/>
          </w:tcPr>
          <w:p w14:paraId="35BAE7F4"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8,607</w:t>
            </w:r>
          </w:p>
        </w:tc>
        <w:tc>
          <w:tcPr>
            <w:tcW w:w="1463" w:type="dxa"/>
            <w:vAlign w:val="bottom"/>
          </w:tcPr>
          <w:p w14:paraId="5E6146B8"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15</w:t>
            </w:r>
            <w:r>
              <w:rPr>
                <w:rFonts w:asciiTheme="minorHAnsi" w:hAnsiTheme="minorHAnsi" w:cstheme="minorHAnsi"/>
                <w:lang w:val="en-US"/>
              </w:rPr>
              <w:t>4</w:t>
            </w:r>
          </w:p>
        </w:tc>
        <w:tc>
          <w:tcPr>
            <w:tcW w:w="1940" w:type="dxa"/>
            <w:vAlign w:val="bottom"/>
          </w:tcPr>
          <w:p w14:paraId="54E2F1D6" w14:textId="626B2B0F"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150</w:t>
            </w:r>
          </w:p>
        </w:tc>
        <w:tc>
          <w:tcPr>
            <w:tcW w:w="1446" w:type="dxa"/>
            <w:gridSpan w:val="2"/>
            <w:vAlign w:val="bottom"/>
          </w:tcPr>
          <w:p w14:paraId="21647549" w14:textId="44DC7CCA" w:rsidR="00B878AC" w:rsidRPr="00DF09D5" w:rsidRDefault="009A1DE5" w:rsidP="009A1DE5">
            <w:pPr>
              <w:tabs>
                <w:tab w:val="left" w:pos="79"/>
              </w:tabs>
              <w:spacing w:line="240" w:lineRule="auto"/>
              <w:ind w:right="-49"/>
              <w:jc w:val="center"/>
              <w:rPr>
                <w:rFonts w:asciiTheme="minorHAnsi" w:hAnsiTheme="minorHAnsi" w:cstheme="minorHAnsi"/>
                <w:lang w:val="en-US"/>
              </w:rPr>
            </w:pPr>
            <w:r>
              <w:rPr>
                <w:rFonts w:asciiTheme="minorHAnsi" w:hAnsiTheme="minorHAnsi" w:cstheme="minorHAnsi"/>
                <w:lang w:val="en-US"/>
              </w:rPr>
              <w:t>-</w:t>
            </w:r>
          </w:p>
        </w:tc>
        <w:tc>
          <w:tcPr>
            <w:tcW w:w="1496" w:type="dxa"/>
            <w:gridSpan w:val="2"/>
            <w:vAlign w:val="bottom"/>
          </w:tcPr>
          <w:p w14:paraId="25F4437E" w14:textId="77777777" w:rsidR="00B878AC" w:rsidRPr="00DF09D5" w:rsidRDefault="00B878AC" w:rsidP="00052E61">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9,023</w:t>
            </w:r>
          </w:p>
        </w:tc>
      </w:tr>
      <w:tr w:rsidR="00B878AC" w:rsidRPr="00DF09D5" w14:paraId="448ED1C7" w14:textId="77777777" w:rsidTr="00862257">
        <w:trPr>
          <w:trHeight w:val="24"/>
        </w:trPr>
        <w:tc>
          <w:tcPr>
            <w:tcW w:w="5308" w:type="dxa"/>
            <w:tcBorders>
              <w:top w:val="nil"/>
              <w:left w:val="nil"/>
              <w:bottom w:val="nil"/>
              <w:right w:val="nil"/>
            </w:tcBorders>
            <w:vAlign w:val="bottom"/>
          </w:tcPr>
          <w:p w14:paraId="49093597" w14:textId="77777777" w:rsidR="00B878AC" w:rsidRPr="00DF09D5" w:rsidRDefault="00B878AC" w:rsidP="00862257">
            <w:pPr>
              <w:spacing w:line="240" w:lineRule="auto"/>
              <w:ind w:right="-258"/>
              <w:rPr>
                <w:rFonts w:asciiTheme="minorHAnsi" w:hAnsiTheme="minorHAnsi" w:cstheme="minorHAnsi"/>
                <w:cs/>
                <w:lang w:val="en-US"/>
              </w:rPr>
            </w:pPr>
            <w:r w:rsidRPr="000E526A">
              <w:rPr>
                <w:rFonts w:asciiTheme="minorHAnsi" w:hAnsiTheme="minorHAnsi" w:cstheme="minorHAnsi"/>
              </w:rPr>
              <w:t>Disposal/written-off</w:t>
            </w:r>
          </w:p>
        </w:tc>
        <w:tc>
          <w:tcPr>
            <w:tcW w:w="1480" w:type="dxa"/>
            <w:vAlign w:val="bottom"/>
          </w:tcPr>
          <w:p w14:paraId="0159AF1C" w14:textId="77777777" w:rsidR="00B878AC" w:rsidRPr="00DF09D5" w:rsidRDefault="00B878AC" w:rsidP="00862257">
            <w:pPr>
              <w:pBdr>
                <w:bottom w:val="single" w:sz="4" w:space="1" w:color="auto"/>
              </w:pBdr>
              <w:tabs>
                <w:tab w:val="left" w:pos="79"/>
              </w:tabs>
              <w:spacing w:line="240" w:lineRule="auto"/>
              <w:ind w:right="-49"/>
              <w:jc w:val="center"/>
              <w:rPr>
                <w:rFonts w:asciiTheme="minorHAnsi" w:hAnsiTheme="minorHAnsi" w:cstheme="minorHAnsi"/>
                <w:cs/>
                <w:lang w:val="en-US"/>
              </w:rPr>
            </w:pPr>
            <w:r w:rsidRPr="00DF09D5">
              <w:rPr>
                <w:rFonts w:asciiTheme="minorHAnsi" w:hAnsiTheme="minorHAnsi" w:cstheme="minorHAnsi"/>
                <w:lang w:val="en-US"/>
              </w:rPr>
              <w:t>-</w:t>
            </w:r>
          </w:p>
        </w:tc>
        <w:tc>
          <w:tcPr>
            <w:tcW w:w="1446" w:type="dxa"/>
            <w:vAlign w:val="bottom"/>
          </w:tcPr>
          <w:p w14:paraId="689F830F" w14:textId="77777777" w:rsidR="00B878AC" w:rsidRPr="00DF09D5" w:rsidRDefault="00B878AC" w:rsidP="00261C75">
            <w:pPr>
              <w:pBdr>
                <w:bottom w:val="single" w:sz="4" w:space="1" w:color="auto"/>
              </w:pBdr>
              <w:tabs>
                <w:tab w:val="left" w:pos="79"/>
              </w:tabs>
              <w:spacing w:line="240" w:lineRule="auto"/>
              <w:ind w:right="-69"/>
              <w:jc w:val="right"/>
              <w:rPr>
                <w:rFonts w:asciiTheme="minorHAnsi" w:hAnsiTheme="minorHAnsi" w:cstheme="minorHAnsi"/>
                <w:cs/>
                <w:lang w:val="en-US"/>
              </w:rPr>
            </w:pPr>
            <w:r w:rsidRPr="00DF09D5">
              <w:rPr>
                <w:rFonts w:asciiTheme="minorHAnsi" w:hAnsiTheme="minorHAnsi" w:cstheme="minorHAnsi"/>
                <w:lang w:val="en-US"/>
              </w:rPr>
              <w:t>(92</w:t>
            </w:r>
            <w:r>
              <w:rPr>
                <w:rFonts w:asciiTheme="minorHAnsi" w:hAnsiTheme="minorHAnsi" w:cstheme="minorHAnsi"/>
                <w:lang w:val="en-US"/>
              </w:rPr>
              <w:t>9</w:t>
            </w:r>
            <w:r w:rsidRPr="00DF09D5">
              <w:rPr>
                <w:rFonts w:asciiTheme="minorHAnsi" w:hAnsiTheme="minorHAnsi" w:cstheme="minorHAnsi"/>
                <w:lang w:val="en-US"/>
              </w:rPr>
              <w:t>)</w:t>
            </w:r>
          </w:p>
        </w:tc>
        <w:tc>
          <w:tcPr>
            <w:tcW w:w="1463" w:type="dxa"/>
            <w:vAlign w:val="bottom"/>
          </w:tcPr>
          <w:p w14:paraId="4A73D800" w14:textId="77777777" w:rsidR="00B878AC" w:rsidRPr="00DF09D5" w:rsidRDefault="00B878AC" w:rsidP="00862257">
            <w:pPr>
              <w:pBdr>
                <w:bottom w:val="single" w:sz="4" w:space="1" w:color="auto"/>
              </w:pBdr>
              <w:tabs>
                <w:tab w:val="left" w:pos="79"/>
              </w:tabs>
              <w:spacing w:line="240" w:lineRule="auto"/>
              <w:ind w:right="-49"/>
              <w:jc w:val="right"/>
              <w:rPr>
                <w:rFonts w:asciiTheme="minorHAnsi" w:hAnsiTheme="minorHAnsi" w:cstheme="minorHAnsi"/>
                <w:lang w:val="en-US"/>
              </w:rPr>
            </w:pPr>
            <w:r w:rsidRPr="00DF09D5">
              <w:rPr>
                <w:rFonts w:asciiTheme="minorHAnsi" w:hAnsiTheme="minorHAnsi" w:cstheme="minorHAnsi"/>
                <w:lang w:val="en-US"/>
              </w:rPr>
              <w:t>(105)</w:t>
            </w:r>
          </w:p>
        </w:tc>
        <w:tc>
          <w:tcPr>
            <w:tcW w:w="1940" w:type="dxa"/>
            <w:vAlign w:val="bottom"/>
          </w:tcPr>
          <w:p w14:paraId="59325F7A" w14:textId="445FD164" w:rsidR="00B878AC" w:rsidRPr="00DF09D5" w:rsidRDefault="00B878AC" w:rsidP="00862257">
            <w:pPr>
              <w:pBdr>
                <w:bottom w:val="single" w:sz="4" w:space="1" w:color="auto"/>
              </w:pBdr>
              <w:tabs>
                <w:tab w:val="left" w:pos="79"/>
              </w:tabs>
              <w:spacing w:line="240" w:lineRule="auto"/>
              <w:ind w:right="-49"/>
              <w:jc w:val="right"/>
              <w:rPr>
                <w:rFonts w:asciiTheme="minorHAnsi" w:hAnsiTheme="minorHAnsi" w:cstheme="minorHAnsi"/>
                <w:lang w:val="en-US"/>
              </w:rPr>
            </w:pPr>
            <w:r w:rsidRPr="00DF09D5">
              <w:rPr>
                <w:rFonts w:asciiTheme="minorHAnsi" w:hAnsiTheme="minorHAnsi" w:cstheme="minorHAnsi"/>
                <w:lang w:val="en-US"/>
              </w:rPr>
              <w:t>(686)</w:t>
            </w:r>
          </w:p>
        </w:tc>
        <w:tc>
          <w:tcPr>
            <w:tcW w:w="1446" w:type="dxa"/>
            <w:gridSpan w:val="2"/>
            <w:vAlign w:val="bottom"/>
          </w:tcPr>
          <w:p w14:paraId="7C859F3D" w14:textId="77777777" w:rsidR="00B878AC" w:rsidRPr="00DF09D5" w:rsidRDefault="00B878AC" w:rsidP="00261C75">
            <w:pPr>
              <w:pBdr>
                <w:bottom w:val="single" w:sz="4" w:space="1" w:color="auto"/>
              </w:pBdr>
              <w:tabs>
                <w:tab w:val="left" w:pos="79"/>
              </w:tabs>
              <w:spacing w:line="240" w:lineRule="auto"/>
              <w:ind w:right="-49"/>
              <w:jc w:val="right"/>
              <w:rPr>
                <w:rFonts w:asciiTheme="minorHAnsi" w:hAnsiTheme="minorHAnsi" w:cstheme="minorHAnsi"/>
                <w:lang w:val="en-US"/>
              </w:rPr>
            </w:pPr>
            <w:r w:rsidRPr="00DF09D5">
              <w:rPr>
                <w:rFonts w:asciiTheme="minorHAnsi" w:hAnsiTheme="minorHAnsi" w:cstheme="minorHAnsi"/>
                <w:lang w:val="en-US"/>
              </w:rPr>
              <w:t>(3,318)</w:t>
            </w:r>
          </w:p>
        </w:tc>
        <w:tc>
          <w:tcPr>
            <w:tcW w:w="1496" w:type="dxa"/>
            <w:gridSpan w:val="2"/>
            <w:vAlign w:val="bottom"/>
          </w:tcPr>
          <w:p w14:paraId="2D3AD1C9" w14:textId="77777777" w:rsidR="00B878AC" w:rsidRPr="00DF09D5" w:rsidRDefault="00B878AC" w:rsidP="00261C75">
            <w:pPr>
              <w:pBdr>
                <w:bottom w:val="single" w:sz="4" w:space="1" w:color="auto"/>
              </w:pBdr>
              <w:tabs>
                <w:tab w:val="decimal" w:pos="885"/>
              </w:tabs>
              <w:spacing w:line="240" w:lineRule="auto"/>
              <w:ind w:right="-50"/>
              <w:jc w:val="right"/>
              <w:rPr>
                <w:rFonts w:asciiTheme="minorHAnsi" w:hAnsiTheme="minorHAnsi" w:cstheme="minorHAnsi"/>
                <w:cs/>
                <w:lang w:val="en-US"/>
              </w:rPr>
            </w:pPr>
            <w:r w:rsidRPr="00DF09D5">
              <w:rPr>
                <w:rFonts w:asciiTheme="minorHAnsi" w:hAnsiTheme="minorHAnsi" w:cstheme="minorHAnsi"/>
                <w:lang w:val="en-US"/>
              </w:rPr>
              <w:t>(5,038)</w:t>
            </w:r>
          </w:p>
        </w:tc>
      </w:tr>
      <w:tr w:rsidR="00B878AC" w:rsidRPr="00DF09D5" w14:paraId="0CE0FA1C" w14:textId="77777777" w:rsidTr="00862257">
        <w:trPr>
          <w:trHeight w:val="24"/>
        </w:trPr>
        <w:tc>
          <w:tcPr>
            <w:tcW w:w="5308" w:type="dxa"/>
            <w:tcBorders>
              <w:top w:val="nil"/>
              <w:left w:val="nil"/>
              <w:bottom w:val="nil"/>
              <w:right w:val="nil"/>
            </w:tcBorders>
            <w:vAlign w:val="bottom"/>
          </w:tcPr>
          <w:p w14:paraId="36129D41" w14:textId="77777777" w:rsidR="00B878AC" w:rsidRPr="00DF09D5" w:rsidRDefault="00B878AC" w:rsidP="00862257">
            <w:pPr>
              <w:spacing w:line="240" w:lineRule="auto"/>
              <w:ind w:right="-258"/>
              <w:rPr>
                <w:rFonts w:asciiTheme="minorHAnsi" w:hAnsiTheme="minorHAnsi" w:cstheme="minorHAnsi"/>
                <w:cs/>
                <w:lang w:val="en-US"/>
              </w:rPr>
            </w:pPr>
            <w:r w:rsidRPr="000E526A">
              <w:rPr>
                <w:rFonts w:asciiTheme="minorHAnsi" w:hAnsiTheme="minorHAnsi" w:cstheme="minorHAnsi"/>
              </w:rPr>
              <w:t>Balance as at December 31, 20</w:t>
            </w:r>
            <w:r>
              <w:rPr>
                <w:rFonts w:asciiTheme="minorHAnsi" w:hAnsiTheme="minorHAnsi" w:cstheme="minorHAnsi"/>
              </w:rPr>
              <w:t>20</w:t>
            </w:r>
          </w:p>
        </w:tc>
        <w:tc>
          <w:tcPr>
            <w:tcW w:w="1480" w:type="dxa"/>
            <w:vAlign w:val="bottom"/>
          </w:tcPr>
          <w:p w14:paraId="032797EA"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9,833</w:t>
            </w:r>
          </w:p>
        </w:tc>
        <w:tc>
          <w:tcPr>
            <w:tcW w:w="1446" w:type="dxa"/>
            <w:vAlign w:val="bottom"/>
          </w:tcPr>
          <w:p w14:paraId="20FBA28F"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14,36</w:t>
            </w:r>
            <w:r>
              <w:rPr>
                <w:rFonts w:asciiTheme="minorHAnsi" w:hAnsiTheme="minorHAnsi" w:cstheme="minorHAnsi"/>
                <w:lang w:val="en-US"/>
              </w:rPr>
              <w:t>3</w:t>
            </w:r>
          </w:p>
        </w:tc>
        <w:tc>
          <w:tcPr>
            <w:tcW w:w="1463" w:type="dxa"/>
            <w:vAlign w:val="bottom"/>
          </w:tcPr>
          <w:p w14:paraId="7098046B" w14:textId="4A61F510"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1,19</w:t>
            </w:r>
            <w:r w:rsidR="00261C75">
              <w:rPr>
                <w:rFonts w:asciiTheme="minorHAnsi" w:hAnsiTheme="minorHAnsi" w:cstheme="minorHAnsi"/>
                <w:lang w:val="en-US"/>
              </w:rPr>
              <w:t>5</w:t>
            </w:r>
          </w:p>
        </w:tc>
        <w:tc>
          <w:tcPr>
            <w:tcW w:w="1940" w:type="dxa"/>
            <w:vAlign w:val="bottom"/>
          </w:tcPr>
          <w:p w14:paraId="12EE5DC2" w14:textId="59D30B36"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3,80</w:t>
            </w:r>
            <w:r w:rsidR="00261C75">
              <w:rPr>
                <w:rFonts w:asciiTheme="minorHAnsi" w:hAnsiTheme="minorHAnsi" w:cstheme="minorHAnsi"/>
                <w:lang w:val="en-US"/>
              </w:rPr>
              <w:t>1</w:t>
            </w:r>
          </w:p>
        </w:tc>
        <w:tc>
          <w:tcPr>
            <w:tcW w:w="1446" w:type="dxa"/>
            <w:gridSpan w:val="2"/>
            <w:vAlign w:val="bottom"/>
          </w:tcPr>
          <w:p w14:paraId="5D8F89B5" w14:textId="77777777" w:rsidR="00B878AC" w:rsidRPr="00DF09D5" w:rsidRDefault="00B878AC" w:rsidP="00621EF9">
            <w:pPr>
              <w:tabs>
                <w:tab w:val="decimal" w:pos="1163"/>
                <w:tab w:val="decimal" w:pos="1309"/>
              </w:tabs>
              <w:spacing w:line="240" w:lineRule="auto"/>
              <w:jc w:val="right"/>
              <w:rPr>
                <w:rFonts w:asciiTheme="minorHAnsi" w:hAnsiTheme="minorHAnsi" w:cstheme="minorHAnsi"/>
                <w:lang w:val="en-US"/>
              </w:rPr>
            </w:pPr>
            <w:r w:rsidRPr="00DF09D5">
              <w:rPr>
                <w:rFonts w:asciiTheme="minorHAnsi" w:hAnsiTheme="minorHAnsi" w:cstheme="minorHAnsi"/>
                <w:lang w:val="en-US"/>
              </w:rPr>
              <w:t>42</w:t>
            </w:r>
            <w:r>
              <w:rPr>
                <w:rFonts w:asciiTheme="minorHAnsi" w:hAnsiTheme="minorHAnsi" w:cstheme="minorHAnsi"/>
                <w:lang w:val="en-US"/>
              </w:rPr>
              <w:t>2</w:t>
            </w:r>
          </w:p>
        </w:tc>
        <w:tc>
          <w:tcPr>
            <w:tcW w:w="1496" w:type="dxa"/>
            <w:gridSpan w:val="2"/>
            <w:vAlign w:val="bottom"/>
          </w:tcPr>
          <w:p w14:paraId="66A2C15D"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29,614</w:t>
            </w:r>
          </w:p>
        </w:tc>
      </w:tr>
      <w:tr w:rsidR="00B878AC" w:rsidRPr="00DF09D5" w14:paraId="18175B1A" w14:textId="77777777" w:rsidTr="00862257">
        <w:trPr>
          <w:trHeight w:val="24"/>
        </w:trPr>
        <w:tc>
          <w:tcPr>
            <w:tcW w:w="5308" w:type="dxa"/>
            <w:tcBorders>
              <w:top w:val="nil"/>
              <w:left w:val="nil"/>
              <w:bottom w:val="nil"/>
              <w:right w:val="nil"/>
            </w:tcBorders>
            <w:vAlign w:val="bottom"/>
          </w:tcPr>
          <w:p w14:paraId="2DE7B82C" w14:textId="77777777" w:rsidR="00B878AC" w:rsidRPr="00DF09D5" w:rsidRDefault="00B878AC" w:rsidP="00862257">
            <w:pPr>
              <w:spacing w:line="240" w:lineRule="auto"/>
              <w:ind w:right="-258"/>
              <w:rPr>
                <w:rFonts w:asciiTheme="minorHAnsi" w:hAnsiTheme="minorHAnsi" w:cstheme="minorHAnsi"/>
                <w:cs/>
                <w:lang w:val="en-US"/>
              </w:rPr>
            </w:pPr>
            <w:r w:rsidRPr="000E526A">
              <w:rPr>
                <w:rFonts w:asciiTheme="minorHAnsi" w:hAnsiTheme="minorHAnsi" w:cstheme="minorHAnsi"/>
              </w:rPr>
              <w:t>Acquisitions</w:t>
            </w:r>
          </w:p>
        </w:tc>
        <w:tc>
          <w:tcPr>
            <w:tcW w:w="1480" w:type="dxa"/>
            <w:vAlign w:val="bottom"/>
          </w:tcPr>
          <w:p w14:paraId="2D914C13" w14:textId="77777777" w:rsidR="00B878AC" w:rsidRPr="00DF09D5" w:rsidRDefault="00B878AC" w:rsidP="00862257">
            <w:pPr>
              <w:tabs>
                <w:tab w:val="decimal" w:pos="1269"/>
              </w:tabs>
              <w:spacing w:line="240" w:lineRule="auto"/>
              <w:jc w:val="center"/>
              <w:rPr>
                <w:rFonts w:asciiTheme="minorHAnsi" w:hAnsiTheme="minorHAnsi" w:cstheme="minorHAnsi"/>
                <w:lang w:val="en-US"/>
              </w:rPr>
            </w:pPr>
            <w:r>
              <w:rPr>
                <w:rFonts w:asciiTheme="minorHAnsi" w:hAnsiTheme="minorHAnsi" w:cstheme="minorHAnsi"/>
                <w:lang w:val="en-US"/>
              </w:rPr>
              <w:t>94</w:t>
            </w:r>
          </w:p>
        </w:tc>
        <w:tc>
          <w:tcPr>
            <w:tcW w:w="1446" w:type="dxa"/>
            <w:vAlign w:val="bottom"/>
          </w:tcPr>
          <w:p w14:paraId="3A203172"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155</w:t>
            </w:r>
          </w:p>
        </w:tc>
        <w:tc>
          <w:tcPr>
            <w:tcW w:w="1463" w:type="dxa"/>
            <w:vAlign w:val="bottom"/>
          </w:tcPr>
          <w:p w14:paraId="0015B344"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4</w:t>
            </w:r>
          </w:p>
        </w:tc>
        <w:tc>
          <w:tcPr>
            <w:tcW w:w="1940" w:type="dxa"/>
            <w:vAlign w:val="bottom"/>
          </w:tcPr>
          <w:p w14:paraId="5B8AEACE"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58</w:t>
            </w:r>
          </w:p>
        </w:tc>
        <w:tc>
          <w:tcPr>
            <w:tcW w:w="1446" w:type="dxa"/>
            <w:gridSpan w:val="2"/>
            <w:vAlign w:val="bottom"/>
          </w:tcPr>
          <w:p w14:paraId="7B5EB607" w14:textId="77777777" w:rsidR="00B878AC" w:rsidRPr="00DF09D5" w:rsidRDefault="00B878AC" w:rsidP="00862257">
            <w:pPr>
              <w:tabs>
                <w:tab w:val="left" w:pos="79"/>
              </w:tabs>
              <w:spacing w:line="240" w:lineRule="auto"/>
              <w:ind w:right="-49"/>
              <w:jc w:val="center"/>
              <w:rPr>
                <w:rFonts w:asciiTheme="minorHAnsi" w:hAnsiTheme="minorHAnsi" w:cstheme="minorHAnsi"/>
                <w:lang w:val="en-US"/>
              </w:rPr>
            </w:pPr>
            <w:r>
              <w:rPr>
                <w:rFonts w:asciiTheme="minorHAnsi" w:hAnsiTheme="minorHAnsi" w:cstheme="minorHAnsi"/>
                <w:lang w:val="en-US"/>
              </w:rPr>
              <w:t>-</w:t>
            </w:r>
          </w:p>
        </w:tc>
        <w:tc>
          <w:tcPr>
            <w:tcW w:w="1496" w:type="dxa"/>
            <w:gridSpan w:val="2"/>
            <w:vAlign w:val="bottom"/>
          </w:tcPr>
          <w:p w14:paraId="7B7A262C"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311</w:t>
            </w:r>
          </w:p>
        </w:tc>
      </w:tr>
      <w:tr w:rsidR="00B878AC" w:rsidRPr="00DF09D5" w14:paraId="65A632F9" w14:textId="77777777" w:rsidTr="00862257">
        <w:trPr>
          <w:trHeight w:val="24"/>
        </w:trPr>
        <w:tc>
          <w:tcPr>
            <w:tcW w:w="5308" w:type="dxa"/>
            <w:tcBorders>
              <w:top w:val="nil"/>
              <w:left w:val="nil"/>
              <w:bottom w:val="nil"/>
              <w:right w:val="nil"/>
            </w:tcBorders>
            <w:vAlign w:val="bottom"/>
          </w:tcPr>
          <w:p w14:paraId="530EA453" w14:textId="77777777" w:rsidR="00B878AC" w:rsidRPr="00DF09D5" w:rsidRDefault="00B878AC" w:rsidP="00862257">
            <w:pPr>
              <w:spacing w:line="240" w:lineRule="auto"/>
              <w:ind w:right="-258"/>
              <w:rPr>
                <w:rFonts w:asciiTheme="minorHAnsi" w:hAnsiTheme="minorHAnsi" w:cstheme="minorHAnsi"/>
                <w:cs/>
                <w:lang w:val="en-US"/>
              </w:rPr>
            </w:pPr>
            <w:r w:rsidRPr="000E526A">
              <w:rPr>
                <w:rFonts w:asciiTheme="minorHAnsi" w:hAnsiTheme="minorHAnsi" w:cstheme="minorHAnsi"/>
              </w:rPr>
              <w:t>Disposal/written-off</w:t>
            </w:r>
          </w:p>
        </w:tc>
        <w:tc>
          <w:tcPr>
            <w:tcW w:w="1480" w:type="dxa"/>
            <w:vAlign w:val="bottom"/>
          </w:tcPr>
          <w:p w14:paraId="73C2E09C" w14:textId="77777777" w:rsidR="00B878AC" w:rsidRPr="00DF09D5" w:rsidRDefault="00B878AC" w:rsidP="00862257">
            <w:pPr>
              <w:tabs>
                <w:tab w:val="left" w:pos="79"/>
              </w:tabs>
              <w:spacing w:line="240" w:lineRule="auto"/>
              <w:ind w:right="-49"/>
              <w:jc w:val="center"/>
              <w:rPr>
                <w:rFonts w:asciiTheme="minorHAnsi" w:hAnsiTheme="minorHAnsi" w:cstheme="minorHAnsi"/>
                <w:lang w:val="en-US"/>
              </w:rPr>
            </w:pPr>
            <w:r>
              <w:rPr>
                <w:rFonts w:asciiTheme="minorHAnsi" w:hAnsiTheme="minorHAnsi" w:cstheme="minorHAnsi"/>
                <w:lang w:val="en-US"/>
              </w:rPr>
              <w:t>-</w:t>
            </w:r>
          </w:p>
        </w:tc>
        <w:tc>
          <w:tcPr>
            <w:tcW w:w="1446" w:type="dxa"/>
            <w:vAlign w:val="bottom"/>
          </w:tcPr>
          <w:p w14:paraId="162FC66C" w14:textId="77777777" w:rsidR="00B878AC" w:rsidRPr="00DF09D5" w:rsidRDefault="00B878AC" w:rsidP="00862257">
            <w:pPr>
              <w:tabs>
                <w:tab w:val="left" w:pos="79"/>
              </w:tabs>
              <w:spacing w:line="240" w:lineRule="auto"/>
              <w:ind w:right="-49"/>
              <w:jc w:val="center"/>
              <w:rPr>
                <w:rFonts w:asciiTheme="minorHAnsi" w:hAnsiTheme="minorHAnsi" w:cstheme="minorHAnsi"/>
                <w:cs/>
                <w:lang w:val="en-US"/>
              </w:rPr>
            </w:pPr>
            <w:r>
              <w:rPr>
                <w:rFonts w:asciiTheme="minorHAnsi" w:hAnsiTheme="minorHAnsi" w:cstheme="minorHAnsi"/>
                <w:lang w:val="en-US"/>
              </w:rPr>
              <w:t>-</w:t>
            </w:r>
          </w:p>
        </w:tc>
        <w:tc>
          <w:tcPr>
            <w:tcW w:w="1463" w:type="dxa"/>
            <w:vAlign w:val="bottom"/>
          </w:tcPr>
          <w:p w14:paraId="41DBD98D" w14:textId="77777777" w:rsidR="00B878AC" w:rsidRPr="00DF09D5" w:rsidRDefault="00B878AC" w:rsidP="00261C75">
            <w:pPr>
              <w:tabs>
                <w:tab w:val="decimal" w:pos="885"/>
              </w:tabs>
              <w:spacing w:line="240" w:lineRule="auto"/>
              <w:ind w:right="-50"/>
              <w:jc w:val="right"/>
              <w:rPr>
                <w:rFonts w:asciiTheme="minorHAnsi" w:hAnsiTheme="minorHAnsi" w:cstheme="minorHAnsi"/>
                <w:lang w:val="en-US"/>
              </w:rPr>
            </w:pPr>
            <w:r>
              <w:rPr>
                <w:rFonts w:asciiTheme="minorHAnsi" w:hAnsiTheme="minorHAnsi" w:cstheme="minorHAnsi"/>
                <w:lang w:val="en-US"/>
              </w:rPr>
              <w:t>(58)</w:t>
            </w:r>
          </w:p>
        </w:tc>
        <w:tc>
          <w:tcPr>
            <w:tcW w:w="1940" w:type="dxa"/>
            <w:vAlign w:val="bottom"/>
          </w:tcPr>
          <w:p w14:paraId="2A35D888" w14:textId="77777777" w:rsidR="00B878AC" w:rsidRPr="00DF09D5" w:rsidRDefault="00B878AC" w:rsidP="00261C75">
            <w:pPr>
              <w:tabs>
                <w:tab w:val="decimal" w:pos="885"/>
              </w:tabs>
              <w:spacing w:line="240" w:lineRule="auto"/>
              <w:ind w:right="-50"/>
              <w:jc w:val="right"/>
              <w:rPr>
                <w:rFonts w:asciiTheme="minorHAnsi" w:hAnsiTheme="minorHAnsi" w:cstheme="minorHAnsi"/>
                <w:lang w:val="en-US"/>
              </w:rPr>
            </w:pPr>
            <w:r>
              <w:rPr>
                <w:rFonts w:asciiTheme="minorHAnsi" w:hAnsiTheme="minorHAnsi" w:cstheme="minorHAnsi"/>
                <w:lang w:val="en-US"/>
              </w:rPr>
              <w:t>(5)</w:t>
            </w:r>
          </w:p>
        </w:tc>
        <w:tc>
          <w:tcPr>
            <w:tcW w:w="1446" w:type="dxa"/>
            <w:gridSpan w:val="2"/>
            <w:vAlign w:val="bottom"/>
          </w:tcPr>
          <w:p w14:paraId="6EC098DE" w14:textId="77777777" w:rsidR="00B878AC" w:rsidRPr="00DF09D5" w:rsidRDefault="00B878AC" w:rsidP="00862257">
            <w:pPr>
              <w:tabs>
                <w:tab w:val="left" w:pos="79"/>
              </w:tabs>
              <w:spacing w:line="240" w:lineRule="auto"/>
              <w:ind w:right="-49"/>
              <w:jc w:val="center"/>
              <w:rPr>
                <w:rFonts w:asciiTheme="minorHAnsi" w:hAnsiTheme="minorHAnsi" w:cstheme="minorHAnsi"/>
                <w:lang w:val="en-US"/>
              </w:rPr>
            </w:pPr>
            <w:r>
              <w:rPr>
                <w:rFonts w:asciiTheme="minorHAnsi" w:hAnsiTheme="minorHAnsi" w:cstheme="minorHAnsi"/>
                <w:lang w:val="en-US"/>
              </w:rPr>
              <w:t>-</w:t>
            </w:r>
          </w:p>
        </w:tc>
        <w:tc>
          <w:tcPr>
            <w:tcW w:w="1496" w:type="dxa"/>
            <w:gridSpan w:val="2"/>
            <w:vAlign w:val="bottom"/>
          </w:tcPr>
          <w:p w14:paraId="6DB57714" w14:textId="77777777" w:rsidR="00B878AC" w:rsidRPr="00DF09D5" w:rsidRDefault="00B878AC" w:rsidP="00261C75">
            <w:pPr>
              <w:tabs>
                <w:tab w:val="decimal" w:pos="885"/>
              </w:tabs>
              <w:spacing w:line="240" w:lineRule="auto"/>
              <w:ind w:right="-50"/>
              <w:jc w:val="right"/>
              <w:rPr>
                <w:rFonts w:asciiTheme="minorHAnsi" w:hAnsiTheme="minorHAnsi" w:cstheme="minorHAnsi"/>
                <w:cs/>
                <w:lang w:val="en-US"/>
              </w:rPr>
            </w:pPr>
            <w:r>
              <w:rPr>
                <w:rFonts w:asciiTheme="minorHAnsi" w:hAnsiTheme="minorHAnsi" w:cstheme="minorHAnsi"/>
                <w:lang w:val="en-US"/>
              </w:rPr>
              <w:t>(63)</w:t>
            </w:r>
          </w:p>
        </w:tc>
      </w:tr>
      <w:tr w:rsidR="00B878AC" w:rsidRPr="00DF09D5" w14:paraId="3F6E72C6" w14:textId="77777777" w:rsidTr="00862257">
        <w:trPr>
          <w:trHeight w:val="24"/>
        </w:trPr>
        <w:tc>
          <w:tcPr>
            <w:tcW w:w="5308" w:type="dxa"/>
            <w:tcBorders>
              <w:top w:val="nil"/>
              <w:left w:val="nil"/>
              <w:bottom w:val="nil"/>
              <w:right w:val="nil"/>
            </w:tcBorders>
            <w:vAlign w:val="bottom"/>
          </w:tcPr>
          <w:p w14:paraId="33FE6C46" w14:textId="77777777" w:rsidR="00B878AC" w:rsidRPr="00DF09D5" w:rsidRDefault="00B878AC" w:rsidP="00862257">
            <w:pPr>
              <w:spacing w:line="240" w:lineRule="auto"/>
              <w:ind w:right="-258"/>
              <w:rPr>
                <w:rFonts w:asciiTheme="minorHAnsi" w:hAnsiTheme="minorHAnsi" w:cstheme="minorHAnsi"/>
                <w:u w:val="single"/>
                <w:cs/>
                <w:lang w:val="en-US"/>
              </w:rPr>
            </w:pPr>
            <w:r w:rsidRPr="000E526A">
              <w:rPr>
                <w:rFonts w:asciiTheme="minorHAnsi" w:hAnsiTheme="minorHAnsi" w:cstheme="minorHAnsi"/>
              </w:rPr>
              <w:t>Balance as at December 31, 202</w:t>
            </w:r>
            <w:r>
              <w:rPr>
                <w:rFonts w:asciiTheme="minorHAnsi" w:hAnsiTheme="minorHAnsi" w:cstheme="minorHAnsi"/>
              </w:rPr>
              <w:t>1</w:t>
            </w:r>
          </w:p>
        </w:tc>
        <w:tc>
          <w:tcPr>
            <w:tcW w:w="1480" w:type="dxa"/>
            <w:shd w:val="clear" w:color="auto" w:fill="auto"/>
            <w:vAlign w:val="bottom"/>
          </w:tcPr>
          <w:p w14:paraId="428C8FE6" w14:textId="77777777" w:rsidR="00B878AC" w:rsidRPr="00DF09D5" w:rsidRDefault="00B878AC" w:rsidP="00862257">
            <w:pPr>
              <w:pBdr>
                <w:top w:val="single" w:sz="4" w:space="1" w:color="auto"/>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9,927</w:t>
            </w:r>
          </w:p>
        </w:tc>
        <w:tc>
          <w:tcPr>
            <w:tcW w:w="1446" w:type="dxa"/>
            <w:shd w:val="clear" w:color="auto" w:fill="auto"/>
            <w:vAlign w:val="bottom"/>
          </w:tcPr>
          <w:p w14:paraId="2579358F" w14:textId="77777777" w:rsidR="00B878AC" w:rsidRPr="00DF09D5" w:rsidRDefault="00B878AC" w:rsidP="00862257">
            <w:pPr>
              <w:pBdr>
                <w:top w:val="single" w:sz="4" w:space="1" w:color="auto"/>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14,518</w:t>
            </w:r>
          </w:p>
        </w:tc>
        <w:tc>
          <w:tcPr>
            <w:tcW w:w="1463" w:type="dxa"/>
            <w:shd w:val="clear" w:color="auto" w:fill="auto"/>
            <w:vAlign w:val="bottom"/>
          </w:tcPr>
          <w:p w14:paraId="360881F8" w14:textId="77777777" w:rsidR="00B878AC" w:rsidRPr="00DF09D5" w:rsidRDefault="00B878AC" w:rsidP="00862257">
            <w:pPr>
              <w:pBdr>
                <w:top w:val="single" w:sz="4" w:space="1" w:color="auto"/>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1,141</w:t>
            </w:r>
          </w:p>
        </w:tc>
        <w:tc>
          <w:tcPr>
            <w:tcW w:w="1940" w:type="dxa"/>
            <w:shd w:val="clear" w:color="auto" w:fill="auto"/>
            <w:vAlign w:val="bottom"/>
          </w:tcPr>
          <w:p w14:paraId="7F6EEAD2" w14:textId="77777777" w:rsidR="00B878AC" w:rsidRPr="00DF09D5" w:rsidRDefault="00B878AC" w:rsidP="00862257">
            <w:pPr>
              <w:pBdr>
                <w:top w:val="single" w:sz="4" w:space="1" w:color="auto"/>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3,854</w:t>
            </w:r>
          </w:p>
        </w:tc>
        <w:tc>
          <w:tcPr>
            <w:tcW w:w="1446" w:type="dxa"/>
            <w:gridSpan w:val="2"/>
            <w:shd w:val="clear" w:color="auto" w:fill="auto"/>
            <w:vAlign w:val="bottom"/>
          </w:tcPr>
          <w:p w14:paraId="5D33716C" w14:textId="77777777" w:rsidR="00B878AC" w:rsidRPr="00DF09D5" w:rsidRDefault="00B878AC" w:rsidP="00862257">
            <w:pPr>
              <w:pBdr>
                <w:top w:val="single" w:sz="4" w:space="1" w:color="auto"/>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422</w:t>
            </w:r>
          </w:p>
        </w:tc>
        <w:tc>
          <w:tcPr>
            <w:tcW w:w="1496" w:type="dxa"/>
            <w:gridSpan w:val="2"/>
            <w:shd w:val="clear" w:color="auto" w:fill="auto"/>
            <w:vAlign w:val="bottom"/>
          </w:tcPr>
          <w:p w14:paraId="1993353F" w14:textId="77777777" w:rsidR="00B878AC" w:rsidRPr="00DF09D5" w:rsidRDefault="00B878AC" w:rsidP="00862257">
            <w:pPr>
              <w:pBdr>
                <w:top w:val="single" w:sz="4" w:space="1" w:color="auto"/>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29,862</w:t>
            </w:r>
          </w:p>
        </w:tc>
      </w:tr>
      <w:tr w:rsidR="00B878AC" w:rsidRPr="00DF09D5" w14:paraId="1A70FE39" w14:textId="77777777" w:rsidTr="00862257">
        <w:trPr>
          <w:trHeight w:val="24"/>
        </w:trPr>
        <w:tc>
          <w:tcPr>
            <w:tcW w:w="5308" w:type="dxa"/>
            <w:tcBorders>
              <w:top w:val="nil"/>
              <w:left w:val="nil"/>
              <w:bottom w:val="nil"/>
              <w:right w:val="nil"/>
            </w:tcBorders>
            <w:vAlign w:val="center"/>
          </w:tcPr>
          <w:p w14:paraId="3E416115" w14:textId="732B5394" w:rsidR="00B878AC" w:rsidRPr="00261C75" w:rsidRDefault="00B878AC" w:rsidP="00261C75">
            <w:pPr>
              <w:ind w:right="-258"/>
              <w:rPr>
                <w:rFonts w:asciiTheme="minorHAnsi" w:hAnsiTheme="minorHAnsi" w:cstheme="minorHAnsi"/>
                <w:u w:val="single"/>
                <w:cs/>
              </w:rPr>
            </w:pPr>
            <w:r w:rsidRPr="000E526A">
              <w:rPr>
                <w:rFonts w:asciiTheme="minorHAnsi" w:hAnsiTheme="minorHAnsi" w:cstheme="minorHAnsi"/>
                <w:u w:val="single"/>
              </w:rPr>
              <w:t>Accumulated depreciation</w:t>
            </w:r>
          </w:p>
        </w:tc>
        <w:tc>
          <w:tcPr>
            <w:tcW w:w="1480" w:type="dxa"/>
            <w:vAlign w:val="bottom"/>
          </w:tcPr>
          <w:p w14:paraId="6D36380B" w14:textId="77777777" w:rsidR="00B878AC" w:rsidRPr="00DF09D5" w:rsidRDefault="00B878AC" w:rsidP="00862257">
            <w:pPr>
              <w:tabs>
                <w:tab w:val="decimal" w:pos="1269"/>
              </w:tabs>
              <w:spacing w:line="240" w:lineRule="auto"/>
              <w:jc w:val="right"/>
              <w:rPr>
                <w:rFonts w:asciiTheme="minorHAnsi" w:hAnsiTheme="minorHAnsi" w:cstheme="minorHAnsi"/>
                <w:lang w:val="en-US"/>
              </w:rPr>
            </w:pPr>
          </w:p>
        </w:tc>
        <w:tc>
          <w:tcPr>
            <w:tcW w:w="1446" w:type="dxa"/>
            <w:vAlign w:val="bottom"/>
          </w:tcPr>
          <w:p w14:paraId="541100E5" w14:textId="77777777" w:rsidR="00B878AC" w:rsidRPr="00DF09D5" w:rsidRDefault="00B878AC" w:rsidP="00862257">
            <w:pPr>
              <w:tabs>
                <w:tab w:val="decimal" w:pos="1269"/>
              </w:tabs>
              <w:spacing w:line="240" w:lineRule="auto"/>
              <w:jc w:val="right"/>
              <w:rPr>
                <w:rFonts w:asciiTheme="minorHAnsi" w:hAnsiTheme="minorHAnsi" w:cstheme="minorHAnsi"/>
                <w:lang w:val="en-US"/>
              </w:rPr>
            </w:pPr>
          </w:p>
        </w:tc>
        <w:tc>
          <w:tcPr>
            <w:tcW w:w="1463" w:type="dxa"/>
            <w:vAlign w:val="bottom"/>
          </w:tcPr>
          <w:p w14:paraId="2B5C379F" w14:textId="77777777" w:rsidR="00B878AC" w:rsidRPr="00DF09D5" w:rsidRDefault="00B878AC" w:rsidP="00862257">
            <w:pPr>
              <w:tabs>
                <w:tab w:val="decimal" w:pos="1269"/>
              </w:tabs>
              <w:spacing w:line="240" w:lineRule="auto"/>
              <w:jc w:val="right"/>
              <w:rPr>
                <w:rFonts w:asciiTheme="minorHAnsi" w:hAnsiTheme="minorHAnsi" w:cstheme="minorHAnsi"/>
                <w:lang w:val="en-US"/>
              </w:rPr>
            </w:pPr>
          </w:p>
        </w:tc>
        <w:tc>
          <w:tcPr>
            <w:tcW w:w="1940" w:type="dxa"/>
            <w:vAlign w:val="bottom"/>
          </w:tcPr>
          <w:p w14:paraId="0BCE8DDB" w14:textId="77777777" w:rsidR="00B878AC" w:rsidRPr="00DF09D5" w:rsidRDefault="00B878AC" w:rsidP="00862257">
            <w:pPr>
              <w:tabs>
                <w:tab w:val="decimal" w:pos="1269"/>
              </w:tabs>
              <w:spacing w:line="240" w:lineRule="auto"/>
              <w:jc w:val="right"/>
              <w:rPr>
                <w:rFonts w:asciiTheme="minorHAnsi" w:hAnsiTheme="minorHAnsi" w:cstheme="minorHAnsi"/>
                <w:lang w:val="en-US"/>
              </w:rPr>
            </w:pPr>
          </w:p>
        </w:tc>
        <w:tc>
          <w:tcPr>
            <w:tcW w:w="1429" w:type="dxa"/>
            <w:vAlign w:val="bottom"/>
          </w:tcPr>
          <w:p w14:paraId="0E24BBCA" w14:textId="77777777" w:rsidR="00B878AC" w:rsidRPr="00DF09D5" w:rsidRDefault="00B878AC" w:rsidP="00862257">
            <w:pPr>
              <w:tabs>
                <w:tab w:val="decimal" w:pos="1269"/>
              </w:tabs>
              <w:spacing w:line="240" w:lineRule="auto"/>
              <w:jc w:val="right"/>
              <w:rPr>
                <w:rFonts w:asciiTheme="minorHAnsi" w:hAnsiTheme="minorHAnsi" w:cstheme="minorHAnsi"/>
                <w:lang w:val="en-US"/>
              </w:rPr>
            </w:pPr>
          </w:p>
        </w:tc>
        <w:tc>
          <w:tcPr>
            <w:tcW w:w="1513" w:type="dxa"/>
            <w:gridSpan w:val="3"/>
            <w:vAlign w:val="bottom"/>
          </w:tcPr>
          <w:p w14:paraId="3244F4D3" w14:textId="77777777" w:rsidR="00B878AC" w:rsidRPr="00DF09D5" w:rsidRDefault="00B878AC" w:rsidP="00862257">
            <w:pPr>
              <w:tabs>
                <w:tab w:val="decimal" w:pos="1269"/>
              </w:tabs>
              <w:spacing w:line="240" w:lineRule="auto"/>
              <w:jc w:val="right"/>
              <w:rPr>
                <w:rFonts w:asciiTheme="minorHAnsi" w:hAnsiTheme="minorHAnsi" w:cstheme="minorHAnsi"/>
                <w:lang w:val="en-US"/>
              </w:rPr>
            </w:pPr>
          </w:p>
        </w:tc>
      </w:tr>
      <w:tr w:rsidR="00B878AC" w:rsidRPr="00DF09D5" w14:paraId="7ED75BFD" w14:textId="77777777" w:rsidTr="00862257">
        <w:trPr>
          <w:trHeight w:val="24"/>
        </w:trPr>
        <w:tc>
          <w:tcPr>
            <w:tcW w:w="5308" w:type="dxa"/>
            <w:tcBorders>
              <w:top w:val="nil"/>
              <w:left w:val="nil"/>
              <w:bottom w:val="nil"/>
              <w:right w:val="nil"/>
            </w:tcBorders>
            <w:vAlign w:val="bottom"/>
          </w:tcPr>
          <w:p w14:paraId="7BD593B1" w14:textId="77777777" w:rsidR="00B878AC" w:rsidRPr="00DF09D5" w:rsidRDefault="00B878AC" w:rsidP="00862257">
            <w:pPr>
              <w:spacing w:line="240" w:lineRule="auto"/>
              <w:ind w:right="-258"/>
              <w:rPr>
                <w:rFonts w:asciiTheme="minorHAnsi" w:hAnsiTheme="minorHAnsi" w:cstheme="minorHAnsi"/>
                <w:lang w:val="en-US"/>
              </w:rPr>
            </w:pPr>
            <w:r w:rsidRPr="000E526A">
              <w:rPr>
                <w:rFonts w:asciiTheme="minorHAnsi" w:hAnsiTheme="minorHAnsi" w:cstheme="minorHAnsi"/>
              </w:rPr>
              <w:t>Balance as at January 1, 20</w:t>
            </w:r>
            <w:r>
              <w:rPr>
                <w:rFonts w:asciiTheme="minorHAnsi" w:hAnsiTheme="minorHAnsi" w:cstheme="minorHAnsi"/>
              </w:rPr>
              <w:t>20</w:t>
            </w:r>
          </w:p>
        </w:tc>
        <w:tc>
          <w:tcPr>
            <w:tcW w:w="1480" w:type="dxa"/>
            <w:vAlign w:val="bottom"/>
          </w:tcPr>
          <w:p w14:paraId="4B8FD5FA"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8,62</w:t>
            </w:r>
            <w:r>
              <w:rPr>
                <w:rFonts w:asciiTheme="minorHAnsi" w:hAnsiTheme="minorHAnsi" w:cstheme="minorHAnsi"/>
                <w:lang w:val="en-US"/>
              </w:rPr>
              <w:t>8</w:t>
            </w:r>
          </w:p>
        </w:tc>
        <w:tc>
          <w:tcPr>
            <w:tcW w:w="1446" w:type="dxa"/>
            <w:vAlign w:val="bottom"/>
          </w:tcPr>
          <w:p w14:paraId="6810A837"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4,444</w:t>
            </w:r>
          </w:p>
        </w:tc>
        <w:tc>
          <w:tcPr>
            <w:tcW w:w="1463" w:type="dxa"/>
            <w:vAlign w:val="bottom"/>
          </w:tcPr>
          <w:p w14:paraId="6212425C"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830</w:t>
            </w:r>
          </w:p>
        </w:tc>
        <w:tc>
          <w:tcPr>
            <w:tcW w:w="1940" w:type="dxa"/>
            <w:vAlign w:val="bottom"/>
          </w:tcPr>
          <w:p w14:paraId="7188B157" w14:textId="77777777" w:rsidR="00B878AC" w:rsidRPr="00DF09D5" w:rsidRDefault="00B878AC" w:rsidP="00862257">
            <w:pPr>
              <w:tabs>
                <w:tab w:val="decimal" w:pos="1536"/>
              </w:tabs>
              <w:spacing w:line="240" w:lineRule="auto"/>
              <w:jc w:val="right"/>
              <w:rPr>
                <w:rFonts w:asciiTheme="minorHAnsi" w:hAnsiTheme="minorHAnsi" w:cstheme="minorHAnsi"/>
                <w:lang w:val="en-US"/>
              </w:rPr>
            </w:pPr>
            <w:r w:rsidRPr="00DF09D5">
              <w:rPr>
                <w:rFonts w:asciiTheme="minorHAnsi" w:hAnsiTheme="minorHAnsi" w:cstheme="minorHAnsi"/>
                <w:lang w:val="en-US"/>
              </w:rPr>
              <w:t>3,6</w:t>
            </w:r>
            <w:r>
              <w:rPr>
                <w:rFonts w:asciiTheme="minorHAnsi" w:hAnsiTheme="minorHAnsi" w:cstheme="minorHAnsi"/>
                <w:lang w:val="en-US"/>
              </w:rPr>
              <w:t>90</w:t>
            </w:r>
          </w:p>
        </w:tc>
        <w:tc>
          <w:tcPr>
            <w:tcW w:w="1429" w:type="dxa"/>
            <w:vAlign w:val="bottom"/>
          </w:tcPr>
          <w:p w14:paraId="2408425B" w14:textId="7962584D" w:rsidR="00B878AC" w:rsidRPr="00DF09D5" w:rsidRDefault="00B878AC" w:rsidP="00621EF9">
            <w:pPr>
              <w:tabs>
                <w:tab w:val="decimal" w:pos="1163"/>
                <w:tab w:val="decimal" w:pos="1309"/>
              </w:tabs>
              <w:spacing w:line="240" w:lineRule="auto"/>
              <w:jc w:val="right"/>
              <w:rPr>
                <w:rFonts w:asciiTheme="minorHAnsi" w:hAnsiTheme="minorHAnsi" w:cstheme="minorHAnsi"/>
                <w:lang w:val="en-US"/>
              </w:rPr>
            </w:pPr>
            <w:r w:rsidRPr="00DF09D5">
              <w:rPr>
                <w:rFonts w:asciiTheme="minorHAnsi" w:hAnsiTheme="minorHAnsi" w:cstheme="minorHAnsi"/>
                <w:lang w:val="en-US"/>
              </w:rPr>
              <w:t>1,903</w:t>
            </w:r>
          </w:p>
        </w:tc>
        <w:tc>
          <w:tcPr>
            <w:tcW w:w="1513" w:type="dxa"/>
            <w:gridSpan w:val="3"/>
            <w:vAlign w:val="bottom"/>
          </w:tcPr>
          <w:p w14:paraId="6BE65853" w14:textId="77777777" w:rsidR="00B878AC" w:rsidRPr="00DF09D5" w:rsidRDefault="00B878AC" w:rsidP="00052E61">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19,49</w:t>
            </w:r>
            <w:r>
              <w:rPr>
                <w:rFonts w:asciiTheme="minorHAnsi" w:hAnsiTheme="minorHAnsi" w:cstheme="minorHAnsi"/>
                <w:lang w:val="en-US"/>
              </w:rPr>
              <w:t>5</w:t>
            </w:r>
          </w:p>
        </w:tc>
      </w:tr>
      <w:tr w:rsidR="00B878AC" w:rsidRPr="00DF09D5" w14:paraId="1D8A0AE3" w14:textId="77777777" w:rsidTr="00862257">
        <w:trPr>
          <w:trHeight w:val="24"/>
        </w:trPr>
        <w:tc>
          <w:tcPr>
            <w:tcW w:w="5308" w:type="dxa"/>
            <w:tcBorders>
              <w:top w:val="nil"/>
              <w:left w:val="nil"/>
              <w:bottom w:val="nil"/>
              <w:right w:val="nil"/>
            </w:tcBorders>
            <w:vAlign w:val="bottom"/>
          </w:tcPr>
          <w:p w14:paraId="26F0F239" w14:textId="77777777" w:rsidR="00B878AC" w:rsidRPr="00DF09D5" w:rsidRDefault="00B878AC" w:rsidP="00862257">
            <w:pPr>
              <w:spacing w:line="240" w:lineRule="auto"/>
              <w:ind w:right="-258"/>
              <w:rPr>
                <w:rFonts w:asciiTheme="minorHAnsi" w:hAnsiTheme="minorHAnsi" w:cstheme="minorHAnsi"/>
                <w:cs/>
                <w:lang w:val="en-US"/>
              </w:rPr>
            </w:pPr>
            <w:r w:rsidRPr="000E526A">
              <w:rPr>
                <w:rFonts w:asciiTheme="minorHAnsi" w:hAnsiTheme="minorHAnsi" w:cstheme="minorHAnsi"/>
              </w:rPr>
              <w:t>Depreciation for the year</w:t>
            </w:r>
          </w:p>
        </w:tc>
        <w:tc>
          <w:tcPr>
            <w:tcW w:w="1480" w:type="dxa"/>
          </w:tcPr>
          <w:p w14:paraId="04892B2F"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369</w:t>
            </w:r>
          </w:p>
        </w:tc>
        <w:tc>
          <w:tcPr>
            <w:tcW w:w="1446" w:type="dxa"/>
            <w:vAlign w:val="bottom"/>
          </w:tcPr>
          <w:p w14:paraId="1D4A5F93"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1,841</w:t>
            </w:r>
          </w:p>
        </w:tc>
        <w:tc>
          <w:tcPr>
            <w:tcW w:w="1463" w:type="dxa"/>
            <w:vAlign w:val="bottom"/>
          </w:tcPr>
          <w:p w14:paraId="49415867"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7</w:t>
            </w:r>
            <w:r>
              <w:rPr>
                <w:rFonts w:asciiTheme="minorHAnsi" w:hAnsiTheme="minorHAnsi" w:cstheme="minorHAnsi"/>
                <w:lang w:val="en-US"/>
              </w:rPr>
              <w:t>7</w:t>
            </w:r>
          </w:p>
        </w:tc>
        <w:tc>
          <w:tcPr>
            <w:tcW w:w="1940" w:type="dxa"/>
            <w:vAlign w:val="bottom"/>
          </w:tcPr>
          <w:p w14:paraId="6AE944A0"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24</w:t>
            </w:r>
            <w:r>
              <w:rPr>
                <w:rFonts w:asciiTheme="minorHAnsi" w:hAnsiTheme="minorHAnsi" w:cstheme="minorHAnsi"/>
                <w:lang w:val="en-US"/>
              </w:rPr>
              <w:t>2</w:t>
            </w:r>
          </w:p>
        </w:tc>
        <w:tc>
          <w:tcPr>
            <w:tcW w:w="1429" w:type="dxa"/>
            <w:vAlign w:val="bottom"/>
          </w:tcPr>
          <w:p w14:paraId="11FAACD5" w14:textId="53EA1143" w:rsidR="00B878AC" w:rsidRPr="00DF09D5" w:rsidRDefault="00B878AC" w:rsidP="00621EF9">
            <w:pPr>
              <w:tabs>
                <w:tab w:val="decimal" w:pos="1163"/>
                <w:tab w:val="decimal" w:pos="1309"/>
              </w:tabs>
              <w:spacing w:line="240" w:lineRule="auto"/>
              <w:jc w:val="right"/>
              <w:rPr>
                <w:rFonts w:asciiTheme="minorHAnsi" w:hAnsiTheme="minorHAnsi" w:cstheme="minorHAnsi"/>
                <w:lang w:val="en-US"/>
              </w:rPr>
            </w:pPr>
            <w:r w:rsidRPr="00DF09D5">
              <w:rPr>
                <w:rFonts w:asciiTheme="minorHAnsi" w:hAnsiTheme="minorHAnsi" w:cstheme="minorHAnsi"/>
                <w:lang w:val="en-US"/>
              </w:rPr>
              <w:t>269</w:t>
            </w:r>
          </w:p>
        </w:tc>
        <w:tc>
          <w:tcPr>
            <w:tcW w:w="1513" w:type="dxa"/>
            <w:gridSpan w:val="3"/>
            <w:vAlign w:val="bottom"/>
          </w:tcPr>
          <w:p w14:paraId="58C520D9"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2,798</w:t>
            </w:r>
          </w:p>
        </w:tc>
      </w:tr>
      <w:tr w:rsidR="00B878AC" w:rsidRPr="00052E61" w14:paraId="69786A67" w14:textId="77777777" w:rsidTr="00862257">
        <w:trPr>
          <w:trHeight w:val="24"/>
        </w:trPr>
        <w:tc>
          <w:tcPr>
            <w:tcW w:w="5308" w:type="dxa"/>
            <w:tcBorders>
              <w:top w:val="nil"/>
              <w:left w:val="nil"/>
              <w:right w:val="nil"/>
            </w:tcBorders>
            <w:vAlign w:val="bottom"/>
          </w:tcPr>
          <w:p w14:paraId="53B9ACF3" w14:textId="77777777" w:rsidR="00B878AC" w:rsidRPr="00DF09D5" w:rsidRDefault="00B878AC" w:rsidP="00862257">
            <w:pPr>
              <w:spacing w:line="240" w:lineRule="auto"/>
              <w:ind w:right="-258"/>
              <w:rPr>
                <w:rFonts w:asciiTheme="minorHAnsi" w:hAnsiTheme="minorHAnsi" w:cstheme="minorHAnsi"/>
                <w:cs/>
                <w:lang w:val="en-US"/>
              </w:rPr>
            </w:pPr>
            <w:r w:rsidRPr="000E526A">
              <w:rPr>
                <w:rFonts w:asciiTheme="minorHAnsi" w:hAnsiTheme="minorHAnsi" w:cstheme="minorHAnsi"/>
              </w:rPr>
              <w:t>Disposal/written-off</w:t>
            </w:r>
          </w:p>
        </w:tc>
        <w:tc>
          <w:tcPr>
            <w:tcW w:w="1480" w:type="dxa"/>
            <w:vAlign w:val="bottom"/>
          </w:tcPr>
          <w:p w14:paraId="152CBFBF" w14:textId="77777777" w:rsidR="00B878AC" w:rsidRPr="00DF09D5" w:rsidRDefault="00B878AC" w:rsidP="00862257">
            <w:pPr>
              <w:pBdr>
                <w:bottom w:val="single" w:sz="4" w:space="1" w:color="auto"/>
              </w:pBdr>
              <w:spacing w:line="240" w:lineRule="auto"/>
              <w:ind w:right="-40"/>
              <w:jc w:val="center"/>
              <w:rPr>
                <w:rFonts w:asciiTheme="minorHAnsi" w:hAnsiTheme="minorHAnsi" w:cstheme="minorHAnsi"/>
                <w:lang w:val="en-US"/>
              </w:rPr>
            </w:pPr>
            <w:r>
              <w:rPr>
                <w:rFonts w:asciiTheme="minorHAnsi" w:hAnsiTheme="minorHAnsi" w:cstheme="minorHAnsi"/>
                <w:lang w:val="en-US"/>
              </w:rPr>
              <w:t>-</w:t>
            </w:r>
          </w:p>
        </w:tc>
        <w:tc>
          <w:tcPr>
            <w:tcW w:w="1446" w:type="dxa"/>
            <w:vAlign w:val="bottom"/>
          </w:tcPr>
          <w:p w14:paraId="70C4B137" w14:textId="77777777" w:rsidR="00B878AC" w:rsidRPr="00DF09D5" w:rsidRDefault="00B878AC" w:rsidP="00052E61">
            <w:pPr>
              <w:pBdr>
                <w:bottom w:val="single" w:sz="4" w:space="1" w:color="auto"/>
              </w:pBd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(906)</w:t>
            </w:r>
          </w:p>
        </w:tc>
        <w:tc>
          <w:tcPr>
            <w:tcW w:w="1463" w:type="dxa"/>
            <w:vAlign w:val="bottom"/>
          </w:tcPr>
          <w:p w14:paraId="44CF78FA" w14:textId="77777777" w:rsidR="00B878AC" w:rsidRPr="00DF09D5" w:rsidRDefault="00B878AC" w:rsidP="00052E61">
            <w:pPr>
              <w:pBdr>
                <w:bottom w:val="single" w:sz="4" w:space="1" w:color="auto"/>
              </w:pBd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(105)</w:t>
            </w:r>
          </w:p>
        </w:tc>
        <w:tc>
          <w:tcPr>
            <w:tcW w:w="1940" w:type="dxa"/>
            <w:vAlign w:val="bottom"/>
          </w:tcPr>
          <w:p w14:paraId="6660DB2C" w14:textId="77777777" w:rsidR="00B878AC" w:rsidRPr="00DF09D5" w:rsidRDefault="00B878AC" w:rsidP="00621EF9">
            <w:pPr>
              <w:pBdr>
                <w:bottom w:val="single" w:sz="4" w:space="1" w:color="auto"/>
              </w:pBdr>
              <w:tabs>
                <w:tab w:val="left" w:pos="79"/>
              </w:tabs>
              <w:spacing w:line="240" w:lineRule="auto"/>
              <w:ind w:right="-49"/>
              <w:jc w:val="right"/>
              <w:rPr>
                <w:rFonts w:asciiTheme="minorHAnsi" w:hAnsiTheme="minorHAnsi" w:cstheme="minorHAnsi"/>
                <w:lang w:val="en-US"/>
              </w:rPr>
            </w:pPr>
            <w:r w:rsidRPr="00DF09D5">
              <w:rPr>
                <w:rFonts w:asciiTheme="minorHAnsi" w:hAnsiTheme="minorHAnsi" w:cstheme="minorHAnsi"/>
                <w:lang w:val="en-US"/>
              </w:rPr>
              <w:t>(686)</w:t>
            </w:r>
          </w:p>
        </w:tc>
        <w:tc>
          <w:tcPr>
            <w:tcW w:w="1429" w:type="dxa"/>
            <w:vAlign w:val="bottom"/>
          </w:tcPr>
          <w:p w14:paraId="2CC50459" w14:textId="77891C3E" w:rsidR="00B878AC" w:rsidRPr="00DF09D5" w:rsidRDefault="00B878AC" w:rsidP="00052E61">
            <w:pPr>
              <w:pBdr>
                <w:bottom w:val="single" w:sz="4" w:space="1" w:color="auto"/>
              </w:pBdr>
              <w:tabs>
                <w:tab w:val="left" w:pos="79"/>
              </w:tabs>
              <w:spacing w:line="240" w:lineRule="auto"/>
              <w:ind w:right="-49"/>
              <w:jc w:val="right"/>
              <w:rPr>
                <w:rFonts w:asciiTheme="minorHAnsi" w:hAnsiTheme="minorHAnsi" w:cstheme="minorHAnsi"/>
                <w:lang w:val="en-US"/>
              </w:rPr>
            </w:pPr>
            <w:r w:rsidRPr="00DF09D5">
              <w:rPr>
                <w:rFonts w:asciiTheme="minorHAnsi" w:hAnsiTheme="minorHAnsi" w:cstheme="minorHAnsi"/>
                <w:lang w:val="en-US"/>
              </w:rPr>
              <w:t>(1,919)</w:t>
            </w:r>
          </w:p>
        </w:tc>
        <w:tc>
          <w:tcPr>
            <w:tcW w:w="1513" w:type="dxa"/>
            <w:gridSpan w:val="3"/>
            <w:vAlign w:val="bottom"/>
          </w:tcPr>
          <w:p w14:paraId="1D448A40" w14:textId="77777777" w:rsidR="00B878AC" w:rsidRPr="00DF09D5" w:rsidRDefault="00B878AC" w:rsidP="00862257">
            <w:pPr>
              <w:pBdr>
                <w:bottom w:val="single" w:sz="4" w:space="1" w:color="auto"/>
              </w:pBdr>
              <w:tabs>
                <w:tab w:val="decimal" w:pos="885"/>
              </w:tabs>
              <w:spacing w:line="240" w:lineRule="auto"/>
              <w:ind w:right="-50"/>
              <w:jc w:val="right"/>
              <w:rPr>
                <w:rFonts w:asciiTheme="minorHAnsi" w:hAnsiTheme="minorHAnsi" w:cstheme="minorHAnsi"/>
                <w:lang w:val="en-US"/>
              </w:rPr>
            </w:pPr>
            <w:r w:rsidRPr="00DF09D5">
              <w:rPr>
                <w:rFonts w:asciiTheme="minorHAnsi" w:hAnsiTheme="minorHAnsi" w:cstheme="minorHAnsi"/>
                <w:lang w:val="en-US"/>
              </w:rPr>
              <w:t>(3,616)</w:t>
            </w:r>
          </w:p>
        </w:tc>
      </w:tr>
      <w:tr w:rsidR="00B878AC" w:rsidRPr="00DF09D5" w14:paraId="448F190A" w14:textId="77777777" w:rsidTr="00862257">
        <w:trPr>
          <w:trHeight w:val="24"/>
        </w:trPr>
        <w:tc>
          <w:tcPr>
            <w:tcW w:w="5308" w:type="dxa"/>
            <w:tcBorders>
              <w:top w:val="nil"/>
              <w:left w:val="nil"/>
              <w:bottom w:val="nil"/>
              <w:right w:val="nil"/>
            </w:tcBorders>
            <w:vAlign w:val="bottom"/>
          </w:tcPr>
          <w:p w14:paraId="4B96D140" w14:textId="77777777" w:rsidR="00B878AC" w:rsidRPr="00DF09D5" w:rsidRDefault="00B878AC" w:rsidP="00862257">
            <w:pPr>
              <w:spacing w:line="240" w:lineRule="auto"/>
              <w:ind w:right="-258"/>
              <w:rPr>
                <w:rFonts w:asciiTheme="minorHAnsi" w:hAnsiTheme="minorHAnsi" w:cstheme="minorHAnsi"/>
                <w:cs/>
                <w:lang w:val="en-US"/>
              </w:rPr>
            </w:pPr>
            <w:r w:rsidRPr="000E526A">
              <w:rPr>
                <w:rFonts w:asciiTheme="minorHAnsi" w:hAnsiTheme="minorHAnsi" w:cstheme="minorHAnsi"/>
              </w:rPr>
              <w:t>Balance as at December 31, 20</w:t>
            </w:r>
            <w:r>
              <w:rPr>
                <w:rFonts w:asciiTheme="minorHAnsi" w:hAnsiTheme="minorHAnsi" w:cstheme="minorHAnsi"/>
              </w:rPr>
              <w:t>20</w:t>
            </w:r>
          </w:p>
        </w:tc>
        <w:tc>
          <w:tcPr>
            <w:tcW w:w="1480" w:type="dxa"/>
            <w:vAlign w:val="bottom"/>
          </w:tcPr>
          <w:p w14:paraId="73E66A4D"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8,99</w:t>
            </w:r>
            <w:r>
              <w:rPr>
                <w:rFonts w:asciiTheme="minorHAnsi" w:hAnsiTheme="minorHAnsi" w:cstheme="minorHAnsi"/>
                <w:lang w:val="en-US"/>
              </w:rPr>
              <w:t>7</w:t>
            </w:r>
          </w:p>
        </w:tc>
        <w:tc>
          <w:tcPr>
            <w:tcW w:w="1446" w:type="dxa"/>
            <w:vAlign w:val="bottom"/>
          </w:tcPr>
          <w:p w14:paraId="6988F4F2"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5,3</w:t>
            </w:r>
            <w:r>
              <w:rPr>
                <w:rFonts w:asciiTheme="minorHAnsi" w:hAnsiTheme="minorHAnsi" w:cstheme="minorHAnsi"/>
                <w:lang w:val="en-US"/>
              </w:rPr>
              <w:t>79</w:t>
            </w:r>
          </w:p>
        </w:tc>
        <w:tc>
          <w:tcPr>
            <w:tcW w:w="1463" w:type="dxa"/>
            <w:vAlign w:val="bottom"/>
          </w:tcPr>
          <w:p w14:paraId="4629D42F"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80</w:t>
            </w:r>
            <w:r>
              <w:rPr>
                <w:rFonts w:asciiTheme="minorHAnsi" w:hAnsiTheme="minorHAnsi" w:cstheme="minorHAnsi"/>
                <w:lang w:val="en-US"/>
              </w:rPr>
              <w:t>2</w:t>
            </w:r>
          </w:p>
        </w:tc>
        <w:tc>
          <w:tcPr>
            <w:tcW w:w="1940" w:type="dxa"/>
            <w:vAlign w:val="bottom"/>
          </w:tcPr>
          <w:p w14:paraId="4DBDFAF8" w14:textId="77777777" w:rsidR="00B878AC" w:rsidRPr="00DF09D5" w:rsidRDefault="00B878AC" w:rsidP="00862257">
            <w:pPr>
              <w:tabs>
                <w:tab w:val="decimal" w:pos="1536"/>
              </w:tabs>
              <w:spacing w:line="240" w:lineRule="auto"/>
              <w:jc w:val="right"/>
              <w:rPr>
                <w:rFonts w:asciiTheme="minorHAnsi" w:hAnsiTheme="minorHAnsi" w:cstheme="minorHAnsi"/>
                <w:lang w:val="en-US"/>
              </w:rPr>
            </w:pPr>
            <w:r w:rsidRPr="00DF09D5">
              <w:rPr>
                <w:rFonts w:asciiTheme="minorHAnsi" w:hAnsiTheme="minorHAnsi" w:cstheme="minorHAnsi"/>
                <w:lang w:val="en-US"/>
              </w:rPr>
              <w:t>3,24</w:t>
            </w:r>
            <w:r>
              <w:rPr>
                <w:rFonts w:asciiTheme="minorHAnsi" w:hAnsiTheme="minorHAnsi" w:cstheme="minorHAnsi"/>
                <w:lang w:val="en-US"/>
              </w:rPr>
              <w:t>6</w:t>
            </w:r>
          </w:p>
        </w:tc>
        <w:tc>
          <w:tcPr>
            <w:tcW w:w="1429" w:type="dxa"/>
            <w:vAlign w:val="bottom"/>
          </w:tcPr>
          <w:p w14:paraId="0C51EB84" w14:textId="77777777" w:rsidR="00B878AC" w:rsidRPr="00DF09D5" w:rsidRDefault="00B878AC" w:rsidP="00621EF9">
            <w:pPr>
              <w:tabs>
                <w:tab w:val="decimal" w:pos="1163"/>
                <w:tab w:val="decimal" w:pos="1309"/>
              </w:tabs>
              <w:spacing w:line="240" w:lineRule="auto"/>
              <w:jc w:val="right"/>
              <w:rPr>
                <w:rFonts w:asciiTheme="minorHAnsi" w:hAnsiTheme="minorHAnsi" w:cstheme="minorHAnsi"/>
                <w:lang w:val="en-US"/>
              </w:rPr>
            </w:pPr>
            <w:r w:rsidRPr="00DF09D5">
              <w:rPr>
                <w:rFonts w:asciiTheme="minorHAnsi" w:hAnsiTheme="minorHAnsi" w:cstheme="minorHAnsi"/>
                <w:lang w:val="en-US"/>
              </w:rPr>
              <w:t>25</w:t>
            </w:r>
            <w:r>
              <w:rPr>
                <w:rFonts w:asciiTheme="minorHAnsi" w:hAnsiTheme="minorHAnsi" w:cstheme="minorHAnsi"/>
                <w:lang w:val="en-US"/>
              </w:rPr>
              <w:t>3</w:t>
            </w:r>
          </w:p>
        </w:tc>
        <w:tc>
          <w:tcPr>
            <w:tcW w:w="1513" w:type="dxa"/>
            <w:gridSpan w:val="3"/>
            <w:vAlign w:val="bottom"/>
          </w:tcPr>
          <w:p w14:paraId="3DC4DE40" w14:textId="77777777" w:rsidR="00B878AC" w:rsidRPr="00DF09D5" w:rsidRDefault="00B878AC" w:rsidP="00052E61">
            <w:pPr>
              <w:tabs>
                <w:tab w:val="decimal" w:pos="1269"/>
              </w:tabs>
              <w:spacing w:line="240" w:lineRule="auto"/>
              <w:jc w:val="right"/>
              <w:rPr>
                <w:rFonts w:asciiTheme="minorHAnsi" w:hAnsiTheme="minorHAnsi" w:cstheme="minorHAnsi"/>
                <w:lang w:val="en-US"/>
              </w:rPr>
            </w:pPr>
            <w:r w:rsidRPr="00DF09D5">
              <w:rPr>
                <w:rFonts w:asciiTheme="minorHAnsi" w:hAnsiTheme="minorHAnsi" w:cstheme="minorHAnsi"/>
                <w:lang w:val="en-US"/>
              </w:rPr>
              <w:t>18,67</w:t>
            </w:r>
            <w:r>
              <w:rPr>
                <w:rFonts w:asciiTheme="minorHAnsi" w:hAnsiTheme="minorHAnsi" w:cstheme="minorHAnsi"/>
                <w:lang w:val="en-US"/>
              </w:rPr>
              <w:t>7</w:t>
            </w:r>
          </w:p>
        </w:tc>
      </w:tr>
      <w:tr w:rsidR="00B878AC" w:rsidRPr="00DF09D5" w14:paraId="10F208C9" w14:textId="77777777" w:rsidTr="00862257">
        <w:trPr>
          <w:trHeight w:val="24"/>
        </w:trPr>
        <w:tc>
          <w:tcPr>
            <w:tcW w:w="5308" w:type="dxa"/>
            <w:tcBorders>
              <w:top w:val="nil"/>
              <w:left w:val="nil"/>
              <w:bottom w:val="nil"/>
              <w:right w:val="nil"/>
            </w:tcBorders>
            <w:vAlign w:val="bottom"/>
          </w:tcPr>
          <w:p w14:paraId="40C05BAA" w14:textId="77777777" w:rsidR="00B878AC" w:rsidRPr="00DF09D5" w:rsidRDefault="00B878AC" w:rsidP="00862257">
            <w:pPr>
              <w:spacing w:line="240" w:lineRule="auto"/>
              <w:ind w:right="-258"/>
              <w:rPr>
                <w:rFonts w:asciiTheme="minorHAnsi" w:hAnsiTheme="minorHAnsi" w:cstheme="minorHAnsi"/>
                <w:cs/>
                <w:lang w:val="en-US"/>
              </w:rPr>
            </w:pPr>
            <w:r w:rsidRPr="000E526A">
              <w:rPr>
                <w:rFonts w:asciiTheme="minorHAnsi" w:hAnsiTheme="minorHAnsi" w:cstheme="minorHAnsi"/>
              </w:rPr>
              <w:t>Depreciation for the year</w:t>
            </w:r>
          </w:p>
        </w:tc>
        <w:tc>
          <w:tcPr>
            <w:tcW w:w="1480" w:type="dxa"/>
          </w:tcPr>
          <w:p w14:paraId="2E896A17"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243</w:t>
            </w:r>
          </w:p>
        </w:tc>
        <w:tc>
          <w:tcPr>
            <w:tcW w:w="1446" w:type="dxa"/>
            <w:vAlign w:val="bottom"/>
          </w:tcPr>
          <w:p w14:paraId="68B7CC52"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2,432</w:t>
            </w:r>
          </w:p>
        </w:tc>
        <w:tc>
          <w:tcPr>
            <w:tcW w:w="1463" w:type="dxa"/>
            <w:vAlign w:val="bottom"/>
          </w:tcPr>
          <w:p w14:paraId="6E264911"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92</w:t>
            </w:r>
          </w:p>
        </w:tc>
        <w:tc>
          <w:tcPr>
            <w:tcW w:w="1940" w:type="dxa"/>
            <w:vAlign w:val="bottom"/>
          </w:tcPr>
          <w:p w14:paraId="4DCE04DD"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214</w:t>
            </w:r>
          </w:p>
        </w:tc>
        <w:tc>
          <w:tcPr>
            <w:tcW w:w="1429" w:type="dxa"/>
            <w:vAlign w:val="bottom"/>
          </w:tcPr>
          <w:p w14:paraId="739D7D81" w14:textId="77777777" w:rsidR="00B878AC" w:rsidRPr="00DF09D5" w:rsidRDefault="00B878AC" w:rsidP="00862257">
            <w:pPr>
              <w:tabs>
                <w:tab w:val="left" w:pos="79"/>
              </w:tabs>
              <w:spacing w:line="240" w:lineRule="auto"/>
              <w:ind w:right="-49"/>
              <w:jc w:val="center"/>
              <w:rPr>
                <w:rFonts w:asciiTheme="minorHAnsi" w:hAnsiTheme="minorHAnsi" w:cstheme="minorHAnsi"/>
                <w:lang w:val="en-US"/>
              </w:rPr>
            </w:pPr>
            <w:r>
              <w:rPr>
                <w:rFonts w:asciiTheme="minorHAnsi" w:hAnsiTheme="minorHAnsi" w:cstheme="minorHAnsi"/>
                <w:lang w:val="en-US"/>
              </w:rPr>
              <w:t>-</w:t>
            </w:r>
          </w:p>
        </w:tc>
        <w:tc>
          <w:tcPr>
            <w:tcW w:w="1513" w:type="dxa"/>
            <w:gridSpan w:val="3"/>
            <w:vAlign w:val="bottom"/>
          </w:tcPr>
          <w:p w14:paraId="7BE4BB4A" w14:textId="77777777" w:rsidR="00B878AC" w:rsidRPr="00DF09D5" w:rsidRDefault="00B878AC" w:rsidP="00862257">
            <w:pP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2,981</w:t>
            </w:r>
          </w:p>
        </w:tc>
      </w:tr>
      <w:tr w:rsidR="00B878AC" w:rsidRPr="00DF09D5" w14:paraId="6D7076C3" w14:textId="77777777" w:rsidTr="00862257">
        <w:trPr>
          <w:trHeight w:val="24"/>
        </w:trPr>
        <w:tc>
          <w:tcPr>
            <w:tcW w:w="5308" w:type="dxa"/>
            <w:tcBorders>
              <w:top w:val="nil"/>
              <w:left w:val="nil"/>
              <w:bottom w:val="nil"/>
              <w:right w:val="nil"/>
            </w:tcBorders>
            <w:vAlign w:val="bottom"/>
          </w:tcPr>
          <w:p w14:paraId="04A00456" w14:textId="77777777" w:rsidR="00B878AC" w:rsidRPr="00DF09D5" w:rsidRDefault="00B878AC" w:rsidP="00862257">
            <w:pPr>
              <w:spacing w:line="240" w:lineRule="auto"/>
              <w:ind w:right="-258"/>
              <w:rPr>
                <w:rFonts w:asciiTheme="minorHAnsi" w:hAnsiTheme="minorHAnsi" w:cstheme="minorHAnsi"/>
                <w:lang w:val="en-US"/>
              </w:rPr>
            </w:pPr>
            <w:r w:rsidRPr="000E526A">
              <w:rPr>
                <w:rFonts w:asciiTheme="minorHAnsi" w:hAnsiTheme="minorHAnsi" w:cstheme="minorHAnsi"/>
              </w:rPr>
              <w:t>Disposal/written-off</w:t>
            </w:r>
          </w:p>
        </w:tc>
        <w:tc>
          <w:tcPr>
            <w:tcW w:w="1480" w:type="dxa"/>
            <w:shd w:val="clear" w:color="auto" w:fill="auto"/>
            <w:vAlign w:val="bottom"/>
          </w:tcPr>
          <w:p w14:paraId="09D2FC8F" w14:textId="77777777" w:rsidR="00B878AC" w:rsidRPr="00DF09D5" w:rsidRDefault="00B878AC" w:rsidP="00862257">
            <w:pPr>
              <w:pBdr>
                <w:bottom w:val="single" w:sz="4" w:space="1" w:color="auto"/>
              </w:pBdr>
              <w:spacing w:line="240" w:lineRule="auto"/>
              <w:ind w:right="-40"/>
              <w:jc w:val="center"/>
              <w:rPr>
                <w:rFonts w:asciiTheme="minorHAnsi" w:hAnsiTheme="minorHAnsi" w:cstheme="minorHAnsi"/>
                <w:lang w:val="en-US"/>
              </w:rPr>
            </w:pPr>
            <w:r>
              <w:rPr>
                <w:rFonts w:asciiTheme="minorHAnsi" w:hAnsiTheme="minorHAnsi" w:cstheme="minorHAnsi"/>
                <w:lang w:val="en-US"/>
              </w:rPr>
              <w:t>-</w:t>
            </w:r>
          </w:p>
        </w:tc>
        <w:tc>
          <w:tcPr>
            <w:tcW w:w="1446" w:type="dxa"/>
            <w:shd w:val="clear" w:color="auto" w:fill="auto"/>
            <w:vAlign w:val="bottom"/>
          </w:tcPr>
          <w:p w14:paraId="7E2FBEF4" w14:textId="77777777" w:rsidR="00B878AC" w:rsidRPr="00DF09D5" w:rsidRDefault="00B878AC" w:rsidP="00862257">
            <w:pPr>
              <w:pBdr>
                <w:bottom w:val="single" w:sz="4" w:space="1" w:color="auto"/>
              </w:pBdr>
              <w:spacing w:line="240" w:lineRule="auto"/>
              <w:ind w:right="-40"/>
              <w:jc w:val="center"/>
              <w:rPr>
                <w:rFonts w:asciiTheme="minorHAnsi" w:hAnsiTheme="minorHAnsi" w:cstheme="minorHAnsi"/>
                <w:lang w:val="en-US"/>
              </w:rPr>
            </w:pPr>
            <w:r>
              <w:rPr>
                <w:rFonts w:asciiTheme="minorHAnsi" w:hAnsiTheme="minorHAnsi" w:cstheme="minorHAnsi"/>
                <w:lang w:val="en-US"/>
              </w:rPr>
              <w:t>-</w:t>
            </w:r>
          </w:p>
        </w:tc>
        <w:tc>
          <w:tcPr>
            <w:tcW w:w="1463" w:type="dxa"/>
            <w:shd w:val="clear" w:color="auto" w:fill="auto"/>
            <w:vAlign w:val="bottom"/>
          </w:tcPr>
          <w:p w14:paraId="08BDA203" w14:textId="77777777" w:rsidR="00B878AC" w:rsidRPr="00DF09D5" w:rsidRDefault="00B878AC" w:rsidP="00052E61">
            <w:pPr>
              <w:pBdr>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(7)</w:t>
            </w:r>
          </w:p>
        </w:tc>
        <w:tc>
          <w:tcPr>
            <w:tcW w:w="1940" w:type="dxa"/>
            <w:shd w:val="clear" w:color="auto" w:fill="auto"/>
            <w:vAlign w:val="bottom"/>
          </w:tcPr>
          <w:p w14:paraId="6DFCFADE" w14:textId="77777777" w:rsidR="00B878AC" w:rsidRPr="00DF09D5" w:rsidRDefault="00B878AC" w:rsidP="00052E61">
            <w:pPr>
              <w:pBdr>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(3)</w:t>
            </w:r>
          </w:p>
        </w:tc>
        <w:tc>
          <w:tcPr>
            <w:tcW w:w="1429" w:type="dxa"/>
            <w:shd w:val="clear" w:color="auto" w:fill="auto"/>
            <w:vAlign w:val="bottom"/>
          </w:tcPr>
          <w:p w14:paraId="1D31162E" w14:textId="77777777" w:rsidR="00B878AC" w:rsidRPr="00DF09D5" w:rsidRDefault="00B878AC" w:rsidP="00862257">
            <w:pPr>
              <w:pBdr>
                <w:bottom w:val="single" w:sz="4" w:space="1" w:color="auto"/>
              </w:pBdr>
              <w:tabs>
                <w:tab w:val="left" w:pos="79"/>
              </w:tabs>
              <w:spacing w:line="240" w:lineRule="auto"/>
              <w:ind w:right="-49"/>
              <w:jc w:val="center"/>
              <w:rPr>
                <w:rFonts w:asciiTheme="minorHAnsi" w:hAnsiTheme="minorHAnsi" w:cstheme="minorHAnsi"/>
                <w:lang w:val="en-US"/>
              </w:rPr>
            </w:pPr>
            <w:r>
              <w:rPr>
                <w:rFonts w:asciiTheme="minorHAnsi" w:hAnsiTheme="minorHAnsi" w:cstheme="minorHAnsi"/>
                <w:lang w:val="en-US"/>
              </w:rPr>
              <w:t>-</w:t>
            </w:r>
          </w:p>
        </w:tc>
        <w:tc>
          <w:tcPr>
            <w:tcW w:w="1513" w:type="dxa"/>
            <w:gridSpan w:val="3"/>
            <w:shd w:val="clear" w:color="auto" w:fill="auto"/>
            <w:vAlign w:val="bottom"/>
          </w:tcPr>
          <w:p w14:paraId="7F2C9C2D" w14:textId="77777777" w:rsidR="00B878AC" w:rsidRPr="00DF09D5" w:rsidRDefault="00B878AC" w:rsidP="00862257">
            <w:pPr>
              <w:pBdr>
                <w:bottom w:val="single" w:sz="4" w:space="1" w:color="auto"/>
              </w:pBdr>
              <w:tabs>
                <w:tab w:val="decimal" w:pos="885"/>
              </w:tabs>
              <w:spacing w:line="240" w:lineRule="auto"/>
              <w:ind w:right="-50"/>
              <w:jc w:val="right"/>
              <w:rPr>
                <w:rFonts w:asciiTheme="minorHAnsi" w:hAnsiTheme="minorHAnsi" w:cstheme="minorHAnsi"/>
                <w:lang w:val="en-US"/>
              </w:rPr>
            </w:pPr>
            <w:r>
              <w:rPr>
                <w:rFonts w:asciiTheme="minorHAnsi" w:hAnsiTheme="minorHAnsi" w:cstheme="minorHAnsi"/>
                <w:lang w:val="en-US"/>
              </w:rPr>
              <w:t>(10)</w:t>
            </w:r>
          </w:p>
        </w:tc>
      </w:tr>
      <w:tr w:rsidR="00B878AC" w:rsidRPr="00DF09D5" w14:paraId="4E042A25" w14:textId="77777777" w:rsidTr="00862257">
        <w:trPr>
          <w:trHeight w:val="24"/>
        </w:trPr>
        <w:tc>
          <w:tcPr>
            <w:tcW w:w="5308" w:type="dxa"/>
            <w:tcBorders>
              <w:top w:val="nil"/>
              <w:left w:val="nil"/>
              <w:bottom w:val="nil"/>
              <w:right w:val="nil"/>
            </w:tcBorders>
            <w:vAlign w:val="bottom"/>
          </w:tcPr>
          <w:p w14:paraId="0E88FFF8" w14:textId="77777777" w:rsidR="00B878AC" w:rsidRPr="00DF09D5" w:rsidRDefault="00B878AC" w:rsidP="00862257">
            <w:pPr>
              <w:spacing w:line="240" w:lineRule="auto"/>
              <w:ind w:right="-258"/>
              <w:rPr>
                <w:rFonts w:asciiTheme="minorHAnsi" w:hAnsiTheme="minorHAnsi" w:cstheme="minorHAnsi"/>
                <w:lang w:val="en-US"/>
              </w:rPr>
            </w:pPr>
            <w:r w:rsidRPr="000E526A">
              <w:rPr>
                <w:rFonts w:asciiTheme="minorHAnsi" w:hAnsiTheme="minorHAnsi" w:cstheme="minorHAnsi"/>
              </w:rPr>
              <w:t>Balance as at December 31, 202</w:t>
            </w:r>
            <w:r>
              <w:rPr>
                <w:rFonts w:asciiTheme="minorHAnsi" w:hAnsiTheme="minorHAnsi" w:cstheme="minorHAnsi"/>
              </w:rPr>
              <w:t>1</w:t>
            </w:r>
          </w:p>
        </w:tc>
        <w:tc>
          <w:tcPr>
            <w:tcW w:w="1480" w:type="dxa"/>
            <w:shd w:val="clear" w:color="auto" w:fill="auto"/>
            <w:vAlign w:val="bottom"/>
          </w:tcPr>
          <w:p w14:paraId="38D07A93" w14:textId="77777777" w:rsidR="00B878AC" w:rsidRPr="00DF09D5" w:rsidRDefault="00B878AC" w:rsidP="00862257">
            <w:pPr>
              <w:pBdr>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9,240</w:t>
            </w:r>
          </w:p>
        </w:tc>
        <w:tc>
          <w:tcPr>
            <w:tcW w:w="1446" w:type="dxa"/>
            <w:shd w:val="clear" w:color="auto" w:fill="auto"/>
            <w:vAlign w:val="bottom"/>
          </w:tcPr>
          <w:p w14:paraId="30FB3D0F" w14:textId="77777777" w:rsidR="00B878AC" w:rsidRPr="00DF09D5" w:rsidRDefault="00B878AC" w:rsidP="00862257">
            <w:pPr>
              <w:pBdr>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7,811</w:t>
            </w:r>
          </w:p>
        </w:tc>
        <w:tc>
          <w:tcPr>
            <w:tcW w:w="1463" w:type="dxa"/>
            <w:shd w:val="clear" w:color="auto" w:fill="auto"/>
            <w:vAlign w:val="bottom"/>
          </w:tcPr>
          <w:p w14:paraId="31623241" w14:textId="77777777" w:rsidR="00B878AC" w:rsidRPr="00DF09D5" w:rsidRDefault="00B878AC" w:rsidP="00862257">
            <w:pPr>
              <w:pBdr>
                <w:bottom w:val="single" w:sz="4" w:space="1" w:color="auto"/>
              </w:pBdr>
              <w:tabs>
                <w:tab w:val="decimal" w:pos="1269"/>
              </w:tabs>
              <w:spacing w:line="240" w:lineRule="auto"/>
              <w:jc w:val="right"/>
              <w:rPr>
                <w:rFonts w:asciiTheme="minorHAnsi" w:hAnsiTheme="minorHAnsi" w:cstheme="minorHAnsi"/>
                <w:lang w:val="en-US"/>
              </w:rPr>
            </w:pPr>
            <w:r>
              <w:rPr>
                <w:rFonts w:asciiTheme="minorHAnsi" w:hAnsiTheme="minorHAnsi" w:cstheme="minorHAnsi"/>
                <w:lang w:val="en-US"/>
              </w:rPr>
              <w:t>887</w:t>
            </w:r>
          </w:p>
        </w:tc>
        <w:tc>
          <w:tcPr>
            <w:tcW w:w="1940" w:type="dxa"/>
            <w:shd w:val="clear" w:color="auto" w:fill="auto"/>
            <w:vAlign w:val="bottom"/>
          </w:tcPr>
          <w:p w14:paraId="1F2EBE3C" w14:textId="77777777" w:rsidR="00B878AC" w:rsidRPr="00DF09D5" w:rsidRDefault="00B878AC" w:rsidP="00862257">
            <w:pPr>
              <w:pBdr>
                <w:bottom w:val="single" w:sz="4" w:space="1" w:color="auto"/>
              </w:pBdr>
              <w:tabs>
                <w:tab w:val="decimal" w:pos="1536"/>
              </w:tabs>
              <w:spacing w:line="240" w:lineRule="auto"/>
              <w:jc w:val="right"/>
              <w:rPr>
                <w:rFonts w:asciiTheme="minorHAnsi" w:hAnsiTheme="minorHAnsi" w:cstheme="minorHAnsi"/>
                <w:lang w:val="en-US"/>
              </w:rPr>
            </w:pPr>
            <w:r>
              <w:rPr>
                <w:rFonts w:asciiTheme="minorHAnsi" w:hAnsiTheme="minorHAnsi" w:cstheme="minorHAnsi"/>
                <w:lang w:val="en-US"/>
              </w:rPr>
              <w:t>3,457</w:t>
            </w:r>
          </w:p>
        </w:tc>
        <w:tc>
          <w:tcPr>
            <w:tcW w:w="1429" w:type="dxa"/>
            <w:shd w:val="clear" w:color="auto" w:fill="auto"/>
            <w:vAlign w:val="bottom"/>
          </w:tcPr>
          <w:p w14:paraId="5F44B65F" w14:textId="77777777" w:rsidR="00B878AC" w:rsidRPr="00DF09D5" w:rsidRDefault="00B878AC" w:rsidP="00621EF9">
            <w:pPr>
              <w:pBdr>
                <w:bottom w:val="sing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253</w:t>
            </w:r>
          </w:p>
        </w:tc>
        <w:tc>
          <w:tcPr>
            <w:tcW w:w="1513" w:type="dxa"/>
            <w:gridSpan w:val="3"/>
            <w:shd w:val="clear" w:color="auto" w:fill="auto"/>
            <w:vAlign w:val="bottom"/>
          </w:tcPr>
          <w:p w14:paraId="6A154BA7" w14:textId="77777777" w:rsidR="00B878AC" w:rsidRPr="00DF09D5" w:rsidRDefault="00B878AC" w:rsidP="00862257">
            <w:pPr>
              <w:pBdr>
                <w:bottom w:val="single" w:sz="4" w:space="1" w:color="auto"/>
              </w:pBdr>
              <w:spacing w:line="240" w:lineRule="auto"/>
              <w:jc w:val="right"/>
              <w:rPr>
                <w:rFonts w:asciiTheme="minorHAnsi" w:hAnsiTheme="minorHAnsi" w:cstheme="minorHAnsi"/>
                <w:lang w:val="en-US"/>
              </w:rPr>
            </w:pPr>
            <w:r>
              <w:rPr>
                <w:rFonts w:asciiTheme="minorHAnsi" w:hAnsiTheme="minorHAnsi" w:cstheme="minorHAnsi"/>
                <w:lang w:val="en-US"/>
              </w:rPr>
              <w:t>21,648</w:t>
            </w:r>
          </w:p>
        </w:tc>
      </w:tr>
      <w:tr w:rsidR="00B878AC" w:rsidRPr="00DF09D5" w14:paraId="51C23375" w14:textId="77777777" w:rsidTr="00862257">
        <w:trPr>
          <w:trHeight w:val="24"/>
        </w:trPr>
        <w:tc>
          <w:tcPr>
            <w:tcW w:w="5308" w:type="dxa"/>
            <w:tcBorders>
              <w:top w:val="nil"/>
              <w:left w:val="nil"/>
              <w:bottom w:val="nil"/>
              <w:right w:val="nil"/>
            </w:tcBorders>
            <w:vAlign w:val="center"/>
          </w:tcPr>
          <w:p w14:paraId="11792A08" w14:textId="77777777" w:rsidR="00B878AC" w:rsidRPr="00DF09D5" w:rsidRDefault="00B878AC" w:rsidP="00862257">
            <w:pPr>
              <w:spacing w:line="240" w:lineRule="auto"/>
              <w:ind w:right="-258"/>
              <w:rPr>
                <w:rFonts w:asciiTheme="minorHAnsi" w:hAnsiTheme="minorHAnsi" w:cstheme="minorHAnsi"/>
                <w:u w:val="single"/>
                <w:cs/>
                <w:lang w:val="en-US"/>
              </w:rPr>
            </w:pPr>
            <w:r w:rsidRPr="000E526A">
              <w:rPr>
                <w:rFonts w:asciiTheme="minorHAnsi" w:hAnsiTheme="minorHAnsi" w:cstheme="minorHAnsi"/>
                <w:u w:val="single"/>
              </w:rPr>
              <w:t>Net book value</w:t>
            </w:r>
          </w:p>
        </w:tc>
        <w:tc>
          <w:tcPr>
            <w:tcW w:w="1480" w:type="dxa"/>
            <w:shd w:val="clear" w:color="auto" w:fill="auto"/>
            <w:vAlign w:val="bottom"/>
          </w:tcPr>
          <w:p w14:paraId="704E3EEF" w14:textId="77777777" w:rsidR="00B878AC" w:rsidRPr="00DF09D5" w:rsidRDefault="00B878AC" w:rsidP="00862257">
            <w:pPr>
              <w:tabs>
                <w:tab w:val="decimal" w:pos="1269"/>
              </w:tabs>
              <w:spacing w:line="240" w:lineRule="auto"/>
              <w:jc w:val="center"/>
              <w:rPr>
                <w:rFonts w:asciiTheme="minorHAnsi" w:hAnsiTheme="minorHAnsi" w:cstheme="minorHAnsi"/>
                <w:lang w:val="en-US"/>
              </w:rPr>
            </w:pPr>
          </w:p>
        </w:tc>
        <w:tc>
          <w:tcPr>
            <w:tcW w:w="1446" w:type="dxa"/>
            <w:shd w:val="clear" w:color="auto" w:fill="auto"/>
            <w:vAlign w:val="bottom"/>
          </w:tcPr>
          <w:p w14:paraId="04D1425A" w14:textId="77777777" w:rsidR="00B878AC" w:rsidRPr="00DF09D5" w:rsidRDefault="00B878AC" w:rsidP="00862257">
            <w:pPr>
              <w:tabs>
                <w:tab w:val="decimal" w:pos="1269"/>
              </w:tabs>
              <w:spacing w:line="240" w:lineRule="auto"/>
              <w:jc w:val="center"/>
              <w:rPr>
                <w:rFonts w:asciiTheme="minorHAnsi" w:hAnsiTheme="minorHAnsi" w:cstheme="minorHAnsi"/>
                <w:lang w:val="en-US"/>
              </w:rPr>
            </w:pPr>
          </w:p>
        </w:tc>
        <w:tc>
          <w:tcPr>
            <w:tcW w:w="1463" w:type="dxa"/>
            <w:shd w:val="clear" w:color="auto" w:fill="auto"/>
            <w:vAlign w:val="bottom"/>
          </w:tcPr>
          <w:p w14:paraId="6AEB1CFB"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c>
          <w:tcPr>
            <w:tcW w:w="1940" w:type="dxa"/>
            <w:shd w:val="clear" w:color="auto" w:fill="auto"/>
            <w:vAlign w:val="bottom"/>
          </w:tcPr>
          <w:p w14:paraId="58C3C26B"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c>
          <w:tcPr>
            <w:tcW w:w="1429" w:type="dxa"/>
            <w:shd w:val="clear" w:color="auto" w:fill="auto"/>
            <w:vAlign w:val="bottom"/>
          </w:tcPr>
          <w:p w14:paraId="690658D0"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c>
          <w:tcPr>
            <w:tcW w:w="1513" w:type="dxa"/>
            <w:gridSpan w:val="3"/>
            <w:shd w:val="clear" w:color="auto" w:fill="auto"/>
            <w:vAlign w:val="bottom"/>
          </w:tcPr>
          <w:p w14:paraId="338A0A84"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r>
      <w:tr w:rsidR="00B878AC" w:rsidRPr="00DF09D5" w14:paraId="29E1FF2B" w14:textId="77777777" w:rsidTr="00862257">
        <w:trPr>
          <w:trHeight w:val="24"/>
        </w:trPr>
        <w:tc>
          <w:tcPr>
            <w:tcW w:w="5308" w:type="dxa"/>
            <w:tcBorders>
              <w:top w:val="nil"/>
              <w:left w:val="nil"/>
              <w:bottom w:val="nil"/>
              <w:right w:val="nil"/>
            </w:tcBorders>
            <w:vAlign w:val="center"/>
          </w:tcPr>
          <w:p w14:paraId="223CF09D" w14:textId="77777777" w:rsidR="00B878AC" w:rsidRPr="00DF09D5" w:rsidRDefault="00B878AC" w:rsidP="00862257">
            <w:pPr>
              <w:spacing w:line="240" w:lineRule="auto"/>
              <w:ind w:right="-258"/>
              <w:rPr>
                <w:rFonts w:asciiTheme="minorHAnsi" w:hAnsiTheme="minorHAnsi" w:cstheme="minorHAnsi"/>
                <w:lang w:val="en-US"/>
              </w:rPr>
            </w:pPr>
            <w:r w:rsidRPr="000E526A">
              <w:rPr>
                <w:rFonts w:asciiTheme="minorHAnsi" w:hAnsiTheme="minorHAnsi" w:cstheme="minorHAnsi"/>
              </w:rPr>
              <w:t>December 31, 20</w:t>
            </w:r>
            <w:r>
              <w:rPr>
                <w:rFonts w:asciiTheme="minorHAnsi" w:hAnsiTheme="minorHAnsi" w:cstheme="minorHAnsi"/>
              </w:rPr>
              <w:t>20</w:t>
            </w:r>
          </w:p>
        </w:tc>
        <w:tc>
          <w:tcPr>
            <w:tcW w:w="1480" w:type="dxa"/>
            <w:shd w:val="clear" w:color="auto" w:fill="auto"/>
            <w:vAlign w:val="bottom"/>
          </w:tcPr>
          <w:p w14:paraId="16E77A19" w14:textId="77777777"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sidRPr="00DF09D5">
              <w:rPr>
                <w:rFonts w:asciiTheme="minorHAnsi" w:hAnsiTheme="minorHAnsi" w:cstheme="minorHAnsi"/>
                <w:lang w:val="en-US"/>
              </w:rPr>
              <w:t>836</w:t>
            </w:r>
          </w:p>
        </w:tc>
        <w:tc>
          <w:tcPr>
            <w:tcW w:w="1446" w:type="dxa"/>
            <w:shd w:val="clear" w:color="auto" w:fill="auto"/>
            <w:vAlign w:val="bottom"/>
          </w:tcPr>
          <w:p w14:paraId="4943DA5D" w14:textId="77777777"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sidRPr="00DF09D5">
              <w:rPr>
                <w:rFonts w:asciiTheme="minorHAnsi" w:hAnsiTheme="minorHAnsi" w:cstheme="minorHAnsi"/>
                <w:lang w:val="en-US"/>
              </w:rPr>
              <w:t>8,98</w:t>
            </w:r>
            <w:r>
              <w:rPr>
                <w:rFonts w:asciiTheme="minorHAnsi" w:hAnsiTheme="minorHAnsi" w:cstheme="minorHAnsi"/>
                <w:lang w:val="en-US"/>
              </w:rPr>
              <w:t>4</w:t>
            </w:r>
          </w:p>
        </w:tc>
        <w:tc>
          <w:tcPr>
            <w:tcW w:w="1463" w:type="dxa"/>
            <w:shd w:val="clear" w:color="auto" w:fill="auto"/>
            <w:vAlign w:val="bottom"/>
          </w:tcPr>
          <w:p w14:paraId="4B1CEDFD" w14:textId="77777777"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sidRPr="00DF09D5">
              <w:rPr>
                <w:rFonts w:asciiTheme="minorHAnsi" w:hAnsiTheme="minorHAnsi" w:cstheme="minorHAnsi"/>
                <w:lang w:val="en-US"/>
              </w:rPr>
              <w:t>39</w:t>
            </w:r>
            <w:r>
              <w:rPr>
                <w:rFonts w:asciiTheme="minorHAnsi" w:hAnsiTheme="minorHAnsi" w:cstheme="minorHAnsi"/>
                <w:lang w:val="en-US"/>
              </w:rPr>
              <w:t>3</w:t>
            </w:r>
          </w:p>
        </w:tc>
        <w:tc>
          <w:tcPr>
            <w:tcW w:w="1940" w:type="dxa"/>
            <w:shd w:val="clear" w:color="auto" w:fill="auto"/>
            <w:vAlign w:val="bottom"/>
          </w:tcPr>
          <w:p w14:paraId="2FE2D256" w14:textId="77777777"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sidRPr="00DF09D5">
              <w:rPr>
                <w:rFonts w:asciiTheme="minorHAnsi" w:hAnsiTheme="minorHAnsi" w:cstheme="minorHAnsi"/>
                <w:lang w:val="en-US"/>
              </w:rPr>
              <w:t>555</w:t>
            </w:r>
          </w:p>
        </w:tc>
        <w:tc>
          <w:tcPr>
            <w:tcW w:w="1429" w:type="dxa"/>
            <w:shd w:val="clear" w:color="auto" w:fill="auto"/>
            <w:vAlign w:val="bottom"/>
          </w:tcPr>
          <w:p w14:paraId="2BABF566" w14:textId="77777777"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sidRPr="00DF09D5">
              <w:rPr>
                <w:rFonts w:asciiTheme="minorHAnsi" w:hAnsiTheme="minorHAnsi" w:cstheme="minorHAnsi"/>
                <w:lang w:val="en-US"/>
              </w:rPr>
              <w:t>16</w:t>
            </w:r>
            <w:r>
              <w:rPr>
                <w:rFonts w:asciiTheme="minorHAnsi" w:hAnsiTheme="minorHAnsi" w:cstheme="minorHAnsi"/>
                <w:lang w:val="en-US"/>
              </w:rPr>
              <w:t>9</w:t>
            </w:r>
          </w:p>
        </w:tc>
        <w:tc>
          <w:tcPr>
            <w:tcW w:w="1513" w:type="dxa"/>
            <w:gridSpan w:val="3"/>
            <w:shd w:val="clear" w:color="auto" w:fill="auto"/>
            <w:vAlign w:val="bottom"/>
          </w:tcPr>
          <w:p w14:paraId="7EF220D1" w14:textId="77777777"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sidRPr="00DF09D5">
              <w:rPr>
                <w:rFonts w:asciiTheme="minorHAnsi" w:hAnsiTheme="minorHAnsi" w:cstheme="minorHAnsi"/>
                <w:lang w:val="en-US"/>
              </w:rPr>
              <w:t>10,93</w:t>
            </w:r>
            <w:r>
              <w:rPr>
                <w:rFonts w:asciiTheme="minorHAnsi" w:hAnsiTheme="minorHAnsi" w:cstheme="minorHAnsi"/>
                <w:lang w:val="en-US"/>
              </w:rPr>
              <w:t>7</w:t>
            </w:r>
          </w:p>
        </w:tc>
      </w:tr>
      <w:tr w:rsidR="00B878AC" w:rsidRPr="00DF09D5" w14:paraId="76B56153" w14:textId="77777777" w:rsidTr="00862257">
        <w:trPr>
          <w:trHeight w:val="24"/>
        </w:trPr>
        <w:tc>
          <w:tcPr>
            <w:tcW w:w="5308" w:type="dxa"/>
            <w:tcBorders>
              <w:top w:val="nil"/>
              <w:left w:val="nil"/>
              <w:bottom w:val="nil"/>
              <w:right w:val="nil"/>
            </w:tcBorders>
            <w:vAlign w:val="center"/>
          </w:tcPr>
          <w:p w14:paraId="5E06D73B" w14:textId="77777777" w:rsidR="00B878AC" w:rsidRPr="00DF09D5" w:rsidRDefault="00B878AC" w:rsidP="00862257">
            <w:pPr>
              <w:spacing w:line="240" w:lineRule="auto"/>
              <w:ind w:right="-258"/>
              <w:rPr>
                <w:rFonts w:asciiTheme="minorHAnsi" w:hAnsiTheme="minorHAnsi" w:cstheme="minorHAnsi"/>
                <w:lang w:val="en-US"/>
              </w:rPr>
            </w:pPr>
            <w:r w:rsidRPr="000E526A">
              <w:rPr>
                <w:rFonts w:asciiTheme="minorHAnsi" w:hAnsiTheme="minorHAnsi" w:cstheme="minorHAnsi"/>
              </w:rPr>
              <w:t>December 31, 202</w:t>
            </w:r>
            <w:r>
              <w:rPr>
                <w:rFonts w:asciiTheme="minorHAnsi" w:hAnsiTheme="minorHAnsi" w:cstheme="minorHAnsi"/>
              </w:rPr>
              <w:t>1</w:t>
            </w:r>
          </w:p>
        </w:tc>
        <w:tc>
          <w:tcPr>
            <w:tcW w:w="1480" w:type="dxa"/>
            <w:shd w:val="clear" w:color="auto" w:fill="auto"/>
            <w:vAlign w:val="bottom"/>
          </w:tcPr>
          <w:p w14:paraId="477BDEA1" w14:textId="77777777"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687</w:t>
            </w:r>
          </w:p>
        </w:tc>
        <w:tc>
          <w:tcPr>
            <w:tcW w:w="1446" w:type="dxa"/>
            <w:shd w:val="clear" w:color="auto" w:fill="auto"/>
            <w:vAlign w:val="bottom"/>
          </w:tcPr>
          <w:p w14:paraId="7618AB6A" w14:textId="6F657258"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6,70</w:t>
            </w:r>
            <w:r w:rsidR="00AC70DE">
              <w:rPr>
                <w:rFonts w:asciiTheme="minorHAnsi" w:hAnsiTheme="minorHAnsi" w:cstheme="minorHAnsi"/>
                <w:lang w:val="en-US"/>
              </w:rPr>
              <w:t>7</w:t>
            </w:r>
          </w:p>
        </w:tc>
        <w:tc>
          <w:tcPr>
            <w:tcW w:w="1463" w:type="dxa"/>
            <w:shd w:val="clear" w:color="auto" w:fill="auto"/>
            <w:vAlign w:val="bottom"/>
          </w:tcPr>
          <w:p w14:paraId="2B74F50D" w14:textId="77777777"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254</w:t>
            </w:r>
          </w:p>
        </w:tc>
        <w:tc>
          <w:tcPr>
            <w:tcW w:w="1940" w:type="dxa"/>
            <w:shd w:val="clear" w:color="auto" w:fill="auto"/>
            <w:vAlign w:val="bottom"/>
          </w:tcPr>
          <w:p w14:paraId="40E9AACC" w14:textId="77777777"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397</w:t>
            </w:r>
          </w:p>
        </w:tc>
        <w:tc>
          <w:tcPr>
            <w:tcW w:w="1429" w:type="dxa"/>
            <w:shd w:val="clear" w:color="auto" w:fill="auto"/>
            <w:vAlign w:val="bottom"/>
          </w:tcPr>
          <w:p w14:paraId="5F4A1AFD" w14:textId="77777777"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169</w:t>
            </w:r>
          </w:p>
        </w:tc>
        <w:tc>
          <w:tcPr>
            <w:tcW w:w="1513" w:type="dxa"/>
            <w:gridSpan w:val="3"/>
            <w:shd w:val="clear" w:color="auto" w:fill="auto"/>
            <w:vAlign w:val="bottom"/>
          </w:tcPr>
          <w:p w14:paraId="38FA55AB" w14:textId="77777777" w:rsidR="00B878AC" w:rsidRPr="00DF09D5" w:rsidRDefault="00B878AC" w:rsidP="00862257">
            <w:pPr>
              <w:pBdr>
                <w:bottom w:val="double" w:sz="4" w:space="1" w:color="auto"/>
              </w:pBdr>
              <w:tabs>
                <w:tab w:val="decimal" w:pos="1163"/>
                <w:tab w:val="decimal" w:pos="1309"/>
              </w:tabs>
              <w:spacing w:line="240" w:lineRule="auto"/>
              <w:jc w:val="right"/>
              <w:rPr>
                <w:rFonts w:asciiTheme="minorHAnsi" w:hAnsiTheme="minorHAnsi" w:cstheme="minorHAnsi"/>
                <w:lang w:val="en-US"/>
              </w:rPr>
            </w:pPr>
            <w:r>
              <w:rPr>
                <w:rFonts w:asciiTheme="minorHAnsi" w:hAnsiTheme="minorHAnsi" w:cstheme="minorHAnsi"/>
                <w:lang w:val="en-US"/>
              </w:rPr>
              <w:t>8,214</w:t>
            </w:r>
          </w:p>
        </w:tc>
      </w:tr>
      <w:tr w:rsidR="00B878AC" w:rsidRPr="00DF09D5" w14:paraId="4BC64EA3" w14:textId="77777777" w:rsidTr="00862257">
        <w:trPr>
          <w:trHeight w:val="24"/>
        </w:trPr>
        <w:tc>
          <w:tcPr>
            <w:tcW w:w="8234" w:type="dxa"/>
            <w:gridSpan w:val="3"/>
            <w:tcBorders>
              <w:top w:val="nil"/>
              <w:left w:val="nil"/>
              <w:bottom w:val="nil"/>
              <w:right w:val="nil"/>
            </w:tcBorders>
            <w:vAlign w:val="bottom"/>
          </w:tcPr>
          <w:p w14:paraId="2763B60C" w14:textId="77777777" w:rsidR="00B878AC" w:rsidRPr="00DF09D5" w:rsidRDefault="00B878AC" w:rsidP="00862257">
            <w:pPr>
              <w:tabs>
                <w:tab w:val="decimal" w:pos="885"/>
              </w:tabs>
              <w:spacing w:line="240" w:lineRule="auto"/>
              <w:ind w:right="-50"/>
              <w:rPr>
                <w:rFonts w:asciiTheme="minorHAnsi" w:hAnsiTheme="minorHAnsi" w:cstheme="minorHAnsi"/>
                <w:lang w:val="en-US"/>
              </w:rPr>
            </w:pPr>
            <w:r w:rsidRPr="000E526A">
              <w:rPr>
                <w:rFonts w:asciiTheme="minorHAnsi" w:hAnsiTheme="minorHAnsi" w:cstheme="minorHAnsi"/>
                <w:u w:val="single"/>
              </w:rPr>
              <w:t>Depreciations included in profit or loss for the years</w:t>
            </w:r>
          </w:p>
        </w:tc>
        <w:tc>
          <w:tcPr>
            <w:tcW w:w="1463" w:type="dxa"/>
            <w:shd w:val="clear" w:color="auto" w:fill="auto"/>
            <w:vAlign w:val="bottom"/>
          </w:tcPr>
          <w:p w14:paraId="374BBECE"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c>
          <w:tcPr>
            <w:tcW w:w="1940" w:type="dxa"/>
            <w:shd w:val="clear" w:color="auto" w:fill="auto"/>
            <w:vAlign w:val="bottom"/>
          </w:tcPr>
          <w:p w14:paraId="6FE3B382"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c>
          <w:tcPr>
            <w:tcW w:w="1429" w:type="dxa"/>
            <w:shd w:val="clear" w:color="auto" w:fill="auto"/>
            <w:vAlign w:val="bottom"/>
          </w:tcPr>
          <w:p w14:paraId="0D6A77CB" w14:textId="77777777" w:rsidR="00B878AC" w:rsidRPr="00DF09D5" w:rsidRDefault="00B878AC" w:rsidP="00862257">
            <w:pPr>
              <w:tabs>
                <w:tab w:val="decimal" w:pos="1269"/>
              </w:tabs>
              <w:spacing w:line="240" w:lineRule="auto"/>
              <w:jc w:val="center"/>
              <w:rPr>
                <w:rFonts w:asciiTheme="minorHAnsi" w:hAnsiTheme="minorHAnsi" w:cstheme="minorHAnsi"/>
                <w:lang w:val="en-US"/>
              </w:rPr>
            </w:pPr>
          </w:p>
        </w:tc>
        <w:tc>
          <w:tcPr>
            <w:tcW w:w="1513" w:type="dxa"/>
            <w:gridSpan w:val="3"/>
            <w:shd w:val="clear" w:color="auto" w:fill="auto"/>
            <w:vAlign w:val="bottom"/>
          </w:tcPr>
          <w:p w14:paraId="48825A12"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r>
      <w:tr w:rsidR="00B878AC" w:rsidRPr="00DF09D5" w14:paraId="5E1AEB51" w14:textId="77777777" w:rsidTr="00862257">
        <w:trPr>
          <w:trHeight w:val="24"/>
        </w:trPr>
        <w:tc>
          <w:tcPr>
            <w:tcW w:w="5308" w:type="dxa"/>
            <w:tcBorders>
              <w:top w:val="nil"/>
              <w:left w:val="nil"/>
              <w:bottom w:val="nil"/>
              <w:right w:val="nil"/>
            </w:tcBorders>
            <w:vAlign w:val="center"/>
          </w:tcPr>
          <w:p w14:paraId="11C3A4D9" w14:textId="77777777" w:rsidR="00B878AC" w:rsidRPr="00DF09D5" w:rsidRDefault="00B878AC" w:rsidP="00862257">
            <w:pPr>
              <w:spacing w:line="240" w:lineRule="auto"/>
              <w:ind w:right="-258"/>
              <w:rPr>
                <w:rFonts w:asciiTheme="minorHAnsi" w:hAnsiTheme="minorHAnsi" w:cstheme="minorHAnsi"/>
                <w:lang w:val="en-US"/>
              </w:rPr>
            </w:pPr>
            <w:r w:rsidRPr="000E526A">
              <w:rPr>
                <w:rFonts w:asciiTheme="minorHAnsi" w:hAnsiTheme="minorHAnsi" w:cstheme="minorHAnsi"/>
              </w:rPr>
              <w:t>2020</w:t>
            </w:r>
          </w:p>
        </w:tc>
        <w:tc>
          <w:tcPr>
            <w:tcW w:w="1480" w:type="dxa"/>
            <w:shd w:val="clear" w:color="auto" w:fill="auto"/>
            <w:vAlign w:val="bottom"/>
          </w:tcPr>
          <w:p w14:paraId="1997E650" w14:textId="77777777" w:rsidR="00B878AC" w:rsidRPr="00DF09D5" w:rsidRDefault="00B878AC" w:rsidP="00862257">
            <w:pPr>
              <w:tabs>
                <w:tab w:val="decimal" w:pos="1269"/>
              </w:tabs>
              <w:spacing w:line="240" w:lineRule="auto"/>
              <w:jc w:val="center"/>
              <w:rPr>
                <w:rFonts w:asciiTheme="minorHAnsi" w:hAnsiTheme="minorHAnsi" w:cstheme="minorHAnsi"/>
                <w:lang w:val="en-US"/>
              </w:rPr>
            </w:pPr>
          </w:p>
        </w:tc>
        <w:tc>
          <w:tcPr>
            <w:tcW w:w="1446" w:type="dxa"/>
            <w:shd w:val="clear" w:color="auto" w:fill="auto"/>
            <w:vAlign w:val="bottom"/>
          </w:tcPr>
          <w:p w14:paraId="736B377E"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c>
          <w:tcPr>
            <w:tcW w:w="1463" w:type="dxa"/>
            <w:shd w:val="clear" w:color="auto" w:fill="auto"/>
            <w:vAlign w:val="bottom"/>
          </w:tcPr>
          <w:p w14:paraId="733CD1F5"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c>
          <w:tcPr>
            <w:tcW w:w="1940" w:type="dxa"/>
            <w:vMerge w:val="restart"/>
            <w:shd w:val="clear" w:color="auto" w:fill="auto"/>
            <w:vAlign w:val="bottom"/>
          </w:tcPr>
          <w:p w14:paraId="7F4FA780"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c>
          <w:tcPr>
            <w:tcW w:w="1429" w:type="dxa"/>
            <w:vMerge w:val="restart"/>
            <w:shd w:val="clear" w:color="auto" w:fill="auto"/>
            <w:vAlign w:val="bottom"/>
          </w:tcPr>
          <w:p w14:paraId="2DD9D150" w14:textId="77777777" w:rsidR="00B878AC" w:rsidRPr="00DF09D5" w:rsidRDefault="00B878AC" w:rsidP="00862257">
            <w:pPr>
              <w:tabs>
                <w:tab w:val="decimal" w:pos="1269"/>
              </w:tabs>
              <w:spacing w:line="240" w:lineRule="auto"/>
              <w:jc w:val="center"/>
              <w:rPr>
                <w:rFonts w:asciiTheme="minorHAnsi" w:hAnsiTheme="minorHAnsi" w:cstheme="minorHAnsi"/>
                <w:lang w:val="en-US"/>
              </w:rPr>
            </w:pPr>
          </w:p>
        </w:tc>
        <w:tc>
          <w:tcPr>
            <w:tcW w:w="1513" w:type="dxa"/>
            <w:gridSpan w:val="3"/>
            <w:shd w:val="clear" w:color="auto" w:fill="auto"/>
            <w:vAlign w:val="bottom"/>
          </w:tcPr>
          <w:p w14:paraId="183FAEA0" w14:textId="77777777" w:rsidR="00B878AC" w:rsidRPr="00DF09D5" w:rsidRDefault="00B878AC" w:rsidP="00862257">
            <w:pPr>
              <w:pBdr>
                <w:bottom w:val="double" w:sz="4" w:space="0" w:color="auto"/>
              </w:pBdr>
              <w:tabs>
                <w:tab w:val="decimal" w:pos="885"/>
              </w:tabs>
              <w:spacing w:line="240" w:lineRule="auto"/>
              <w:ind w:right="-50"/>
              <w:jc w:val="right"/>
              <w:rPr>
                <w:rFonts w:asciiTheme="minorHAnsi" w:hAnsiTheme="minorHAnsi" w:cstheme="minorHAnsi"/>
                <w:lang w:val="en-US"/>
              </w:rPr>
            </w:pPr>
            <w:r w:rsidRPr="00DF09D5">
              <w:rPr>
                <w:rFonts w:asciiTheme="minorHAnsi" w:hAnsiTheme="minorHAnsi" w:cstheme="minorHAnsi"/>
                <w:lang w:val="en-US"/>
              </w:rPr>
              <w:t>2,798</w:t>
            </w:r>
          </w:p>
        </w:tc>
      </w:tr>
      <w:tr w:rsidR="00B878AC" w:rsidRPr="00DF09D5" w14:paraId="60E84D73" w14:textId="77777777" w:rsidTr="00862257">
        <w:trPr>
          <w:trHeight w:val="24"/>
        </w:trPr>
        <w:tc>
          <w:tcPr>
            <w:tcW w:w="5308" w:type="dxa"/>
            <w:tcBorders>
              <w:top w:val="nil"/>
              <w:left w:val="nil"/>
              <w:bottom w:val="nil"/>
              <w:right w:val="nil"/>
            </w:tcBorders>
            <w:vAlign w:val="center"/>
          </w:tcPr>
          <w:p w14:paraId="49C26F4C" w14:textId="77777777" w:rsidR="00B878AC" w:rsidRPr="00DF09D5" w:rsidRDefault="00B878AC" w:rsidP="00862257">
            <w:pPr>
              <w:spacing w:line="240" w:lineRule="auto"/>
              <w:ind w:right="-258"/>
              <w:rPr>
                <w:rFonts w:asciiTheme="minorHAnsi" w:hAnsiTheme="minorHAnsi" w:cstheme="minorHAnsi"/>
                <w:lang w:val="en-US"/>
              </w:rPr>
            </w:pPr>
            <w:r w:rsidRPr="000E526A">
              <w:rPr>
                <w:rFonts w:asciiTheme="minorHAnsi" w:hAnsiTheme="minorHAnsi" w:cstheme="minorHAnsi"/>
              </w:rPr>
              <w:t>2021</w:t>
            </w:r>
          </w:p>
        </w:tc>
        <w:tc>
          <w:tcPr>
            <w:tcW w:w="1480" w:type="dxa"/>
            <w:shd w:val="clear" w:color="auto" w:fill="auto"/>
            <w:vAlign w:val="bottom"/>
          </w:tcPr>
          <w:p w14:paraId="43348D87" w14:textId="77777777" w:rsidR="00B878AC" w:rsidRPr="00DF09D5" w:rsidRDefault="00B878AC" w:rsidP="00862257">
            <w:pPr>
              <w:tabs>
                <w:tab w:val="decimal" w:pos="1269"/>
              </w:tabs>
              <w:spacing w:line="240" w:lineRule="auto"/>
              <w:jc w:val="center"/>
              <w:rPr>
                <w:rFonts w:asciiTheme="minorHAnsi" w:hAnsiTheme="minorHAnsi" w:cstheme="minorHAnsi"/>
                <w:lang w:val="en-US"/>
              </w:rPr>
            </w:pPr>
          </w:p>
        </w:tc>
        <w:tc>
          <w:tcPr>
            <w:tcW w:w="1446" w:type="dxa"/>
            <w:shd w:val="clear" w:color="auto" w:fill="auto"/>
            <w:vAlign w:val="bottom"/>
          </w:tcPr>
          <w:p w14:paraId="5226427E"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c>
          <w:tcPr>
            <w:tcW w:w="1463" w:type="dxa"/>
            <w:shd w:val="clear" w:color="auto" w:fill="auto"/>
            <w:vAlign w:val="bottom"/>
          </w:tcPr>
          <w:p w14:paraId="20D1BC6F"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c>
          <w:tcPr>
            <w:tcW w:w="1940" w:type="dxa"/>
            <w:vMerge/>
            <w:shd w:val="clear" w:color="auto" w:fill="auto"/>
            <w:vAlign w:val="bottom"/>
          </w:tcPr>
          <w:p w14:paraId="2936ADF1" w14:textId="77777777" w:rsidR="00B878AC" w:rsidRPr="00DF09D5" w:rsidRDefault="00B878AC" w:rsidP="00862257">
            <w:pPr>
              <w:tabs>
                <w:tab w:val="decimal" w:pos="885"/>
              </w:tabs>
              <w:spacing w:line="240" w:lineRule="auto"/>
              <w:ind w:right="-50"/>
              <w:jc w:val="right"/>
              <w:rPr>
                <w:rFonts w:asciiTheme="minorHAnsi" w:hAnsiTheme="minorHAnsi" w:cstheme="minorHAnsi"/>
                <w:lang w:val="en-US"/>
              </w:rPr>
            </w:pPr>
          </w:p>
        </w:tc>
        <w:tc>
          <w:tcPr>
            <w:tcW w:w="1429" w:type="dxa"/>
            <w:vMerge/>
            <w:shd w:val="clear" w:color="auto" w:fill="auto"/>
            <w:vAlign w:val="bottom"/>
          </w:tcPr>
          <w:p w14:paraId="31BBB232" w14:textId="77777777" w:rsidR="00B878AC" w:rsidRPr="00DF09D5" w:rsidRDefault="00B878AC" w:rsidP="00862257">
            <w:pPr>
              <w:tabs>
                <w:tab w:val="decimal" w:pos="1269"/>
              </w:tabs>
              <w:spacing w:line="240" w:lineRule="auto"/>
              <w:jc w:val="center"/>
              <w:rPr>
                <w:rFonts w:asciiTheme="minorHAnsi" w:hAnsiTheme="minorHAnsi" w:cstheme="minorHAnsi"/>
                <w:lang w:val="en-US"/>
              </w:rPr>
            </w:pPr>
          </w:p>
        </w:tc>
        <w:tc>
          <w:tcPr>
            <w:tcW w:w="1513" w:type="dxa"/>
            <w:gridSpan w:val="3"/>
            <w:shd w:val="clear" w:color="auto" w:fill="auto"/>
            <w:vAlign w:val="bottom"/>
          </w:tcPr>
          <w:p w14:paraId="08AFF21F" w14:textId="77777777" w:rsidR="00B878AC" w:rsidRPr="00DF09D5" w:rsidRDefault="00B878AC" w:rsidP="00862257">
            <w:pPr>
              <w:pBdr>
                <w:bottom w:val="double" w:sz="4" w:space="1" w:color="auto"/>
              </w:pBdr>
              <w:tabs>
                <w:tab w:val="decimal" w:pos="885"/>
              </w:tabs>
              <w:spacing w:line="240" w:lineRule="auto"/>
              <w:ind w:right="-50"/>
              <w:jc w:val="right"/>
              <w:rPr>
                <w:rFonts w:asciiTheme="minorHAnsi" w:hAnsiTheme="minorHAnsi" w:cstheme="minorHAnsi"/>
                <w:lang w:val="en-US"/>
              </w:rPr>
            </w:pPr>
            <w:r>
              <w:rPr>
                <w:rFonts w:asciiTheme="minorHAnsi" w:hAnsiTheme="minorHAnsi" w:cstheme="minorHAnsi"/>
                <w:lang w:val="en-US"/>
              </w:rPr>
              <w:t>2,981</w:t>
            </w:r>
          </w:p>
        </w:tc>
      </w:tr>
    </w:tbl>
    <w:p w14:paraId="1683DFC6" w14:textId="77777777" w:rsidR="002630FA" w:rsidRDefault="002630FA" w:rsidP="00DF09D5">
      <w:pPr>
        <w:tabs>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rPr>
        <w:sectPr w:rsidR="002630FA" w:rsidSect="00CE56E6">
          <w:pgSz w:w="16840" w:h="11907" w:orient="landscape" w:code="9"/>
          <w:pgMar w:top="1412" w:right="1440" w:bottom="1264" w:left="992" w:header="909" w:footer="709" w:gutter="0"/>
          <w:pgNumType w:start="28" w:chapStyle="1"/>
          <w:cols w:space="720"/>
          <w:titlePg/>
          <w:docGrid w:linePitch="272"/>
        </w:sectPr>
      </w:pPr>
    </w:p>
    <w:p w14:paraId="45413098" w14:textId="283F438A" w:rsidR="00DF09D5" w:rsidRDefault="00DF09D5" w:rsidP="00A604A7">
      <w:pPr>
        <w:tabs>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rPr>
      </w:pPr>
      <w:r w:rsidRPr="00E9727B">
        <w:rPr>
          <w:rFonts w:ascii="Calibri" w:hAnsi="Calibri" w:cs="Calibri"/>
        </w:rPr>
        <w:lastRenderedPageBreak/>
        <w:t>Depreciations included in the Statement of comprehensive income for the years ended December 31, 202</w:t>
      </w:r>
      <w:r w:rsidR="00FA003C">
        <w:rPr>
          <w:rFonts w:ascii="Calibri" w:hAnsi="Calibri" w:cs="Calibri"/>
        </w:rPr>
        <w:t>1</w:t>
      </w:r>
      <w:r w:rsidRPr="00E9727B">
        <w:rPr>
          <w:rFonts w:ascii="Calibri" w:hAnsi="Calibri" w:cs="Calibri"/>
        </w:rPr>
        <w:t xml:space="preserve"> and 20</w:t>
      </w:r>
      <w:r w:rsidR="00FA003C">
        <w:rPr>
          <w:rFonts w:ascii="Calibri" w:hAnsi="Calibri" w:cs="Calibri"/>
        </w:rPr>
        <w:t>20</w:t>
      </w:r>
      <w:r w:rsidRPr="00E9727B">
        <w:rPr>
          <w:rFonts w:ascii="Calibri" w:hAnsi="Calibri" w:cs="Calibri"/>
        </w:rPr>
        <w:t xml:space="preserve"> as follows:</w:t>
      </w:r>
    </w:p>
    <w:p w14:paraId="5FD82391" w14:textId="1BFE6C66" w:rsidR="00DF09D5" w:rsidRDefault="00DF09D5" w:rsidP="00DF09D5">
      <w:pPr>
        <w:tabs>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rPr>
      </w:pPr>
    </w:p>
    <w:tbl>
      <w:tblPr>
        <w:tblW w:w="9214" w:type="dxa"/>
        <w:tblInd w:w="108" w:type="dxa"/>
        <w:tblLook w:val="01E0" w:firstRow="1" w:lastRow="1" w:firstColumn="1" w:lastColumn="1" w:noHBand="0" w:noVBand="0"/>
      </w:tblPr>
      <w:tblGrid>
        <w:gridCol w:w="3261"/>
        <w:gridCol w:w="1984"/>
        <w:gridCol w:w="284"/>
        <w:gridCol w:w="1701"/>
        <w:gridCol w:w="283"/>
        <w:gridCol w:w="1701"/>
      </w:tblGrid>
      <w:tr w:rsidR="00692D4E" w:rsidRPr="00692D4E" w14:paraId="31DC7429" w14:textId="77777777" w:rsidTr="00A604A7">
        <w:trPr>
          <w:tblHeader/>
        </w:trPr>
        <w:tc>
          <w:tcPr>
            <w:tcW w:w="3261" w:type="dxa"/>
          </w:tcPr>
          <w:p w14:paraId="3C882A84" w14:textId="77777777" w:rsidR="00692D4E" w:rsidRPr="00692D4E" w:rsidRDefault="00692D4E" w:rsidP="00692D4E">
            <w:pPr>
              <w:tabs>
                <w:tab w:val="left" w:pos="540"/>
              </w:tabs>
              <w:spacing w:line="240" w:lineRule="auto"/>
              <w:jc w:val="thaiDistribute"/>
              <w:rPr>
                <w:rFonts w:asciiTheme="minorHAnsi" w:hAnsiTheme="minorHAnsi" w:cstheme="minorHAnsi"/>
                <w:lang w:val="en-US"/>
              </w:rPr>
            </w:pPr>
          </w:p>
        </w:tc>
        <w:tc>
          <w:tcPr>
            <w:tcW w:w="5953" w:type="dxa"/>
            <w:gridSpan w:val="5"/>
            <w:tcBorders>
              <w:bottom w:val="single" w:sz="4" w:space="0" w:color="auto"/>
            </w:tcBorders>
          </w:tcPr>
          <w:p w14:paraId="4ED3E3F1" w14:textId="7835F83E" w:rsidR="00692D4E" w:rsidRPr="00692D4E" w:rsidRDefault="00692D4E" w:rsidP="00692D4E">
            <w:pPr>
              <w:tabs>
                <w:tab w:val="left" w:pos="540"/>
              </w:tabs>
              <w:spacing w:line="240" w:lineRule="auto"/>
              <w:jc w:val="center"/>
              <w:rPr>
                <w:rFonts w:asciiTheme="minorHAnsi" w:hAnsiTheme="minorHAnsi" w:cstheme="minorHAnsi"/>
                <w:cs/>
                <w:lang w:val="en-US"/>
              </w:rPr>
            </w:pPr>
            <w:r w:rsidRPr="00692D4E">
              <w:rPr>
                <w:rFonts w:asciiTheme="minorHAnsi" w:hAnsiTheme="minorHAnsi" w:cstheme="minorHAnsi"/>
                <w:lang w:val="en-US"/>
              </w:rPr>
              <w:t xml:space="preserve">In </w:t>
            </w:r>
            <w:r w:rsidR="00A03D7B" w:rsidRPr="00A03D7B">
              <w:rPr>
                <w:rFonts w:asciiTheme="minorHAnsi" w:hAnsiTheme="minorHAnsi" w:cstheme="minorHAnsi"/>
                <w:lang w:val="en-US"/>
              </w:rPr>
              <w:t xml:space="preserve">Thousand </w:t>
            </w:r>
            <w:r w:rsidRPr="00692D4E">
              <w:rPr>
                <w:rFonts w:asciiTheme="minorHAnsi" w:hAnsiTheme="minorHAnsi" w:cstheme="minorHAnsi"/>
                <w:lang w:val="en-US"/>
              </w:rPr>
              <w:t>Baht</w:t>
            </w:r>
          </w:p>
        </w:tc>
      </w:tr>
      <w:tr w:rsidR="00692D4E" w:rsidRPr="00692D4E" w14:paraId="76C68B28" w14:textId="77777777" w:rsidTr="00A604A7">
        <w:trPr>
          <w:tblHeader/>
        </w:trPr>
        <w:tc>
          <w:tcPr>
            <w:tcW w:w="3261" w:type="dxa"/>
          </w:tcPr>
          <w:p w14:paraId="71611A0A" w14:textId="77777777" w:rsidR="00692D4E" w:rsidRPr="00692D4E" w:rsidRDefault="00692D4E" w:rsidP="00692D4E">
            <w:pPr>
              <w:tabs>
                <w:tab w:val="left" w:pos="540"/>
              </w:tabs>
              <w:spacing w:line="240" w:lineRule="auto"/>
              <w:jc w:val="thaiDistribute"/>
              <w:rPr>
                <w:rFonts w:asciiTheme="minorHAnsi" w:hAnsiTheme="minorHAnsi" w:cstheme="minorHAnsi"/>
                <w:lang w:val="en-US"/>
              </w:rPr>
            </w:pPr>
          </w:p>
        </w:tc>
        <w:tc>
          <w:tcPr>
            <w:tcW w:w="1984" w:type="dxa"/>
            <w:tcBorders>
              <w:top w:val="single" w:sz="4" w:space="0" w:color="auto"/>
              <w:bottom w:val="single" w:sz="4" w:space="0" w:color="auto"/>
            </w:tcBorders>
          </w:tcPr>
          <w:p w14:paraId="3530E6F9" w14:textId="66BD3E78" w:rsidR="00692D4E" w:rsidRPr="00692D4E" w:rsidRDefault="00692D4E" w:rsidP="00692D4E">
            <w:pPr>
              <w:tabs>
                <w:tab w:val="left" w:pos="540"/>
              </w:tabs>
              <w:spacing w:line="240" w:lineRule="auto"/>
              <w:jc w:val="center"/>
              <w:rPr>
                <w:rFonts w:asciiTheme="minorHAnsi" w:hAnsiTheme="minorHAnsi" w:cstheme="minorHAnsi"/>
                <w:lang w:val="en-US"/>
              </w:rPr>
            </w:pPr>
            <w:r w:rsidRPr="00692D4E">
              <w:rPr>
                <w:rFonts w:asciiTheme="minorHAnsi" w:hAnsiTheme="minorHAnsi" w:cstheme="minorHAnsi"/>
                <w:lang w:val="en-US"/>
              </w:rPr>
              <w:t>Consolidated Financial Statements</w:t>
            </w:r>
          </w:p>
        </w:tc>
        <w:tc>
          <w:tcPr>
            <w:tcW w:w="284" w:type="dxa"/>
            <w:tcBorders>
              <w:top w:val="single" w:sz="4" w:space="0" w:color="auto"/>
            </w:tcBorders>
          </w:tcPr>
          <w:p w14:paraId="3019A351" w14:textId="77777777" w:rsidR="00692D4E" w:rsidRPr="00692D4E" w:rsidRDefault="00692D4E" w:rsidP="00692D4E">
            <w:pPr>
              <w:tabs>
                <w:tab w:val="left" w:pos="540"/>
              </w:tabs>
              <w:spacing w:line="240" w:lineRule="auto"/>
              <w:jc w:val="center"/>
              <w:rPr>
                <w:rFonts w:asciiTheme="minorHAnsi" w:hAnsiTheme="minorHAnsi" w:cstheme="minorHAnsi"/>
                <w:lang w:val="en-US"/>
              </w:rPr>
            </w:pPr>
          </w:p>
        </w:tc>
        <w:tc>
          <w:tcPr>
            <w:tcW w:w="3685" w:type="dxa"/>
            <w:gridSpan w:val="3"/>
            <w:tcBorders>
              <w:top w:val="single" w:sz="4" w:space="0" w:color="auto"/>
              <w:bottom w:val="single" w:sz="4" w:space="0" w:color="auto"/>
            </w:tcBorders>
          </w:tcPr>
          <w:p w14:paraId="72664A6D" w14:textId="77777777" w:rsidR="00A604A7" w:rsidRDefault="00A604A7" w:rsidP="00692D4E">
            <w:pPr>
              <w:tabs>
                <w:tab w:val="left" w:pos="540"/>
              </w:tabs>
              <w:spacing w:line="240" w:lineRule="auto"/>
              <w:jc w:val="center"/>
              <w:rPr>
                <w:rFonts w:asciiTheme="minorHAnsi" w:hAnsiTheme="minorHAnsi" w:cstheme="minorHAnsi"/>
                <w:lang w:val="en-US"/>
              </w:rPr>
            </w:pPr>
          </w:p>
          <w:p w14:paraId="629B317E" w14:textId="21E89344" w:rsidR="00692D4E" w:rsidRPr="00692D4E" w:rsidRDefault="00692D4E" w:rsidP="00692D4E">
            <w:pPr>
              <w:tabs>
                <w:tab w:val="left" w:pos="540"/>
              </w:tabs>
              <w:spacing w:line="240" w:lineRule="auto"/>
              <w:jc w:val="center"/>
              <w:rPr>
                <w:rFonts w:asciiTheme="minorHAnsi" w:hAnsiTheme="minorHAnsi" w:cstheme="minorHAnsi"/>
                <w:lang w:val="en-US"/>
              </w:rPr>
            </w:pPr>
            <w:r w:rsidRPr="00692D4E">
              <w:rPr>
                <w:rFonts w:asciiTheme="minorHAnsi" w:hAnsiTheme="minorHAnsi" w:cstheme="minorHAnsi"/>
                <w:lang w:val="en-US"/>
              </w:rPr>
              <w:t>Separate Financial Statements</w:t>
            </w:r>
          </w:p>
        </w:tc>
      </w:tr>
      <w:tr w:rsidR="00692D4E" w:rsidRPr="00692D4E" w14:paraId="47F6CCBF" w14:textId="77777777" w:rsidTr="00A604A7">
        <w:trPr>
          <w:tblHeader/>
        </w:trPr>
        <w:tc>
          <w:tcPr>
            <w:tcW w:w="3261" w:type="dxa"/>
          </w:tcPr>
          <w:p w14:paraId="39D57C50" w14:textId="77777777" w:rsidR="00692D4E" w:rsidRPr="00692D4E" w:rsidRDefault="00692D4E" w:rsidP="00692D4E">
            <w:pPr>
              <w:tabs>
                <w:tab w:val="left" w:pos="540"/>
              </w:tabs>
              <w:spacing w:line="240" w:lineRule="auto"/>
              <w:jc w:val="thaiDistribute"/>
              <w:rPr>
                <w:rFonts w:asciiTheme="minorHAnsi" w:hAnsiTheme="minorHAnsi" w:cstheme="minorHAnsi"/>
                <w:lang w:val="en-US"/>
              </w:rPr>
            </w:pPr>
          </w:p>
        </w:tc>
        <w:tc>
          <w:tcPr>
            <w:tcW w:w="1984" w:type="dxa"/>
            <w:tcBorders>
              <w:bottom w:val="single" w:sz="4" w:space="0" w:color="auto"/>
            </w:tcBorders>
          </w:tcPr>
          <w:p w14:paraId="4E0EC96D" w14:textId="6AA7AB34" w:rsidR="00692D4E" w:rsidRPr="00692D4E" w:rsidRDefault="00692D4E" w:rsidP="00692D4E">
            <w:pPr>
              <w:tabs>
                <w:tab w:val="left" w:pos="540"/>
              </w:tabs>
              <w:spacing w:line="240" w:lineRule="auto"/>
              <w:jc w:val="center"/>
              <w:rPr>
                <w:rFonts w:asciiTheme="minorHAnsi" w:hAnsiTheme="minorHAnsi" w:cstheme="minorHAnsi"/>
                <w:lang w:val="en-US"/>
              </w:rPr>
            </w:pPr>
            <w:r w:rsidRPr="00692D4E">
              <w:rPr>
                <w:rFonts w:asciiTheme="minorHAnsi" w:hAnsiTheme="minorHAnsi" w:cstheme="minorHAnsi"/>
                <w:lang w:val="en-US"/>
              </w:rPr>
              <w:t>2021</w:t>
            </w:r>
          </w:p>
        </w:tc>
        <w:tc>
          <w:tcPr>
            <w:tcW w:w="284" w:type="dxa"/>
          </w:tcPr>
          <w:p w14:paraId="28523590" w14:textId="77777777" w:rsidR="00692D4E" w:rsidRPr="00692D4E" w:rsidRDefault="00692D4E" w:rsidP="00692D4E">
            <w:pPr>
              <w:tabs>
                <w:tab w:val="left" w:pos="540"/>
              </w:tabs>
              <w:spacing w:line="240" w:lineRule="auto"/>
              <w:jc w:val="thaiDistribute"/>
              <w:rPr>
                <w:rFonts w:asciiTheme="minorHAnsi" w:hAnsiTheme="minorHAnsi" w:cstheme="minorHAnsi"/>
                <w:lang w:val="en-US"/>
              </w:rPr>
            </w:pPr>
          </w:p>
        </w:tc>
        <w:tc>
          <w:tcPr>
            <w:tcW w:w="1701" w:type="dxa"/>
            <w:tcBorders>
              <w:bottom w:val="single" w:sz="4" w:space="0" w:color="auto"/>
            </w:tcBorders>
          </w:tcPr>
          <w:p w14:paraId="74DD9C6B" w14:textId="146E7F13" w:rsidR="00692D4E" w:rsidRPr="00692D4E" w:rsidRDefault="00692D4E" w:rsidP="00692D4E">
            <w:pPr>
              <w:tabs>
                <w:tab w:val="left" w:pos="540"/>
              </w:tabs>
              <w:spacing w:line="240" w:lineRule="auto"/>
              <w:jc w:val="center"/>
              <w:rPr>
                <w:rFonts w:asciiTheme="minorHAnsi" w:hAnsiTheme="minorHAnsi" w:cstheme="minorHAnsi"/>
                <w:cs/>
                <w:lang w:val="en-US"/>
              </w:rPr>
            </w:pPr>
            <w:r w:rsidRPr="00692D4E">
              <w:rPr>
                <w:rFonts w:asciiTheme="minorHAnsi" w:hAnsiTheme="minorHAnsi" w:cstheme="minorHAnsi"/>
                <w:lang w:val="en-US"/>
              </w:rPr>
              <w:t>2021</w:t>
            </w:r>
          </w:p>
        </w:tc>
        <w:tc>
          <w:tcPr>
            <w:tcW w:w="283" w:type="dxa"/>
          </w:tcPr>
          <w:p w14:paraId="74C69D2B" w14:textId="77777777" w:rsidR="00692D4E" w:rsidRPr="00692D4E" w:rsidRDefault="00692D4E" w:rsidP="00692D4E">
            <w:pPr>
              <w:tabs>
                <w:tab w:val="left" w:pos="540"/>
              </w:tabs>
              <w:spacing w:line="240" w:lineRule="auto"/>
              <w:jc w:val="thaiDistribute"/>
              <w:rPr>
                <w:rFonts w:asciiTheme="minorHAnsi" w:hAnsiTheme="minorHAnsi" w:cstheme="minorHAnsi"/>
                <w:lang w:val="en-US"/>
              </w:rPr>
            </w:pPr>
          </w:p>
        </w:tc>
        <w:tc>
          <w:tcPr>
            <w:tcW w:w="1701" w:type="dxa"/>
            <w:tcBorders>
              <w:bottom w:val="single" w:sz="4" w:space="0" w:color="auto"/>
            </w:tcBorders>
          </w:tcPr>
          <w:p w14:paraId="028874D5" w14:textId="31C6EF69" w:rsidR="00692D4E" w:rsidRPr="00692D4E" w:rsidRDefault="00692D4E" w:rsidP="00692D4E">
            <w:pPr>
              <w:tabs>
                <w:tab w:val="left" w:pos="540"/>
              </w:tabs>
              <w:spacing w:line="240" w:lineRule="auto"/>
              <w:jc w:val="center"/>
              <w:rPr>
                <w:rFonts w:asciiTheme="minorHAnsi" w:hAnsiTheme="minorHAnsi" w:cstheme="minorHAnsi"/>
                <w:cs/>
                <w:lang w:val="en-US"/>
              </w:rPr>
            </w:pPr>
            <w:r w:rsidRPr="00692D4E">
              <w:rPr>
                <w:rFonts w:asciiTheme="minorHAnsi" w:hAnsiTheme="minorHAnsi" w:cstheme="minorHAnsi"/>
                <w:lang w:val="en-US"/>
              </w:rPr>
              <w:t>2020</w:t>
            </w:r>
          </w:p>
        </w:tc>
      </w:tr>
      <w:tr w:rsidR="00692D4E" w:rsidRPr="00692D4E" w14:paraId="6E87247F" w14:textId="77777777" w:rsidTr="00A604A7">
        <w:trPr>
          <w:tblHeader/>
        </w:trPr>
        <w:tc>
          <w:tcPr>
            <w:tcW w:w="3261" w:type="dxa"/>
          </w:tcPr>
          <w:p w14:paraId="62198C29" w14:textId="0FA42BFA" w:rsidR="00692D4E" w:rsidRPr="00692D4E" w:rsidRDefault="00692D4E" w:rsidP="00692D4E">
            <w:pPr>
              <w:tabs>
                <w:tab w:val="left" w:pos="540"/>
              </w:tabs>
              <w:spacing w:line="240" w:lineRule="auto"/>
              <w:jc w:val="thaiDistribute"/>
              <w:rPr>
                <w:rFonts w:asciiTheme="minorHAnsi" w:hAnsiTheme="minorHAnsi" w:cstheme="minorHAnsi"/>
                <w:cs/>
                <w:lang w:val="en-US"/>
              </w:rPr>
            </w:pPr>
            <w:r w:rsidRPr="00692D4E">
              <w:rPr>
                <w:rFonts w:asciiTheme="minorHAnsi" w:hAnsiTheme="minorHAnsi" w:cstheme="minorHAnsi"/>
                <w:lang w:val="en-US"/>
              </w:rPr>
              <w:t>Cost o</w:t>
            </w:r>
            <w:r w:rsidR="00A604A7">
              <w:rPr>
                <w:rFonts w:asciiTheme="minorHAnsi" w:hAnsiTheme="minorHAnsi" w:cstheme="minorHAnsi"/>
                <w:lang w:val="en-US"/>
              </w:rPr>
              <w:t xml:space="preserve">f </w:t>
            </w:r>
            <w:r w:rsidRPr="00692D4E">
              <w:rPr>
                <w:rFonts w:asciiTheme="minorHAnsi" w:hAnsiTheme="minorHAnsi" w:cstheme="minorHAnsi"/>
                <w:lang w:val="en-US"/>
              </w:rPr>
              <w:t>services</w:t>
            </w:r>
          </w:p>
        </w:tc>
        <w:tc>
          <w:tcPr>
            <w:tcW w:w="1984" w:type="dxa"/>
            <w:vAlign w:val="center"/>
          </w:tcPr>
          <w:p w14:paraId="0922EA66" w14:textId="36F64552" w:rsidR="00692D4E" w:rsidRPr="00692D4E" w:rsidRDefault="00692D4E" w:rsidP="00692D4E">
            <w:pPr>
              <w:tabs>
                <w:tab w:val="left" w:pos="540"/>
              </w:tabs>
              <w:spacing w:line="240" w:lineRule="auto"/>
              <w:ind w:right="-45"/>
              <w:jc w:val="right"/>
              <w:rPr>
                <w:rFonts w:asciiTheme="minorHAnsi" w:hAnsiTheme="minorHAnsi" w:cstheme="minorHAnsi"/>
                <w:lang w:val="en-US"/>
              </w:rPr>
            </w:pPr>
            <w:r w:rsidRPr="00692D4E">
              <w:rPr>
                <w:rFonts w:asciiTheme="minorHAnsi" w:hAnsiTheme="minorHAnsi" w:cstheme="minorHAnsi"/>
                <w:lang w:val="en-US"/>
              </w:rPr>
              <w:t>639</w:t>
            </w:r>
          </w:p>
        </w:tc>
        <w:tc>
          <w:tcPr>
            <w:tcW w:w="284" w:type="dxa"/>
            <w:vAlign w:val="center"/>
          </w:tcPr>
          <w:p w14:paraId="1B86F4F1" w14:textId="77777777" w:rsidR="00692D4E" w:rsidRPr="00692D4E" w:rsidRDefault="00692D4E" w:rsidP="00692D4E">
            <w:pPr>
              <w:tabs>
                <w:tab w:val="left" w:pos="540"/>
              </w:tabs>
              <w:spacing w:line="240" w:lineRule="auto"/>
              <w:jc w:val="right"/>
              <w:rPr>
                <w:rFonts w:asciiTheme="minorHAnsi" w:hAnsiTheme="minorHAnsi" w:cstheme="minorHAnsi"/>
                <w:lang w:val="en-US"/>
              </w:rPr>
            </w:pPr>
          </w:p>
        </w:tc>
        <w:tc>
          <w:tcPr>
            <w:tcW w:w="1701" w:type="dxa"/>
            <w:vAlign w:val="center"/>
          </w:tcPr>
          <w:p w14:paraId="236F89A2" w14:textId="20CE1F5A" w:rsidR="00692D4E" w:rsidRPr="00692D4E" w:rsidRDefault="00692D4E" w:rsidP="00692D4E">
            <w:pPr>
              <w:tabs>
                <w:tab w:val="left" w:pos="540"/>
              </w:tabs>
              <w:spacing w:line="240" w:lineRule="auto"/>
              <w:ind w:right="-45"/>
              <w:jc w:val="right"/>
              <w:rPr>
                <w:rFonts w:asciiTheme="minorHAnsi" w:hAnsiTheme="minorHAnsi" w:cstheme="minorHAnsi"/>
                <w:lang w:val="en-US"/>
              </w:rPr>
            </w:pPr>
            <w:r w:rsidRPr="00692D4E">
              <w:rPr>
                <w:rFonts w:asciiTheme="minorHAnsi" w:hAnsiTheme="minorHAnsi" w:cstheme="minorHAnsi"/>
                <w:lang w:val="en-US"/>
              </w:rPr>
              <w:t>639</w:t>
            </w:r>
          </w:p>
        </w:tc>
        <w:tc>
          <w:tcPr>
            <w:tcW w:w="283" w:type="dxa"/>
            <w:vAlign w:val="center"/>
          </w:tcPr>
          <w:p w14:paraId="08FFDBA7" w14:textId="77777777" w:rsidR="00692D4E" w:rsidRPr="00692D4E" w:rsidRDefault="00692D4E" w:rsidP="00692D4E">
            <w:pPr>
              <w:tabs>
                <w:tab w:val="left" w:pos="540"/>
              </w:tabs>
              <w:spacing w:line="240" w:lineRule="auto"/>
              <w:jc w:val="right"/>
              <w:rPr>
                <w:rFonts w:asciiTheme="minorHAnsi" w:hAnsiTheme="minorHAnsi" w:cstheme="minorHAnsi"/>
                <w:lang w:val="en-US"/>
              </w:rPr>
            </w:pPr>
          </w:p>
        </w:tc>
        <w:tc>
          <w:tcPr>
            <w:tcW w:w="1701" w:type="dxa"/>
            <w:vAlign w:val="center"/>
          </w:tcPr>
          <w:p w14:paraId="5A9A5A4D" w14:textId="7FE4B09F" w:rsidR="00692D4E" w:rsidRPr="00692D4E" w:rsidRDefault="00692D4E" w:rsidP="00692D4E">
            <w:pPr>
              <w:tabs>
                <w:tab w:val="left" w:pos="540"/>
              </w:tabs>
              <w:spacing w:line="240" w:lineRule="auto"/>
              <w:ind w:right="-45"/>
              <w:jc w:val="right"/>
              <w:rPr>
                <w:rFonts w:asciiTheme="minorHAnsi" w:hAnsiTheme="minorHAnsi" w:cstheme="minorHAnsi"/>
                <w:lang w:val="en-US"/>
              </w:rPr>
            </w:pPr>
            <w:r w:rsidRPr="00692D4E">
              <w:rPr>
                <w:rFonts w:asciiTheme="minorHAnsi" w:hAnsiTheme="minorHAnsi" w:cstheme="minorHAnsi"/>
                <w:lang w:val="en-US"/>
              </w:rPr>
              <w:t>895</w:t>
            </w:r>
          </w:p>
        </w:tc>
      </w:tr>
      <w:tr w:rsidR="00692D4E" w:rsidRPr="00692D4E" w14:paraId="5B8D1248" w14:textId="77777777" w:rsidTr="00A604A7">
        <w:trPr>
          <w:tblHeader/>
        </w:trPr>
        <w:tc>
          <w:tcPr>
            <w:tcW w:w="3261" w:type="dxa"/>
          </w:tcPr>
          <w:p w14:paraId="519004E3" w14:textId="7BAB3BC3" w:rsidR="00692D4E" w:rsidRPr="00692D4E" w:rsidRDefault="00692D4E" w:rsidP="00692D4E">
            <w:pPr>
              <w:tabs>
                <w:tab w:val="left" w:pos="540"/>
              </w:tabs>
              <w:spacing w:line="240" w:lineRule="auto"/>
              <w:jc w:val="thaiDistribute"/>
              <w:rPr>
                <w:rFonts w:asciiTheme="minorHAnsi" w:hAnsiTheme="minorHAnsi" w:cstheme="minorHAnsi"/>
                <w:cs/>
                <w:lang w:val="en-US"/>
              </w:rPr>
            </w:pPr>
            <w:r w:rsidRPr="00692D4E">
              <w:rPr>
                <w:rFonts w:asciiTheme="minorHAnsi" w:hAnsiTheme="minorHAnsi" w:cstheme="minorHAnsi"/>
                <w:lang w:val="en-US"/>
              </w:rPr>
              <w:t>Administrative expenses</w:t>
            </w:r>
          </w:p>
        </w:tc>
        <w:tc>
          <w:tcPr>
            <w:tcW w:w="1984" w:type="dxa"/>
            <w:tcBorders>
              <w:bottom w:val="single" w:sz="4" w:space="0" w:color="auto"/>
            </w:tcBorders>
            <w:vAlign w:val="center"/>
          </w:tcPr>
          <w:p w14:paraId="1D184FE9" w14:textId="0E62FD4E" w:rsidR="00692D4E" w:rsidRPr="00692D4E" w:rsidRDefault="00692D4E" w:rsidP="00692D4E">
            <w:pPr>
              <w:tabs>
                <w:tab w:val="left" w:pos="540"/>
              </w:tabs>
              <w:spacing w:line="240" w:lineRule="auto"/>
              <w:ind w:right="-45"/>
              <w:jc w:val="right"/>
              <w:rPr>
                <w:rFonts w:asciiTheme="minorHAnsi" w:hAnsiTheme="minorHAnsi" w:cstheme="minorHAnsi"/>
                <w:lang w:val="en-US"/>
              </w:rPr>
            </w:pPr>
            <w:r w:rsidRPr="00692D4E">
              <w:rPr>
                <w:rFonts w:asciiTheme="minorHAnsi" w:hAnsiTheme="minorHAnsi" w:cstheme="minorHAnsi"/>
                <w:lang w:val="en-US"/>
              </w:rPr>
              <w:t>2,34</w:t>
            </w:r>
            <w:r w:rsidR="00EB2133">
              <w:rPr>
                <w:rFonts w:asciiTheme="minorHAnsi" w:hAnsiTheme="minorHAnsi" w:cstheme="minorHAnsi"/>
                <w:lang w:val="en-US"/>
              </w:rPr>
              <w:t>2</w:t>
            </w:r>
          </w:p>
        </w:tc>
        <w:tc>
          <w:tcPr>
            <w:tcW w:w="284" w:type="dxa"/>
          </w:tcPr>
          <w:p w14:paraId="48BE5025" w14:textId="77777777" w:rsidR="00692D4E" w:rsidRPr="00692D4E" w:rsidRDefault="00692D4E" w:rsidP="00692D4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Theme="minorHAnsi" w:hAnsiTheme="minorHAnsi" w:cstheme="minorHAnsi"/>
                <w:lang w:val="en-US"/>
              </w:rPr>
            </w:pPr>
          </w:p>
        </w:tc>
        <w:tc>
          <w:tcPr>
            <w:tcW w:w="1701" w:type="dxa"/>
            <w:tcBorders>
              <w:bottom w:val="single" w:sz="4" w:space="0" w:color="auto"/>
            </w:tcBorders>
            <w:vAlign w:val="center"/>
          </w:tcPr>
          <w:p w14:paraId="4815859D" w14:textId="020B2059" w:rsidR="00692D4E" w:rsidRPr="00692D4E" w:rsidRDefault="00692D4E" w:rsidP="00692D4E">
            <w:pPr>
              <w:tabs>
                <w:tab w:val="left" w:pos="540"/>
              </w:tabs>
              <w:spacing w:line="240" w:lineRule="auto"/>
              <w:ind w:right="-45"/>
              <w:jc w:val="right"/>
              <w:rPr>
                <w:rFonts w:asciiTheme="minorHAnsi" w:hAnsiTheme="minorHAnsi" w:cstheme="minorHAnsi"/>
                <w:lang w:val="en-US"/>
              </w:rPr>
            </w:pPr>
            <w:r w:rsidRPr="00692D4E">
              <w:rPr>
                <w:rFonts w:asciiTheme="minorHAnsi" w:hAnsiTheme="minorHAnsi" w:cstheme="minorHAnsi"/>
                <w:lang w:val="en-US"/>
              </w:rPr>
              <w:t>2,34</w:t>
            </w:r>
            <w:r w:rsidR="00EB2133">
              <w:rPr>
                <w:rFonts w:asciiTheme="minorHAnsi" w:hAnsiTheme="minorHAnsi" w:cstheme="minorHAnsi"/>
                <w:lang w:val="en-US"/>
              </w:rPr>
              <w:t>2</w:t>
            </w:r>
          </w:p>
        </w:tc>
        <w:tc>
          <w:tcPr>
            <w:tcW w:w="283" w:type="dxa"/>
          </w:tcPr>
          <w:p w14:paraId="7CB3C0A2" w14:textId="77777777" w:rsidR="00692D4E" w:rsidRPr="00692D4E" w:rsidRDefault="00692D4E" w:rsidP="00692D4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Theme="minorHAnsi" w:hAnsiTheme="minorHAnsi" w:cstheme="minorHAnsi"/>
                <w:lang w:val="en-US"/>
              </w:rPr>
            </w:pPr>
          </w:p>
        </w:tc>
        <w:tc>
          <w:tcPr>
            <w:tcW w:w="1701" w:type="dxa"/>
            <w:tcBorders>
              <w:bottom w:val="single" w:sz="4" w:space="0" w:color="auto"/>
            </w:tcBorders>
            <w:vAlign w:val="center"/>
          </w:tcPr>
          <w:p w14:paraId="16F1F693" w14:textId="5FE2F9F0" w:rsidR="00692D4E" w:rsidRPr="00692D4E" w:rsidRDefault="00692D4E" w:rsidP="00692D4E">
            <w:pPr>
              <w:tabs>
                <w:tab w:val="left" w:pos="540"/>
              </w:tabs>
              <w:spacing w:line="240" w:lineRule="auto"/>
              <w:ind w:right="-45"/>
              <w:jc w:val="right"/>
              <w:rPr>
                <w:rFonts w:asciiTheme="minorHAnsi" w:hAnsiTheme="minorHAnsi" w:cstheme="minorHAnsi"/>
                <w:lang w:val="en-US"/>
              </w:rPr>
            </w:pPr>
            <w:r w:rsidRPr="00692D4E">
              <w:rPr>
                <w:rFonts w:asciiTheme="minorHAnsi" w:hAnsiTheme="minorHAnsi" w:cstheme="minorHAnsi"/>
                <w:lang w:val="en-US"/>
              </w:rPr>
              <w:t>1,</w:t>
            </w:r>
            <w:r w:rsidR="00EB2133">
              <w:rPr>
                <w:rFonts w:asciiTheme="minorHAnsi" w:hAnsiTheme="minorHAnsi" w:cstheme="minorHAnsi"/>
                <w:lang w:val="en-US"/>
              </w:rPr>
              <w:t>903</w:t>
            </w:r>
          </w:p>
        </w:tc>
      </w:tr>
      <w:tr w:rsidR="00692D4E" w:rsidRPr="00692D4E" w14:paraId="134D4119" w14:textId="77777777" w:rsidTr="00A604A7">
        <w:trPr>
          <w:tblHeader/>
        </w:trPr>
        <w:tc>
          <w:tcPr>
            <w:tcW w:w="3261" w:type="dxa"/>
          </w:tcPr>
          <w:p w14:paraId="4E034CCA" w14:textId="59DF6AEE" w:rsidR="00692D4E" w:rsidRPr="00692D4E" w:rsidRDefault="00692D4E" w:rsidP="00692D4E">
            <w:pPr>
              <w:tabs>
                <w:tab w:val="left" w:pos="540"/>
              </w:tabs>
              <w:spacing w:line="240" w:lineRule="auto"/>
              <w:jc w:val="thaiDistribute"/>
              <w:rPr>
                <w:rFonts w:asciiTheme="minorHAnsi" w:hAnsiTheme="minorHAnsi" w:cstheme="minorHAnsi"/>
                <w:lang w:val="en-US"/>
              </w:rPr>
            </w:pPr>
            <w:r w:rsidRPr="00692D4E">
              <w:rPr>
                <w:rFonts w:asciiTheme="minorHAnsi" w:hAnsiTheme="minorHAnsi" w:cstheme="minorHAnsi"/>
                <w:lang w:val="en-US"/>
              </w:rPr>
              <w:t>Total</w:t>
            </w:r>
          </w:p>
        </w:tc>
        <w:tc>
          <w:tcPr>
            <w:tcW w:w="1984" w:type="dxa"/>
            <w:tcBorders>
              <w:top w:val="single" w:sz="4" w:space="0" w:color="auto"/>
              <w:bottom w:val="double" w:sz="4" w:space="0" w:color="auto"/>
            </w:tcBorders>
            <w:vAlign w:val="center"/>
          </w:tcPr>
          <w:p w14:paraId="6FA5CC27" w14:textId="069C585B" w:rsidR="00692D4E" w:rsidRPr="00692D4E" w:rsidRDefault="00692D4E" w:rsidP="00692D4E">
            <w:pPr>
              <w:tabs>
                <w:tab w:val="left" w:pos="540"/>
              </w:tabs>
              <w:spacing w:line="240" w:lineRule="auto"/>
              <w:ind w:right="-45"/>
              <w:jc w:val="right"/>
              <w:rPr>
                <w:rFonts w:asciiTheme="minorHAnsi" w:hAnsiTheme="minorHAnsi" w:cstheme="minorHAnsi"/>
                <w:lang w:val="en-US"/>
              </w:rPr>
            </w:pPr>
            <w:r w:rsidRPr="00692D4E">
              <w:rPr>
                <w:rFonts w:asciiTheme="minorHAnsi" w:hAnsiTheme="minorHAnsi" w:cstheme="minorHAnsi"/>
                <w:lang w:val="en-US"/>
              </w:rPr>
              <w:t>2,981</w:t>
            </w:r>
          </w:p>
        </w:tc>
        <w:tc>
          <w:tcPr>
            <w:tcW w:w="284" w:type="dxa"/>
          </w:tcPr>
          <w:p w14:paraId="4695EE27" w14:textId="77777777" w:rsidR="00692D4E" w:rsidRPr="00692D4E" w:rsidRDefault="00692D4E" w:rsidP="00692D4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Theme="minorHAnsi" w:hAnsiTheme="minorHAnsi" w:cstheme="minorHAnsi"/>
                <w:lang w:val="en-US"/>
              </w:rPr>
            </w:pPr>
          </w:p>
        </w:tc>
        <w:tc>
          <w:tcPr>
            <w:tcW w:w="1701" w:type="dxa"/>
            <w:tcBorders>
              <w:top w:val="single" w:sz="4" w:space="0" w:color="auto"/>
              <w:bottom w:val="double" w:sz="4" w:space="0" w:color="auto"/>
            </w:tcBorders>
            <w:vAlign w:val="center"/>
          </w:tcPr>
          <w:p w14:paraId="00DE1CEC" w14:textId="1E957AE4" w:rsidR="00692D4E" w:rsidRPr="00692D4E" w:rsidRDefault="00692D4E" w:rsidP="00692D4E">
            <w:pPr>
              <w:tabs>
                <w:tab w:val="left" w:pos="540"/>
              </w:tabs>
              <w:spacing w:line="240" w:lineRule="auto"/>
              <w:ind w:right="-45"/>
              <w:jc w:val="right"/>
              <w:rPr>
                <w:rFonts w:asciiTheme="minorHAnsi" w:hAnsiTheme="minorHAnsi" w:cstheme="minorHAnsi"/>
                <w:lang w:val="en-US"/>
              </w:rPr>
            </w:pPr>
            <w:r w:rsidRPr="00692D4E">
              <w:rPr>
                <w:rFonts w:asciiTheme="minorHAnsi" w:hAnsiTheme="minorHAnsi" w:cstheme="minorHAnsi"/>
                <w:lang w:val="en-US"/>
              </w:rPr>
              <w:t>2,981</w:t>
            </w:r>
          </w:p>
        </w:tc>
        <w:tc>
          <w:tcPr>
            <w:tcW w:w="283" w:type="dxa"/>
          </w:tcPr>
          <w:p w14:paraId="64083989" w14:textId="77777777" w:rsidR="00692D4E" w:rsidRPr="00692D4E" w:rsidRDefault="00692D4E" w:rsidP="00692D4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Theme="minorHAnsi" w:hAnsiTheme="minorHAnsi" w:cstheme="minorHAnsi"/>
                <w:lang w:val="en-US"/>
              </w:rPr>
            </w:pPr>
          </w:p>
        </w:tc>
        <w:tc>
          <w:tcPr>
            <w:tcW w:w="1701" w:type="dxa"/>
            <w:tcBorders>
              <w:top w:val="single" w:sz="4" w:space="0" w:color="auto"/>
              <w:bottom w:val="double" w:sz="4" w:space="0" w:color="auto"/>
            </w:tcBorders>
            <w:vAlign w:val="center"/>
          </w:tcPr>
          <w:p w14:paraId="2A9438A1" w14:textId="4C6165FF" w:rsidR="00692D4E" w:rsidRPr="00692D4E" w:rsidRDefault="00692D4E" w:rsidP="00692D4E">
            <w:pPr>
              <w:tabs>
                <w:tab w:val="left" w:pos="540"/>
              </w:tabs>
              <w:spacing w:line="240" w:lineRule="auto"/>
              <w:ind w:right="-45"/>
              <w:jc w:val="right"/>
              <w:rPr>
                <w:rFonts w:asciiTheme="minorHAnsi" w:hAnsiTheme="minorHAnsi" w:cstheme="minorHAnsi"/>
                <w:lang w:val="en-US"/>
              </w:rPr>
            </w:pPr>
            <w:r w:rsidRPr="00692D4E">
              <w:rPr>
                <w:rFonts w:asciiTheme="minorHAnsi" w:hAnsiTheme="minorHAnsi" w:cstheme="minorHAnsi"/>
                <w:lang w:val="en-US"/>
              </w:rPr>
              <w:t>2,</w:t>
            </w:r>
            <w:r w:rsidR="00EB2133">
              <w:rPr>
                <w:rFonts w:asciiTheme="minorHAnsi" w:hAnsiTheme="minorHAnsi" w:cstheme="minorHAnsi"/>
                <w:lang w:val="en-US"/>
              </w:rPr>
              <w:t>798</w:t>
            </w:r>
          </w:p>
        </w:tc>
      </w:tr>
    </w:tbl>
    <w:p w14:paraId="0A913A1C" w14:textId="006EE85E" w:rsidR="00692D4E" w:rsidRDefault="00692D4E" w:rsidP="00DF09D5">
      <w:pPr>
        <w:tabs>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rPr>
      </w:pPr>
    </w:p>
    <w:p w14:paraId="2214C55D" w14:textId="3950F8D3" w:rsidR="00DF09D5" w:rsidRDefault="00DF09D5" w:rsidP="00DF09D5">
      <w:pPr>
        <w:spacing w:line="240" w:lineRule="auto"/>
        <w:ind w:right="17"/>
        <w:jc w:val="thaiDistribute"/>
        <w:rPr>
          <w:rFonts w:ascii="Calibri" w:hAnsi="Calibri" w:cs="Calibri"/>
        </w:rPr>
      </w:pPr>
      <w:r w:rsidRPr="00057690">
        <w:rPr>
          <w:rFonts w:ascii="Calibri" w:hAnsi="Calibri" w:cs="Calibri"/>
        </w:rPr>
        <w:t xml:space="preserve">As at December 31, 2021 and 2020, the Company’s leasehold improvements and equipment were fully depreciated but are still in use, their original cost, amounting to Baht </w:t>
      </w:r>
      <w:r w:rsidRPr="00057690">
        <w:rPr>
          <w:rFonts w:ascii="Calibri" w:hAnsi="Calibri" w:cs="Cordia New"/>
          <w:lang w:val="en-US"/>
        </w:rPr>
        <w:t>15.</w:t>
      </w:r>
      <w:r w:rsidR="009228B7" w:rsidRPr="00057690">
        <w:rPr>
          <w:rFonts w:ascii="Calibri" w:hAnsi="Calibri" w:cs="Calibri"/>
        </w:rPr>
        <w:t>3</w:t>
      </w:r>
      <w:r w:rsidRPr="00057690">
        <w:rPr>
          <w:rFonts w:ascii="Calibri" w:hAnsi="Calibri" w:cs="Calibri"/>
        </w:rPr>
        <w:t xml:space="preserve"> million</w:t>
      </w:r>
      <w:r w:rsidR="00FA059A">
        <w:rPr>
          <w:rFonts w:ascii="Calibri" w:hAnsi="Calibri" w:cs="Calibri"/>
        </w:rPr>
        <w:t xml:space="preserve"> </w:t>
      </w:r>
      <w:r w:rsidRPr="00057690">
        <w:rPr>
          <w:rFonts w:ascii="Calibri" w:hAnsi="Calibri" w:cs="Calibri"/>
        </w:rPr>
        <w:t>and Baht 1</w:t>
      </w:r>
      <w:r w:rsidR="00EB2133">
        <w:rPr>
          <w:rFonts w:ascii="Calibri" w:hAnsi="Calibri" w:cs="Calibri"/>
        </w:rPr>
        <w:t>3</w:t>
      </w:r>
      <w:r w:rsidRPr="00057690">
        <w:rPr>
          <w:rFonts w:ascii="Calibri" w:hAnsi="Calibri" w:cs="Calibri"/>
        </w:rPr>
        <w:t>.</w:t>
      </w:r>
      <w:r w:rsidR="008C2F8C">
        <w:rPr>
          <w:rFonts w:ascii="Calibri" w:hAnsi="Calibri" w:cs="Calibri"/>
        </w:rPr>
        <w:t>9</w:t>
      </w:r>
      <w:r w:rsidRPr="00057690">
        <w:rPr>
          <w:rFonts w:ascii="Calibri" w:hAnsi="Calibri" w:cs="Calibri"/>
        </w:rPr>
        <w:t xml:space="preserve"> million, respectively.</w:t>
      </w:r>
    </w:p>
    <w:p w14:paraId="68A39E6C" w14:textId="77777777" w:rsidR="00C75C21" w:rsidRDefault="00C75C21" w:rsidP="00DF09D5">
      <w:pPr>
        <w:spacing w:line="240" w:lineRule="auto"/>
        <w:ind w:right="17"/>
        <w:jc w:val="thaiDistribute"/>
        <w:rPr>
          <w:rFonts w:ascii="Calibri" w:hAnsi="Calibri" w:cs="Calibri"/>
        </w:rPr>
      </w:pPr>
    </w:p>
    <w:p w14:paraId="349DF67D" w14:textId="6A92DE45" w:rsidR="007258B5" w:rsidRPr="0014138E" w:rsidRDefault="007258B5" w:rsidP="00DA1B26">
      <w:pPr>
        <w:pStyle w:val="Heading8"/>
        <w:numPr>
          <w:ilvl w:val="0"/>
          <w:numId w:val="1"/>
        </w:numPr>
        <w:spacing w:line="240" w:lineRule="auto"/>
        <w:ind w:left="567" w:right="17" w:hanging="567"/>
        <w:jc w:val="thaiDistribute"/>
        <w:rPr>
          <w:rFonts w:ascii="Calibri" w:hAnsi="Calibri" w:cs="Calibri"/>
          <w:lang w:val="en-US"/>
        </w:rPr>
      </w:pPr>
      <w:bookmarkStart w:id="7" w:name="_Hlk48659685"/>
      <w:r w:rsidRPr="0014138E">
        <w:rPr>
          <w:rFonts w:ascii="Calibri" w:hAnsi="Calibri" w:cs="Calibri"/>
          <w:lang w:val="en-US"/>
        </w:rPr>
        <w:t>INTANGIBLE ASSET</w:t>
      </w:r>
      <w:r w:rsidR="00EA18F9" w:rsidRPr="0014138E">
        <w:rPr>
          <w:rFonts w:ascii="Calibri" w:hAnsi="Calibri" w:cs="Calibri"/>
          <w:lang w:val="en-US"/>
        </w:rPr>
        <w:t>S</w:t>
      </w:r>
    </w:p>
    <w:p w14:paraId="353538B3" w14:textId="77777777" w:rsidR="00486B4C" w:rsidRPr="009A77B1" w:rsidRDefault="00486B4C" w:rsidP="00CF48D4">
      <w:pPr>
        <w:tabs>
          <w:tab w:val="left" w:pos="426"/>
        </w:tabs>
        <w:spacing w:line="240" w:lineRule="auto"/>
        <w:ind w:right="17"/>
        <w:rPr>
          <w:rFonts w:ascii="Calibri" w:hAnsi="Calibri" w:cs="Cordia New"/>
          <w:b/>
          <w:bCs/>
          <w:sz w:val="12"/>
          <w:szCs w:val="12"/>
          <w:lang w:val="en-US"/>
        </w:rPr>
      </w:pPr>
    </w:p>
    <w:tbl>
      <w:tblPr>
        <w:tblW w:w="8647" w:type="dxa"/>
        <w:tblInd w:w="-34" w:type="dxa"/>
        <w:tblLayout w:type="fixed"/>
        <w:tblLook w:val="04A0" w:firstRow="1" w:lastRow="0" w:firstColumn="1" w:lastColumn="0" w:noHBand="0" w:noVBand="1"/>
      </w:tblPr>
      <w:tblGrid>
        <w:gridCol w:w="6238"/>
        <w:gridCol w:w="2409"/>
      </w:tblGrid>
      <w:tr w:rsidR="00057809" w:rsidRPr="003267E6" w14:paraId="26F28204" w14:textId="77777777" w:rsidTr="00E2234E">
        <w:trPr>
          <w:trHeight w:val="341"/>
          <w:tblHeader/>
        </w:trPr>
        <w:tc>
          <w:tcPr>
            <w:tcW w:w="6238" w:type="dxa"/>
          </w:tcPr>
          <w:p w14:paraId="086A2E70" w14:textId="77777777" w:rsidR="00057809" w:rsidRPr="003267E6" w:rsidRDefault="00057809" w:rsidP="00057809">
            <w:pPr>
              <w:tabs>
                <w:tab w:val="right" w:pos="1033"/>
              </w:tabs>
              <w:spacing w:line="240" w:lineRule="auto"/>
              <w:ind w:right="-72"/>
              <w:jc w:val="right"/>
              <w:rPr>
                <w:rFonts w:asciiTheme="minorHAnsi" w:hAnsiTheme="minorHAnsi" w:cstheme="minorHAnsi"/>
                <w:cs/>
                <w:lang w:val="en-US"/>
              </w:rPr>
            </w:pPr>
            <w:r w:rsidRPr="003267E6">
              <w:rPr>
                <w:rFonts w:asciiTheme="minorHAnsi" w:hAnsiTheme="minorHAnsi" w:cstheme="minorHAnsi"/>
                <w:b/>
                <w:bCs/>
                <w:cs/>
                <w:lang w:val="en-US"/>
              </w:rPr>
              <w:tab/>
            </w:r>
          </w:p>
        </w:tc>
        <w:tc>
          <w:tcPr>
            <w:tcW w:w="2409" w:type="dxa"/>
            <w:tcBorders>
              <w:bottom w:val="single" w:sz="4" w:space="0" w:color="auto"/>
            </w:tcBorders>
            <w:vAlign w:val="center"/>
          </w:tcPr>
          <w:p w14:paraId="6C843502" w14:textId="0886532F" w:rsidR="00057809" w:rsidRPr="003267E6" w:rsidRDefault="003267E6" w:rsidP="00E2234E">
            <w:pPr>
              <w:tabs>
                <w:tab w:val="right" w:pos="1033"/>
              </w:tabs>
              <w:spacing w:line="240" w:lineRule="auto"/>
              <w:ind w:right="-72"/>
              <w:jc w:val="center"/>
              <w:rPr>
                <w:rFonts w:asciiTheme="minorHAnsi" w:hAnsiTheme="minorHAnsi" w:cstheme="minorHAnsi"/>
                <w:cs/>
                <w:lang w:val="en-US"/>
              </w:rPr>
            </w:pPr>
            <w:r w:rsidRPr="003267E6">
              <w:rPr>
                <w:rFonts w:asciiTheme="minorHAnsi" w:hAnsiTheme="minorHAnsi" w:cstheme="minorHAnsi"/>
                <w:lang w:val="en-US"/>
              </w:rPr>
              <w:t xml:space="preserve">In </w:t>
            </w:r>
            <w:r w:rsidR="00211DB2" w:rsidRPr="00211DB2">
              <w:rPr>
                <w:rFonts w:asciiTheme="minorHAnsi" w:hAnsiTheme="minorHAnsi" w:cstheme="minorHAnsi"/>
                <w:lang w:val="en-US"/>
              </w:rPr>
              <w:t xml:space="preserve">Thousand </w:t>
            </w:r>
            <w:r w:rsidRPr="003267E6">
              <w:rPr>
                <w:rFonts w:asciiTheme="minorHAnsi" w:hAnsiTheme="minorHAnsi" w:cstheme="minorHAnsi"/>
                <w:lang w:val="en-US"/>
              </w:rPr>
              <w:t>Baht</w:t>
            </w:r>
          </w:p>
        </w:tc>
      </w:tr>
      <w:tr w:rsidR="00057809" w:rsidRPr="003267E6" w14:paraId="2E902103" w14:textId="77777777" w:rsidTr="00E2234E">
        <w:trPr>
          <w:trHeight w:val="293"/>
          <w:tblHeader/>
        </w:trPr>
        <w:tc>
          <w:tcPr>
            <w:tcW w:w="6238" w:type="dxa"/>
          </w:tcPr>
          <w:p w14:paraId="4072A9B2" w14:textId="77777777" w:rsidR="00057809" w:rsidRPr="003267E6" w:rsidRDefault="00057809" w:rsidP="00057809">
            <w:pPr>
              <w:spacing w:line="240" w:lineRule="auto"/>
              <w:ind w:left="151" w:hanging="151"/>
              <w:jc w:val="thaiDistribute"/>
              <w:outlineLvl w:val="0"/>
              <w:rPr>
                <w:rFonts w:asciiTheme="minorHAnsi" w:hAnsiTheme="minorHAnsi" w:cstheme="minorHAnsi"/>
                <w:lang w:val="en-US"/>
              </w:rPr>
            </w:pPr>
          </w:p>
        </w:tc>
        <w:tc>
          <w:tcPr>
            <w:tcW w:w="2409" w:type="dxa"/>
            <w:tcBorders>
              <w:top w:val="single" w:sz="4" w:space="0" w:color="auto"/>
              <w:bottom w:val="single" w:sz="4" w:space="0" w:color="auto"/>
            </w:tcBorders>
            <w:vAlign w:val="center"/>
          </w:tcPr>
          <w:p w14:paraId="09E4EE21" w14:textId="6D754B55" w:rsidR="00057809" w:rsidRPr="003267E6" w:rsidRDefault="003267E6" w:rsidP="00E2234E">
            <w:pPr>
              <w:tabs>
                <w:tab w:val="right" w:pos="1033"/>
              </w:tabs>
              <w:spacing w:line="240" w:lineRule="auto"/>
              <w:ind w:right="-72"/>
              <w:jc w:val="center"/>
              <w:rPr>
                <w:rFonts w:asciiTheme="minorHAnsi" w:hAnsiTheme="minorHAnsi" w:cstheme="minorHAnsi"/>
                <w:cs/>
                <w:lang w:val="en-US"/>
              </w:rPr>
            </w:pPr>
            <w:r w:rsidRPr="003267E6">
              <w:rPr>
                <w:rFonts w:asciiTheme="minorHAnsi" w:hAnsiTheme="minorHAnsi" w:cstheme="minorHAnsi"/>
                <w:lang w:val="en-US"/>
              </w:rPr>
              <w:t xml:space="preserve">Consolidated </w:t>
            </w:r>
            <w:r w:rsidR="008C2F8C">
              <w:rPr>
                <w:rFonts w:asciiTheme="minorHAnsi" w:hAnsiTheme="minorHAnsi" w:cstheme="minorHAnsi"/>
                <w:lang w:val="en-US"/>
              </w:rPr>
              <w:t xml:space="preserve">          </w:t>
            </w:r>
            <w:r w:rsidRPr="003267E6">
              <w:rPr>
                <w:rFonts w:asciiTheme="minorHAnsi" w:hAnsiTheme="minorHAnsi" w:cstheme="minorHAnsi"/>
                <w:lang w:val="en-US"/>
              </w:rPr>
              <w:t>Financial Statements</w:t>
            </w:r>
          </w:p>
        </w:tc>
      </w:tr>
      <w:tr w:rsidR="008C2F8C" w:rsidRPr="003267E6" w14:paraId="533245A3" w14:textId="77777777" w:rsidTr="00E2234E">
        <w:trPr>
          <w:trHeight w:val="293"/>
          <w:tblHeader/>
        </w:trPr>
        <w:tc>
          <w:tcPr>
            <w:tcW w:w="6238" w:type="dxa"/>
          </w:tcPr>
          <w:p w14:paraId="7D8BD764" w14:textId="77777777" w:rsidR="008C2F8C" w:rsidRPr="003267E6" w:rsidRDefault="008C2F8C" w:rsidP="00057809">
            <w:pPr>
              <w:spacing w:line="240" w:lineRule="auto"/>
              <w:ind w:left="151" w:hanging="151"/>
              <w:jc w:val="thaiDistribute"/>
              <w:outlineLvl w:val="0"/>
              <w:rPr>
                <w:rFonts w:asciiTheme="minorHAnsi" w:hAnsiTheme="minorHAnsi" w:cstheme="minorHAnsi"/>
                <w:lang w:val="en-US"/>
              </w:rPr>
            </w:pPr>
          </w:p>
        </w:tc>
        <w:tc>
          <w:tcPr>
            <w:tcW w:w="2409" w:type="dxa"/>
            <w:tcBorders>
              <w:top w:val="single" w:sz="4" w:space="0" w:color="auto"/>
              <w:bottom w:val="single" w:sz="4" w:space="0" w:color="auto"/>
            </w:tcBorders>
            <w:vAlign w:val="center"/>
          </w:tcPr>
          <w:p w14:paraId="78D309F7" w14:textId="5641549A" w:rsidR="008C2F8C" w:rsidRPr="003267E6" w:rsidRDefault="008C2F8C" w:rsidP="00E2234E">
            <w:pPr>
              <w:tabs>
                <w:tab w:val="right" w:pos="1033"/>
              </w:tabs>
              <w:spacing w:line="240" w:lineRule="auto"/>
              <w:ind w:right="-72"/>
              <w:jc w:val="center"/>
              <w:rPr>
                <w:rFonts w:asciiTheme="minorHAnsi" w:hAnsiTheme="minorHAnsi" w:cstheme="minorHAnsi"/>
                <w:lang w:val="en-US"/>
              </w:rPr>
            </w:pPr>
            <w:r>
              <w:rPr>
                <w:rFonts w:asciiTheme="minorHAnsi" w:hAnsiTheme="minorHAnsi" w:cstheme="minorHAnsi"/>
                <w:lang w:val="en-US"/>
              </w:rPr>
              <w:t>Computer software</w:t>
            </w:r>
          </w:p>
        </w:tc>
      </w:tr>
      <w:tr w:rsidR="003267E6" w:rsidRPr="003267E6" w14:paraId="5798A5F3" w14:textId="77777777" w:rsidTr="00635989">
        <w:trPr>
          <w:trHeight w:val="230"/>
        </w:trPr>
        <w:tc>
          <w:tcPr>
            <w:tcW w:w="6238" w:type="dxa"/>
            <w:tcBorders>
              <w:top w:val="nil"/>
              <w:left w:val="nil"/>
              <w:bottom w:val="nil"/>
              <w:right w:val="nil"/>
            </w:tcBorders>
            <w:vAlign w:val="bottom"/>
          </w:tcPr>
          <w:p w14:paraId="5BE5DD4E" w14:textId="2101CE4B" w:rsidR="003267E6" w:rsidRPr="003267E6" w:rsidRDefault="003267E6" w:rsidP="003267E6">
            <w:pPr>
              <w:spacing w:line="240" w:lineRule="auto"/>
              <w:ind w:left="151" w:hanging="151"/>
              <w:outlineLvl w:val="0"/>
              <w:rPr>
                <w:rFonts w:asciiTheme="minorHAnsi" w:hAnsiTheme="minorHAnsi" w:cstheme="minorHAnsi"/>
                <w:u w:val="single"/>
                <w:cs/>
                <w:lang w:val="en-US"/>
              </w:rPr>
            </w:pPr>
            <w:r w:rsidRPr="003267E6">
              <w:rPr>
                <w:rFonts w:asciiTheme="minorHAnsi" w:hAnsiTheme="minorHAnsi" w:cstheme="minorHAnsi"/>
                <w:u w:val="single"/>
              </w:rPr>
              <w:t xml:space="preserve">Cost </w:t>
            </w:r>
          </w:p>
        </w:tc>
        <w:tc>
          <w:tcPr>
            <w:tcW w:w="2409" w:type="dxa"/>
            <w:tcBorders>
              <w:top w:val="single" w:sz="4" w:space="0" w:color="auto"/>
            </w:tcBorders>
            <w:vAlign w:val="bottom"/>
          </w:tcPr>
          <w:p w14:paraId="1C67DD11" w14:textId="77777777" w:rsidR="003267E6" w:rsidRPr="003267E6" w:rsidRDefault="003267E6" w:rsidP="003267E6">
            <w:pPr>
              <w:tabs>
                <w:tab w:val="decimal" w:pos="1062"/>
                <w:tab w:val="left" w:pos="1593"/>
              </w:tabs>
              <w:spacing w:line="240" w:lineRule="auto"/>
              <w:ind w:right="70"/>
              <w:jc w:val="center"/>
              <w:rPr>
                <w:rFonts w:asciiTheme="minorHAnsi" w:hAnsiTheme="minorHAnsi" w:cstheme="minorHAnsi"/>
                <w:color w:val="000000"/>
                <w:lang w:val="en-US"/>
              </w:rPr>
            </w:pPr>
          </w:p>
        </w:tc>
      </w:tr>
      <w:tr w:rsidR="003267E6" w:rsidRPr="003267E6" w14:paraId="723B39AB" w14:textId="77777777" w:rsidTr="00635989">
        <w:trPr>
          <w:trHeight w:val="174"/>
        </w:trPr>
        <w:tc>
          <w:tcPr>
            <w:tcW w:w="6238" w:type="dxa"/>
            <w:tcBorders>
              <w:top w:val="nil"/>
              <w:left w:val="nil"/>
              <w:bottom w:val="nil"/>
              <w:right w:val="nil"/>
            </w:tcBorders>
            <w:vAlign w:val="bottom"/>
          </w:tcPr>
          <w:p w14:paraId="777ECDBB" w14:textId="7FD7579D" w:rsidR="003267E6" w:rsidRPr="003267E6" w:rsidRDefault="003267E6" w:rsidP="003267E6">
            <w:pPr>
              <w:spacing w:line="240" w:lineRule="auto"/>
              <w:ind w:left="151" w:right="-72" w:hanging="151"/>
              <w:rPr>
                <w:rFonts w:asciiTheme="minorHAnsi" w:hAnsiTheme="minorHAnsi" w:cstheme="minorHAnsi"/>
                <w:lang w:val="en-US"/>
              </w:rPr>
            </w:pPr>
            <w:r w:rsidRPr="003267E6">
              <w:rPr>
                <w:rFonts w:asciiTheme="minorHAnsi" w:hAnsiTheme="minorHAnsi" w:cstheme="minorHAnsi"/>
              </w:rPr>
              <w:t xml:space="preserve">Balance as at </w:t>
            </w:r>
            <w:r w:rsidR="0074266C">
              <w:rPr>
                <w:rFonts w:asciiTheme="minorHAnsi" w:hAnsiTheme="minorHAnsi" w:cstheme="minorHAnsi"/>
              </w:rPr>
              <w:t>January</w:t>
            </w:r>
            <w:r w:rsidRPr="003267E6">
              <w:rPr>
                <w:rFonts w:asciiTheme="minorHAnsi" w:hAnsiTheme="minorHAnsi" w:cstheme="minorHAnsi"/>
              </w:rPr>
              <w:t xml:space="preserve"> 1, 202</w:t>
            </w:r>
            <w:r w:rsidR="0074266C">
              <w:rPr>
                <w:rFonts w:asciiTheme="minorHAnsi" w:hAnsiTheme="minorHAnsi" w:cstheme="minorHAnsi"/>
              </w:rPr>
              <w:t>1</w:t>
            </w:r>
          </w:p>
        </w:tc>
        <w:tc>
          <w:tcPr>
            <w:tcW w:w="2409" w:type="dxa"/>
            <w:vAlign w:val="bottom"/>
          </w:tcPr>
          <w:p w14:paraId="56A77B8A" w14:textId="64FE0217" w:rsidR="003267E6" w:rsidRPr="003267E6" w:rsidRDefault="003267E6" w:rsidP="00555207">
            <w:pPr>
              <w:tabs>
                <w:tab w:val="decimal" w:pos="1062"/>
                <w:tab w:val="left" w:pos="1754"/>
              </w:tabs>
              <w:spacing w:line="240" w:lineRule="auto"/>
              <w:ind w:right="6"/>
              <w:jc w:val="right"/>
              <w:rPr>
                <w:rFonts w:asciiTheme="minorHAnsi" w:hAnsiTheme="minorHAnsi" w:cstheme="minorHAnsi"/>
                <w:lang w:val="en-US"/>
              </w:rPr>
            </w:pPr>
            <w:r w:rsidRPr="003267E6">
              <w:rPr>
                <w:rFonts w:asciiTheme="minorHAnsi" w:hAnsiTheme="minorHAnsi" w:cstheme="minorHAnsi"/>
                <w:lang w:val="en-US"/>
              </w:rPr>
              <w:t>45,358</w:t>
            </w:r>
          </w:p>
        </w:tc>
      </w:tr>
      <w:tr w:rsidR="003267E6" w:rsidRPr="003267E6" w14:paraId="4643DD81" w14:textId="77777777" w:rsidTr="00635989">
        <w:trPr>
          <w:trHeight w:val="220"/>
        </w:trPr>
        <w:tc>
          <w:tcPr>
            <w:tcW w:w="6238" w:type="dxa"/>
            <w:tcBorders>
              <w:top w:val="nil"/>
              <w:left w:val="nil"/>
              <w:bottom w:val="nil"/>
              <w:right w:val="nil"/>
            </w:tcBorders>
            <w:vAlign w:val="bottom"/>
          </w:tcPr>
          <w:p w14:paraId="65203B79" w14:textId="2561F1EB" w:rsidR="003267E6" w:rsidRPr="003267E6" w:rsidRDefault="003267E6" w:rsidP="003267E6">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Acquisitions</w:t>
            </w:r>
          </w:p>
        </w:tc>
        <w:tc>
          <w:tcPr>
            <w:tcW w:w="2409" w:type="dxa"/>
            <w:tcBorders>
              <w:bottom w:val="single" w:sz="4" w:space="0" w:color="auto"/>
            </w:tcBorders>
            <w:vAlign w:val="bottom"/>
          </w:tcPr>
          <w:p w14:paraId="20966F98" w14:textId="7147108D" w:rsidR="003267E6" w:rsidRPr="003267E6" w:rsidRDefault="00351680" w:rsidP="0055520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17</w:t>
            </w:r>
            <w:r w:rsidR="00211DB2">
              <w:rPr>
                <w:rFonts w:asciiTheme="minorHAnsi" w:hAnsiTheme="minorHAnsi" w:cstheme="minorHAnsi"/>
                <w:lang w:val="en-US"/>
              </w:rPr>
              <w:t>6</w:t>
            </w:r>
          </w:p>
        </w:tc>
      </w:tr>
      <w:tr w:rsidR="003267E6" w:rsidRPr="003267E6" w14:paraId="47271F4B" w14:textId="77777777" w:rsidTr="00635989">
        <w:trPr>
          <w:trHeight w:val="242"/>
        </w:trPr>
        <w:tc>
          <w:tcPr>
            <w:tcW w:w="6238" w:type="dxa"/>
            <w:tcBorders>
              <w:top w:val="nil"/>
              <w:left w:val="nil"/>
              <w:bottom w:val="nil"/>
              <w:right w:val="nil"/>
            </w:tcBorders>
            <w:vAlign w:val="bottom"/>
          </w:tcPr>
          <w:p w14:paraId="7B435DDF" w14:textId="0549A8B0" w:rsidR="003267E6" w:rsidRPr="003267E6" w:rsidRDefault="003267E6" w:rsidP="003267E6">
            <w:pPr>
              <w:spacing w:line="240" w:lineRule="auto"/>
              <w:ind w:left="151" w:right="-72" w:hanging="151"/>
              <w:rPr>
                <w:rFonts w:asciiTheme="minorHAnsi" w:hAnsiTheme="minorHAnsi" w:cstheme="minorHAnsi"/>
                <w:lang w:val="en-US"/>
              </w:rPr>
            </w:pPr>
            <w:r w:rsidRPr="003267E6">
              <w:rPr>
                <w:rFonts w:asciiTheme="minorHAnsi" w:hAnsiTheme="minorHAnsi" w:cstheme="minorHAnsi"/>
              </w:rPr>
              <w:t>Balance as at December 31, 2021</w:t>
            </w:r>
          </w:p>
        </w:tc>
        <w:tc>
          <w:tcPr>
            <w:tcW w:w="2409" w:type="dxa"/>
            <w:tcBorders>
              <w:top w:val="single" w:sz="4" w:space="0" w:color="auto"/>
              <w:bottom w:val="single" w:sz="4" w:space="0" w:color="auto"/>
            </w:tcBorders>
            <w:vAlign w:val="bottom"/>
          </w:tcPr>
          <w:p w14:paraId="6275400D" w14:textId="4E52D3FA" w:rsidR="003267E6" w:rsidRPr="003267E6" w:rsidRDefault="00351680" w:rsidP="0055520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45,534</w:t>
            </w:r>
          </w:p>
        </w:tc>
      </w:tr>
      <w:tr w:rsidR="003267E6" w:rsidRPr="003267E6" w14:paraId="0EF74D1C" w14:textId="77777777" w:rsidTr="00635989">
        <w:trPr>
          <w:trHeight w:val="274"/>
        </w:trPr>
        <w:tc>
          <w:tcPr>
            <w:tcW w:w="6238" w:type="dxa"/>
            <w:tcBorders>
              <w:top w:val="nil"/>
              <w:left w:val="nil"/>
              <w:bottom w:val="nil"/>
              <w:right w:val="nil"/>
            </w:tcBorders>
            <w:vAlign w:val="center"/>
          </w:tcPr>
          <w:p w14:paraId="42E861A7" w14:textId="3E1CB19C" w:rsidR="003267E6" w:rsidRPr="00E2234E" w:rsidRDefault="003267E6" w:rsidP="00E2234E">
            <w:pPr>
              <w:ind w:right="-258"/>
              <w:rPr>
                <w:rFonts w:asciiTheme="minorHAnsi" w:hAnsiTheme="minorHAnsi" w:cstheme="minorHAnsi"/>
                <w:u w:val="single"/>
                <w:cs/>
              </w:rPr>
            </w:pPr>
            <w:r w:rsidRPr="003267E6">
              <w:rPr>
                <w:rFonts w:asciiTheme="minorHAnsi" w:hAnsiTheme="minorHAnsi" w:cstheme="minorHAnsi"/>
                <w:u w:val="single"/>
              </w:rPr>
              <w:t xml:space="preserve">Accumulated depreciation </w:t>
            </w:r>
          </w:p>
        </w:tc>
        <w:tc>
          <w:tcPr>
            <w:tcW w:w="2409" w:type="dxa"/>
            <w:vAlign w:val="bottom"/>
          </w:tcPr>
          <w:p w14:paraId="67F7229A" w14:textId="77777777" w:rsidR="003267E6" w:rsidRPr="003267E6" w:rsidRDefault="003267E6" w:rsidP="003267E6">
            <w:pPr>
              <w:tabs>
                <w:tab w:val="decimal" w:pos="795"/>
              </w:tabs>
              <w:spacing w:line="240" w:lineRule="auto"/>
              <w:ind w:right="-58"/>
              <w:jc w:val="right"/>
              <w:rPr>
                <w:rFonts w:asciiTheme="minorHAnsi" w:hAnsiTheme="minorHAnsi" w:cstheme="minorHAnsi"/>
                <w:lang w:val="en-US"/>
              </w:rPr>
            </w:pPr>
          </w:p>
        </w:tc>
      </w:tr>
      <w:tr w:rsidR="003267E6" w:rsidRPr="003267E6" w14:paraId="7CB5FDF1" w14:textId="77777777" w:rsidTr="00635989">
        <w:trPr>
          <w:trHeight w:val="218"/>
        </w:trPr>
        <w:tc>
          <w:tcPr>
            <w:tcW w:w="6238" w:type="dxa"/>
            <w:tcBorders>
              <w:top w:val="nil"/>
              <w:left w:val="nil"/>
              <w:bottom w:val="nil"/>
              <w:right w:val="nil"/>
            </w:tcBorders>
            <w:vAlign w:val="bottom"/>
          </w:tcPr>
          <w:p w14:paraId="66C936B6" w14:textId="5FCEC2EC" w:rsidR="003267E6" w:rsidRPr="003267E6" w:rsidRDefault="003267E6" w:rsidP="003267E6">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 xml:space="preserve">Balance as at </w:t>
            </w:r>
            <w:r w:rsidR="0074266C" w:rsidRPr="0074266C">
              <w:rPr>
                <w:rFonts w:asciiTheme="minorHAnsi" w:hAnsiTheme="minorHAnsi" w:cstheme="minorHAnsi"/>
              </w:rPr>
              <w:t>January 1</w:t>
            </w:r>
            <w:r w:rsidRPr="003267E6">
              <w:rPr>
                <w:rFonts w:asciiTheme="minorHAnsi" w:hAnsiTheme="minorHAnsi" w:cstheme="minorHAnsi"/>
              </w:rPr>
              <w:t>, 202</w:t>
            </w:r>
            <w:r w:rsidR="0074266C">
              <w:rPr>
                <w:rFonts w:asciiTheme="minorHAnsi" w:hAnsiTheme="minorHAnsi" w:cstheme="minorHAnsi"/>
              </w:rPr>
              <w:t>1</w:t>
            </w:r>
          </w:p>
        </w:tc>
        <w:tc>
          <w:tcPr>
            <w:tcW w:w="2409" w:type="dxa"/>
            <w:vAlign w:val="bottom"/>
          </w:tcPr>
          <w:p w14:paraId="5044DBED" w14:textId="0FA5CED4" w:rsidR="003267E6" w:rsidRPr="003267E6" w:rsidRDefault="003267E6" w:rsidP="00645D14">
            <w:pPr>
              <w:tabs>
                <w:tab w:val="decimal" w:pos="1062"/>
                <w:tab w:val="left" w:pos="1754"/>
              </w:tabs>
              <w:spacing w:line="240" w:lineRule="auto"/>
              <w:ind w:right="6"/>
              <w:jc w:val="right"/>
              <w:rPr>
                <w:rFonts w:asciiTheme="minorHAnsi" w:hAnsiTheme="minorHAnsi" w:cstheme="minorHAnsi"/>
                <w:lang w:val="en-US"/>
              </w:rPr>
            </w:pPr>
            <w:r w:rsidRPr="003267E6">
              <w:rPr>
                <w:rFonts w:asciiTheme="minorHAnsi" w:hAnsiTheme="minorHAnsi" w:cstheme="minorHAnsi"/>
                <w:lang w:val="en-US"/>
              </w:rPr>
              <w:t>28,534</w:t>
            </w:r>
          </w:p>
        </w:tc>
      </w:tr>
      <w:tr w:rsidR="003267E6" w:rsidRPr="003267E6" w14:paraId="5D545A42" w14:textId="77777777" w:rsidTr="00635989">
        <w:trPr>
          <w:trHeight w:val="134"/>
        </w:trPr>
        <w:tc>
          <w:tcPr>
            <w:tcW w:w="6238" w:type="dxa"/>
            <w:tcBorders>
              <w:top w:val="nil"/>
              <w:left w:val="nil"/>
              <w:bottom w:val="nil"/>
              <w:right w:val="nil"/>
            </w:tcBorders>
            <w:vAlign w:val="bottom"/>
          </w:tcPr>
          <w:p w14:paraId="6CDC0780" w14:textId="28BFD119" w:rsidR="003267E6" w:rsidRPr="003267E6" w:rsidRDefault="003267E6" w:rsidP="003267E6">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Depreciation for the year</w:t>
            </w:r>
          </w:p>
        </w:tc>
        <w:tc>
          <w:tcPr>
            <w:tcW w:w="2409" w:type="dxa"/>
            <w:tcBorders>
              <w:bottom w:val="single" w:sz="4" w:space="0" w:color="auto"/>
            </w:tcBorders>
            <w:vAlign w:val="bottom"/>
          </w:tcPr>
          <w:p w14:paraId="5018AA91" w14:textId="76CC7B6B" w:rsidR="003267E6" w:rsidRPr="003267E6" w:rsidRDefault="00351680" w:rsidP="00645D14">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2,26</w:t>
            </w:r>
            <w:r w:rsidR="00211DB2">
              <w:rPr>
                <w:rFonts w:asciiTheme="minorHAnsi" w:hAnsiTheme="minorHAnsi" w:cstheme="minorHAnsi"/>
                <w:lang w:val="en-US"/>
              </w:rPr>
              <w:t>3</w:t>
            </w:r>
          </w:p>
        </w:tc>
      </w:tr>
      <w:tr w:rsidR="003267E6" w:rsidRPr="003267E6" w14:paraId="7BFC42DB" w14:textId="77777777" w:rsidTr="00635989">
        <w:trPr>
          <w:trHeight w:val="142"/>
        </w:trPr>
        <w:tc>
          <w:tcPr>
            <w:tcW w:w="6238" w:type="dxa"/>
            <w:tcBorders>
              <w:top w:val="nil"/>
              <w:left w:val="nil"/>
              <w:bottom w:val="nil"/>
              <w:right w:val="nil"/>
            </w:tcBorders>
            <w:vAlign w:val="bottom"/>
          </w:tcPr>
          <w:p w14:paraId="7EE81CE9" w14:textId="79B4FD13" w:rsidR="003267E6" w:rsidRPr="003267E6" w:rsidRDefault="003267E6" w:rsidP="003267E6">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Balance as at December 31, 2021</w:t>
            </w:r>
          </w:p>
        </w:tc>
        <w:tc>
          <w:tcPr>
            <w:tcW w:w="2409" w:type="dxa"/>
            <w:tcBorders>
              <w:top w:val="single" w:sz="4" w:space="0" w:color="auto"/>
              <w:bottom w:val="single" w:sz="4" w:space="0" w:color="auto"/>
            </w:tcBorders>
            <w:vAlign w:val="bottom"/>
          </w:tcPr>
          <w:p w14:paraId="29AA0E88" w14:textId="45D7A807" w:rsidR="003267E6" w:rsidRPr="003267E6" w:rsidRDefault="00351680" w:rsidP="00645D14">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30,79</w:t>
            </w:r>
            <w:r w:rsidR="00211DB2">
              <w:rPr>
                <w:rFonts w:asciiTheme="minorHAnsi" w:hAnsiTheme="minorHAnsi" w:cstheme="minorHAnsi"/>
                <w:lang w:val="en-US"/>
              </w:rPr>
              <w:t>7</w:t>
            </w:r>
          </w:p>
        </w:tc>
      </w:tr>
      <w:tr w:rsidR="008C2F8C" w:rsidRPr="003267E6" w14:paraId="010B4281" w14:textId="77777777" w:rsidTr="008C2F8C">
        <w:trPr>
          <w:trHeight w:val="142"/>
        </w:trPr>
        <w:tc>
          <w:tcPr>
            <w:tcW w:w="6238" w:type="dxa"/>
            <w:tcBorders>
              <w:top w:val="nil"/>
              <w:left w:val="nil"/>
              <w:bottom w:val="nil"/>
              <w:right w:val="nil"/>
            </w:tcBorders>
            <w:vAlign w:val="bottom"/>
          </w:tcPr>
          <w:p w14:paraId="2199D9C0" w14:textId="77777777" w:rsidR="008C2F8C" w:rsidRPr="003267E6" w:rsidRDefault="008C2F8C" w:rsidP="003267E6">
            <w:pPr>
              <w:spacing w:line="240" w:lineRule="auto"/>
              <w:ind w:left="151" w:right="-72" w:hanging="151"/>
              <w:rPr>
                <w:rFonts w:asciiTheme="minorHAnsi" w:hAnsiTheme="minorHAnsi" w:cstheme="minorHAnsi"/>
              </w:rPr>
            </w:pPr>
          </w:p>
        </w:tc>
        <w:tc>
          <w:tcPr>
            <w:tcW w:w="2409" w:type="dxa"/>
            <w:tcBorders>
              <w:top w:val="single" w:sz="4" w:space="0" w:color="auto"/>
            </w:tcBorders>
            <w:vAlign w:val="bottom"/>
          </w:tcPr>
          <w:p w14:paraId="26435B1E" w14:textId="77777777" w:rsidR="008C2F8C" w:rsidRDefault="008C2F8C" w:rsidP="00645D14">
            <w:pPr>
              <w:tabs>
                <w:tab w:val="decimal" w:pos="1062"/>
                <w:tab w:val="left" w:pos="1754"/>
              </w:tabs>
              <w:spacing w:line="240" w:lineRule="auto"/>
              <w:ind w:right="6"/>
              <w:jc w:val="right"/>
              <w:rPr>
                <w:rFonts w:asciiTheme="minorHAnsi" w:hAnsiTheme="minorHAnsi" w:cstheme="minorHAnsi"/>
                <w:lang w:val="en-US"/>
              </w:rPr>
            </w:pPr>
          </w:p>
        </w:tc>
      </w:tr>
      <w:tr w:rsidR="003267E6" w:rsidRPr="003267E6" w14:paraId="70E6B87A" w14:textId="77777777" w:rsidTr="00635989">
        <w:trPr>
          <w:trHeight w:val="160"/>
        </w:trPr>
        <w:tc>
          <w:tcPr>
            <w:tcW w:w="6238" w:type="dxa"/>
            <w:tcBorders>
              <w:top w:val="nil"/>
              <w:left w:val="nil"/>
              <w:bottom w:val="nil"/>
              <w:right w:val="nil"/>
            </w:tcBorders>
            <w:vAlign w:val="center"/>
          </w:tcPr>
          <w:p w14:paraId="714E4910" w14:textId="0C768144" w:rsidR="003267E6" w:rsidRPr="003267E6" w:rsidRDefault="003267E6" w:rsidP="003267E6">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Net book amount December 31, 2021</w:t>
            </w:r>
          </w:p>
        </w:tc>
        <w:tc>
          <w:tcPr>
            <w:tcW w:w="2409" w:type="dxa"/>
            <w:tcBorders>
              <w:bottom w:val="double" w:sz="4" w:space="0" w:color="auto"/>
            </w:tcBorders>
            <w:vAlign w:val="bottom"/>
          </w:tcPr>
          <w:p w14:paraId="6355E2B2" w14:textId="619D2A0A" w:rsidR="003267E6" w:rsidRPr="003267E6" w:rsidRDefault="00351680" w:rsidP="003267E6">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14,73</w:t>
            </w:r>
            <w:r w:rsidR="00211DB2">
              <w:rPr>
                <w:rFonts w:asciiTheme="minorHAnsi" w:hAnsiTheme="minorHAnsi" w:cstheme="minorHAnsi"/>
                <w:lang w:val="en-US"/>
              </w:rPr>
              <w:t>7</w:t>
            </w:r>
          </w:p>
        </w:tc>
      </w:tr>
    </w:tbl>
    <w:p w14:paraId="75AF4011" w14:textId="3C71B0E5" w:rsidR="00D92FAE" w:rsidRDefault="00D92FAE" w:rsidP="00EA18F9">
      <w:pPr>
        <w:spacing w:line="240" w:lineRule="auto"/>
        <w:ind w:right="17"/>
        <w:jc w:val="thaiDistribute"/>
        <w:rPr>
          <w:rFonts w:ascii="Calibri" w:hAnsi="Calibri" w:cs="Calibri"/>
          <w:sz w:val="16"/>
          <w:szCs w:val="16"/>
          <w:lang w:val="en-US"/>
        </w:rPr>
      </w:pPr>
    </w:p>
    <w:tbl>
      <w:tblPr>
        <w:tblW w:w="8647" w:type="dxa"/>
        <w:tblInd w:w="-34" w:type="dxa"/>
        <w:tblLayout w:type="fixed"/>
        <w:tblLook w:val="04A0" w:firstRow="1" w:lastRow="0" w:firstColumn="1" w:lastColumn="0" w:noHBand="0" w:noVBand="1"/>
      </w:tblPr>
      <w:tblGrid>
        <w:gridCol w:w="6238"/>
        <w:gridCol w:w="2409"/>
      </w:tblGrid>
      <w:tr w:rsidR="00A037C3" w:rsidRPr="003267E6" w14:paraId="63978939" w14:textId="77777777" w:rsidTr="00E2234E">
        <w:trPr>
          <w:trHeight w:val="341"/>
          <w:tblHeader/>
        </w:trPr>
        <w:tc>
          <w:tcPr>
            <w:tcW w:w="6238" w:type="dxa"/>
          </w:tcPr>
          <w:p w14:paraId="44DDA285" w14:textId="77777777" w:rsidR="00A037C3" w:rsidRPr="003267E6" w:rsidRDefault="00A037C3" w:rsidP="00862257">
            <w:pPr>
              <w:tabs>
                <w:tab w:val="right" w:pos="1033"/>
              </w:tabs>
              <w:spacing w:line="240" w:lineRule="auto"/>
              <w:ind w:right="-72"/>
              <w:jc w:val="right"/>
              <w:rPr>
                <w:rFonts w:asciiTheme="minorHAnsi" w:hAnsiTheme="minorHAnsi" w:cstheme="minorHAnsi"/>
                <w:cs/>
                <w:lang w:val="en-US"/>
              </w:rPr>
            </w:pPr>
            <w:r w:rsidRPr="003267E6">
              <w:rPr>
                <w:rFonts w:asciiTheme="minorHAnsi" w:hAnsiTheme="minorHAnsi" w:cstheme="minorHAnsi"/>
                <w:b/>
                <w:bCs/>
                <w:cs/>
                <w:lang w:val="en-US"/>
              </w:rPr>
              <w:tab/>
            </w:r>
          </w:p>
        </w:tc>
        <w:tc>
          <w:tcPr>
            <w:tcW w:w="2409" w:type="dxa"/>
            <w:tcBorders>
              <w:bottom w:val="single" w:sz="4" w:space="0" w:color="auto"/>
            </w:tcBorders>
            <w:vAlign w:val="center"/>
          </w:tcPr>
          <w:p w14:paraId="05B09D84" w14:textId="77777777" w:rsidR="00A037C3" w:rsidRPr="003267E6" w:rsidRDefault="00A037C3" w:rsidP="00E2234E">
            <w:pPr>
              <w:tabs>
                <w:tab w:val="right" w:pos="1033"/>
              </w:tabs>
              <w:spacing w:line="240" w:lineRule="auto"/>
              <w:ind w:right="-72"/>
              <w:jc w:val="center"/>
              <w:rPr>
                <w:rFonts w:asciiTheme="minorHAnsi" w:hAnsiTheme="minorHAnsi" w:cstheme="minorHAnsi"/>
                <w:cs/>
                <w:lang w:val="en-US"/>
              </w:rPr>
            </w:pPr>
            <w:r w:rsidRPr="003267E6">
              <w:rPr>
                <w:rFonts w:asciiTheme="minorHAnsi" w:hAnsiTheme="minorHAnsi" w:cstheme="minorHAnsi"/>
                <w:lang w:val="en-US"/>
              </w:rPr>
              <w:t xml:space="preserve">In </w:t>
            </w:r>
            <w:r w:rsidRPr="00211DB2">
              <w:rPr>
                <w:rFonts w:asciiTheme="minorHAnsi" w:hAnsiTheme="minorHAnsi" w:cstheme="minorHAnsi"/>
                <w:lang w:val="en-US"/>
              </w:rPr>
              <w:t xml:space="preserve">Thousand </w:t>
            </w:r>
            <w:r w:rsidRPr="003267E6">
              <w:rPr>
                <w:rFonts w:asciiTheme="minorHAnsi" w:hAnsiTheme="minorHAnsi" w:cstheme="minorHAnsi"/>
                <w:lang w:val="en-US"/>
              </w:rPr>
              <w:t>Baht</w:t>
            </w:r>
          </w:p>
        </w:tc>
      </w:tr>
      <w:tr w:rsidR="00A037C3" w:rsidRPr="003267E6" w14:paraId="4956CEBA" w14:textId="77777777" w:rsidTr="00E2234E">
        <w:trPr>
          <w:trHeight w:val="293"/>
          <w:tblHeader/>
        </w:trPr>
        <w:tc>
          <w:tcPr>
            <w:tcW w:w="6238" w:type="dxa"/>
          </w:tcPr>
          <w:p w14:paraId="4778395B" w14:textId="77777777" w:rsidR="00A037C3" w:rsidRPr="003267E6" w:rsidRDefault="00A037C3" w:rsidP="00862257">
            <w:pPr>
              <w:spacing w:line="240" w:lineRule="auto"/>
              <w:ind w:left="151" w:hanging="151"/>
              <w:jc w:val="thaiDistribute"/>
              <w:outlineLvl w:val="0"/>
              <w:rPr>
                <w:rFonts w:asciiTheme="minorHAnsi" w:hAnsiTheme="minorHAnsi" w:cstheme="minorHAnsi"/>
                <w:lang w:val="en-US"/>
              </w:rPr>
            </w:pPr>
          </w:p>
        </w:tc>
        <w:tc>
          <w:tcPr>
            <w:tcW w:w="2409" w:type="dxa"/>
            <w:tcBorders>
              <w:top w:val="single" w:sz="4" w:space="0" w:color="auto"/>
              <w:bottom w:val="single" w:sz="4" w:space="0" w:color="auto"/>
            </w:tcBorders>
            <w:vAlign w:val="center"/>
          </w:tcPr>
          <w:p w14:paraId="6A3D363E" w14:textId="1D75F43D" w:rsidR="00A037C3" w:rsidRPr="003267E6" w:rsidRDefault="00A037C3" w:rsidP="00E2234E">
            <w:pPr>
              <w:tabs>
                <w:tab w:val="right" w:pos="1033"/>
              </w:tabs>
              <w:spacing w:line="240" w:lineRule="auto"/>
              <w:ind w:right="-72"/>
              <w:jc w:val="center"/>
              <w:rPr>
                <w:rFonts w:asciiTheme="minorHAnsi" w:hAnsiTheme="minorHAnsi" w:cstheme="minorHAnsi"/>
                <w:cs/>
                <w:lang w:val="en-US"/>
              </w:rPr>
            </w:pPr>
            <w:r w:rsidRPr="003267E6">
              <w:rPr>
                <w:rFonts w:asciiTheme="minorHAnsi" w:hAnsiTheme="minorHAnsi" w:cstheme="minorHAnsi"/>
                <w:lang w:val="en-US"/>
              </w:rPr>
              <w:t xml:space="preserve">Separate </w:t>
            </w:r>
            <w:r w:rsidR="008C2F8C">
              <w:rPr>
                <w:rFonts w:asciiTheme="minorHAnsi" w:hAnsiTheme="minorHAnsi" w:cstheme="minorHAnsi"/>
                <w:lang w:val="en-US"/>
              </w:rPr>
              <w:t xml:space="preserve">                  </w:t>
            </w:r>
            <w:r w:rsidRPr="003267E6">
              <w:rPr>
                <w:rFonts w:asciiTheme="minorHAnsi" w:hAnsiTheme="minorHAnsi" w:cstheme="minorHAnsi"/>
                <w:lang w:val="en-US"/>
              </w:rPr>
              <w:t>Financial Statements</w:t>
            </w:r>
          </w:p>
        </w:tc>
      </w:tr>
      <w:tr w:rsidR="008C2F8C" w:rsidRPr="003267E6" w14:paraId="2AC28906" w14:textId="77777777" w:rsidTr="00E2234E">
        <w:trPr>
          <w:trHeight w:val="293"/>
          <w:tblHeader/>
        </w:trPr>
        <w:tc>
          <w:tcPr>
            <w:tcW w:w="6238" w:type="dxa"/>
          </w:tcPr>
          <w:p w14:paraId="7E2FF60D" w14:textId="77777777" w:rsidR="008C2F8C" w:rsidRPr="003267E6" w:rsidRDefault="008C2F8C" w:rsidP="00862257">
            <w:pPr>
              <w:spacing w:line="240" w:lineRule="auto"/>
              <w:ind w:left="151" w:hanging="151"/>
              <w:jc w:val="thaiDistribute"/>
              <w:outlineLvl w:val="0"/>
              <w:rPr>
                <w:rFonts w:asciiTheme="minorHAnsi" w:hAnsiTheme="minorHAnsi" w:cstheme="minorHAnsi"/>
                <w:lang w:val="en-US"/>
              </w:rPr>
            </w:pPr>
          </w:p>
        </w:tc>
        <w:tc>
          <w:tcPr>
            <w:tcW w:w="2409" w:type="dxa"/>
            <w:tcBorders>
              <w:top w:val="single" w:sz="4" w:space="0" w:color="auto"/>
              <w:bottom w:val="single" w:sz="4" w:space="0" w:color="auto"/>
            </w:tcBorders>
            <w:vAlign w:val="center"/>
          </w:tcPr>
          <w:p w14:paraId="10FF3C8C" w14:textId="5D89861E" w:rsidR="008C2F8C" w:rsidRPr="003267E6" w:rsidRDefault="008C2F8C" w:rsidP="00E2234E">
            <w:pPr>
              <w:tabs>
                <w:tab w:val="right" w:pos="1033"/>
              </w:tabs>
              <w:spacing w:line="240" w:lineRule="auto"/>
              <w:ind w:right="-72"/>
              <w:jc w:val="center"/>
              <w:rPr>
                <w:rFonts w:asciiTheme="minorHAnsi" w:hAnsiTheme="minorHAnsi" w:cstheme="minorHAnsi"/>
                <w:lang w:val="en-US"/>
              </w:rPr>
            </w:pPr>
            <w:r w:rsidRPr="008C2F8C">
              <w:rPr>
                <w:rFonts w:asciiTheme="minorHAnsi" w:hAnsiTheme="minorHAnsi" w:cstheme="minorHAnsi"/>
                <w:lang w:val="en-US"/>
              </w:rPr>
              <w:t>Computer software</w:t>
            </w:r>
          </w:p>
        </w:tc>
      </w:tr>
      <w:tr w:rsidR="00A037C3" w:rsidRPr="003267E6" w14:paraId="3B8E60E0" w14:textId="77777777" w:rsidTr="00635989">
        <w:trPr>
          <w:trHeight w:val="43"/>
        </w:trPr>
        <w:tc>
          <w:tcPr>
            <w:tcW w:w="6238" w:type="dxa"/>
            <w:tcBorders>
              <w:top w:val="nil"/>
              <w:left w:val="nil"/>
              <w:bottom w:val="nil"/>
              <w:right w:val="nil"/>
            </w:tcBorders>
            <w:vAlign w:val="bottom"/>
          </w:tcPr>
          <w:p w14:paraId="2245861F" w14:textId="77777777" w:rsidR="00A037C3" w:rsidRPr="003267E6" w:rsidRDefault="00A037C3" w:rsidP="00862257">
            <w:pPr>
              <w:spacing w:line="240" w:lineRule="auto"/>
              <w:ind w:left="151" w:hanging="151"/>
              <w:outlineLvl w:val="0"/>
              <w:rPr>
                <w:rFonts w:asciiTheme="minorHAnsi" w:hAnsiTheme="minorHAnsi" w:cstheme="minorHAnsi"/>
                <w:u w:val="single"/>
                <w:cs/>
                <w:lang w:val="en-US"/>
              </w:rPr>
            </w:pPr>
            <w:r w:rsidRPr="003267E6">
              <w:rPr>
                <w:rFonts w:asciiTheme="minorHAnsi" w:hAnsiTheme="minorHAnsi" w:cstheme="minorHAnsi"/>
                <w:u w:val="single"/>
              </w:rPr>
              <w:t xml:space="preserve">Cost </w:t>
            </w:r>
          </w:p>
        </w:tc>
        <w:tc>
          <w:tcPr>
            <w:tcW w:w="2409" w:type="dxa"/>
            <w:tcBorders>
              <w:top w:val="single" w:sz="4" w:space="0" w:color="auto"/>
            </w:tcBorders>
            <w:vAlign w:val="bottom"/>
          </w:tcPr>
          <w:p w14:paraId="603710DA" w14:textId="77777777" w:rsidR="00A037C3" w:rsidRPr="003267E6" w:rsidRDefault="00A037C3" w:rsidP="00862257">
            <w:pPr>
              <w:tabs>
                <w:tab w:val="decimal" w:pos="1062"/>
                <w:tab w:val="left" w:pos="1593"/>
              </w:tabs>
              <w:spacing w:line="240" w:lineRule="auto"/>
              <w:ind w:right="70"/>
              <w:jc w:val="center"/>
              <w:rPr>
                <w:rFonts w:asciiTheme="minorHAnsi" w:hAnsiTheme="minorHAnsi" w:cstheme="minorHAnsi"/>
                <w:color w:val="000000"/>
                <w:lang w:val="en-US"/>
              </w:rPr>
            </w:pPr>
          </w:p>
        </w:tc>
      </w:tr>
      <w:tr w:rsidR="00A037C3" w:rsidRPr="003267E6" w14:paraId="3DE86CD0" w14:textId="77777777" w:rsidTr="00635989">
        <w:trPr>
          <w:trHeight w:val="192"/>
        </w:trPr>
        <w:tc>
          <w:tcPr>
            <w:tcW w:w="6238" w:type="dxa"/>
            <w:tcBorders>
              <w:top w:val="nil"/>
              <w:left w:val="nil"/>
              <w:bottom w:val="nil"/>
              <w:right w:val="nil"/>
            </w:tcBorders>
            <w:vAlign w:val="bottom"/>
          </w:tcPr>
          <w:p w14:paraId="60273782" w14:textId="77777777" w:rsidR="00A037C3" w:rsidRPr="003267E6" w:rsidRDefault="00A037C3" w:rsidP="00862257">
            <w:pPr>
              <w:spacing w:line="240" w:lineRule="auto"/>
              <w:ind w:left="151" w:right="-72" w:hanging="151"/>
              <w:rPr>
                <w:rFonts w:asciiTheme="minorHAnsi" w:hAnsiTheme="minorHAnsi" w:cstheme="minorHAnsi"/>
                <w:lang w:val="en-US"/>
              </w:rPr>
            </w:pPr>
            <w:r w:rsidRPr="003267E6">
              <w:rPr>
                <w:rFonts w:asciiTheme="minorHAnsi" w:hAnsiTheme="minorHAnsi" w:cstheme="minorHAnsi"/>
              </w:rPr>
              <w:t>Balance as at January 1, 2020</w:t>
            </w:r>
          </w:p>
        </w:tc>
        <w:tc>
          <w:tcPr>
            <w:tcW w:w="2409" w:type="dxa"/>
            <w:vAlign w:val="bottom"/>
          </w:tcPr>
          <w:p w14:paraId="5B8950AA" w14:textId="77777777" w:rsidR="00A037C3" w:rsidRPr="003267E6" w:rsidRDefault="00A037C3" w:rsidP="00862257">
            <w:pPr>
              <w:tabs>
                <w:tab w:val="decimal" w:pos="1062"/>
                <w:tab w:val="left" w:pos="1754"/>
              </w:tabs>
              <w:spacing w:line="240" w:lineRule="auto"/>
              <w:ind w:right="6"/>
              <w:jc w:val="right"/>
              <w:rPr>
                <w:rFonts w:asciiTheme="minorHAnsi" w:hAnsiTheme="minorHAnsi" w:cstheme="minorHAnsi"/>
                <w:lang w:val="en-US"/>
              </w:rPr>
            </w:pPr>
            <w:r w:rsidRPr="003267E6">
              <w:rPr>
                <w:rFonts w:asciiTheme="minorHAnsi" w:hAnsiTheme="minorHAnsi" w:cstheme="minorHAnsi"/>
                <w:lang w:val="en-US"/>
              </w:rPr>
              <w:t>28,9</w:t>
            </w:r>
            <w:r>
              <w:rPr>
                <w:rFonts w:asciiTheme="minorHAnsi" w:hAnsiTheme="minorHAnsi" w:cstheme="minorHAnsi"/>
                <w:lang w:val="en-US"/>
              </w:rPr>
              <w:t>60</w:t>
            </w:r>
          </w:p>
        </w:tc>
      </w:tr>
      <w:tr w:rsidR="00A037C3" w:rsidRPr="003267E6" w14:paraId="724C3E87" w14:textId="77777777" w:rsidTr="00635989">
        <w:trPr>
          <w:trHeight w:val="224"/>
        </w:trPr>
        <w:tc>
          <w:tcPr>
            <w:tcW w:w="6238" w:type="dxa"/>
            <w:tcBorders>
              <w:top w:val="nil"/>
              <w:left w:val="nil"/>
              <w:bottom w:val="nil"/>
              <w:right w:val="nil"/>
            </w:tcBorders>
            <w:vAlign w:val="bottom"/>
          </w:tcPr>
          <w:p w14:paraId="18A34659" w14:textId="77777777" w:rsidR="00A037C3" w:rsidRPr="003267E6" w:rsidRDefault="00A037C3" w:rsidP="00862257">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Acquisitions</w:t>
            </w:r>
          </w:p>
        </w:tc>
        <w:tc>
          <w:tcPr>
            <w:tcW w:w="2409" w:type="dxa"/>
            <w:vAlign w:val="bottom"/>
          </w:tcPr>
          <w:p w14:paraId="4ACE958E" w14:textId="77777777" w:rsidR="00A037C3" w:rsidRPr="003267E6" w:rsidRDefault="00A037C3" w:rsidP="00862257">
            <w:pPr>
              <w:tabs>
                <w:tab w:val="decimal" w:pos="1062"/>
                <w:tab w:val="left" w:pos="1754"/>
              </w:tabs>
              <w:spacing w:line="240" w:lineRule="auto"/>
              <w:ind w:right="6"/>
              <w:jc w:val="right"/>
              <w:rPr>
                <w:rFonts w:asciiTheme="minorHAnsi" w:hAnsiTheme="minorHAnsi" w:cstheme="minorHAnsi"/>
                <w:lang w:val="en-US"/>
              </w:rPr>
            </w:pPr>
            <w:r w:rsidRPr="003267E6">
              <w:rPr>
                <w:rFonts w:asciiTheme="minorHAnsi" w:hAnsiTheme="minorHAnsi" w:cstheme="minorHAnsi"/>
                <w:lang w:val="en-US"/>
              </w:rPr>
              <w:t>16,39</w:t>
            </w:r>
            <w:r>
              <w:rPr>
                <w:rFonts w:asciiTheme="minorHAnsi" w:hAnsiTheme="minorHAnsi" w:cstheme="minorHAnsi"/>
                <w:lang w:val="en-US"/>
              </w:rPr>
              <w:t>8</w:t>
            </w:r>
          </w:p>
        </w:tc>
      </w:tr>
      <w:tr w:rsidR="00A037C3" w:rsidRPr="003267E6" w14:paraId="55EC2500" w14:textId="77777777" w:rsidTr="00635989">
        <w:trPr>
          <w:trHeight w:val="260"/>
        </w:trPr>
        <w:tc>
          <w:tcPr>
            <w:tcW w:w="6238" w:type="dxa"/>
            <w:tcBorders>
              <w:top w:val="nil"/>
              <w:left w:val="nil"/>
              <w:bottom w:val="nil"/>
              <w:right w:val="nil"/>
            </w:tcBorders>
            <w:vAlign w:val="bottom"/>
          </w:tcPr>
          <w:p w14:paraId="7207A7FE" w14:textId="77777777" w:rsidR="00A037C3" w:rsidRPr="003267E6" w:rsidRDefault="00A037C3" w:rsidP="00862257">
            <w:pPr>
              <w:spacing w:line="240" w:lineRule="auto"/>
              <w:ind w:left="151" w:right="-72" w:hanging="151"/>
              <w:rPr>
                <w:rFonts w:asciiTheme="minorHAnsi" w:hAnsiTheme="minorHAnsi" w:cstheme="minorHAnsi"/>
                <w:lang w:val="en-US"/>
              </w:rPr>
            </w:pPr>
            <w:r w:rsidRPr="003267E6">
              <w:rPr>
                <w:rFonts w:asciiTheme="minorHAnsi" w:hAnsiTheme="minorHAnsi" w:cstheme="minorHAnsi"/>
              </w:rPr>
              <w:t>Balance as at December 31, 2020</w:t>
            </w:r>
          </w:p>
        </w:tc>
        <w:tc>
          <w:tcPr>
            <w:tcW w:w="2409" w:type="dxa"/>
            <w:tcBorders>
              <w:top w:val="single" w:sz="4" w:space="0" w:color="auto"/>
            </w:tcBorders>
            <w:vAlign w:val="bottom"/>
          </w:tcPr>
          <w:p w14:paraId="2AC4AB4B" w14:textId="77777777" w:rsidR="00A037C3" w:rsidRPr="003267E6" w:rsidRDefault="00A037C3" w:rsidP="00555207">
            <w:pPr>
              <w:tabs>
                <w:tab w:val="decimal" w:pos="1062"/>
                <w:tab w:val="left" w:pos="1754"/>
              </w:tabs>
              <w:spacing w:line="240" w:lineRule="auto"/>
              <w:ind w:right="6"/>
              <w:jc w:val="right"/>
              <w:rPr>
                <w:rFonts w:asciiTheme="minorHAnsi" w:hAnsiTheme="minorHAnsi" w:cstheme="minorHAnsi"/>
                <w:lang w:val="en-US"/>
              </w:rPr>
            </w:pPr>
            <w:r w:rsidRPr="003267E6">
              <w:rPr>
                <w:rFonts w:asciiTheme="minorHAnsi" w:hAnsiTheme="minorHAnsi" w:cstheme="minorHAnsi"/>
                <w:lang w:val="en-US"/>
              </w:rPr>
              <w:t>45,358</w:t>
            </w:r>
          </w:p>
        </w:tc>
      </w:tr>
      <w:tr w:rsidR="00A037C3" w:rsidRPr="003267E6" w14:paraId="3A360BCD" w14:textId="77777777" w:rsidTr="00635989">
        <w:trPr>
          <w:trHeight w:val="146"/>
        </w:trPr>
        <w:tc>
          <w:tcPr>
            <w:tcW w:w="6238" w:type="dxa"/>
            <w:tcBorders>
              <w:top w:val="nil"/>
              <w:left w:val="nil"/>
              <w:bottom w:val="nil"/>
              <w:right w:val="nil"/>
            </w:tcBorders>
            <w:vAlign w:val="bottom"/>
          </w:tcPr>
          <w:p w14:paraId="5F545926" w14:textId="77777777" w:rsidR="00A037C3" w:rsidRPr="003267E6" w:rsidRDefault="00A037C3" w:rsidP="00862257">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Acquisitions</w:t>
            </w:r>
          </w:p>
        </w:tc>
        <w:tc>
          <w:tcPr>
            <w:tcW w:w="2409" w:type="dxa"/>
            <w:tcBorders>
              <w:bottom w:val="single" w:sz="4" w:space="0" w:color="auto"/>
            </w:tcBorders>
            <w:vAlign w:val="bottom"/>
          </w:tcPr>
          <w:p w14:paraId="41ECF314" w14:textId="77777777" w:rsidR="00A037C3" w:rsidRPr="003267E6" w:rsidRDefault="00A037C3" w:rsidP="0055520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176</w:t>
            </w:r>
          </w:p>
        </w:tc>
      </w:tr>
      <w:tr w:rsidR="00A037C3" w:rsidRPr="003267E6" w14:paraId="7EC90D2D" w14:textId="77777777" w:rsidTr="00635989">
        <w:trPr>
          <w:trHeight w:val="168"/>
        </w:trPr>
        <w:tc>
          <w:tcPr>
            <w:tcW w:w="6238" w:type="dxa"/>
            <w:tcBorders>
              <w:top w:val="nil"/>
              <w:left w:val="nil"/>
              <w:bottom w:val="nil"/>
              <w:right w:val="nil"/>
            </w:tcBorders>
            <w:vAlign w:val="bottom"/>
          </w:tcPr>
          <w:p w14:paraId="466F8087" w14:textId="77777777" w:rsidR="00A037C3" w:rsidRPr="003267E6" w:rsidRDefault="00A037C3" w:rsidP="00862257">
            <w:pPr>
              <w:spacing w:line="240" w:lineRule="auto"/>
              <w:ind w:left="151" w:right="-72" w:hanging="151"/>
              <w:rPr>
                <w:rFonts w:asciiTheme="minorHAnsi" w:hAnsiTheme="minorHAnsi" w:cstheme="minorHAnsi"/>
                <w:lang w:val="en-US"/>
              </w:rPr>
            </w:pPr>
            <w:r w:rsidRPr="003267E6">
              <w:rPr>
                <w:rFonts w:asciiTheme="minorHAnsi" w:hAnsiTheme="minorHAnsi" w:cstheme="minorHAnsi"/>
              </w:rPr>
              <w:t>Balance as at December 31, 2021</w:t>
            </w:r>
          </w:p>
        </w:tc>
        <w:tc>
          <w:tcPr>
            <w:tcW w:w="2409" w:type="dxa"/>
            <w:tcBorders>
              <w:top w:val="single" w:sz="4" w:space="0" w:color="auto"/>
              <w:bottom w:val="single" w:sz="4" w:space="0" w:color="auto"/>
            </w:tcBorders>
            <w:vAlign w:val="bottom"/>
          </w:tcPr>
          <w:p w14:paraId="3EA298B4" w14:textId="77777777" w:rsidR="00A037C3" w:rsidRPr="003267E6" w:rsidRDefault="00A037C3" w:rsidP="0055520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45,534</w:t>
            </w:r>
          </w:p>
        </w:tc>
      </w:tr>
      <w:tr w:rsidR="00A037C3" w:rsidRPr="003267E6" w14:paraId="75BD1AC2" w14:textId="77777777" w:rsidTr="00635989">
        <w:trPr>
          <w:trHeight w:val="200"/>
        </w:trPr>
        <w:tc>
          <w:tcPr>
            <w:tcW w:w="6238" w:type="dxa"/>
            <w:tcBorders>
              <w:top w:val="nil"/>
              <w:left w:val="nil"/>
              <w:bottom w:val="nil"/>
              <w:right w:val="nil"/>
            </w:tcBorders>
            <w:vAlign w:val="center"/>
          </w:tcPr>
          <w:p w14:paraId="5CA9967A" w14:textId="7254426C" w:rsidR="00A037C3" w:rsidRPr="003267E6" w:rsidRDefault="00A037C3" w:rsidP="00E2234E">
            <w:pPr>
              <w:ind w:right="-258"/>
              <w:rPr>
                <w:rFonts w:asciiTheme="minorHAnsi" w:hAnsiTheme="minorHAnsi" w:cstheme="minorHAnsi"/>
                <w:u w:val="single"/>
                <w:cs/>
                <w:lang w:val="en-US"/>
              </w:rPr>
            </w:pPr>
            <w:r w:rsidRPr="003267E6">
              <w:rPr>
                <w:rFonts w:asciiTheme="minorHAnsi" w:hAnsiTheme="minorHAnsi" w:cstheme="minorHAnsi"/>
                <w:u w:val="single"/>
              </w:rPr>
              <w:t>Accumulated depreciation</w:t>
            </w:r>
          </w:p>
        </w:tc>
        <w:tc>
          <w:tcPr>
            <w:tcW w:w="2409" w:type="dxa"/>
            <w:vAlign w:val="bottom"/>
          </w:tcPr>
          <w:p w14:paraId="70FEB044" w14:textId="77777777" w:rsidR="00A037C3" w:rsidRPr="003267E6" w:rsidRDefault="00A037C3" w:rsidP="00555207">
            <w:pPr>
              <w:tabs>
                <w:tab w:val="decimal" w:pos="1062"/>
                <w:tab w:val="left" w:pos="1754"/>
              </w:tabs>
              <w:spacing w:line="240" w:lineRule="auto"/>
              <w:ind w:right="6"/>
              <w:jc w:val="right"/>
              <w:rPr>
                <w:rFonts w:asciiTheme="minorHAnsi" w:hAnsiTheme="minorHAnsi" w:cstheme="minorHAnsi"/>
                <w:lang w:val="en-US"/>
              </w:rPr>
            </w:pPr>
          </w:p>
        </w:tc>
      </w:tr>
      <w:tr w:rsidR="00A037C3" w:rsidRPr="003267E6" w14:paraId="43A3B957" w14:textId="77777777" w:rsidTr="00635989">
        <w:trPr>
          <w:trHeight w:val="242"/>
        </w:trPr>
        <w:tc>
          <w:tcPr>
            <w:tcW w:w="6238" w:type="dxa"/>
            <w:tcBorders>
              <w:top w:val="nil"/>
              <w:left w:val="nil"/>
              <w:bottom w:val="nil"/>
              <w:right w:val="nil"/>
            </w:tcBorders>
            <w:vAlign w:val="bottom"/>
          </w:tcPr>
          <w:p w14:paraId="72B880A1" w14:textId="77777777" w:rsidR="00A037C3" w:rsidRPr="003267E6" w:rsidRDefault="00A037C3" w:rsidP="00862257">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Balance as at January 1, 2020</w:t>
            </w:r>
          </w:p>
        </w:tc>
        <w:tc>
          <w:tcPr>
            <w:tcW w:w="2409" w:type="dxa"/>
            <w:vAlign w:val="bottom"/>
          </w:tcPr>
          <w:p w14:paraId="2B2B9FF1" w14:textId="77777777" w:rsidR="00A037C3" w:rsidRPr="003267E6" w:rsidRDefault="00A037C3" w:rsidP="00862257">
            <w:pPr>
              <w:tabs>
                <w:tab w:val="decimal" w:pos="1062"/>
                <w:tab w:val="left" w:pos="1754"/>
              </w:tabs>
              <w:spacing w:line="240" w:lineRule="auto"/>
              <w:ind w:right="6"/>
              <w:jc w:val="right"/>
              <w:rPr>
                <w:rFonts w:asciiTheme="minorHAnsi" w:hAnsiTheme="minorHAnsi" w:cstheme="minorHAnsi"/>
                <w:lang w:val="en-US"/>
              </w:rPr>
            </w:pPr>
            <w:r w:rsidRPr="003267E6">
              <w:rPr>
                <w:rFonts w:asciiTheme="minorHAnsi" w:hAnsiTheme="minorHAnsi" w:cstheme="minorHAnsi"/>
                <w:lang w:val="en-US"/>
              </w:rPr>
              <w:t>27,097</w:t>
            </w:r>
          </w:p>
        </w:tc>
      </w:tr>
      <w:tr w:rsidR="00A037C3" w:rsidRPr="003267E6" w14:paraId="343D9CCA" w14:textId="77777777" w:rsidTr="00635989">
        <w:trPr>
          <w:trHeight w:val="132"/>
        </w:trPr>
        <w:tc>
          <w:tcPr>
            <w:tcW w:w="6238" w:type="dxa"/>
            <w:tcBorders>
              <w:top w:val="nil"/>
              <w:left w:val="nil"/>
              <w:bottom w:val="nil"/>
              <w:right w:val="nil"/>
            </w:tcBorders>
            <w:vAlign w:val="bottom"/>
          </w:tcPr>
          <w:p w14:paraId="7B0A21CF" w14:textId="77777777" w:rsidR="00A037C3" w:rsidRPr="003267E6" w:rsidRDefault="00A037C3" w:rsidP="00862257">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Depreciation for the year</w:t>
            </w:r>
          </w:p>
        </w:tc>
        <w:tc>
          <w:tcPr>
            <w:tcW w:w="2409" w:type="dxa"/>
            <w:vAlign w:val="bottom"/>
          </w:tcPr>
          <w:p w14:paraId="4EBFEEEB" w14:textId="77777777" w:rsidR="00A037C3" w:rsidRPr="003267E6" w:rsidRDefault="00A037C3" w:rsidP="00862257">
            <w:pPr>
              <w:tabs>
                <w:tab w:val="decimal" w:pos="1062"/>
                <w:tab w:val="left" w:pos="1754"/>
              </w:tabs>
              <w:spacing w:line="240" w:lineRule="auto"/>
              <w:ind w:right="6"/>
              <w:jc w:val="right"/>
              <w:rPr>
                <w:rFonts w:asciiTheme="minorHAnsi" w:hAnsiTheme="minorHAnsi" w:cstheme="minorHAnsi"/>
                <w:lang w:val="en-US"/>
              </w:rPr>
            </w:pPr>
            <w:r w:rsidRPr="003267E6">
              <w:rPr>
                <w:rFonts w:asciiTheme="minorHAnsi" w:hAnsiTheme="minorHAnsi" w:cstheme="minorHAnsi"/>
                <w:lang w:val="en-US"/>
              </w:rPr>
              <w:t>1,437</w:t>
            </w:r>
          </w:p>
        </w:tc>
      </w:tr>
      <w:tr w:rsidR="00A037C3" w:rsidRPr="003267E6" w14:paraId="1C5F4A0E" w14:textId="77777777" w:rsidTr="00635989">
        <w:trPr>
          <w:trHeight w:val="168"/>
        </w:trPr>
        <w:tc>
          <w:tcPr>
            <w:tcW w:w="6238" w:type="dxa"/>
            <w:tcBorders>
              <w:top w:val="nil"/>
              <w:left w:val="nil"/>
              <w:bottom w:val="nil"/>
              <w:right w:val="nil"/>
            </w:tcBorders>
            <w:vAlign w:val="bottom"/>
          </w:tcPr>
          <w:p w14:paraId="3AB4CF0B" w14:textId="77777777" w:rsidR="00A037C3" w:rsidRPr="003267E6" w:rsidRDefault="00A037C3" w:rsidP="00862257">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Balance as at December 31, 2020</w:t>
            </w:r>
          </w:p>
        </w:tc>
        <w:tc>
          <w:tcPr>
            <w:tcW w:w="2409" w:type="dxa"/>
            <w:tcBorders>
              <w:top w:val="single" w:sz="4" w:space="0" w:color="auto"/>
            </w:tcBorders>
            <w:vAlign w:val="bottom"/>
          </w:tcPr>
          <w:p w14:paraId="4577B4C9" w14:textId="77777777" w:rsidR="00A037C3" w:rsidRPr="003267E6" w:rsidRDefault="00A037C3" w:rsidP="00862257">
            <w:pPr>
              <w:tabs>
                <w:tab w:val="decimal" w:pos="1062"/>
                <w:tab w:val="left" w:pos="1754"/>
              </w:tabs>
              <w:spacing w:line="240" w:lineRule="auto"/>
              <w:ind w:right="6"/>
              <w:jc w:val="right"/>
              <w:rPr>
                <w:rFonts w:asciiTheme="minorHAnsi" w:hAnsiTheme="minorHAnsi" w:cstheme="minorHAnsi"/>
                <w:lang w:val="en-US"/>
              </w:rPr>
            </w:pPr>
            <w:r w:rsidRPr="003267E6">
              <w:rPr>
                <w:rFonts w:asciiTheme="minorHAnsi" w:hAnsiTheme="minorHAnsi" w:cstheme="minorHAnsi"/>
                <w:lang w:val="en-US"/>
              </w:rPr>
              <w:t>28,534</w:t>
            </w:r>
          </w:p>
        </w:tc>
      </w:tr>
      <w:tr w:rsidR="00A037C3" w:rsidRPr="003267E6" w14:paraId="02174902" w14:textId="77777777" w:rsidTr="00635989">
        <w:trPr>
          <w:trHeight w:val="209"/>
        </w:trPr>
        <w:tc>
          <w:tcPr>
            <w:tcW w:w="6238" w:type="dxa"/>
            <w:tcBorders>
              <w:top w:val="nil"/>
              <w:left w:val="nil"/>
              <w:bottom w:val="nil"/>
              <w:right w:val="nil"/>
            </w:tcBorders>
            <w:vAlign w:val="bottom"/>
          </w:tcPr>
          <w:p w14:paraId="0EA8B60F" w14:textId="77777777" w:rsidR="00A037C3" w:rsidRPr="003267E6" w:rsidRDefault="00A037C3" w:rsidP="00862257">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Depreciation for the year</w:t>
            </w:r>
          </w:p>
        </w:tc>
        <w:tc>
          <w:tcPr>
            <w:tcW w:w="2409" w:type="dxa"/>
            <w:tcBorders>
              <w:bottom w:val="single" w:sz="4" w:space="0" w:color="auto"/>
            </w:tcBorders>
            <w:vAlign w:val="bottom"/>
          </w:tcPr>
          <w:p w14:paraId="795D0F0C" w14:textId="77777777" w:rsidR="00A037C3" w:rsidRPr="003267E6" w:rsidRDefault="00A037C3"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2,263</w:t>
            </w:r>
          </w:p>
        </w:tc>
      </w:tr>
      <w:tr w:rsidR="00A037C3" w:rsidRPr="003267E6" w14:paraId="3BCFF3DB" w14:textId="77777777" w:rsidTr="00635989">
        <w:trPr>
          <w:trHeight w:val="232"/>
        </w:trPr>
        <w:tc>
          <w:tcPr>
            <w:tcW w:w="6238" w:type="dxa"/>
            <w:tcBorders>
              <w:top w:val="nil"/>
              <w:left w:val="nil"/>
              <w:bottom w:val="nil"/>
              <w:right w:val="nil"/>
            </w:tcBorders>
            <w:vAlign w:val="bottom"/>
          </w:tcPr>
          <w:p w14:paraId="525878C3" w14:textId="77777777" w:rsidR="00A037C3" w:rsidRPr="003267E6" w:rsidRDefault="00A037C3" w:rsidP="00862257">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Balance as at December 31, 2021</w:t>
            </w:r>
          </w:p>
        </w:tc>
        <w:tc>
          <w:tcPr>
            <w:tcW w:w="2409" w:type="dxa"/>
            <w:tcBorders>
              <w:top w:val="single" w:sz="4" w:space="0" w:color="auto"/>
              <w:bottom w:val="single" w:sz="4" w:space="0" w:color="auto"/>
            </w:tcBorders>
            <w:vAlign w:val="bottom"/>
          </w:tcPr>
          <w:p w14:paraId="271DC309" w14:textId="77777777" w:rsidR="00A037C3" w:rsidRPr="003267E6" w:rsidRDefault="00A037C3"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30,797</w:t>
            </w:r>
          </w:p>
        </w:tc>
      </w:tr>
      <w:tr w:rsidR="008C2F8C" w:rsidRPr="003267E6" w14:paraId="7A1007B4" w14:textId="77777777" w:rsidTr="008C2F8C">
        <w:trPr>
          <w:trHeight w:val="232"/>
        </w:trPr>
        <w:tc>
          <w:tcPr>
            <w:tcW w:w="6238" w:type="dxa"/>
            <w:tcBorders>
              <w:top w:val="nil"/>
              <w:left w:val="nil"/>
              <w:bottom w:val="nil"/>
              <w:right w:val="nil"/>
            </w:tcBorders>
            <w:vAlign w:val="bottom"/>
          </w:tcPr>
          <w:p w14:paraId="21423A53" w14:textId="77777777" w:rsidR="008C2F8C" w:rsidRPr="003267E6" w:rsidRDefault="008C2F8C" w:rsidP="00862257">
            <w:pPr>
              <w:spacing w:line="240" w:lineRule="auto"/>
              <w:ind w:left="151" w:right="-72" w:hanging="151"/>
              <w:rPr>
                <w:rFonts w:asciiTheme="minorHAnsi" w:hAnsiTheme="minorHAnsi" w:cstheme="minorHAnsi"/>
              </w:rPr>
            </w:pPr>
          </w:p>
        </w:tc>
        <w:tc>
          <w:tcPr>
            <w:tcW w:w="2409" w:type="dxa"/>
            <w:tcBorders>
              <w:top w:val="single" w:sz="4" w:space="0" w:color="auto"/>
            </w:tcBorders>
            <w:vAlign w:val="bottom"/>
          </w:tcPr>
          <w:p w14:paraId="04C44ECF" w14:textId="77777777" w:rsidR="008C2F8C" w:rsidRDefault="008C2F8C" w:rsidP="00862257">
            <w:pPr>
              <w:tabs>
                <w:tab w:val="decimal" w:pos="1062"/>
                <w:tab w:val="left" w:pos="1754"/>
              </w:tabs>
              <w:spacing w:line="240" w:lineRule="auto"/>
              <w:ind w:right="6"/>
              <w:jc w:val="right"/>
              <w:rPr>
                <w:rFonts w:asciiTheme="minorHAnsi" w:hAnsiTheme="minorHAnsi" w:cstheme="minorHAnsi"/>
                <w:lang w:val="en-US"/>
              </w:rPr>
            </w:pPr>
          </w:p>
        </w:tc>
      </w:tr>
      <w:tr w:rsidR="00A037C3" w:rsidRPr="003267E6" w14:paraId="50D3D71B" w14:textId="77777777" w:rsidTr="00635989">
        <w:trPr>
          <w:trHeight w:val="264"/>
        </w:trPr>
        <w:tc>
          <w:tcPr>
            <w:tcW w:w="6238" w:type="dxa"/>
            <w:tcBorders>
              <w:top w:val="nil"/>
              <w:left w:val="nil"/>
              <w:bottom w:val="nil"/>
              <w:right w:val="nil"/>
            </w:tcBorders>
            <w:vAlign w:val="center"/>
          </w:tcPr>
          <w:p w14:paraId="6A23F6F7" w14:textId="77777777" w:rsidR="00A037C3" w:rsidRPr="003267E6" w:rsidRDefault="00A037C3" w:rsidP="00862257">
            <w:pPr>
              <w:spacing w:line="240" w:lineRule="auto"/>
              <w:ind w:left="151" w:right="-72" w:hanging="151"/>
              <w:rPr>
                <w:rFonts w:asciiTheme="minorHAnsi" w:hAnsiTheme="minorHAnsi" w:cstheme="minorHAnsi"/>
                <w:lang w:val="en-US"/>
              </w:rPr>
            </w:pPr>
            <w:r w:rsidRPr="003267E6">
              <w:rPr>
                <w:rFonts w:asciiTheme="minorHAnsi" w:hAnsiTheme="minorHAnsi" w:cstheme="minorHAnsi"/>
              </w:rPr>
              <w:t>Net book amount December 31, 2020</w:t>
            </w:r>
          </w:p>
        </w:tc>
        <w:tc>
          <w:tcPr>
            <w:tcW w:w="2409" w:type="dxa"/>
            <w:tcBorders>
              <w:bottom w:val="double" w:sz="4" w:space="0" w:color="auto"/>
            </w:tcBorders>
            <w:vAlign w:val="bottom"/>
          </w:tcPr>
          <w:p w14:paraId="00C641B8" w14:textId="77777777" w:rsidR="00A037C3" w:rsidRPr="003267E6" w:rsidRDefault="00A037C3" w:rsidP="00862257">
            <w:pPr>
              <w:tabs>
                <w:tab w:val="decimal" w:pos="1062"/>
                <w:tab w:val="left" w:pos="1754"/>
              </w:tabs>
              <w:spacing w:line="240" w:lineRule="auto"/>
              <w:ind w:right="6"/>
              <w:jc w:val="right"/>
              <w:rPr>
                <w:rFonts w:asciiTheme="minorHAnsi" w:hAnsiTheme="minorHAnsi" w:cstheme="minorHAnsi"/>
                <w:lang w:val="en-US"/>
              </w:rPr>
            </w:pPr>
            <w:r w:rsidRPr="003267E6">
              <w:rPr>
                <w:rFonts w:asciiTheme="minorHAnsi" w:hAnsiTheme="minorHAnsi" w:cstheme="minorHAnsi"/>
                <w:lang w:val="en-US"/>
              </w:rPr>
              <w:t>16,82</w:t>
            </w:r>
            <w:r>
              <w:rPr>
                <w:rFonts w:asciiTheme="minorHAnsi" w:hAnsiTheme="minorHAnsi" w:cstheme="minorHAnsi"/>
                <w:lang w:val="en-US"/>
              </w:rPr>
              <w:t>4</w:t>
            </w:r>
          </w:p>
        </w:tc>
      </w:tr>
      <w:tr w:rsidR="00A037C3" w:rsidRPr="003267E6" w14:paraId="109F775E" w14:textId="77777777" w:rsidTr="00635989">
        <w:trPr>
          <w:trHeight w:val="106"/>
        </w:trPr>
        <w:tc>
          <w:tcPr>
            <w:tcW w:w="6238" w:type="dxa"/>
            <w:tcBorders>
              <w:top w:val="nil"/>
              <w:left w:val="nil"/>
              <w:bottom w:val="nil"/>
              <w:right w:val="nil"/>
            </w:tcBorders>
            <w:vAlign w:val="center"/>
          </w:tcPr>
          <w:p w14:paraId="69F0078A" w14:textId="77777777" w:rsidR="00A037C3" w:rsidRPr="003267E6" w:rsidRDefault="00A037C3" w:rsidP="00862257">
            <w:pPr>
              <w:spacing w:line="240" w:lineRule="auto"/>
              <w:ind w:left="151" w:right="-72" w:hanging="151"/>
              <w:rPr>
                <w:rFonts w:asciiTheme="minorHAnsi" w:hAnsiTheme="minorHAnsi" w:cstheme="minorHAnsi"/>
                <w:cs/>
                <w:lang w:val="en-US"/>
              </w:rPr>
            </w:pPr>
            <w:r w:rsidRPr="003267E6">
              <w:rPr>
                <w:rFonts w:asciiTheme="minorHAnsi" w:hAnsiTheme="minorHAnsi" w:cstheme="minorHAnsi"/>
              </w:rPr>
              <w:t>Net book amount December 31, 2021</w:t>
            </w:r>
          </w:p>
        </w:tc>
        <w:tc>
          <w:tcPr>
            <w:tcW w:w="2409" w:type="dxa"/>
            <w:tcBorders>
              <w:top w:val="double" w:sz="4" w:space="0" w:color="auto"/>
              <w:bottom w:val="double" w:sz="4" w:space="0" w:color="auto"/>
            </w:tcBorders>
            <w:vAlign w:val="bottom"/>
          </w:tcPr>
          <w:p w14:paraId="385E318B" w14:textId="77777777" w:rsidR="00A037C3" w:rsidRPr="003267E6" w:rsidRDefault="00A037C3"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14,737</w:t>
            </w:r>
          </w:p>
        </w:tc>
      </w:tr>
    </w:tbl>
    <w:p w14:paraId="709C1E1A" w14:textId="0364D7B3" w:rsidR="00A037C3" w:rsidRDefault="00A037C3" w:rsidP="00EA18F9">
      <w:pPr>
        <w:spacing w:line="240" w:lineRule="auto"/>
        <w:ind w:right="17"/>
        <w:jc w:val="thaiDistribute"/>
        <w:rPr>
          <w:rFonts w:ascii="Calibri" w:hAnsi="Calibri" w:cs="Calibri"/>
          <w:sz w:val="16"/>
          <w:szCs w:val="16"/>
          <w:lang w:val="en-US"/>
        </w:rPr>
      </w:pPr>
    </w:p>
    <w:p w14:paraId="4EB39777" w14:textId="5AC68BDB" w:rsidR="00635989" w:rsidRDefault="00635989" w:rsidP="00EA18F9">
      <w:pPr>
        <w:spacing w:line="240" w:lineRule="auto"/>
        <w:ind w:right="17"/>
        <w:jc w:val="thaiDistribute"/>
        <w:rPr>
          <w:rFonts w:ascii="Calibri" w:hAnsi="Calibri" w:cs="Calibri"/>
          <w:sz w:val="16"/>
          <w:szCs w:val="16"/>
          <w:lang w:val="en-US"/>
        </w:rPr>
      </w:pPr>
    </w:p>
    <w:p w14:paraId="2F3145F2" w14:textId="060AC2EE" w:rsidR="00085434" w:rsidRDefault="008B57B1" w:rsidP="00085434">
      <w:pPr>
        <w:tabs>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rPr>
      </w:pPr>
      <w:r>
        <w:rPr>
          <w:rFonts w:ascii="Calibri" w:hAnsi="Calibri" w:cs="Calibri"/>
        </w:rPr>
        <w:lastRenderedPageBreak/>
        <w:t>A</w:t>
      </w:r>
      <w:r w:rsidRPr="008B57B1">
        <w:rPr>
          <w:rFonts w:ascii="Calibri" w:hAnsi="Calibri" w:cs="Calibri"/>
        </w:rPr>
        <w:t>mortisation</w:t>
      </w:r>
      <w:r w:rsidR="00085434" w:rsidRPr="00E9727B">
        <w:rPr>
          <w:rFonts w:ascii="Calibri" w:hAnsi="Calibri" w:cs="Calibri"/>
        </w:rPr>
        <w:t>s included in the Statement of comprehensive income for the years ended December 31, 202</w:t>
      </w:r>
      <w:r>
        <w:rPr>
          <w:rFonts w:ascii="Calibri" w:hAnsi="Calibri" w:cs="Calibri"/>
        </w:rPr>
        <w:t>1</w:t>
      </w:r>
      <w:r w:rsidR="00085434" w:rsidRPr="00E9727B">
        <w:rPr>
          <w:rFonts w:ascii="Calibri" w:hAnsi="Calibri" w:cs="Calibri"/>
        </w:rPr>
        <w:t xml:space="preserve"> and 20</w:t>
      </w:r>
      <w:r>
        <w:rPr>
          <w:rFonts w:ascii="Calibri" w:hAnsi="Calibri" w:cs="Calibri"/>
        </w:rPr>
        <w:t>20</w:t>
      </w:r>
      <w:r w:rsidR="00085434" w:rsidRPr="00E9727B">
        <w:rPr>
          <w:rFonts w:ascii="Calibri" w:hAnsi="Calibri" w:cs="Calibri"/>
        </w:rPr>
        <w:t xml:space="preserve"> as follows:</w:t>
      </w:r>
    </w:p>
    <w:p w14:paraId="10552457" w14:textId="39282193" w:rsidR="00085434" w:rsidRDefault="00085434" w:rsidP="00085434">
      <w:pPr>
        <w:tabs>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rPr>
      </w:pPr>
    </w:p>
    <w:tbl>
      <w:tblPr>
        <w:tblW w:w="9639" w:type="dxa"/>
        <w:tblInd w:w="108" w:type="dxa"/>
        <w:tblLook w:val="01E0" w:firstRow="1" w:lastRow="1" w:firstColumn="1" w:lastColumn="1" w:noHBand="0" w:noVBand="0"/>
      </w:tblPr>
      <w:tblGrid>
        <w:gridCol w:w="3828"/>
        <w:gridCol w:w="1984"/>
        <w:gridCol w:w="284"/>
        <w:gridCol w:w="1701"/>
        <w:gridCol w:w="283"/>
        <w:gridCol w:w="1559"/>
      </w:tblGrid>
      <w:tr w:rsidR="00EF34AE" w:rsidRPr="00692D4E" w14:paraId="22838ACD" w14:textId="77777777" w:rsidTr="00E20434">
        <w:trPr>
          <w:tblHeader/>
        </w:trPr>
        <w:tc>
          <w:tcPr>
            <w:tcW w:w="3828" w:type="dxa"/>
          </w:tcPr>
          <w:p w14:paraId="45FB3125" w14:textId="77777777" w:rsidR="00EF34AE" w:rsidRPr="00692D4E" w:rsidRDefault="00EF34AE" w:rsidP="00E4370F">
            <w:pPr>
              <w:tabs>
                <w:tab w:val="left" w:pos="540"/>
              </w:tabs>
              <w:spacing w:line="240" w:lineRule="auto"/>
              <w:jc w:val="thaiDistribute"/>
              <w:rPr>
                <w:rFonts w:asciiTheme="minorHAnsi" w:hAnsiTheme="minorHAnsi" w:cstheme="minorHAnsi"/>
                <w:lang w:val="en-US"/>
              </w:rPr>
            </w:pPr>
          </w:p>
        </w:tc>
        <w:tc>
          <w:tcPr>
            <w:tcW w:w="5811" w:type="dxa"/>
            <w:gridSpan w:val="5"/>
            <w:tcBorders>
              <w:bottom w:val="single" w:sz="4" w:space="0" w:color="auto"/>
            </w:tcBorders>
          </w:tcPr>
          <w:p w14:paraId="509941F1" w14:textId="3112130A" w:rsidR="00EF34AE" w:rsidRPr="00692D4E" w:rsidRDefault="00EF34AE" w:rsidP="00E4370F">
            <w:pPr>
              <w:tabs>
                <w:tab w:val="left" w:pos="540"/>
              </w:tabs>
              <w:spacing w:line="240" w:lineRule="auto"/>
              <w:jc w:val="center"/>
              <w:rPr>
                <w:rFonts w:asciiTheme="minorHAnsi" w:hAnsiTheme="minorHAnsi" w:cstheme="minorHAnsi"/>
                <w:cs/>
                <w:lang w:val="en-US"/>
              </w:rPr>
            </w:pPr>
            <w:r w:rsidRPr="00692D4E">
              <w:rPr>
                <w:rFonts w:asciiTheme="minorHAnsi" w:hAnsiTheme="minorHAnsi" w:cstheme="minorHAnsi"/>
                <w:lang w:val="en-US"/>
              </w:rPr>
              <w:t xml:space="preserve">In </w:t>
            </w:r>
            <w:r w:rsidR="00E2234E" w:rsidRPr="00E2234E">
              <w:rPr>
                <w:rFonts w:asciiTheme="minorHAnsi" w:hAnsiTheme="minorHAnsi" w:cstheme="minorHAnsi"/>
                <w:lang w:val="en-US"/>
              </w:rPr>
              <w:t xml:space="preserve">Thousand </w:t>
            </w:r>
            <w:r w:rsidRPr="00692D4E">
              <w:rPr>
                <w:rFonts w:asciiTheme="minorHAnsi" w:hAnsiTheme="minorHAnsi" w:cstheme="minorHAnsi"/>
                <w:lang w:val="en-US"/>
              </w:rPr>
              <w:t>Baht</w:t>
            </w:r>
          </w:p>
        </w:tc>
      </w:tr>
      <w:tr w:rsidR="00EF34AE" w:rsidRPr="00692D4E" w14:paraId="7EFC518E" w14:textId="77777777" w:rsidTr="00E20434">
        <w:trPr>
          <w:tblHeader/>
        </w:trPr>
        <w:tc>
          <w:tcPr>
            <w:tcW w:w="3828" w:type="dxa"/>
          </w:tcPr>
          <w:p w14:paraId="2B70A28E" w14:textId="77777777" w:rsidR="00EF34AE" w:rsidRPr="00692D4E" w:rsidRDefault="00EF34AE" w:rsidP="00E4370F">
            <w:pPr>
              <w:tabs>
                <w:tab w:val="left" w:pos="540"/>
              </w:tabs>
              <w:spacing w:line="240" w:lineRule="auto"/>
              <w:jc w:val="thaiDistribute"/>
              <w:rPr>
                <w:rFonts w:asciiTheme="minorHAnsi" w:hAnsiTheme="minorHAnsi" w:cstheme="minorHAnsi"/>
                <w:lang w:val="en-US"/>
              </w:rPr>
            </w:pPr>
          </w:p>
        </w:tc>
        <w:tc>
          <w:tcPr>
            <w:tcW w:w="1984" w:type="dxa"/>
            <w:tcBorders>
              <w:top w:val="single" w:sz="4" w:space="0" w:color="auto"/>
              <w:bottom w:val="single" w:sz="4" w:space="0" w:color="auto"/>
            </w:tcBorders>
          </w:tcPr>
          <w:p w14:paraId="1B18F163" w14:textId="4705237D" w:rsidR="00EF34AE" w:rsidRPr="00692D4E" w:rsidRDefault="00EF34AE" w:rsidP="00E4370F">
            <w:pPr>
              <w:tabs>
                <w:tab w:val="left" w:pos="540"/>
              </w:tabs>
              <w:spacing w:line="240" w:lineRule="auto"/>
              <w:jc w:val="center"/>
              <w:rPr>
                <w:rFonts w:asciiTheme="minorHAnsi" w:hAnsiTheme="minorHAnsi" w:cstheme="minorHAnsi"/>
                <w:lang w:val="en-US"/>
              </w:rPr>
            </w:pPr>
            <w:r w:rsidRPr="00692D4E">
              <w:rPr>
                <w:rFonts w:asciiTheme="minorHAnsi" w:hAnsiTheme="minorHAnsi" w:cstheme="minorHAnsi"/>
                <w:lang w:val="en-US"/>
              </w:rPr>
              <w:t>Consolidated</w:t>
            </w:r>
            <w:r w:rsidR="00E20434">
              <w:rPr>
                <w:rFonts w:asciiTheme="minorHAnsi" w:hAnsiTheme="minorHAnsi" w:cstheme="minorHAnsi"/>
                <w:lang w:val="en-US"/>
              </w:rPr>
              <w:t xml:space="preserve"> </w:t>
            </w:r>
            <w:r w:rsidRPr="00692D4E">
              <w:rPr>
                <w:rFonts w:asciiTheme="minorHAnsi" w:hAnsiTheme="minorHAnsi" w:cstheme="minorHAnsi"/>
                <w:lang w:val="en-US"/>
              </w:rPr>
              <w:t>Financial Statements</w:t>
            </w:r>
          </w:p>
        </w:tc>
        <w:tc>
          <w:tcPr>
            <w:tcW w:w="284" w:type="dxa"/>
            <w:tcBorders>
              <w:top w:val="single" w:sz="4" w:space="0" w:color="auto"/>
            </w:tcBorders>
          </w:tcPr>
          <w:p w14:paraId="26F1279A" w14:textId="77777777" w:rsidR="00EF34AE" w:rsidRPr="00692D4E" w:rsidRDefault="00EF34AE" w:rsidP="00E4370F">
            <w:pPr>
              <w:tabs>
                <w:tab w:val="left" w:pos="540"/>
              </w:tabs>
              <w:spacing w:line="240" w:lineRule="auto"/>
              <w:jc w:val="center"/>
              <w:rPr>
                <w:rFonts w:asciiTheme="minorHAnsi" w:hAnsiTheme="minorHAnsi" w:cstheme="minorHAnsi"/>
                <w:lang w:val="en-US"/>
              </w:rPr>
            </w:pPr>
          </w:p>
        </w:tc>
        <w:tc>
          <w:tcPr>
            <w:tcW w:w="3543" w:type="dxa"/>
            <w:gridSpan w:val="3"/>
            <w:tcBorders>
              <w:top w:val="single" w:sz="4" w:space="0" w:color="auto"/>
              <w:bottom w:val="single" w:sz="4" w:space="0" w:color="auto"/>
            </w:tcBorders>
            <w:vAlign w:val="bottom"/>
          </w:tcPr>
          <w:p w14:paraId="0C89011C" w14:textId="1984A234" w:rsidR="00EF34AE" w:rsidRPr="00692D4E" w:rsidRDefault="005B2883" w:rsidP="005B2883">
            <w:pPr>
              <w:tabs>
                <w:tab w:val="left" w:pos="540"/>
              </w:tabs>
              <w:spacing w:line="240" w:lineRule="auto"/>
              <w:jc w:val="center"/>
              <w:rPr>
                <w:rFonts w:asciiTheme="minorHAnsi" w:hAnsiTheme="minorHAnsi" w:cstheme="minorHAnsi"/>
                <w:lang w:val="en-US"/>
              </w:rPr>
            </w:pPr>
            <w:r w:rsidRPr="00844286">
              <w:rPr>
                <w:rFonts w:ascii="Calibri" w:hAnsi="Calibri" w:cs="Calibri"/>
                <w:color w:val="000000"/>
              </w:rPr>
              <w:t>Separate Financial Statements</w:t>
            </w:r>
          </w:p>
        </w:tc>
      </w:tr>
      <w:tr w:rsidR="00EF34AE" w:rsidRPr="00692D4E" w14:paraId="27C88DB4" w14:textId="77777777" w:rsidTr="00E20434">
        <w:trPr>
          <w:tblHeader/>
        </w:trPr>
        <w:tc>
          <w:tcPr>
            <w:tcW w:w="3828" w:type="dxa"/>
          </w:tcPr>
          <w:p w14:paraId="30D1B23E" w14:textId="77777777" w:rsidR="00EF34AE" w:rsidRPr="00692D4E" w:rsidRDefault="00EF34AE" w:rsidP="00E4370F">
            <w:pPr>
              <w:tabs>
                <w:tab w:val="left" w:pos="540"/>
              </w:tabs>
              <w:spacing w:line="240" w:lineRule="auto"/>
              <w:jc w:val="thaiDistribute"/>
              <w:rPr>
                <w:rFonts w:asciiTheme="minorHAnsi" w:hAnsiTheme="minorHAnsi" w:cstheme="minorHAnsi"/>
                <w:lang w:val="en-US"/>
              </w:rPr>
            </w:pPr>
          </w:p>
        </w:tc>
        <w:tc>
          <w:tcPr>
            <w:tcW w:w="1984" w:type="dxa"/>
            <w:tcBorders>
              <w:bottom w:val="single" w:sz="4" w:space="0" w:color="auto"/>
            </w:tcBorders>
          </w:tcPr>
          <w:p w14:paraId="77AFBF86" w14:textId="77777777" w:rsidR="00EF34AE" w:rsidRPr="00692D4E" w:rsidRDefault="00EF34AE" w:rsidP="00E4370F">
            <w:pPr>
              <w:tabs>
                <w:tab w:val="left" w:pos="540"/>
              </w:tabs>
              <w:spacing w:line="240" w:lineRule="auto"/>
              <w:jc w:val="center"/>
              <w:rPr>
                <w:rFonts w:asciiTheme="minorHAnsi" w:hAnsiTheme="minorHAnsi" w:cstheme="minorHAnsi"/>
                <w:lang w:val="en-US"/>
              </w:rPr>
            </w:pPr>
            <w:r w:rsidRPr="00692D4E">
              <w:rPr>
                <w:rFonts w:asciiTheme="minorHAnsi" w:hAnsiTheme="minorHAnsi" w:cstheme="minorHAnsi"/>
                <w:lang w:val="en-US"/>
              </w:rPr>
              <w:t>2021</w:t>
            </w:r>
          </w:p>
        </w:tc>
        <w:tc>
          <w:tcPr>
            <w:tcW w:w="284" w:type="dxa"/>
          </w:tcPr>
          <w:p w14:paraId="2C537111" w14:textId="77777777" w:rsidR="00EF34AE" w:rsidRPr="00692D4E" w:rsidRDefault="00EF34AE" w:rsidP="00E4370F">
            <w:pPr>
              <w:tabs>
                <w:tab w:val="left" w:pos="540"/>
              </w:tabs>
              <w:spacing w:line="240" w:lineRule="auto"/>
              <w:jc w:val="thaiDistribute"/>
              <w:rPr>
                <w:rFonts w:asciiTheme="minorHAnsi" w:hAnsiTheme="minorHAnsi" w:cstheme="minorHAnsi"/>
                <w:lang w:val="en-US"/>
              </w:rPr>
            </w:pPr>
          </w:p>
        </w:tc>
        <w:tc>
          <w:tcPr>
            <w:tcW w:w="1701" w:type="dxa"/>
            <w:tcBorders>
              <w:bottom w:val="single" w:sz="4" w:space="0" w:color="auto"/>
            </w:tcBorders>
          </w:tcPr>
          <w:p w14:paraId="1825568B" w14:textId="77777777" w:rsidR="00EF34AE" w:rsidRPr="00692D4E" w:rsidRDefault="00EF34AE" w:rsidP="00E4370F">
            <w:pPr>
              <w:tabs>
                <w:tab w:val="left" w:pos="540"/>
              </w:tabs>
              <w:spacing w:line="240" w:lineRule="auto"/>
              <w:jc w:val="center"/>
              <w:rPr>
                <w:rFonts w:asciiTheme="minorHAnsi" w:hAnsiTheme="minorHAnsi" w:cstheme="minorHAnsi"/>
                <w:cs/>
                <w:lang w:val="en-US"/>
              </w:rPr>
            </w:pPr>
            <w:r w:rsidRPr="00692D4E">
              <w:rPr>
                <w:rFonts w:asciiTheme="minorHAnsi" w:hAnsiTheme="minorHAnsi" w:cstheme="minorHAnsi"/>
                <w:lang w:val="en-US"/>
              </w:rPr>
              <w:t>2021</w:t>
            </w:r>
          </w:p>
        </w:tc>
        <w:tc>
          <w:tcPr>
            <w:tcW w:w="283" w:type="dxa"/>
          </w:tcPr>
          <w:p w14:paraId="6B75E344" w14:textId="77777777" w:rsidR="00EF34AE" w:rsidRPr="00692D4E" w:rsidRDefault="00EF34AE" w:rsidP="00E4370F">
            <w:pPr>
              <w:tabs>
                <w:tab w:val="left" w:pos="540"/>
              </w:tabs>
              <w:spacing w:line="240" w:lineRule="auto"/>
              <w:jc w:val="thaiDistribute"/>
              <w:rPr>
                <w:rFonts w:asciiTheme="minorHAnsi" w:hAnsiTheme="minorHAnsi" w:cstheme="minorHAnsi"/>
                <w:lang w:val="en-US"/>
              </w:rPr>
            </w:pPr>
          </w:p>
        </w:tc>
        <w:tc>
          <w:tcPr>
            <w:tcW w:w="1559" w:type="dxa"/>
            <w:tcBorders>
              <w:bottom w:val="single" w:sz="4" w:space="0" w:color="auto"/>
            </w:tcBorders>
          </w:tcPr>
          <w:p w14:paraId="249CA091" w14:textId="77777777" w:rsidR="00EF34AE" w:rsidRPr="00692D4E" w:rsidRDefault="00EF34AE" w:rsidP="00E4370F">
            <w:pPr>
              <w:tabs>
                <w:tab w:val="left" w:pos="540"/>
              </w:tabs>
              <w:spacing w:line="240" w:lineRule="auto"/>
              <w:jc w:val="center"/>
              <w:rPr>
                <w:rFonts w:asciiTheme="minorHAnsi" w:hAnsiTheme="minorHAnsi" w:cstheme="minorHAnsi"/>
                <w:cs/>
                <w:lang w:val="en-US"/>
              </w:rPr>
            </w:pPr>
            <w:r w:rsidRPr="00692D4E">
              <w:rPr>
                <w:rFonts w:asciiTheme="minorHAnsi" w:hAnsiTheme="minorHAnsi" w:cstheme="minorHAnsi"/>
                <w:lang w:val="en-US"/>
              </w:rPr>
              <w:t>2020</w:t>
            </w:r>
          </w:p>
        </w:tc>
      </w:tr>
      <w:tr w:rsidR="00EF34AE" w:rsidRPr="00692D4E" w14:paraId="1163D212" w14:textId="77777777" w:rsidTr="00E20434">
        <w:trPr>
          <w:tblHeader/>
        </w:trPr>
        <w:tc>
          <w:tcPr>
            <w:tcW w:w="3828" w:type="dxa"/>
          </w:tcPr>
          <w:p w14:paraId="53F1009D" w14:textId="47B4E776" w:rsidR="00EF34AE" w:rsidRPr="00692D4E" w:rsidRDefault="00EF34AE" w:rsidP="00EF34AE">
            <w:pPr>
              <w:tabs>
                <w:tab w:val="left" w:pos="540"/>
              </w:tabs>
              <w:spacing w:line="240" w:lineRule="auto"/>
              <w:jc w:val="thaiDistribute"/>
              <w:rPr>
                <w:rFonts w:asciiTheme="minorHAnsi" w:hAnsiTheme="minorHAnsi" w:cstheme="minorHAnsi"/>
                <w:cs/>
                <w:lang w:val="en-US"/>
              </w:rPr>
            </w:pPr>
            <w:r w:rsidRPr="00692D4E">
              <w:rPr>
                <w:rFonts w:asciiTheme="minorHAnsi" w:hAnsiTheme="minorHAnsi" w:cstheme="minorHAnsi"/>
                <w:lang w:val="en-US"/>
              </w:rPr>
              <w:t>Cost of services</w:t>
            </w:r>
          </w:p>
        </w:tc>
        <w:tc>
          <w:tcPr>
            <w:tcW w:w="1984" w:type="dxa"/>
            <w:vAlign w:val="center"/>
          </w:tcPr>
          <w:p w14:paraId="5FB17926" w14:textId="723AF498" w:rsidR="00EF34AE" w:rsidRPr="00692D4E" w:rsidRDefault="00EF34AE" w:rsidP="00EF34AE">
            <w:pPr>
              <w:tabs>
                <w:tab w:val="left" w:pos="540"/>
              </w:tabs>
              <w:spacing w:line="240" w:lineRule="auto"/>
              <w:ind w:right="-45"/>
              <w:jc w:val="right"/>
              <w:rPr>
                <w:rFonts w:asciiTheme="minorHAnsi" w:hAnsiTheme="minorHAnsi" w:cstheme="minorHAnsi"/>
                <w:lang w:val="en-US"/>
              </w:rPr>
            </w:pPr>
            <w:r w:rsidRPr="00EF34AE">
              <w:rPr>
                <w:rFonts w:asciiTheme="minorHAnsi" w:hAnsiTheme="minorHAnsi" w:cstheme="minorHAnsi"/>
              </w:rPr>
              <w:t>46</w:t>
            </w:r>
            <w:r w:rsidR="00627D07">
              <w:rPr>
                <w:rFonts w:asciiTheme="minorHAnsi" w:hAnsiTheme="minorHAnsi" w:cstheme="minorHAnsi"/>
              </w:rPr>
              <w:t>4</w:t>
            </w:r>
          </w:p>
        </w:tc>
        <w:tc>
          <w:tcPr>
            <w:tcW w:w="284" w:type="dxa"/>
            <w:vAlign w:val="center"/>
          </w:tcPr>
          <w:p w14:paraId="36819925" w14:textId="77777777" w:rsidR="00EF34AE" w:rsidRPr="00692D4E" w:rsidRDefault="00EF34AE" w:rsidP="00EF34AE">
            <w:pPr>
              <w:tabs>
                <w:tab w:val="left" w:pos="540"/>
              </w:tabs>
              <w:spacing w:line="240" w:lineRule="auto"/>
              <w:jc w:val="right"/>
              <w:rPr>
                <w:rFonts w:asciiTheme="minorHAnsi" w:hAnsiTheme="minorHAnsi" w:cstheme="minorHAnsi"/>
                <w:lang w:val="en-US"/>
              </w:rPr>
            </w:pPr>
          </w:p>
        </w:tc>
        <w:tc>
          <w:tcPr>
            <w:tcW w:w="1701" w:type="dxa"/>
            <w:vAlign w:val="center"/>
          </w:tcPr>
          <w:p w14:paraId="24DD0153" w14:textId="77DCCD1C" w:rsidR="00EF34AE" w:rsidRPr="00692D4E" w:rsidRDefault="00EF34AE" w:rsidP="00EF34AE">
            <w:pPr>
              <w:tabs>
                <w:tab w:val="left" w:pos="540"/>
              </w:tabs>
              <w:spacing w:line="240" w:lineRule="auto"/>
              <w:ind w:right="-45"/>
              <w:jc w:val="right"/>
              <w:rPr>
                <w:rFonts w:asciiTheme="minorHAnsi" w:hAnsiTheme="minorHAnsi" w:cstheme="minorHAnsi"/>
                <w:lang w:val="en-US"/>
              </w:rPr>
            </w:pPr>
            <w:r w:rsidRPr="00EF34AE">
              <w:rPr>
                <w:rFonts w:asciiTheme="minorHAnsi" w:hAnsiTheme="minorHAnsi" w:cstheme="minorHAnsi"/>
              </w:rPr>
              <w:t>46</w:t>
            </w:r>
            <w:r w:rsidR="00627D07">
              <w:rPr>
                <w:rFonts w:asciiTheme="minorHAnsi" w:hAnsiTheme="minorHAnsi" w:cstheme="minorHAnsi"/>
              </w:rPr>
              <w:t>4</w:t>
            </w:r>
          </w:p>
        </w:tc>
        <w:tc>
          <w:tcPr>
            <w:tcW w:w="283" w:type="dxa"/>
            <w:vAlign w:val="center"/>
          </w:tcPr>
          <w:p w14:paraId="4D88A1AC" w14:textId="77777777" w:rsidR="00EF34AE" w:rsidRPr="00692D4E" w:rsidRDefault="00EF34AE" w:rsidP="00EF34AE">
            <w:pPr>
              <w:tabs>
                <w:tab w:val="left" w:pos="540"/>
              </w:tabs>
              <w:spacing w:line="240" w:lineRule="auto"/>
              <w:jc w:val="right"/>
              <w:rPr>
                <w:rFonts w:asciiTheme="minorHAnsi" w:hAnsiTheme="minorHAnsi" w:cstheme="minorHAnsi"/>
                <w:lang w:val="en-US"/>
              </w:rPr>
            </w:pPr>
          </w:p>
        </w:tc>
        <w:tc>
          <w:tcPr>
            <w:tcW w:w="1559" w:type="dxa"/>
            <w:vAlign w:val="center"/>
          </w:tcPr>
          <w:p w14:paraId="0DAF1921" w14:textId="1CF2E18A" w:rsidR="00EF34AE" w:rsidRPr="00692D4E" w:rsidRDefault="00EF34AE" w:rsidP="00EF34AE">
            <w:pPr>
              <w:tabs>
                <w:tab w:val="left" w:pos="540"/>
              </w:tabs>
              <w:spacing w:line="240" w:lineRule="auto"/>
              <w:ind w:right="-45"/>
              <w:jc w:val="right"/>
              <w:rPr>
                <w:rFonts w:asciiTheme="minorHAnsi" w:hAnsiTheme="minorHAnsi" w:cstheme="minorHAnsi"/>
                <w:lang w:val="en-US"/>
              </w:rPr>
            </w:pPr>
            <w:r w:rsidRPr="006B4522">
              <w:rPr>
                <w:rFonts w:asciiTheme="minorHAnsi" w:hAnsiTheme="minorHAnsi" w:cstheme="minorHAnsi"/>
              </w:rPr>
              <w:t>4</w:t>
            </w:r>
            <w:r w:rsidR="00627D07">
              <w:rPr>
                <w:rFonts w:asciiTheme="minorHAnsi" w:hAnsiTheme="minorHAnsi" w:cstheme="minorHAnsi"/>
              </w:rPr>
              <w:t>25</w:t>
            </w:r>
          </w:p>
        </w:tc>
      </w:tr>
      <w:tr w:rsidR="00EF34AE" w:rsidRPr="00692D4E" w14:paraId="3472F8F2" w14:textId="77777777" w:rsidTr="00E20434">
        <w:trPr>
          <w:tblHeader/>
        </w:trPr>
        <w:tc>
          <w:tcPr>
            <w:tcW w:w="3828" w:type="dxa"/>
          </w:tcPr>
          <w:p w14:paraId="3D7EB02A" w14:textId="77777777" w:rsidR="00EF34AE" w:rsidRPr="00692D4E" w:rsidRDefault="00EF34AE" w:rsidP="00EF34AE">
            <w:pPr>
              <w:tabs>
                <w:tab w:val="left" w:pos="540"/>
              </w:tabs>
              <w:spacing w:line="240" w:lineRule="auto"/>
              <w:jc w:val="thaiDistribute"/>
              <w:rPr>
                <w:rFonts w:asciiTheme="minorHAnsi" w:hAnsiTheme="minorHAnsi" w:cstheme="minorHAnsi"/>
                <w:cs/>
                <w:lang w:val="en-US"/>
              </w:rPr>
            </w:pPr>
            <w:r w:rsidRPr="00692D4E">
              <w:rPr>
                <w:rFonts w:asciiTheme="minorHAnsi" w:hAnsiTheme="minorHAnsi" w:cstheme="minorHAnsi"/>
                <w:lang w:val="en-US"/>
              </w:rPr>
              <w:t>Administrative expenses</w:t>
            </w:r>
          </w:p>
        </w:tc>
        <w:tc>
          <w:tcPr>
            <w:tcW w:w="1984" w:type="dxa"/>
            <w:tcBorders>
              <w:bottom w:val="single" w:sz="4" w:space="0" w:color="auto"/>
            </w:tcBorders>
            <w:vAlign w:val="center"/>
          </w:tcPr>
          <w:p w14:paraId="40391ADE" w14:textId="63647F1E" w:rsidR="00EF34AE" w:rsidRPr="00692D4E" w:rsidRDefault="00EF34AE" w:rsidP="00EF34AE">
            <w:pPr>
              <w:tabs>
                <w:tab w:val="left" w:pos="540"/>
              </w:tabs>
              <w:spacing w:line="240" w:lineRule="auto"/>
              <w:ind w:right="-45"/>
              <w:jc w:val="right"/>
              <w:rPr>
                <w:rFonts w:asciiTheme="minorHAnsi" w:hAnsiTheme="minorHAnsi" w:cstheme="minorHAnsi"/>
                <w:lang w:val="en-US"/>
              </w:rPr>
            </w:pPr>
            <w:r w:rsidRPr="00EF34AE">
              <w:rPr>
                <w:rFonts w:asciiTheme="minorHAnsi" w:hAnsiTheme="minorHAnsi" w:cstheme="minorHAnsi"/>
              </w:rPr>
              <w:t>1,79</w:t>
            </w:r>
            <w:r w:rsidR="00627D07">
              <w:rPr>
                <w:rFonts w:asciiTheme="minorHAnsi" w:hAnsiTheme="minorHAnsi" w:cstheme="minorHAnsi"/>
              </w:rPr>
              <w:t>9</w:t>
            </w:r>
          </w:p>
        </w:tc>
        <w:tc>
          <w:tcPr>
            <w:tcW w:w="284" w:type="dxa"/>
          </w:tcPr>
          <w:p w14:paraId="69C887CB" w14:textId="77777777" w:rsidR="00EF34AE" w:rsidRPr="00692D4E" w:rsidRDefault="00EF34AE" w:rsidP="00EF34A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Theme="minorHAnsi" w:hAnsiTheme="minorHAnsi" w:cstheme="minorHAnsi"/>
                <w:lang w:val="en-US"/>
              </w:rPr>
            </w:pPr>
          </w:p>
        </w:tc>
        <w:tc>
          <w:tcPr>
            <w:tcW w:w="1701" w:type="dxa"/>
            <w:tcBorders>
              <w:bottom w:val="single" w:sz="4" w:space="0" w:color="auto"/>
            </w:tcBorders>
            <w:vAlign w:val="center"/>
          </w:tcPr>
          <w:p w14:paraId="4D0E6C15" w14:textId="7CD5C191" w:rsidR="00EF34AE" w:rsidRPr="00692D4E" w:rsidRDefault="00EF34AE" w:rsidP="00EF34AE">
            <w:pPr>
              <w:tabs>
                <w:tab w:val="left" w:pos="540"/>
              </w:tabs>
              <w:spacing w:line="240" w:lineRule="auto"/>
              <w:ind w:right="-45"/>
              <w:jc w:val="right"/>
              <w:rPr>
                <w:rFonts w:asciiTheme="minorHAnsi" w:hAnsiTheme="minorHAnsi" w:cstheme="minorHAnsi"/>
                <w:lang w:val="en-US"/>
              </w:rPr>
            </w:pPr>
            <w:r w:rsidRPr="00EF34AE">
              <w:rPr>
                <w:rFonts w:asciiTheme="minorHAnsi" w:hAnsiTheme="minorHAnsi" w:cstheme="minorHAnsi"/>
              </w:rPr>
              <w:t>1,79</w:t>
            </w:r>
            <w:r w:rsidR="00627D07">
              <w:rPr>
                <w:rFonts w:asciiTheme="minorHAnsi" w:hAnsiTheme="minorHAnsi" w:cstheme="minorHAnsi"/>
              </w:rPr>
              <w:t>9</w:t>
            </w:r>
          </w:p>
        </w:tc>
        <w:tc>
          <w:tcPr>
            <w:tcW w:w="283" w:type="dxa"/>
          </w:tcPr>
          <w:p w14:paraId="3D554CB4" w14:textId="77777777" w:rsidR="00EF34AE" w:rsidRPr="00692D4E" w:rsidRDefault="00EF34AE" w:rsidP="00EF34A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Theme="minorHAnsi" w:hAnsiTheme="minorHAnsi" w:cstheme="minorHAnsi"/>
                <w:lang w:val="en-US"/>
              </w:rPr>
            </w:pPr>
          </w:p>
        </w:tc>
        <w:tc>
          <w:tcPr>
            <w:tcW w:w="1559" w:type="dxa"/>
            <w:tcBorders>
              <w:bottom w:val="single" w:sz="4" w:space="0" w:color="auto"/>
            </w:tcBorders>
            <w:vAlign w:val="center"/>
          </w:tcPr>
          <w:p w14:paraId="0C6C5E86" w14:textId="3A0933EE" w:rsidR="00EF34AE" w:rsidRPr="00692D4E" w:rsidRDefault="00EF34AE" w:rsidP="00EF34AE">
            <w:pPr>
              <w:tabs>
                <w:tab w:val="left" w:pos="540"/>
              </w:tabs>
              <w:spacing w:line="240" w:lineRule="auto"/>
              <w:ind w:right="-45"/>
              <w:jc w:val="right"/>
              <w:rPr>
                <w:rFonts w:asciiTheme="minorHAnsi" w:hAnsiTheme="minorHAnsi" w:cstheme="minorHAnsi"/>
                <w:lang w:val="en-US"/>
              </w:rPr>
            </w:pPr>
            <w:r w:rsidRPr="006B4522">
              <w:rPr>
                <w:rFonts w:asciiTheme="minorHAnsi" w:hAnsiTheme="minorHAnsi" w:cstheme="minorHAnsi"/>
              </w:rPr>
              <w:t>1,</w:t>
            </w:r>
            <w:r w:rsidR="00627D07">
              <w:rPr>
                <w:rFonts w:asciiTheme="minorHAnsi" w:hAnsiTheme="minorHAnsi" w:cstheme="minorHAnsi"/>
              </w:rPr>
              <w:t>012</w:t>
            </w:r>
          </w:p>
        </w:tc>
      </w:tr>
      <w:tr w:rsidR="00EF34AE" w:rsidRPr="00692D4E" w14:paraId="53AD539D" w14:textId="77777777" w:rsidTr="00E20434">
        <w:trPr>
          <w:tblHeader/>
        </w:trPr>
        <w:tc>
          <w:tcPr>
            <w:tcW w:w="3828" w:type="dxa"/>
          </w:tcPr>
          <w:p w14:paraId="39C53395" w14:textId="77777777" w:rsidR="00EF34AE" w:rsidRPr="00692D4E" w:rsidRDefault="00EF34AE" w:rsidP="00EF34AE">
            <w:pPr>
              <w:tabs>
                <w:tab w:val="left" w:pos="540"/>
              </w:tabs>
              <w:spacing w:line="240" w:lineRule="auto"/>
              <w:jc w:val="thaiDistribute"/>
              <w:rPr>
                <w:rFonts w:asciiTheme="minorHAnsi" w:hAnsiTheme="minorHAnsi" w:cstheme="minorHAnsi"/>
                <w:lang w:val="en-US"/>
              </w:rPr>
            </w:pPr>
            <w:r w:rsidRPr="00692D4E">
              <w:rPr>
                <w:rFonts w:asciiTheme="minorHAnsi" w:hAnsiTheme="minorHAnsi" w:cstheme="minorHAnsi"/>
                <w:lang w:val="en-US"/>
              </w:rPr>
              <w:t>Total</w:t>
            </w:r>
          </w:p>
        </w:tc>
        <w:tc>
          <w:tcPr>
            <w:tcW w:w="1984" w:type="dxa"/>
            <w:tcBorders>
              <w:top w:val="single" w:sz="4" w:space="0" w:color="auto"/>
              <w:bottom w:val="double" w:sz="4" w:space="0" w:color="auto"/>
            </w:tcBorders>
            <w:vAlign w:val="center"/>
          </w:tcPr>
          <w:p w14:paraId="5D58A289" w14:textId="3FCA00F0" w:rsidR="00EF34AE" w:rsidRPr="00692D4E" w:rsidRDefault="00EF34AE" w:rsidP="00EF34AE">
            <w:pPr>
              <w:tabs>
                <w:tab w:val="left" w:pos="540"/>
              </w:tabs>
              <w:spacing w:line="240" w:lineRule="auto"/>
              <w:ind w:right="-45"/>
              <w:jc w:val="right"/>
              <w:rPr>
                <w:rFonts w:asciiTheme="minorHAnsi" w:hAnsiTheme="minorHAnsi" w:cstheme="minorHAnsi"/>
                <w:lang w:val="en-US"/>
              </w:rPr>
            </w:pPr>
            <w:r w:rsidRPr="00EF34AE">
              <w:rPr>
                <w:rFonts w:asciiTheme="minorHAnsi" w:hAnsiTheme="minorHAnsi" w:cstheme="minorHAnsi"/>
              </w:rPr>
              <w:t>2,26</w:t>
            </w:r>
            <w:r w:rsidR="00627D07">
              <w:rPr>
                <w:rFonts w:asciiTheme="minorHAnsi" w:hAnsiTheme="minorHAnsi" w:cstheme="minorHAnsi"/>
              </w:rPr>
              <w:t>3</w:t>
            </w:r>
          </w:p>
        </w:tc>
        <w:tc>
          <w:tcPr>
            <w:tcW w:w="284" w:type="dxa"/>
          </w:tcPr>
          <w:p w14:paraId="2C603F95" w14:textId="77777777" w:rsidR="00EF34AE" w:rsidRPr="00692D4E" w:rsidRDefault="00EF34AE" w:rsidP="00EF34A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Theme="minorHAnsi" w:hAnsiTheme="minorHAnsi" w:cstheme="minorHAnsi"/>
                <w:lang w:val="en-US"/>
              </w:rPr>
            </w:pPr>
          </w:p>
        </w:tc>
        <w:tc>
          <w:tcPr>
            <w:tcW w:w="1701" w:type="dxa"/>
            <w:tcBorders>
              <w:top w:val="single" w:sz="4" w:space="0" w:color="auto"/>
              <w:bottom w:val="double" w:sz="4" w:space="0" w:color="auto"/>
            </w:tcBorders>
            <w:vAlign w:val="center"/>
          </w:tcPr>
          <w:p w14:paraId="0373FA7E" w14:textId="711F3A16" w:rsidR="00EF34AE" w:rsidRPr="00692D4E" w:rsidRDefault="00EF34AE" w:rsidP="00EF34AE">
            <w:pPr>
              <w:tabs>
                <w:tab w:val="left" w:pos="540"/>
              </w:tabs>
              <w:spacing w:line="240" w:lineRule="auto"/>
              <w:ind w:right="-45"/>
              <w:jc w:val="right"/>
              <w:rPr>
                <w:rFonts w:asciiTheme="minorHAnsi" w:hAnsiTheme="minorHAnsi" w:cstheme="minorHAnsi"/>
                <w:lang w:val="en-US"/>
              </w:rPr>
            </w:pPr>
            <w:r w:rsidRPr="00EF34AE">
              <w:rPr>
                <w:rFonts w:asciiTheme="minorHAnsi" w:hAnsiTheme="minorHAnsi" w:cstheme="minorHAnsi"/>
              </w:rPr>
              <w:t>2,26</w:t>
            </w:r>
            <w:r w:rsidR="00627D07">
              <w:rPr>
                <w:rFonts w:asciiTheme="minorHAnsi" w:hAnsiTheme="minorHAnsi" w:cstheme="minorHAnsi"/>
              </w:rPr>
              <w:t>3</w:t>
            </w:r>
          </w:p>
        </w:tc>
        <w:tc>
          <w:tcPr>
            <w:tcW w:w="283" w:type="dxa"/>
          </w:tcPr>
          <w:p w14:paraId="135D7291" w14:textId="77777777" w:rsidR="00EF34AE" w:rsidRPr="00692D4E" w:rsidRDefault="00EF34AE" w:rsidP="00EF34A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Theme="minorHAnsi" w:hAnsiTheme="minorHAnsi" w:cstheme="minorHAnsi"/>
                <w:lang w:val="en-US"/>
              </w:rPr>
            </w:pPr>
          </w:p>
        </w:tc>
        <w:tc>
          <w:tcPr>
            <w:tcW w:w="1559" w:type="dxa"/>
            <w:tcBorders>
              <w:top w:val="single" w:sz="4" w:space="0" w:color="auto"/>
              <w:bottom w:val="double" w:sz="4" w:space="0" w:color="auto"/>
            </w:tcBorders>
            <w:vAlign w:val="center"/>
          </w:tcPr>
          <w:p w14:paraId="0300E066" w14:textId="29FA34BC" w:rsidR="00EF34AE" w:rsidRPr="00692D4E" w:rsidRDefault="00627D07" w:rsidP="00EF34AE">
            <w:pPr>
              <w:tabs>
                <w:tab w:val="left" w:pos="540"/>
              </w:tabs>
              <w:spacing w:line="240" w:lineRule="auto"/>
              <w:ind w:right="-45"/>
              <w:jc w:val="right"/>
              <w:rPr>
                <w:rFonts w:asciiTheme="minorHAnsi" w:hAnsiTheme="minorHAnsi" w:cstheme="minorHAnsi"/>
                <w:lang w:val="en-US"/>
              </w:rPr>
            </w:pPr>
            <w:r>
              <w:rPr>
                <w:rFonts w:asciiTheme="minorHAnsi" w:hAnsiTheme="minorHAnsi" w:cstheme="minorHAnsi"/>
              </w:rPr>
              <w:t>1</w:t>
            </w:r>
            <w:r w:rsidR="00EF34AE" w:rsidRPr="006B4522">
              <w:rPr>
                <w:rFonts w:asciiTheme="minorHAnsi" w:hAnsiTheme="minorHAnsi" w:cstheme="minorHAnsi"/>
              </w:rPr>
              <w:t>,</w:t>
            </w:r>
            <w:r>
              <w:rPr>
                <w:rFonts w:asciiTheme="minorHAnsi" w:hAnsiTheme="minorHAnsi" w:cstheme="minorHAnsi"/>
              </w:rPr>
              <w:t>437</w:t>
            </w:r>
          </w:p>
        </w:tc>
      </w:tr>
    </w:tbl>
    <w:p w14:paraId="0FF6EFE3" w14:textId="77777777" w:rsidR="00EF34AE" w:rsidRPr="00E9727B" w:rsidRDefault="00EF34AE" w:rsidP="00085434">
      <w:pPr>
        <w:tabs>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rPr>
      </w:pPr>
    </w:p>
    <w:p w14:paraId="5F39BC1E" w14:textId="6CFD103F" w:rsidR="00EA18F9" w:rsidRDefault="00EA18F9" w:rsidP="00EA18F9">
      <w:pPr>
        <w:spacing w:line="240" w:lineRule="auto"/>
        <w:ind w:right="17"/>
        <w:jc w:val="thaiDistribute"/>
        <w:rPr>
          <w:rFonts w:ascii="Calibri" w:hAnsi="Calibri" w:cs="Calibri"/>
        </w:rPr>
      </w:pPr>
      <w:r w:rsidRPr="00EA18F9">
        <w:rPr>
          <w:rFonts w:ascii="Calibri" w:hAnsi="Calibri" w:cs="Calibri"/>
        </w:rPr>
        <w:t>As at</w:t>
      </w:r>
      <w:r w:rsidR="008A335F">
        <w:rPr>
          <w:rFonts w:ascii="Calibri" w:hAnsi="Calibri" w:cs="Calibri"/>
        </w:rPr>
        <w:t xml:space="preserve"> </w:t>
      </w:r>
      <w:r w:rsidR="00E04333">
        <w:rPr>
          <w:rFonts w:ascii="Calibri" w:hAnsi="Calibri" w:cs="Calibri"/>
        </w:rPr>
        <w:t>Dec</w:t>
      </w:r>
      <w:r w:rsidR="00CE7E7F">
        <w:rPr>
          <w:rFonts w:ascii="Calibri" w:hAnsi="Calibri" w:cs="Calibri"/>
        </w:rPr>
        <w:t>ember</w:t>
      </w:r>
      <w:r w:rsidRPr="00EA18F9">
        <w:rPr>
          <w:rFonts w:ascii="Calibri" w:hAnsi="Calibri" w:cs="Calibri"/>
        </w:rPr>
        <w:t xml:space="preserve"> 3</w:t>
      </w:r>
      <w:r w:rsidR="00E04333">
        <w:rPr>
          <w:rFonts w:ascii="Calibri" w:hAnsi="Calibri" w:cs="Calibri"/>
        </w:rPr>
        <w:t>1</w:t>
      </w:r>
      <w:r w:rsidRPr="00EA18F9">
        <w:rPr>
          <w:rFonts w:ascii="Calibri" w:hAnsi="Calibri" w:cs="Calibri"/>
        </w:rPr>
        <w:t>, 2021 a</w:t>
      </w:r>
      <w:r w:rsidRPr="0048531B">
        <w:rPr>
          <w:rFonts w:ascii="Calibri" w:hAnsi="Calibri" w:cs="Calibri"/>
        </w:rPr>
        <w:t xml:space="preserve">nd 2020, the Company’s </w:t>
      </w:r>
      <w:r w:rsidR="00572F94" w:rsidRPr="0048531B">
        <w:rPr>
          <w:rFonts w:ascii="Calibri" w:hAnsi="Calibri" w:cs="Calibri"/>
        </w:rPr>
        <w:t>intangible asset</w:t>
      </w:r>
      <w:r w:rsidR="004B1174" w:rsidRPr="0048531B">
        <w:rPr>
          <w:rFonts w:ascii="Calibri" w:hAnsi="Calibri" w:cs="Calibri"/>
        </w:rPr>
        <w:t>s</w:t>
      </w:r>
      <w:r w:rsidR="00E2234E">
        <w:rPr>
          <w:rFonts w:ascii="Calibri" w:hAnsi="Calibri" w:cs="Calibri"/>
        </w:rPr>
        <w:t xml:space="preserve"> </w:t>
      </w:r>
      <w:r w:rsidRPr="0048531B">
        <w:rPr>
          <w:rFonts w:ascii="Calibri" w:hAnsi="Calibri" w:cs="Calibri"/>
        </w:rPr>
        <w:t xml:space="preserve">were fully </w:t>
      </w:r>
      <w:r w:rsidR="00F24B79">
        <w:rPr>
          <w:rFonts w:ascii="Calibri" w:hAnsi="Calibri" w:cs="Calibri"/>
        </w:rPr>
        <w:t>amortiz</w:t>
      </w:r>
      <w:r w:rsidRPr="0048531B">
        <w:rPr>
          <w:rFonts w:ascii="Calibri" w:hAnsi="Calibri" w:cs="Calibri"/>
        </w:rPr>
        <w:t>ed but are still in use, their original cost, amounting to B</w:t>
      </w:r>
      <w:r w:rsidRPr="00CC6714">
        <w:rPr>
          <w:rFonts w:ascii="Calibri" w:hAnsi="Calibri" w:cs="Calibri"/>
        </w:rPr>
        <w:t xml:space="preserve">aht </w:t>
      </w:r>
      <w:r w:rsidR="00572F94" w:rsidRPr="00CC6714">
        <w:rPr>
          <w:rFonts w:ascii="Calibri" w:hAnsi="Calibri" w:cs="Calibri"/>
        </w:rPr>
        <w:t>26.</w:t>
      </w:r>
      <w:r w:rsidR="00480CC4" w:rsidRPr="00CC6714">
        <w:rPr>
          <w:rFonts w:ascii="Calibri" w:hAnsi="Calibri" w:cs="Calibri"/>
        </w:rPr>
        <w:t>7</w:t>
      </w:r>
      <w:r w:rsidRPr="00CC6714">
        <w:rPr>
          <w:rFonts w:ascii="Calibri" w:hAnsi="Calibri" w:cs="Calibri"/>
        </w:rPr>
        <w:t xml:space="preserve"> million and Baht </w:t>
      </w:r>
      <w:r w:rsidR="00572F94" w:rsidRPr="00CC6714">
        <w:rPr>
          <w:rFonts w:ascii="Calibri" w:hAnsi="Calibri" w:cs="Calibri"/>
        </w:rPr>
        <w:t>26.3</w:t>
      </w:r>
      <w:r w:rsidRPr="00CC6714">
        <w:rPr>
          <w:rFonts w:ascii="Calibri" w:hAnsi="Calibri" w:cs="Calibri"/>
        </w:rPr>
        <w:t xml:space="preserve"> million, respectively.</w:t>
      </w:r>
    </w:p>
    <w:p w14:paraId="68BFC306" w14:textId="1FA9A615" w:rsidR="008B57B1" w:rsidRDefault="008B57B1" w:rsidP="00EA18F9">
      <w:pPr>
        <w:spacing w:line="240" w:lineRule="auto"/>
        <w:ind w:right="17"/>
        <w:jc w:val="thaiDistribute"/>
        <w:rPr>
          <w:rFonts w:ascii="Calibri" w:hAnsi="Calibri" w:cs="Calibri"/>
        </w:rPr>
      </w:pPr>
    </w:p>
    <w:p w14:paraId="2DCE9F81" w14:textId="77777777" w:rsidR="0005746A" w:rsidRPr="0014138E" w:rsidRDefault="003F48FA" w:rsidP="00DA1B26">
      <w:pPr>
        <w:numPr>
          <w:ilvl w:val="0"/>
          <w:numId w:val="1"/>
        </w:numPr>
        <w:ind w:left="567" w:right="17" w:hanging="567"/>
        <w:rPr>
          <w:rFonts w:ascii="Calibri" w:hAnsi="Calibri" w:cs="Calibri"/>
          <w:b/>
          <w:bCs/>
          <w:lang w:val="en-US"/>
        </w:rPr>
      </w:pPr>
      <w:r>
        <w:rPr>
          <w:rFonts w:ascii="Calibri" w:hAnsi="Calibri" w:cs="Calibri"/>
          <w:b/>
          <w:bCs/>
          <w:lang w:val="en-US"/>
        </w:rPr>
        <w:t>NON-CURRENT NON-CASH FINANCIAL</w:t>
      </w:r>
      <w:r w:rsidR="002A0877">
        <w:rPr>
          <w:rFonts w:ascii="Calibri" w:hAnsi="Calibri" w:cs="Calibri"/>
          <w:b/>
          <w:bCs/>
          <w:lang w:val="en-US"/>
        </w:rPr>
        <w:t xml:space="preserve"> ASSETS</w:t>
      </w:r>
      <w:r w:rsidR="0005746A" w:rsidRPr="0014138E">
        <w:rPr>
          <w:rFonts w:ascii="Calibri" w:hAnsi="Calibri" w:cs="Calibri"/>
          <w:b/>
          <w:bCs/>
          <w:lang w:val="en-US"/>
        </w:rPr>
        <w:t xml:space="preserve"> PLEDGED AS COLLATERALS</w:t>
      </w:r>
    </w:p>
    <w:p w14:paraId="6AC9D946" w14:textId="77777777" w:rsidR="0005746A" w:rsidRPr="009A77B1" w:rsidRDefault="0005746A" w:rsidP="009A77B1">
      <w:pPr>
        <w:tabs>
          <w:tab w:val="left" w:pos="426"/>
        </w:tabs>
        <w:spacing w:line="240" w:lineRule="auto"/>
        <w:ind w:right="17"/>
        <w:rPr>
          <w:rFonts w:ascii="Calibri" w:hAnsi="Calibri" w:cs="Cordia New"/>
          <w:b/>
          <w:bCs/>
          <w:sz w:val="12"/>
          <w:szCs w:val="12"/>
          <w:lang w:val="en-US"/>
        </w:rPr>
      </w:pPr>
    </w:p>
    <w:p w14:paraId="5CA14239" w14:textId="08071BED" w:rsidR="0005746A" w:rsidRPr="0014138E" w:rsidRDefault="0005746A" w:rsidP="00DC6AC1">
      <w:pPr>
        <w:ind w:right="17"/>
        <w:jc w:val="thaiDistribute"/>
        <w:rPr>
          <w:rFonts w:ascii="Calibri" w:hAnsi="Calibri" w:cs="Cordia New"/>
          <w:b/>
          <w:bCs/>
          <w:cs/>
          <w:lang w:val="en-US"/>
        </w:rPr>
      </w:pPr>
      <w:r w:rsidRPr="00D3479B">
        <w:rPr>
          <w:rFonts w:ascii="Calibri" w:hAnsi="Calibri" w:cs="Calibri"/>
          <w:lang w:val="en-US"/>
        </w:rPr>
        <w:t>As at</w:t>
      </w:r>
      <w:r w:rsidR="00F52C5A" w:rsidRPr="00D3479B">
        <w:rPr>
          <w:rFonts w:ascii="Calibri" w:hAnsi="Calibri" w:cs="Calibri"/>
          <w:lang w:val="en-US"/>
        </w:rPr>
        <w:t xml:space="preserve"> </w:t>
      </w:r>
      <w:r w:rsidR="00BA10F1" w:rsidRPr="00D3479B">
        <w:rPr>
          <w:rFonts w:ascii="Calibri" w:hAnsi="Calibri" w:cs="Calibri"/>
          <w:lang w:val="en-US"/>
        </w:rPr>
        <w:t>Dec</w:t>
      </w:r>
      <w:r w:rsidR="00CE7E7F" w:rsidRPr="00D3479B">
        <w:rPr>
          <w:rFonts w:ascii="Calibri" w:hAnsi="Calibri" w:cs="Calibri"/>
          <w:lang w:val="en-US"/>
        </w:rPr>
        <w:t>ember</w:t>
      </w:r>
      <w:r w:rsidRPr="00D3479B">
        <w:rPr>
          <w:rFonts w:ascii="Calibri" w:hAnsi="Calibri" w:cs="Calibri"/>
          <w:lang w:val="en-US"/>
        </w:rPr>
        <w:t xml:space="preserve"> 3</w:t>
      </w:r>
      <w:r w:rsidR="00BA10F1" w:rsidRPr="00D3479B">
        <w:rPr>
          <w:rFonts w:ascii="Calibri" w:hAnsi="Calibri" w:cs="Calibri"/>
          <w:lang w:val="en-US"/>
        </w:rPr>
        <w:t>1</w:t>
      </w:r>
      <w:r w:rsidRPr="00D3479B">
        <w:rPr>
          <w:rFonts w:ascii="Calibri" w:hAnsi="Calibri" w:cs="Calibri"/>
          <w:lang w:val="en-US"/>
        </w:rPr>
        <w:t>, 2021 and 2020, the Company had pledged deposit at bank of Baht 0.</w:t>
      </w:r>
      <w:r w:rsidR="004B1174" w:rsidRPr="00D3479B">
        <w:rPr>
          <w:rFonts w:ascii="Calibri" w:hAnsi="Calibri" w:cs="Calibri"/>
          <w:lang w:val="en-US"/>
        </w:rPr>
        <w:t>5</w:t>
      </w:r>
      <w:r w:rsidRPr="00D3479B">
        <w:rPr>
          <w:rFonts w:ascii="Calibri" w:hAnsi="Calibri" w:cs="Calibri"/>
          <w:lang w:val="en-US"/>
        </w:rPr>
        <w:t xml:space="preserve"> million and </w:t>
      </w:r>
      <w:r w:rsidR="004B1174" w:rsidRPr="00D3479B">
        <w:rPr>
          <w:rFonts w:ascii="Calibri" w:hAnsi="Calibri" w:cs="Calibri"/>
          <w:lang w:val="en-US"/>
        </w:rPr>
        <w:t xml:space="preserve">GSB lottery of </w:t>
      </w:r>
      <w:r w:rsidRPr="00D3479B">
        <w:rPr>
          <w:rFonts w:ascii="Calibri" w:hAnsi="Calibri" w:cs="Calibri"/>
          <w:lang w:val="en-US"/>
        </w:rPr>
        <w:t>Baht 0.</w:t>
      </w:r>
      <w:r w:rsidR="004B1174" w:rsidRPr="00D3479B">
        <w:rPr>
          <w:rFonts w:ascii="Calibri" w:hAnsi="Calibri" w:cs="Calibri"/>
          <w:lang w:val="en-US"/>
        </w:rPr>
        <w:t>1</w:t>
      </w:r>
      <w:r w:rsidRPr="00D3479B">
        <w:rPr>
          <w:rFonts w:ascii="Calibri" w:hAnsi="Calibri" w:cs="Calibri"/>
          <w:lang w:val="en-US"/>
        </w:rPr>
        <w:t xml:space="preserve"> million</w:t>
      </w:r>
      <w:r w:rsidR="00555207">
        <w:rPr>
          <w:rFonts w:ascii="Calibri" w:hAnsi="Calibri" w:cs="Calibri"/>
          <w:lang w:val="en-US"/>
        </w:rPr>
        <w:t xml:space="preserve"> </w:t>
      </w:r>
      <w:r w:rsidRPr="00D3479B">
        <w:rPr>
          <w:rFonts w:ascii="Calibri" w:hAnsi="Calibri" w:cs="Calibri"/>
          <w:lang w:val="en-US"/>
        </w:rPr>
        <w:t>as security against service agreement</w:t>
      </w:r>
      <w:r w:rsidR="004B1174" w:rsidRPr="00D3479B">
        <w:rPr>
          <w:rFonts w:ascii="Calibri" w:hAnsi="Calibri" w:cs="Calibri"/>
          <w:lang w:val="en-US"/>
        </w:rPr>
        <w:t>s to customers</w:t>
      </w:r>
      <w:r w:rsidRPr="00D3479B">
        <w:rPr>
          <w:rFonts w:ascii="Calibri" w:hAnsi="Calibri" w:cs="Calibri"/>
          <w:lang w:val="en-US"/>
        </w:rPr>
        <w:t>, rental agreement</w:t>
      </w:r>
      <w:r w:rsidR="00EC4D89" w:rsidRPr="00D3479B">
        <w:rPr>
          <w:rFonts w:ascii="Calibri" w:hAnsi="Calibri" w:cs="Calibri"/>
          <w:lang w:val="en-US"/>
        </w:rPr>
        <w:t>s</w:t>
      </w:r>
      <w:r w:rsidRPr="00D3479B">
        <w:rPr>
          <w:rFonts w:ascii="Calibri" w:hAnsi="Calibri" w:cs="Calibri"/>
          <w:lang w:val="en-US"/>
        </w:rPr>
        <w:t xml:space="preserve"> and </w:t>
      </w:r>
      <w:r w:rsidR="004B1174" w:rsidRPr="00D3479B">
        <w:rPr>
          <w:rFonts w:ascii="Calibri" w:hAnsi="Calibri" w:cs="Calibri"/>
          <w:lang w:val="en-US"/>
        </w:rPr>
        <w:t>service</w:t>
      </w:r>
      <w:r w:rsidRPr="00D3479B">
        <w:rPr>
          <w:rFonts w:ascii="Calibri" w:hAnsi="Calibri" w:cs="Calibri"/>
          <w:lang w:val="en-US"/>
        </w:rPr>
        <w:t xml:space="preserve"> agreement.</w:t>
      </w:r>
    </w:p>
    <w:p w14:paraId="31765ED9" w14:textId="7F0D41C4" w:rsidR="005650E0" w:rsidRDefault="005650E0" w:rsidP="009A77B1">
      <w:pPr>
        <w:tabs>
          <w:tab w:val="left" w:pos="426"/>
        </w:tabs>
        <w:spacing w:line="240" w:lineRule="auto"/>
        <w:ind w:right="17"/>
        <w:rPr>
          <w:rFonts w:ascii="Calibri" w:hAnsi="Calibri" w:cs="Cordia New"/>
          <w:b/>
          <w:bCs/>
          <w:lang w:val="en-US"/>
        </w:rPr>
      </w:pPr>
    </w:p>
    <w:p w14:paraId="25217204" w14:textId="77777777" w:rsidR="007258B5" w:rsidRPr="0014138E" w:rsidRDefault="00952CCF" w:rsidP="00DA1B26">
      <w:pPr>
        <w:pStyle w:val="Heading8"/>
        <w:numPr>
          <w:ilvl w:val="0"/>
          <w:numId w:val="1"/>
        </w:numPr>
        <w:spacing w:line="240" w:lineRule="auto"/>
        <w:ind w:left="567" w:right="17" w:hanging="567"/>
        <w:jc w:val="thaiDistribute"/>
        <w:rPr>
          <w:rFonts w:ascii="Calibri" w:hAnsi="Calibri" w:cs="Calibri"/>
          <w:lang w:val="en-US"/>
        </w:rPr>
      </w:pPr>
      <w:r w:rsidRPr="0014138E">
        <w:rPr>
          <w:rFonts w:ascii="Calibri" w:hAnsi="Calibri" w:cs="Calibri"/>
          <w:lang w:val="en-US"/>
        </w:rPr>
        <w:t>OTHER PAYABLE</w:t>
      </w:r>
      <w:r w:rsidR="00711DFE">
        <w:rPr>
          <w:rFonts w:ascii="Calibri" w:hAnsi="Calibri" w:cs="Calibri"/>
          <w:lang w:val="en-US"/>
        </w:rPr>
        <w:t>S</w:t>
      </w:r>
    </w:p>
    <w:p w14:paraId="0F1FCC5D" w14:textId="77777777" w:rsidR="0005746A" w:rsidRPr="009A77B1" w:rsidRDefault="0005746A" w:rsidP="009A77B1">
      <w:pPr>
        <w:tabs>
          <w:tab w:val="left" w:pos="426"/>
        </w:tabs>
        <w:spacing w:line="240" w:lineRule="auto"/>
        <w:ind w:right="17"/>
        <w:rPr>
          <w:rFonts w:ascii="Calibri" w:hAnsi="Calibri" w:cs="Cordia New"/>
          <w:b/>
          <w:bCs/>
          <w:sz w:val="12"/>
          <w:szCs w:val="12"/>
          <w:lang w:val="en-US"/>
        </w:rPr>
      </w:pPr>
    </w:p>
    <w:tbl>
      <w:tblPr>
        <w:tblW w:w="9669" w:type="dxa"/>
        <w:tblLayout w:type="fixed"/>
        <w:tblCellMar>
          <w:left w:w="30" w:type="dxa"/>
          <w:right w:w="30" w:type="dxa"/>
        </w:tblCellMar>
        <w:tblLook w:val="0000" w:firstRow="0" w:lastRow="0" w:firstColumn="0" w:lastColumn="0" w:noHBand="0" w:noVBand="0"/>
      </w:tblPr>
      <w:tblGrid>
        <w:gridCol w:w="3858"/>
        <w:gridCol w:w="1984"/>
        <w:gridCol w:w="298"/>
        <w:gridCol w:w="1644"/>
        <w:gridCol w:w="298"/>
        <w:gridCol w:w="1587"/>
      </w:tblGrid>
      <w:tr w:rsidR="00564660" w:rsidRPr="0014138E" w14:paraId="0621583E" w14:textId="77777777" w:rsidTr="00E20434">
        <w:trPr>
          <w:trHeight w:val="24"/>
          <w:tblHeader/>
        </w:trPr>
        <w:tc>
          <w:tcPr>
            <w:tcW w:w="3858" w:type="dxa"/>
            <w:shd w:val="solid" w:color="FFFFFF" w:fill="auto"/>
            <w:vAlign w:val="bottom"/>
          </w:tcPr>
          <w:p w14:paraId="51EFB525" w14:textId="77777777" w:rsidR="00564660" w:rsidRPr="0014138E" w:rsidRDefault="00564660" w:rsidP="00604FEC">
            <w:pPr>
              <w:autoSpaceDE w:val="0"/>
              <w:autoSpaceDN w:val="0"/>
              <w:adjustRightInd w:val="0"/>
              <w:ind w:right="17"/>
              <w:jc w:val="right"/>
              <w:rPr>
                <w:rFonts w:ascii="Calibri" w:hAnsi="Calibri" w:cs="Calibri"/>
                <w:color w:val="000000"/>
              </w:rPr>
            </w:pPr>
          </w:p>
        </w:tc>
        <w:tc>
          <w:tcPr>
            <w:tcW w:w="5811" w:type="dxa"/>
            <w:gridSpan w:val="5"/>
            <w:tcBorders>
              <w:bottom w:val="single" w:sz="4" w:space="0" w:color="auto"/>
            </w:tcBorders>
            <w:shd w:val="solid" w:color="FFFFFF" w:fill="auto"/>
          </w:tcPr>
          <w:p w14:paraId="74053078" w14:textId="77777777" w:rsidR="00564660" w:rsidRPr="0014138E" w:rsidRDefault="00564660" w:rsidP="00604FEC">
            <w:pPr>
              <w:autoSpaceDE w:val="0"/>
              <w:autoSpaceDN w:val="0"/>
              <w:adjustRightInd w:val="0"/>
              <w:ind w:right="17"/>
              <w:jc w:val="center"/>
              <w:rPr>
                <w:rFonts w:ascii="Calibri" w:hAnsi="Calibri" w:cs="Calibri"/>
                <w:color w:val="000000"/>
              </w:rPr>
            </w:pPr>
            <w:r w:rsidRPr="0014138E">
              <w:rPr>
                <w:rFonts w:ascii="Calibri" w:hAnsi="Calibri" w:cs="Calibri"/>
              </w:rPr>
              <w:t>In Thousand Baht</w:t>
            </w:r>
          </w:p>
        </w:tc>
      </w:tr>
      <w:tr w:rsidR="005B2883" w:rsidRPr="0014138E" w14:paraId="631E0905" w14:textId="77777777" w:rsidTr="00E20434">
        <w:trPr>
          <w:trHeight w:val="24"/>
          <w:tblHeader/>
        </w:trPr>
        <w:tc>
          <w:tcPr>
            <w:tcW w:w="3858" w:type="dxa"/>
            <w:shd w:val="solid" w:color="FFFFFF" w:fill="auto"/>
            <w:vAlign w:val="bottom"/>
          </w:tcPr>
          <w:p w14:paraId="484304AF" w14:textId="77777777" w:rsidR="005B2883" w:rsidRPr="0014138E" w:rsidRDefault="005B2883" w:rsidP="005B2883">
            <w:pPr>
              <w:autoSpaceDE w:val="0"/>
              <w:autoSpaceDN w:val="0"/>
              <w:adjustRightInd w:val="0"/>
              <w:ind w:right="17"/>
              <w:jc w:val="right"/>
              <w:rPr>
                <w:rFonts w:ascii="Calibri" w:hAnsi="Calibri" w:cs="Calibri"/>
                <w:color w:val="000000"/>
              </w:rPr>
            </w:pPr>
          </w:p>
        </w:tc>
        <w:tc>
          <w:tcPr>
            <w:tcW w:w="1984" w:type="dxa"/>
            <w:tcBorders>
              <w:top w:val="single" w:sz="4" w:space="0" w:color="auto"/>
              <w:bottom w:val="single" w:sz="4" w:space="0" w:color="auto"/>
            </w:tcBorders>
            <w:shd w:val="solid" w:color="FFFFFF" w:fill="auto"/>
            <w:vAlign w:val="bottom"/>
          </w:tcPr>
          <w:p w14:paraId="4E179653" w14:textId="04D46A4A" w:rsidR="005B2883" w:rsidRPr="0014138E" w:rsidRDefault="005B2883" w:rsidP="005B2883">
            <w:pPr>
              <w:autoSpaceDE w:val="0"/>
              <w:autoSpaceDN w:val="0"/>
              <w:adjustRightInd w:val="0"/>
              <w:ind w:right="17"/>
              <w:jc w:val="center"/>
              <w:rPr>
                <w:rFonts w:ascii="Calibri" w:hAnsi="Calibri" w:cs="Calibri"/>
              </w:rPr>
            </w:pPr>
            <w:r w:rsidRPr="00701CA5">
              <w:rPr>
                <w:rFonts w:ascii="Calibri" w:hAnsi="Calibri" w:cs="Calibri"/>
                <w:color w:val="000000"/>
              </w:rPr>
              <w:t xml:space="preserve">Consolidated </w:t>
            </w:r>
            <w:r w:rsidR="00E20434">
              <w:rPr>
                <w:rFonts w:ascii="Calibri" w:hAnsi="Calibri" w:cs="Calibri"/>
                <w:color w:val="000000"/>
              </w:rPr>
              <w:t xml:space="preserve">  </w:t>
            </w:r>
            <w:r w:rsidRPr="00701CA5">
              <w:rPr>
                <w:rFonts w:ascii="Calibri" w:hAnsi="Calibri" w:cs="Calibri"/>
                <w:color w:val="000000"/>
              </w:rPr>
              <w:t>Financial Statements</w:t>
            </w:r>
          </w:p>
        </w:tc>
        <w:tc>
          <w:tcPr>
            <w:tcW w:w="298" w:type="dxa"/>
            <w:tcBorders>
              <w:top w:val="single" w:sz="4" w:space="0" w:color="auto"/>
            </w:tcBorders>
            <w:shd w:val="solid" w:color="FFFFFF" w:fill="auto"/>
            <w:vAlign w:val="bottom"/>
          </w:tcPr>
          <w:p w14:paraId="79EEC571" w14:textId="77777777" w:rsidR="005B2883" w:rsidRPr="0014138E" w:rsidRDefault="005B2883" w:rsidP="005B2883">
            <w:pPr>
              <w:autoSpaceDE w:val="0"/>
              <w:autoSpaceDN w:val="0"/>
              <w:adjustRightInd w:val="0"/>
              <w:ind w:right="17"/>
              <w:jc w:val="center"/>
              <w:rPr>
                <w:rFonts w:ascii="Calibri" w:hAnsi="Calibri" w:cs="Calibri"/>
              </w:rPr>
            </w:pPr>
          </w:p>
        </w:tc>
        <w:tc>
          <w:tcPr>
            <w:tcW w:w="3529" w:type="dxa"/>
            <w:gridSpan w:val="3"/>
            <w:tcBorders>
              <w:top w:val="single" w:sz="4" w:space="0" w:color="auto"/>
              <w:bottom w:val="single" w:sz="4" w:space="0" w:color="auto"/>
            </w:tcBorders>
            <w:shd w:val="solid" w:color="FFFFFF" w:fill="auto"/>
            <w:vAlign w:val="bottom"/>
          </w:tcPr>
          <w:p w14:paraId="58197157" w14:textId="2C86A01A" w:rsidR="005B2883" w:rsidRPr="002E0BA8" w:rsidRDefault="005B2883" w:rsidP="005B2883">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564660" w:rsidRPr="0014138E" w14:paraId="6AA1299B" w14:textId="77777777" w:rsidTr="00E20434">
        <w:trPr>
          <w:trHeight w:val="24"/>
          <w:tblHeader/>
        </w:trPr>
        <w:tc>
          <w:tcPr>
            <w:tcW w:w="3858" w:type="dxa"/>
            <w:shd w:val="solid" w:color="FFFFFF" w:fill="auto"/>
            <w:vAlign w:val="bottom"/>
          </w:tcPr>
          <w:p w14:paraId="124CECAC" w14:textId="77777777" w:rsidR="00564660" w:rsidRPr="0014138E" w:rsidRDefault="00564660" w:rsidP="00604FEC">
            <w:pPr>
              <w:autoSpaceDE w:val="0"/>
              <w:autoSpaceDN w:val="0"/>
              <w:adjustRightInd w:val="0"/>
              <w:ind w:right="17"/>
              <w:jc w:val="center"/>
              <w:rPr>
                <w:rFonts w:ascii="Calibri" w:hAnsi="Calibri" w:cs="Calibri"/>
                <w:color w:val="000000"/>
              </w:rPr>
            </w:pPr>
          </w:p>
        </w:tc>
        <w:tc>
          <w:tcPr>
            <w:tcW w:w="1984" w:type="dxa"/>
            <w:tcBorders>
              <w:top w:val="single" w:sz="4" w:space="0" w:color="auto"/>
              <w:bottom w:val="single" w:sz="4" w:space="0" w:color="auto"/>
            </w:tcBorders>
            <w:shd w:val="solid" w:color="FFFFFF" w:fill="auto"/>
          </w:tcPr>
          <w:p w14:paraId="6958C055" w14:textId="6A052256" w:rsidR="00564660" w:rsidRPr="0014138E" w:rsidRDefault="00564660" w:rsidP="00871403">
            <w:pPr>
              <w:autoSpaceDE w:val="0"/>
              <w:autoSpaceDN w:val="0"/>
              <w:adjustRightInd w:val="0"/>
              <w:ind w:right="17"/>
              <w:jc w:val="center"/>
              <w:rPr>
                <w:rFonts w:ascii="Calibri" w:hAnsi="Calibri" w:cs="Calibri"/>
              </w:rPr>
            </w:pPr>
            <w:r>
              <w:rPr>
                <w:rFonts w:ascii="Calibri" w:hAnsi="Calibri" w:cs="Calibri"/>
              </w:rPr>
              <w:t>2021</w:t>
            </w:r>
          </w:p>
        </w:tc>
        <w:tc>
          <w:tcPr>
            <w:tcW w:w="298" w:type="dxa"/>
            <w:shd w:val="solid" w:color="FFFFFF" w:fill="auto"/>
          </w:tcPr>
          <w:p w14:paraId="0CD76ACD" w14:textId="77777777" w:rsidR="00564660" w:rsidRPr="0014138E" w:rsidRDefault="00564660" w:rsidP="00604FEC">
            <w:pPr>
              <w:autoSpaceDE w:val="0"/>
              <w:autoSpaceDN w:val="0"/>
              <w:adjustRightInd w:val="0"/>
              <w:ind w:right="17"/>
              <w:jc w:val="center"/>
              <w:rPr>
                <w:rFonts w:ascii="Calibri" w:hAnsi="Calibri" w:cs="Calibri"/>
              </w:rPr>
            </w:pPr>
          </w:p>
        </w:tc>
        <w:tc>
          <w:tcPr>
            <w:tcW w:w="1644" w:type="dxa"/>
            <w:tcBorders>
              <w:top w:val="single" w:sz="4" w:space="0" w:color="auto"/>
              <w:bottom w:val="single" w:sz="4" w:space="0" w:color="auto"/>
            </w:tcBorders>
            <w:shd w:val="solid" w:color="FFFFFF" w:fill="auto"/>
          </w:tcPr>
          <w:p w14:paraId="22EC560B" w14:textId="620338CC" w:rsidR="00564660" w:rsidRPr="0014138E" w:rsidRDefault="00564660" w:rsidP="00875738">
            <w:pPr>
              <w:autoSpaceDE w:val="0"/>
              <w:autoSpaceDN w:val="0"/>
              <w:adjustRightInd w:val="0"/>
              <w:ind w:right="17"/>
              <w:jc w:val="center"/>
              <w:rPr>
                <w:rFonts w:ascii="Calibri" w:hAnsi="Calibri" w:cs="Calibri"/>
                <w:color w:val="000000"/>
              </w:rPr>
            </w:pPr>
            <w:r w:rsidRPr="0014138E">
              <w:rPr>
                <w:rFonts w:ascii="Calibri" w:hAnsi="Calibri" w:cs="Calibri"/>
              </w:rPr>
              <w:t>2021</w:t>
            </w:r>
          </w:p>
        </w:tc>
        <w:tc>
          <w:tcPr>
            <w:tcW w:w="298" w:type="dxa"/>
            <w:tcBorders>
              <w:top w:val="single" w:sz="4" w:space="0" w:color="auto"/>
            </w:tcBorders>
            <w:shd w:val="solid" w:color="FFFFFF" w:fill="auto"/>
          </w:tcPr>
          <w:p w14:paraId="5FADA389" w14:textId="77777777" w:rsidR="00564660" w:rsidRPr="0014138E" w:rsidRDefault="00564660" w:rsidP="00604FEC">
            <w:pPr>
              <w:autoSpaceDE w:val="0"/>
              <w:autoSpaceDN w:val="0"/>
              <w:adjustRightInd w:val="0"/>
              <w:ind w:right="17"/>
              <w:jc w:val="right"/>
              <w:rPr>
                <w:rFonts w:ascii="Calibri" w:hAnsi="Calibri" w:cs="Calibri"/>
                <w:color w:val="000000"/>
              </w:rPr>
            </w:pPr>
          </w:p>
        </w:tc>
        <w:tc>
          <w:tcPr>
            <w:tcW w:w="1587" w:type="dxa"/>
            <w:tcBorders>
              <w:top w:val="single" w:sz="4" w:space="0" w:color="auto"/>
              <w:bottom w:val="single" w:sz="4" w:space="0" w:color="auto"/>
            </w:tcBorders>
            <w:shd w:val="solid" w:color="FFFFFF" w:fill="auto"/>
          </w:tcPr>
          <w:p w14:paraId="58846846" w14:textId="30A6D81B" w:rsidR="00564660" w:rsidRPr="0014138E" w:rsidRDefault="00564660"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564660" w:rsidRPr="0014138E" w14:paraId="77C14073" w14:textId="77777777" w:rsidTr="00E20434">
        <w:trPr>
          <w:trHeight w:val="24"/>
        </w:trPr>
        <w:tc>
          <w:tcPr>
            <w:tcW w:w="3858" w:type="dxa"/>
            <w:shd w:val="solid" w:color="FFFFFF" w:fill="auto"/>
            <w:vAlign w:val="bottom"/>
          </w:tcPr>
          <w:p w14:paraId="43C619E4" w14:textId="77777777" w:rsidR="00564660" w:rsidRPr="0014138E" w:rsidRDefault="00564660" w:rsidP="00604FEC">
            <w:pPr>
              <w:autoSpaceDE w:val="0"/>
              <w:autoSpaceDN w:val="0"/>
              <w:adjustRightInd w:val="0"/>
              <w:ind w:right="17"/>
              <w:rPr>
                <w:rFonts w:ascii="Calibri" w:hAnsi="Calibri" w:cs="Calibri"/>
                <w:b/>
                <w:bCs/>
                <w:color w:val="000000"/>
                <w:lang w:val="en-US"/>
              </w:rPr>
            </w:pPr>
            <w:r w:rsidRPr="00F226C2">
              <w:rPr>
                <w:rFonts w:ascii="Calibri" w:hAnsi="Calibri" w:cs="Calibri"/>
                <w:b/>
                <w:bCs/>
                <w:color w:val="000000"/>
              </w:rPr>
              <w:t>Other parties</w:t>
            </w:r>
          </w:p>
        </w:tc>
        <w:tc>
          <w:tcPr>
            <w:tcW w:w="1984" w:type="dxa"/>
            <w:tcBorders>
              <w:top w:val="single" w:sz="4" w:space="0" w:color="auto"/>
            </w:tcBorders>
          </w:tcPr>
          <w:p w14:paraId="21DC1FF7" w14:textId="77777777" w:rsidR="00564660" w:rsidRPr="0014138E" w:rsidRDefault="00564660" w:rsidP="00F226C2">
            <w:pPr>
              <w:autoSpaceDE w:val="0"/>
              <w:autoSpaceDN w:val="0"/>
              <w:adjustRightInd w:val="0"/>
              <w:ind w:right="106"/>
              <w:jc w:val="right"/>
              <w:rPr>
                <w:rFonts w:ascii="Calibri" w:hAnsi="Calibri" w:cs="Calibri"/>
                <w:color w:val="000000"/>
              </w:rPr>
            </w:pPr>
          </w:p>
        </w:tc>
        <w:tc>
          <w:tcPr>
            <w:tcW w:w="298" w:type="dxa"/>
          </w:tcPr>
          <w:p w14:paraId="14C2FBEF" w14:textId="77777777" w:rsidR="00564660" w:rsidRPr="0014138E" w:rsidRDefault="00564660" w:rsidP="00F226C2">
            <w:pPr>
              <w:autoSpaceDE w:val="0"/>
              <w:autoSpaceDN w:val="0"/>
              <w:adjustRightInd w:val="0"/>
              <w:ind w:right="106"/>
              <w:jc w:val="right"/>
              <w:rPr>
                <w:rFonts w:ascii="Calibri" w:hAnsi="Calibri" w:cs="Calibri"/>
                <w:color w:val="000000"/>
              </w:rPr>
            </w:pPr>
          </w:p>
        </w:tc>
        <w:tc>
          <w:tcPr>
            <w:tcW w:w="1644" w:type="dxa"/>
            <w:tcBorders>
              <w:top w:val="single" w:sz="4" w:space="0" w:color="auto"/>
            </w:tcBorders>
            <w:shd w:val="clear" w:color="auto" w:fill="auto"/>
            <w:vAlign w:val="bottom"/>
          </w:tcPr>
          <w:p w14:paraId="1747B1F4" w14:textId="77777777" w:rsidR="00564660" w:rsidRPr="0014138E" w:rsidRDefault="00564660" w:rsidP="00F226C2">
            <w:pPr>
              <w:autoSpaceDE w:val="0"/>
              <w:autoSpaceDN w:val="0"/>
              <w:adjustRightInd w:val="0"/>
              <w:ind w:right="106"/>
              <w:jc w:val="right"/>
              <w:rPr>
                <w:rFonts w:ascii="Calibri" w:hAnsi="Calibri" w:cs="Calibri"/>
                <w:color w:val="000000"/>
              </w:rPr>
            </w:pPr>
          </w:p>
        </w:tc>
        <w:tc>
          <w:tcPr>
            <w:tcW w:w="298" w:type="dxa"/>
            <w:shd w:val="clear" w:color="auto" w:fill="auto"/>
            <w:vAlign w:val="bottom"/>
          </w:tcPr>
          <w:p w14:paraId="3482A4F9" w14:textId="77777777" w:rsidR="00564660" w:rsidRPr="0014138E" w:rsidRDefault="00564660" w:rsidP="00604FEC">
            <w:pPr>
              <w:autoSpaceDE w:val="0"/>
              <w:autoSpaceDN w:val="0"/>
              <w:adjustRightInd w:val="0"/>
              <w:ind w:right="17"/>
              <w:jc w:val="right"/>
              <w:rPr>
                <w:rFonts w:ascii="Calibri" w:hAnsi="Calibri" w:cs="Calibri"/>
                <w:color w:val="000000"/>
              </w:rPr>
            </w:pPr>
          </w:p>
        </w:tc>
        <w:tc>
          <w:tcPr>
            <w:tcW w:w="1587" w:type="dxa"/>
            <w:tcBorders>
              <w:top w:val="single" w:sz="4" w:space="0" w:color="auto"/>
            </w:tcBorders>
            <w:shd w:val="clear" w:color="auto" w:fill="auto"/>
            <w:vAlign w:val="bottom"/>
          </w:tcPr>
          <w:p w14:paraId="12FFBB4D" w14:textId="77777777" w:rsidR="00564660" w:rsidRPr="0014138E" w:rsidRDefault="00564660" w:rsidP="00F226C2">
            <w:pPr>
              <w:autoSpaceDE w:val="0"/>
              <w:autoSpaceDN w:val="0"/>
              <w:adjustRightInd w:val="0"/>
              <w:ind w:right="111"/>
              <w:jc w:val="right"/>
              <w:rPr>
                <w:rFonts w:ascii="Calibri" w:hAnsi="Calibri" w:cs="Calibri"/>
                <w:color w:val="000000"/>
              </w:rPr>
            </w:pPr>
          </w:p>
        </w:tc>
      </w:tr>
      <w:tr w:rsidR="00C74038" w:rsidRPr="0014138E" w14:paraId="7FBFED36" w14:textId="77777777" w:rsidTr="00E20434">
        <w:trPr>
          <w:trHeight w:val="24"/>
        </w:trPr>
        <w:tc>
          <w:tcPr>
            <w:tcW w:w="3858" w:type="dxa"/>
            <w:shd w:val="solid" w:color="FFFFFF" w:fill="auto"/>
            <w:vAlign w:val="bottom"/>
          </w:tcPr>
          <w:p w14:paraId="4BD286EB" w14:textId="77777777" w:rsidR="00C74038" w:rsidRPr="0014138E" w:rsidRDefault="00C74038" w:rsidP="00C74038">
            <w:pPr>
              <w:autoSpaceDE w:val="0"/>
              <w:autoSpaceDN w:val="0"/>
              <w:adjustRightInd w:val="0"/>
              <w:ind w:right="17"/>
              <w:rPr>
                <w:rFonts w:ascii="Calibri" w:hAnsi="Calibri" w:cs="Cordia New"/>
                <w:color w:val="000000"/>
                <w:lang w:val="en-US"/>
              </w:rPr>
            </w:pPr>
            <w:r w:rsidRPr="0014138E">
              <w:rPr>
                <w:rFonts w:ascii="Calibri" w:hAnsi="Calibri" w:cs="Cordia New"/>
                <w:color w:val="000000"/>
                <w:lang w:val="en-US"/>
              </w:rPr>
              <w:t>Other payable</w:t>
            </w:r>
          </w:p>
        </w:tc>
        <w:tc>
          <w:tcPr>
            <w:tcW w:w="1984" w:type="dxa"/>
            <w:shd w:val="clear" w:color="auto" w:fill="auto"/>
            <w:vAlign w:val="bottom"/>
          </w:tcPr>
          <w:p w14:paraId="668ECB0C" w14:textId="170C6441" w:rsidR="00C74038" w:rsidRPr="0014138E" w:rsidRDefault="00C74038" w:rsidP="00C74038">
            <w:pPr>
              <w:autoSpaceDE w:val="0"/>
              <w:autoSpaceDN w:val="0"/>
              <w:adjustRightInd w:val="0"/>
              <w:ind w:right="106"/>
              <w:jc w:val="right"/>
              <w:rPr>
                <w:rFonts w:ascii="Calibri" w:hAnsi="Calibri" w:cs="Calibri"/>
                <w:color w:val="000000"/>
              </w:rPr>
            </w:pPr>
            <w:r w:rsidRPr="00C74038">
              <w:rPr>
                <w:rFonts w:asciiTheme="minorHAnsi" w:hAnsiTheme="minorHAnsi" w:cstheme="minorHAnsi"/>
                <w:color w:val="000000"/>
              </w:rPr>
              <w:t>1,242</w:t>
            </w:r>
          </w:p>
        </w:tc>
        <w:tc>
          <w:tcPr>
            <w:tcW w:w="298" w:type="dxa"/>
          </w:tcPr>
          <w:p w14:paraId="0F1077DC" w14:textId="77777777" w:rsidR="00C74038" w:rsidRPr="0014138E" w:rsidRDefault="00C74038" w:rsidP="00C74038">
            <w:pPr>
              <w:autoSpaceDE w:val="0"/>
              <w:autoSpaceDN w:val="0"/>
              <w:adjustRightInd w:val="0"/>
              <w:ind w:right="106"/>
              <w:jc w:val="right"/>
              <w:rPr>
                <w:rFonts w:ascii="Calibri" w:hAnsi="Calibri" w:cs="Calibri"/>
                <w:color w:val="000000"/>
              </w:rPr>
            </w:pPr>
          </w:p>
        </w:tc>
        <w:tc>
          <w:tcPr>
            <w:tcW w:w="1644" w:type="dxa"/>
            <w:shd w:val="clear" w:color="auto" w:fill="auto"/>
            <w:vAlign w:val="bottom"/>
          </w:tcPr>
          <w:p w14:paraId="05D2E700" w14:textId="29C88FC3" w:rsidR="00C74038" w:rsidRPr="00C74038" w:rsidRDefault="00C74038" w:rsidP="00C74038">
            <w:pPr>
              <w:autoSpaceDE w:val="0"/>
              <w:autoSpaceDN w:val="0"/>
              <w:adjustRightInd w:val="0"/>
              <w:ind w:right="106"/>
              <w:jc w:val="right"/>
              <w:rPr>
                <w:rFonts w:asciiTheme="minorHAnsi" w:hAnsiTheme="minorHAnsi" w:cstheme="minorHAnsi"/>
                <w:color w:val="000000"/>
              </w:rPr>
            </w:pPr>
            <w:r w:rsidRPr="00C74038">
              <w:rPr>
                <w:rFonts w:asciiTheme="minorHAnsi" w:hAnsiTheme="minorHAnsi" w:cstheme="minorHAnsi"/>
                <w:color w:val="000000"/>
              </w:rPr>
              <w:t>1,242</w:t>
            </w:r>
          </w:p>
        </w:tc>
        <w:tc>
          <w:tcPr>
            <w:tcW w:w="298" w:type="dxa"/>
            <w:shd w:val="clear" w:color="auto" w:fill="auto"/>
            <w:vAlign w:val="bottom"/>
          </w:tcPr>
          <w:p w14:paraId="06F4A7B2" w14:textId="77777777" w:rsidR="00C74038" w:rsidRPr="0014138E" w:rsidRDefault="00C74038" w:rsidP="00C74038">
            <w:pPr>
              <w:autoSpaceDE w:val="0"/>
              <w:autoSpaceDN w:val="0"/>
              <w:adjustRightInd w:val="0"/>
              <w:ind w:right="17"/>
              <w:jc w:val="right"/>
              <w:rPr>
                <w:rFonts w:ascii="Calibri" w:hAnsi="Calibri" w:cs="Calibri"/>
                <w:color w:val="000000"/>
              </w:rPr>
            </w:pPr>
          </w:p>
        </w:tc>
        <w:tc>
          <w:tcPr>
            <w:tcW w:w="1587" w:type="dxa"/>
            <w:shd w:val="clear" w:color="auto" w:fill="auto"/>
            <w:vAlign w:val="bottom"/>
          </w:tcPr>
          <w:p w14:paraId="72D21015" w14:textId="77777777" w:rsidR="00C74038" w:rsidRPr="0014138E" w:rsidRDefault="00C74038" w:rsidP="00C74038">
            <w:pPr>
              <w:autoSpaceDE w:val="0"/>
              <w:autoSpaceDN w:val="0"/>
              <w:adjustRightInd w:val="0"/>
              <w:ind w:right="111"/>
              <w:jc w:val="right"/>
              <w:rPr>
                <w:rFonts w:ascii="Calibri" w:hAnsi="Calibri" w:cs="Calibri"/>
                <w:color w:val="000000"/>
              </w:rPr>
            </w:pPr>
            <w:r w:rsidRPr="0014138E">
              <w:rPr>
                <w:rFonts w:ascii="Calibri" w:hAnsi="Calibri" w:cs="Calibri"/>
                <w:color w:val="000000"/>
              </w:rPr>
              <w:t>1,170</w:t>
            </w:r>
          </w:p>
        </w:tc>
      </w:tr>
      <w:tr w:rsidR="00C74038" w:rsidRPr="0014138E" w14:paraId="7E906A6E" w14:textId="77777777" w:rsidTr="00E20434">
        <w:trPr>
          <w:trHeight w:val="24"/>
        </w:trPr>
        <w:tc>
          <w:tcPr>
            <w:tcW w:w="3858" w:type="dxa"/>
            <w:shd w:val="solid" w:color="FFFFFF" w:fill="auto"/>
            <w:vAlign w:val="bottom"/>
          </w:tcPr>
          <w:p w14:paraId="00FC2CED" w14:textId="77777777" w:rsidR="00C74038" w:rsidRPr="0014138E" w:rsidRDefault="00C74038" w:rsidP="00C74038">
            <w:pPr>
              <w:autoSpaceDE w:val="0"/>
              <w:autoSpaceDN w:val="0"/>
              <w:adjustRightInd w:val="0"/>
              <w:ind w:right="17"/>
              <w:rPr>
                <w:rFonts w:ascii="Calibri" w:hAnsi="Calibri" w:cs="Calibri"/>
                <w:color w:val="000000"/>
              </w:rPr>
            </w:pPr>
            <w:r w:rsidRPr="0014138E">
              <w:rPr>
                <w:rFonts w:ascii="Calibri" w:hAnsi="Calibri" w:cs="Calibri"/>
                <w:color w:val="000000"/>
              </w:rPr>
              <w:t>Accrued expense</w:t>
            </w:r>
            <w:r>
              <w:rPr>
                <w:rFonts w:ascii="Calibri" w:hAnsi="Calibri" w:cs="Calibri"/>
                <w:color w:val="000000"/>
              </w:rPr>
              <w:t>s</w:t>
            </w:r>
          </w:p>
        </w:tc>
        <w:tc>
          <w:tcPr>
            <w:tcW w:w="1984" w:type="dxa"/>
            <w:shd w:val="clear" w:color="auto" w:fill="auto"/>
            <w:vAlign w:val="bottom"/>
          </w:tcPr>
          <w:p w14:paraId="655440C2" w14:textId="40B0011D" w:rsidR="00C74038" w:rsidRPr="0014138E" w:rsidRDefault="00C74038" w:rsidP="00C74038">
            <w:pPr>
              <w:autoSpaceDE w:val="0"/>
              <w:autoSpaceDN w:val="0"/>
              <w:adjustRightInd w:val="0"/>
              <w:ind w:right="106"/>
              <w:jc w:val="right"/>
              <w:rPr>
                <w:rFonts w:ascii="Calibri" w:hAnsi="Calibri" w:cs="Calibri"/>
                <w:color w:val="000000"/>
              </w:rPr>
            </w:pPr>
            <w:r w:rsidRPr="00C74038">
              <w:rPr>
                <w:rFonts w:asciiTheme="minorHAnsi" w:hAnsiTheme="minorHAnsi" w:cstheme="minorHAnsi"/>
                <w:color w:val="000000"/>
              </w:rPr>
              <w:t>1,</w:t>
            </w:r>
            <w:r w:rsidR="00E6158B">
              <w:rPr>
                <w:rFonts w:asciiTheme="minorHAnsi" w:hAnsiTheme="minorHAnsi" w:cstheme="minorHAnsi"/>
                <w:color w:val="000000"/>
              </w:rPr>
              <w:t>802</w:t>
            </w:r>
          </w:p>
        </w:tc>
        <w:tc>
          <w:tcPr>
            <w:tcW w:w="298" w:type="dxa"/>
          </w:tcPr>
          <w:p w14:paraId="6C454950" w14:textId="77777777" w:rsidR="00C74038" w:rsidRPr="0014138E" w:rsidRDefault="00C74038" w:rsidP="00C74038">
            <w:pPr>
              <w:autoSpaceDE w:val="0"/>
              <w:autoSpaceDN w:val="0"/>
              <w:adjustRightInd w:val="0"/>
              <w:ind w:right="106"/>
              <w:jc w:val="right"/>
              <w:rPr>
                <w:rFonts w:ascii="Calibri" w:hAnsi="Calibri" w:cs="Calibri"/>
                <w:color w:val="000000"/>
              </w:rPr>
            </w:pPr>
          </w:p>
        </w:tc>
        <w:tc>
          <w:tcPr>
            <w:tcW w:w="1644" w:type="dxa"/>
            <w:shd w:val="clear" w:color="auto" w:fill="auto"/>
            <w:vAlign w:val="bottom"/>
          </w:tcPr>
          <w:p w14:paraId="391A6A83" w14:textId="5729C845" w:rsidR="00C74038" w:rsidRPr="00C74038" w:rsidRDefault="00C74038" w:rsidP="00C74038">
            <w:pPr>
              <w:autoSpaceDE w:val="0"/>
              <w:autoSpaceDN w:val="0"/>
              <w:adjustRightInd w:val="0"/>
              <w:ind w:right="106"/>
              <w:jc w:val="right"/>
              <w:rPr>
                <w:rFonts w:asciiTheme="minorHAnsi" w:hAnsiTheme="minorHAnsi" w:cstheme="minorHAnsi"/>
                <w:color w:val="000000"/>
              </w:rPr>
            </w:pPr>
            <w:r w:rsidRPr="00C74038">
              <w:rPr>
                <w:rFonts w:asciiTheme="minorHAnsi" w:hAnsiTheme="minorHAnsi" w:cstheme="minorHAnsi"/>
                <w:color w:val="000000"/>
              </w:rPr>
              <w:t>1,</w:t>
            </w:r>
            <w:r w:rsidR="00E6158B">
              <w:rPr>
                <w:rFonts w:asciiTheme="minorHAnsi" w:hAnsiTheme="minorHAnsi" w:cstheme="minorHAnsi"/>
                <w:color w:val="000000"/>
              </w:rPr>
              <w:t>760</w:t>
            </w:r>
          </w:p>
        </w:tc>
        <w:tc>
          <w:tcPr>
            <w:tcW w:w="298" w:type="dxa"/>
            <w:shd w:val="clear" w:color="auto" w:fill="auto"/>
            <w:vAlign w:val="bottom"/>
          </w:tcPr>
          <w:p w14:paraId="45750585" w14:textId="77777777" w:rsidR="00C74038" w:rsidRPr="0014138E" w:rsidRDefault="00C74038" w:rsidP="00C74038">
            <w:pPr>
              <w:autoSpaceDE w:val="0"/>
              <w:autoSpaceDN w:val="0"/>
              <w:adjustRightInd w:val="0"/>
              <w:ind w:right="17"/>
              <w:jc w:val="right"/>
              <w:rPr>
                <w:rFonts w:ascii="Calibri" w:hAnsi="Calibri" w:cs="Calibri"/>
                <w:color w:val="000000"/>
              </w:rPr>
            </w:pPr>
          </w:p>
        </w:tc>
        <w:tc>
          <w:tcPr>
            <w:tcW w:w="1587" w:type="dxa"/>
            <w:shd w:val="clear" w:color="auto" w:fill="auto"/>
            <w:vAlign w:val="bottom"/>
          </w:tcPr>
          <w:p w14:paraId="3561A8AB" w14:textId="77777777" w:rsidR="00C74038" w:rsidRPr="0014138E" w:rsidRDefault="00C74038" w:rsidP="00C74038">
            <w:pPr>
              <w:autoSpaceDE w:val="0"/>
              <w:autoSpaceDN w:val="0"/>
              <w:adjustRightInd w:val="0"/>
              <w:ind w:right="111"/>
              <w:jc w:val="right"/>
              <w:rPr>
                <w:rFonts w:ascii="Calibri" w:hAnsi="Calibri" w:cs="Calibri"/>
                <w:color w:val="000000"/>
              </w:rPr>
            </w:pPr>
            <w:r w:rsidRPr="0014138E">
              <w:rPr>
                <w:rFonts w:ascii="Calibri" w:hAnsi="Calibri" w:cs="Calibri"/>
                <w:color w:val="000000"/>
              </w:rPr>
              <w:t>2,385</w:t>
            </w:r>
          </w:p>
        </w:tc>
      </w:tr>
      <w:tr w:rsidR="00C74038" w:rsidRPr="0014138E" w14:paraId="23ABA6BC" w14:textId="77777777" w:rsidTr="00E20434">
        <w:trPr>
          <w:trHeight w:val="24"/>
        </w:trPr>
        <w:tc>
          <w:tcPr>
            <w:tcW w:w="3858" w:type="dxa"/>
            <w:shd w:val="solid" w:color="FFFFFF" w:fill="auto"/>
            <w:vAlign w:val="bottom"/>
          </w:tcPr>
          <w:p w14:paraId="054FF4A7" w14:textId="77777777" w:rsidR="00C74038" w:rsidRPr="0014138E" w:rsidRDefault="00C74038" w:rsidP="00C74038">
            <w:pPr>
              <w:autoSpaceDE w:val="0"/>
              <w:autoSpaceDN w:val="0"/>
              <w:adjustRightInd w:val="0"/>
              <w:ind w:right="17"/>
              <w:rPr>
                <w:rFonts w:ascii="Calibri" w:hAnsi="Calibri" w:cs="Calibri"/>
                <w:color w:val="000000"/>
              </w:rPr>
            </w:pPr>
            <w:r w:rsidRPr="0014138E">
              <w:rPr>
                <w:rFonts w:ascii="Calibri" w:hAnsi="Calibri" w:cs="Calibri"/>
                <w:color w:val="000000"/>
              </w:rPr>
              <w:t>Other</w:t>
            </w:r>
          </w:p>
        </w:tc>
        <w:tc>
          <w:tcPr>
            <w:tcW w:w="1984" w:type="dxa"/>
            <w:tcBorders>
              <w:bottom w:val="single" w:sz="4" w:space="0" w:color="auto"/>
            </w:tcBorders>
            <w:shd w:val="clear" w:color="auto" w:fill="auto"/>
            <w:vAlign w:val="bottom"/>
          </w:tcPr>
          <w:p w14:paraId="6769535A" w14:textId="24071873" w:rsidR="00C74038" w:rsidRPr="0014138E" w:rsidRDefault="00C74038" w:rsidP="00C74038">
            <w:pPr>
              <w:autoSpaceDE w:val="0"/>
              <w:autoSpaceDN w:val="0"/>
              <w:adjustRightInd w:val="0"/>
              <w:ind w:right="106"/>
              <w:jc w:val="right"/>
              <w:rPr>
                <w:rFonts w:ascii="Calibri" w:hAnsi="Calibri" w:cs="Calibri"/>
                <w:color w:val="000000"/>
              </w:rPr>
            </w:pPr>
            <w:r w:rsidRPr="00C74038">
              <w:rPr>
                <w:rFonts w:asciiTheme="minorHAnsi" w:hAnsiTheme="minorHAnsi" w:cstheme="minorHAnsi"/>
                <w:color w:val="000000"/>
              </w:rPr>
              <w:t>753</w:t>
            </w:r>
          </w:p>
        </w:tc>
        <w:tc>
          <w:tcPr>
            <w:tcW w:w="298" w:type="dxa"/>
          </w:tcPr>
          <w:p w14:paraId="4EAF95BC" w14:textId="77777777" w:rsidR="00C74038" w:rsidRPr="0014138E" w:rsidRDefault="00C74038" w:rsidP="00C74038">
            <w:pPr>
              <w:autoSpaceDE w:val="0"/>
              <w:autoSpaceDN w:val="0"/>
              <w:adjustRightInd w:val="0"/>
              <w:ind w:right="106"/>
              <w:jc w:val="right"/>
              <w:rPr>
                <w:rFonts w:ascii="Calibri" w:hAnsi="Calibri" w:cs="Calibri"/>
                <w:color w:val="000000"/>
              </w:rPr>
            </w:pPr>
          </w:p>
        </w:tc>
        <w:tc>
          <w:tcPr>
            <w:tcW w:w="1644" w:type="dxa"/>
            <w:tcBorders>
              <w:bottom w:val="single" w:sz="4" w:space="0" w:color="auto"/>
            </w:tcBorders>
            <w:shd w:val="clear" w:color="auto" w:fill="auto"/>
            <w:vAlign w:val="bottom"/>
          </w:tcPr>
          <w:p w14:paraId="411038AB" w14:textId="4480AB6C" w:rsidR="00C74038" w:rsidRPr="00C74038" w:rsidRDefault="00C74038" w:rsidP="00C74038">
            <w:pPr>
              <w:autoSpaceDE w:val="0"/>
              <w:autoSpaceDN w:val="0"/>
              <w:adjustRightInd w:val="0"/>
              <w:ind w:right="106"/>
              <w:jc w:val="right"/>
              <w:rPr>
                <w:rFonts w:asciiTheme="minorHAnsi" w:hAnsiTheme="minorHAnsi" w:cstheme="minorHAnsi"/>
                <w:color w:val="000000"/>
              </w:rPr>
            </w:pPr>
            <w:r w:rsidRPr="00C74038">
              <w:rPr>
                <w:rFonts w:asciiTheme="minorHAnsi" w:hAnsiTheme="minorHAnsi" w:cstheme="minorHAnsi"/>
                <w:color w:val="000000"/>
              </w:rPr>
              <w:t>753</w:t>
            </w:r>
          </w:p>
        </w:tc>
        <w:tc>
          <w:tcPr>
            <w:tcW w:w="298" w:type="dxa"/>
            <w:shd w:val="clear" w:color="auto" w:fill="auto"/>
            <w:vAlign w:val="bottom"/>
          </w:tcPr>
          <w:p w14:paraId="265ADD20" w14:textId="77777777" w:rsidR="00C74038" w:rsidRPr="0014138E" w:rsidRDefault="00C74038" w:rsidP="00C74038">
            <w:pPr>
              <w:autoSpaceDE w:val="0"/>
              <w:autoSpaceDN w:val="0"/>
              <w:adjustRightInd w:val="0"/>
              <w:ind w:right="17"/>
              <w:jc w:val="right"/>
              <w:rPr>
                <w:rFonts w:ascii="Calibri" w:hAnsi="Calibri" w:cs="Calibri"/>
                <w:color w:val="000000"/>
              </w:rPr>
            </w:pPr>
          </w:p>
        </w:tc>
        <w:tc>
          <w:tcPr>
            <w:tcW w:w="1587" w:type="dxa"/>
            <w:tcBorders>
              <w:bottom w:val="single" w:sz="4" w:space="0" w:color="auto"/>
            </w:tcBorders>
            <w:shd w:val="clear" w:color="auto" w:fill="auto"/>
            <w:vAlign w:val="bottom"/>
          </w:tcPr>
          <w:p w14:paraId="06E1E8C6" w14:textId="77777777" w:rsidR="00C74038" w:rsidRPr="0014138E" w:rsidRDefault="00C74038" w:rsidP="00C74038">
            <w:pPr>
              <w:autoSpaceDE w:val="0"/>
              <w:autoSpaceDN w:val="0"/>
              <w:adjustRightInd w:val="0"/>
              <w:ind w:right="111"/>
              <w:jc w:val="right"/>
              <w:rPr>
                <w:rFonts w:ascii="Calibri" w:hAnsi="Calibri" w:cs="Calibri"/>
                <w:color w:val="000000"/>
              </w:rPr>
            </w:pPr>
            <w:r w:rsidRPr="0014138E">
              <w:rPr>
                <w:rFonts w:ascii="Calibri" w:hAnsi="Calibri" w:cs="Calibri"/>
                <w:color w:val="000000"/>
              </w:rPr>
              <w:t>1,080</w:t>
            </w:r>
          </w:p>
        </w:tc>
      </w:tr>
      <w:tr w:rsidR="00C74038" w:rsidRPr="0014138E" w14:paraId="7823CC7F" w14:textId="77777777" w:rsidTr="00E20434">
        <w:trPr>
          <w:trHeight w:val="24"/>
        </w:trPr>
        <w:tc>
          <w:tcPr>
            <w:tcW w:w="3858" w:type="dxa"/>
            <w:shd w:val="solid" w:color="FFFFFF" w:fill="auto"/>
            <w:vAlign w:val="bottom"/>
          </w:tcPr>
          <w:p w14:paraId="0B28339F" w14:textId="77777777" w:rsidR="00C74038" w:rsidRPr="0014138E" w:rsidRDefault="00C74038" w:rsidP="00C74038">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984" w:type="dxa"/>
            <w:tcBorders>
              <w:top w:val="single" w:sz="4" w:space="0" w:color="auto"/>
              <w:bottom w:val="double" w:sz="4" w:space="0" w:color="auto"/>
            </w:tcBorders>
            <w:shd w:val="clear" w:color="auto" w:fill="auto"/>
            <w:vAlign w:val="bottom"/>
          </w:tcPr>
          <w:p w14:paraId="20510C84" w14:textId="4CD55CF6" w:rsidR="00C74038" w:rsidRPr="0014138E" w:rsidRDefault="00C74038" w:rsidP="00C74038">
            <w:pPr>
              <w:autoSpaceDE w:val="0"/>
              <w:autoSpaceDN w:val="0"/>
              <w:adjustRightInd w:val="0"/>
              <w:ind w:right="106"/>
              <w:jc w:val="right"/>
              <w:rPr>
                <w:rFonts w:ascii="Calibri" w:hAnsi="Calibri" w:cs="Calibri"/>
                <w:color w:val="000000"/>
              </w:rPr>
            </w:pPr>
            <w:r w:rsidRPr="00C74038">
              <w:rPr>
                <w:rFonts w:asciiTheme="minorHAnsi" w:hAnsiTheme="minorHAnsi" w:cstheme="minorHAnsi"/>
                <w:color w:val="000000"/>
              </w:rPr>
              <w:t>3,</w:t>
            </w:r>
            <w:r w:rsidR="00E6158B">
              <w:rPr>
                <w:rFonts w:asciiTheme="minorHAnsi" w:hAnsiTheme="minorHAnsi" w:cstheme="minorHAnsi"/>
                <w:color w:val="000000"/>
              </w:rPr>
              <w:t>797</w:t>
            </w:r>
          </w:p>
        </w:tc>
        <w:tc>
          <w:tcPr>
            <w:tcW w:w="298" w:type="dxa"/>
          </w:tcPr>
          <w:p w14:paraId="6059EECE" w14:textId="77777777" w:rsidR="00C74038" w:rsidRPr="0014138E" w:rsidRDefault="00C74038" w:rsidP="00C74038">
            <w:pPr>
              <w:autoSpaceDE w:val="0"/>
              <w:autoSpaceDN w:val="0"/>
              <w:adjustRightInd w:val="0"/>
              <w:ind w:right="106"/>
              <w:jc w:val="right"/>
              <w:rPr>
                <w:rFonts w:ascii="Calibri" w:hAnsi="Calibri" w:cs="Calibri"/>
                <w:color w:val="000000"/>
              </w:rPr>
            </w:pPr>
          </w:p>
        </w:tc>
        <w:tc>
          <w:tcPr>
            <w:tcW w:w="1644" w:type="dxa"/>
            <w:tcBorders>
              <w:top w:val="single" w:sz="4" w:space="0" w:color="auto"/>
              <w:bottom w:val="double" w:sz="4" w:space="0" w:color="auto"/>
            </w:tcBorders>
            <w:shd w:val="clear" w:color="auto" w:fill="auto"/>
            <w:vAlign w:val="bottom"/>
          </w:tcPr>
          <w:p w14:paraId="752B4048" w14:textId="7E478777" w:rsidR="00C74038" w:rsidRPr="00C74038" w:rsidRDefault="00C74038" w:rsidP="00C74038">
            <w:pPr>
              <w:autoSpaceDE w:val="0"/>
              <w:autoSpaceDN w:val="0"/>
              <w:adjustRightInd w:val="0"/>
              <w:ind w:right="106"/>
              <w:jc w:val="right"/>
              <w:rPr>
                <w:rFonts w:asciiTheme="minorHAnsi" w:hAnsiTheme="minorHAnsi" w:cstheme="minorHAnsi"/>
                <w:color w:val="000000"/>
              </w:rPr>
            </w:pPr>
            <w:r w:rsidRPr="00C74038">
              <w:rPr>
                <w:rFonts w:asciiTheme="minorHAnsi" w:hAnsiTheme="minorHAnsi" w:cstheme="minorHAnsi"/>
                <w:color w:val="000000"/>
              </w:rPr>
              <w:t>3,</w:t>
            </w:r>
            <w:r w:rsidR="00E6158B">
              <w:rPr>
                <w:rFonts w:asciiTheme="minorHAnsi" w:hAnsiTheme="minorHAnsi" w:cstheme="minorHAnsi"/>
                <w:color w:val="000000"/>
              </w:rPr>
              <w:t>755</w:t>
            </w:r>
          </w:p>
        </w:tc>
        <w:tc>
          <w:tcPr>
            <w:tcW w:w="298" w:type="dxa"/>
            <w:shd w:val="clear" w:color="auto" w:fill="auto"/>
            <w:vAlign w:val="bottom"/>
          </w:tcPr>
          <w:p w14:paraId="174DF621" w14:textId="77777777" w:rsidR="00C74038" w:rsidRPr="0014138E" w:rsidRDefault="00C74038" w:rsidP="00C74038">
            <w:pPr>
              <w:autoSpaceDE w:val="0"/>
              <w:autoSpaceDN w:val="0"/>
              <w:adjustRightInd w:val="0"/>
              <w:ind w:right="17"/>
              <w:jc w:val="right"/>
              <w:rPr>
                <w:rFonts w:ascii="Calibri" w:hAnsi="Calibri" w:cs="Calibri"/>
                <w:color w:val="000000"/>
              </w:rPr>
            </w:pPr>
          </w:p>
        </w:tc>
        <w:tc>
          <w:tcPr>
            <w:tcW w:w="1587" w:type="dxa"/>
            <w:tcBorders>
              <w:top w:val="single" w:sz="4" w:space="0" w:color="auto"/>
              <w:bottom w:val="double" w:sz="4" w:space="0" w:color="auto"/>
            </w:tcBorders>
            <w:shd w:val="clear" w:color="auto" w:fill="auto"/>
            <w:vAlign w:val="bottom"/>
          </w:tcPr>
          <w:p w14:paraId="24E82017" w14:textId="77777777" w:rsidR="00C74038" w:rsidRPr="0014138E" w:rsidRDefault="00C74038" w:rsidP="00C74038">
            <w:pPr>
              <w:autoSpaceDE w:val="0"/>
              <w:autoSpaceDN w:val="0"/>
              <w:adjustRightInd w:val="0"/>
              <w:ind w:right="111"/>
              <w:jc w:val="right"/>
              <w:rPr>
                <w:rFonts w:ascii="Calibri" w:hAnsi="Calibri" w:cs="Calibri"/>
                <w:color w:val="000000"/>
              </w:rPr>
            </w:pPr>
            <w:r w:rsidRPr="0014138E">
              <w:rPr>
                <w:rFonts w:ascii="Calibri" w:hAnsi="Calibri" w:cs="Calibri"/>
                <w:color w:val="000000"/>
              </w:rPr>
              <w:t>4,635</w:t>
            </w:r>
          </w:p>
        </w:tc>
      </w:tr>
    </w:tbl>
    <w:p w14:paraId="1069228B" w14:textId="7D115E16" w:rsidR="00F226C2" w:rsidRDefault="00F226C2" w:rsidP="009A77B1">
      <w:pPr>
        <w:tabs>
          <w:tab w:val="left" w:pos="426"/>
        </w:tabs>
        <w:spacing w:line="240" w:lineRule="auto"/>
        <w:ind w:right="17"/>
        <w:rPr>
          <w:rFonts w:ascii="Calibri" w:hAnsi="Calibri" w:cs="Cordia New"/>
          <w:b/>
          <w:bCs/>
          <w:lang w:val="en-US"/>
        </w:rPr>
      </w:pPr>
    </w:p>
    <w:p w14:paraId="2D6D0EC4" w14:textId="187D2E6D" w:rsidR="00D35824" w:rsidRPr="0014138E" w:rsidRDefault="00D35824" w:rsidP="00D35824">
      <w:pPr>
        <w:pStyle w:val="Heading8"/>
        <w:numPr>
          <w:ilvl w:val="0"/>
          <w:numId w:val="1"/>
        </w:numPr>
        <w:spacing w:line="240" w:lineRule="auto"/>
        <w:ind w:left="567" w:right="17" w:hanging="567"/>
        <w:jc w:val="thaiDistribute"/>
        <w:rPr>
          <w:rFonts w:ascii="Calibri" w:hAnsi="Calibri" w:cs="Calibri"/>
        </w:rPr>
      </w:pPr>
      <w:r w:rsidRPr="0014138E">
        <w:rPr>
          <w:rFonts w:ascii="Calibri" w:hAnsi="Calibri" w:cs="Calibri"/>
        </w:rPr>
        <w:t xml:space="preserve">LEASE </w:t>
      </w:r>
    </w:p>
    <w:p w14:paraId="4BDC3890" w14:textId="77777777" w:rsidR="00D35824" w:rsidRPr="0014138E" w:rsidRDefault="00D35824" w:rsidP="00D35824">
      <w:pPr>
        <w:spacing w:line="240" w:lineRule="auto"/>
        <w:ind w:right="17"/>
        <w:jc w:val="thaiDistribute"/>
        <w:rPr>
          <w:rFonts w:ascii="Calibri" w:hAnsi="Calibri" w:cs="Calibri"/>
          <w:sz w:val="16"/>
          <w:szCs w:val="16"/>
        </w:rPr>
      </w:pPr>
    </w:p>
    <w:p w14:paraId="5A72D177" w14:textId="7BB11D2F" w:rsidR="00D35824" w:rsidRDefault="00D35824" w:rsidP="00D35824">
      <w:pPr>
        <w:jc w:val="thaiDistribute"/>
        <w:rPr>
          <w:rFonts w:ascii="Calibri" w:hAnsi="Calibri" w:cs="Cordia New"/>
          <w:lang w:val="en-US"/>
        </w:rPr>
      </w:pPr>
      <w:r w:rsidRPr="0014138E">
        <w:rPr>
          <w:rFonts w:ascii="Calibri" w:hAnsi="Calibri" w:cs="Calibri"/>
        </w:rPr>
        <w:t xml:space="preserve">The Company </w:t>
      </w:r>
      <w:r w:rsidRPr="00826F1F">
        <w:rPr>
          <w:rFonts w:ascii="Calibri" w:hAnsi="Calibri" w:cs="Calibri"/>
        </w:rPr>
        <w:t xml:space="preserve">entered into </w:t>
      </w:r>
      <w:r w:rsidRPr="0014138E">
        <w:rPr>
          <w:rFonts w:ascii="Calibri" w:hAnsi="Calibri" w:cs="Calibri"/>
        </w:rPr>
        <w:t>a</w:t>
      </w:r>
      <w:r>
        <w:rPr>
          <w:rFonts w:ascii="Calibri" w:hAnsi="Calibri" w:cs="Calibri"/>
        </w:rPr>
        <w:t xml:space="preserve"> office</w:t>
      </w:r>
      <w:r w:rsidRPr="0014138E">
        <w:rPr>
          <w:rFonts w:ascii="Calibri" w:hAnsi="Calibri" w:cs="Calibri"/>
        </w:rPr>
        <w:t xml:space="preserve"> lease agreements with other companies which the agreements have period </w:t>
      </w:r>
      <w:r w:rsidR="00AD4DFF">
        <w:rPr>
          <w:rFonts w:ascii="Calibri" w:hAnsi="Calibri" w:cs="Calibri"/>
        </w:rPr>
        <w:t>2</w:t>
      </w:r>
      <w:r>
        <w:rPr>
          <w:rFonts w:ascii="Calibri" w:hAnsi="Calibri" w:cs="Calibri"/>
        </w:rPr>
        <w:t xml:space="preserve"> year and </w:t>
      </w:r>
      <w:r w:rsidRPr="0014138E">
        <w:rPr>
          <w:rFonts w:ascii="Calibri" w:hAnsi="Calibri" w:cs="Calibri"/>
        </w:rPr>
        <w:t>13 years and</w:t>
      </w:r>
      <w:r w:rsidR="00E2234E">
        <w:rPr>
          <w:rFonts w:ascii="Calibri" w:hAnsi="Calibri" w:cs="Calibri"/>
        </w:rPr>
        <w:t xml:space="preserve"> </w:t>
      </w:r>
      <w:r>
        <w:rPr>
          <w:rFonts w:ascii="Calibri" w:hAnsi="Calibri" w:cs="Calibri"/>
        </w:rPr>
        <w:t>h</w:t>
      </w:r>
      <w:r w:rsidRPr="003B0291">
        <w:rPr>
          <w:rFonts w:ascii="Calibri" w:hAnsi="Calibri" w:cs="Calibri"/>
        </w:rPr>
        <w:t>ire purchase contract</w:t>
      </w:r>
      <w:r>
        <w:rPr>
          <w:rFonts w:ascii="Calibri" w:hAnsi="Calibri" w:cs="Calibri"/>
        </w:rPr>
        <w:t>s of vehicles</w:t>
      </w:r>
      <w:r w:rsidR="00E2234E">
        <w:rPr>
          <w:rFonts w:ascii="Calibri" w:hAnsi="Calibri" w:cs="Calibri"/>
        </w:rPr>
        <w:t xml:space="preserve"> </w:t>
      </w:r>
      <w:r w:rsidRPr="0014138E">
        <w:rPr>
          <w:rFonts w:ascii="Calibri" w:hAnsi="Calibri" w:cs="Calibri"/>
        </w:rPr>
        <w:t>with a financial institution which agreement has terms of 4 years</w:t>
      </w:r>
      <w:r w:rsidRPr="0014138E">
        <w:rPr>
          <w:rFonts w:ascii="Calibri" w:hAnsi="Calibri" w:cs="Cordia New"/>
          <w:lang w:val="en-US"/>
        </w:rPr>
        <w:t>.</w:t>
      </w:r>
    </w:p>
    <w:p w14:paraId="01DAA451" w14:textId="43652750" w:rsidR="00D35824" w:rsidRDefault="00D35824" w:rsidP="00D35824">
      <w:pPr>
        <w:jc w:val="thaiDistribute"/>
        <w:rPr>
          <w:rFonts w:ascii="Calibri" w:hAnsi="Calibri" w:cs="Cordia New"/>
          <w:sz w:val="16"/>
          <w:szCs w:val="16"/>
          <w:lang w:val="en-US"/>
        </w:rPr>
      </w:pPr>
    </w:p>
    <w:p w14:paraId="5703475A" w14:textId="77777777" w:rsidR="000A5348" w:rsidRPr="000A5348" w:rsidRDefault="000A5348" w:rsidP="000A5348">
      <w:pPr>
        <w:pStyle w:val="ListParagraph"/>
        <w:numPr>
          <w:ilvl w:val="0"/>
          <w:numId w:val="2"/>
        </w:numPr>
        <w:tabs>
          <w:tab w:val="left" w:pos="567"/>
        </w:tabs>
        <w:spacing w:after="0" w:line="240" w:lineRule="auto"/>
        <w:ind w:right="17"/>
        <w:jc w:val="thaiDistribute"/>
        <w:rPr>
          <w:rFonts w:cs="Calibri"/>
          <w:b/>
          <w:bCs/>
          <w:vanish/>
          <w:sz w:val="20"/>
          <w:szCs w:val="20"/>
        </w:rPr>
      </w:pPr>
    </w:p>
    <w:p w14:paraId="15CCEFE8" w14:textId="77777777" w:rsidR="000A5348" w:rsidRPr="000A5348" w:rsidRDefault="000A5348" w:rsidP="000A5348">
      <w:pPr>
        <w:pStyle w:val="ListParagraph"/>
        <w:numPr>
          <w:ilvl w:val="0"/>
          <w:numId w:val="2"/>
        </w:numPr>
        <w:tabs>
          <w:tab w:val="left" w:pos="567"/>
        </w:tabs>
        <w:spacing w:after="0" w:line="240" w:lineRule="auto"/>
        <w:ind w:right="17"/>
        <w:jc w:val="thaiDistribute"/>
        <w:rPr>
          <w:rFonts w:cs="Calibri"/>
          <w:b/>
          <w:bCs/>
          <w:vanish/>
          <w:sz w:val="20"/>
          <w:szCs w:val="20"/>
        </w:rPr>
      </w:pPr>
    </w:p>
    <w:p w14:paraId="424A47B3" w14:textId="77777777" w:rsidR="000A5348" w:rsidRPr="000A5348" w:rsidRDefault="000A5348" w:rsidP="000A5348">
      <w:pPr>
        <w:pStyle w:val="ListParagraph"/>
        <w:numPr>
          <w:ilvl w:val="0"/>
          <w:numId w:val="2"/>
        </w:numPr>
        <w:tabs>
          <w:tab w:val="left" w:pos="567"/>
        </w:tabs>
        <w:spacing w:after="0" w:line="240" w:lineRule="auto"/>
        <w:ind w:right="17"/>
        <w:jc w:val="thaiDistribute"/>
        <w:rPr>
          <w:rFonts w:cs="Calibri"/>
          <w:b/>
          <w:bCs/>
          <w:vanish/>
          <w:sz w:val="20"/>
          <w:szCs w:val="20"/>
        </w:rPr>
      </w:pPr>
    </w:p>
    <w:p w14:paraId="397A3EB3" w14:textId="77777777" w:rsidR="000A5348" w:rsidRPr="000A5348" w:rsidRDefault="000A5348" w:rsidP="000A5348">
      <w:pPr>
        <w:pStyle w:val="ListParagraph"/>
        <w:numPr>
          <w:ilvl w:val="0"/>
          <w:numId w:val="2"/>
        </w:numPr>
        <w:tabs>
          <w:tab w:val="left" w:pos="567"/>
        </w:tabs>
        <w:spacing w:after="0" w:line="240" w:lineRule="auto"/>
        <w:ind w:right="17"/>
        <w:jc w:val="thaiDistribute"/>
        <w:rPr>
          <w:rFonts w:cs="Calibri"/>
          <w:b/>
          <w:bCs/>
          <w:vanish/>
          <w:sz w:val="20"/>
          <w:szCs w:val="20"/>
        </w:rPr>
      </w:pPr>
    </w:p>
    <w:p w14:paraId="7C1D2022" w14:textId="77777777" w:rsidR="000A5348" w:rsidRPr="000A5348" w:rsidRDefault="000A5348" w:rsidP="000A5348">
      <w:pPr>
        <w:pStyle w:val="ListParagraph"/>
        <w:numPr>
          <w:ilvl w:val="0"/>
          <w:numId w:val="2"/>
        </w:numPr>
        <w:tabs>
          <w:tab w:val="left" w:pos="567"/>
        </w:tabs>
        <w:spacing w:after="0" w:line="240" w:lineRule="auto"/>
        <w:ind w:right="17"/>
        <w:jc w:val="thaiDistribute"/>
        <w:rPr>
          <w:rFonts w:cs="Calibri"/>
          <w:b/>
          <w:bCs/>
          <w:vanish/>
          <w:sz w:val="20"/>
          <w:szCs w:val="20"/>
        </w:rPr>
      </w:pPr>
    </w:p>
    <w:p w14:paraId="70649821" w14:textId="77777777" w:rsidR="000A5348" w:rsidRPr="000A5348" w:rsidRDefault="000A5348" w:rsidP="000A5348">
      <w:pPr>
        <w:pStyle w:val="ListParagraph"/>
        <w:numPr>
          <w:ilvl w:val="0"/>
          <w:numId w:val="2"/>
        </w:numPr>
        <w:tabs>
          <w:tab w:val="left" w:pos="567"/>
        </w:tabs>
        <w:spacing w:after="0" w:line="240" w:lineRule="auto"/>
        <w:ind w:right="17"/>
        <w:jc w:val="thaiDistribute"/>
        <w:rPr>
          <w:rFonts w:cs="Calibri"/>
          <w:b/>
          <w:bCs/>
          <w:vanish/>
          <w:sz w:val="20"/>
          <w:szCs w:val="20"/>
        </w:rPr>
      </w:pPr>
    </w:p>
    <w:p w14:paraId="53ACF16E" w14:textId="79F08A9A" w:rsidR="00B970C1" w:rsidRPr="00B970C1" w:rsidRDefault="00B970C1" w:rsidP="00B970C1">
      <w:pPr>
        <w:pStyle w:val="ListParagraph"/>
        <w:numPr>
          <w:ilvl w:val="0"/>
          <w:numId w:val="10"/>
        </w:numPr>
        <w:spacing w:line="240" w:lineRule="auto"/>
        <w:ind w:left="284" w:right="17"/>
        <w:rPr>
          <w:rFonts w:cs="Calibri"/>
          <w:sz w:val="20"/>
          <w:szCs w:val="20"/>
        </w:rPr>
      </w:pPr>
      <w:bookmarkStart w:id="8" w:name="_Hlk95948676"/>
      <w:r w:rsidRPr="00B970C1">
        <w:rPr>
          <w:rFonts w:cs="Calibri"/>
          <w:sz w:val="20"/>
          <w:szCs w:val="20"/>
        </w:rPr>
        <w:t>Right-of-use assets</w:t>
      </w:r>
    </w:p>
    <w:bookmarkEnd w:id="8"/>
    <w:p w14:paraId="3DC3A53E" w14:textId="47CA9122" w:rsidR="00D35824" w:rsidRPr="00B423F8" w:rsidRDefault="00D35824" w:rsidP="00D35824">
      <w:pPr>
        <w:widowControl w:val="0"/>
        <w:overflowPunct w:val="0"/>
        <w:autoSpaceDE w:val="0"/>
        <w:autoSpaceDN w:val="0"/>
        <w:adjustRightInd w:val="0"/>
        <w:spacing w:line="240" w:lineRule="auto"/>
        <w:ind w:right="17"/>
        <w:jc w:val="both"/>
        <w:textAlignment w:val="baseline"/>
        <w:rPr>
          <w:rFonts w:ascii="Calibri" w:hAnsi="Calibri" w:cs="Calibri"/>
          <w:spacing w:val="-6"/>
          <w:lang w:val="en-US"/>
        </w:rPr>
      </w:pPr>
      <w:r>
        <w:rPr>
          <w:rFonts w:ascii="Calibri" w:hAnsi="Calibri" w:cs="Calibri"/>
          <w:spacing w:val="-6"/>
          <w:lang w:val="en-US"/>
        </w:rPr>
        <w:t>M</w:t>
      </w:r>
      <w:r w:rsidRPr="005F1128">
        <w:rPr>
          <w:rFonts w:ascii="Calibri" w:hAnsi="Calibri" w:cs="Calibri"/>
          <w:spacing w:val="-6"/>
          <w:lang w:val="en-US"/>
        </w:rPr>
        <w:t xml:space="preserve">ovements of </w:t>
      </w:r>
      <w:r>
        <w:rPr>
          <w:rFonts w:ascii="Calibri" w:hAnsi="Calibri" w:cs="Calibri"/>
          <w:spacing w:val="-6"/>
          <w:lang w:val="en-US"/>
        </w:rPr>
        <w:t xml:space="preserve">the </w:t>
      </w:r>
      <w:r w:rsidRPr="00B423F8">
        <w:rPr>
          <w:rFonts w:ascii="Calibri" w:hAnsi="Calibri" w:cs="Calibri"/>
          <w:lang w:val="en-US"/>
        </w:rPr>
        <w:t xml:space="preserve">right-of-use assets </w:t>
      </w:r>
      <w:r w:rsidRPr="005F1128">
        <w:rPr>
          <w:rFonts w:ascii="Calibri" w:hAnsi="Calibri" w:cs="Calibri"/>
          <w:spacing w:val="-6"/>
          <w:lang w:val="en-US"/>
        </w:rPr>
        <w:t xml:space="preserve">during the </w:t>
      </w:r>
      <w:r>
        <w:rPr>
          <w:rFonts w:ascii="Calibri" w:hAnsi="Calibri" w:cs="Calibri"/>
          <w:spacing w:val="-6"/>
          <w:lang w:val="en-US"/>
        </w:rPr>
        <w:t>year</w:t>
      </w:r>
      <w:r w:rsidRPr="005F1128">
        <w:rPr>
          <w:rFonts w:ascii="Calibri" w:hAnsi="Calibri" w:cs="Calibri"/>
          <w:spacing w:val="-6"/>
          <w:lang w:val="en-US"/>
        </w:rPr>
        <w:t xml:space="preserve"> ended </w:t>
      </w:r>
      <w:r>
        <w:rPr>
          <w:rFonts w:ascii="Calibri" w:hAnsi="Calibri" w:cs="Browallia New"/>
          <w:szCs w:val="25"/>
          <w:lang w:val="en-US"/>
        </w:rPr>
        <w:t>Dec</w:t>
      </w:r>
      <w:r>
        <w:rPr>
          <w:rFonts w:ascii="Calibri" w:hAnsi="Calibri" w:cs="Calibri"/>
          <w:lang w:val="en-US"/>
        </w:rPr>
        <w:t>ember</w:t>
      </w:r>
      <w:r w:rsidRPr="005F1128">
        <w:rPr>
          <w:rFonts w:ascii="Calibri" w:hAnsi="Calibri" w:cs="Calibri"/>
        </w:rPr>
        <w:t xml:space="preserve"> 3</w:t>
      </w:r>
      <w:r>
        <w:rPr>
          <w:rFonts w:ascii="Calibri" w:hAnsi="Calibri" w:cs="Browallia New"/>
          <w:szCs w:val="25"/>
          <w:lang w:val="en-US"/>
        </w:rPr>
        <w:t>1</w:t>
      </w:r>
      <w:r w:rsidRPr="005F1128">
        <w:rPr>
          <w:rFonts w:ascii="Calibri" w:hAnsi="Calibri" w:cs="Calibri"/>
        </w:rPr>
        <w:t>, 2021</w:t>
      </w:r>
      <w:r w:rsidR="00902A5E">
        <w:rPr>
          <w:rFonts w:ascii="Calibri" w:hAnsi="Calibri" w:cs="Calibri"/>
        </w:rPr>
        <w:t xml:space="preserve"> and 2020</w:t>
      </w:r>
      <w:r>
        <w:rPr>
          <w:rFonts w:ascii="Calibri" w:hAnsi="Calibri" w:cs="Calibri"/>
          <w:spacing w:val="-6"/>
          <w:lang w:val="en-US"/>
        </w:rPr>
        <w:t xml:space="preserve">, </w:t>
      </w:r>
      <w:r w:rsidRPr="005F1128">
        <w:rPr>
          <w:rFonts w:ascii="Calibri" w:hAnsi="Calibri" w:cs="Calibri"/>
          <w:spacing w:val="-6"/>
          <w:lang w:val="en-US"/>
        </w:rPr>
        <w:t>are summarised below:</w:t>
      </w:r>
    </w:p>
    <w:p w14:paraId="15A71CB5" w14:textId="77777777" w:rsidR="00D35824" w:rsidRPr="0014138E" w:rsidRDefault="00D35824" w:rsidP="00D35824">
      <w:pPr>
        <w:spacing w:line="240" w:lineRule="auto"/>
        <w:ind w:right="17"/>
        <w:jc w:val="thaiDistribute"/>
        <w:rPr>
          <w:rFonts w:ascii="Calibri" w:hAnsi="Calibri" w:cs="Calibri"/>
          <w:sz w:val="16"/>
          <w:szCs w:val="16"/>
        </w:rPr>
      </w:pPr>
    </w:p>
    <w:tbl>
      <w:tblPr>
        <w:tblW w:w="9640" w:type="dxa"/>
        <w:tblInd w:w="-34" w:type="dxa"/>
        <w:tblLayout w:type="fixed"/>
        <w:tblLook w:val="04A0" w:firstRow="1" w:lastRow="0" w:firstColumn="1" w:lastColumn="0" w:noHBand="0" w:noVBand="1"/>
      </w:tblPr>
      <w:tblGrid>
        <w:gridCol w:w="4962"/>
        <w:gridCol w:w="1417"/>
        <w:gridCol w:w="284"/>
        <w:gridCol w:w="1559"/>
        <w:gridCol w:w="284"/>
        <w:gridCol w:w="1134"/>
      </w:tblGrid>
      <w:tr w:rsidR="00D35824" w:rsidRPr="00A754A7" w14:paraId="05FF024B" w14:textId="77777777" w:rsidTr="00263C0B">
        <w:trPr>
          <w:tblHeader/>
        </w:trPr>
        <w:tc>
          <w:tcPr>
            <w:tcW w:w="4962" w:type="dxa"/>
          </w:tcPr>
          <w:p w14:paraId="470515C8" w14:textId="77777777" w:rsidR="00D35824" w:rsidRPr="00A754A7" w:rsidRDefault="00D35824" w:rsidP="00263C0B">
            <w:pPr>
              <w:tabs>
                <w:tab w:val="right" w:pos="1033"/>
              </w:tabs>
              <w:spacing w:line="240" w:lineRule="auto"/>
              <w:ind w:right="-72"/>
              <w:jc w:val="right"/>
              <w:rPr>
                <w:rFonts w:asciiTheme="minorHAnsi" w:hAnsiTheme="minorHAnsi" w:cstheme="minorHAnsi"/>
                <w:cs/>
                <w:lang w:val="en-US"/>
              </w:rPr>
            </w:pPr>
          </w:p>
        </w:tc>
        <w:tc>
          <w:tcPr>
            <w:tcW w:w="4678" w:type="dxa"/>
            <w:gridSpan w:val="5"/>
            <w:tcBorders>
              <w:bottom w:val="single" w:sz="4" w:space="0" w:color="auto"/>
            </w:tcBorders>
          </w:tcPr>
          <w:p w14:paraId="2921852E" w14:textId="795CFE3D" w:rsidR="00D35824" w:rsidRPr="00A754A7" w:rsidRDefault="00D35824" w:rsidP="00263C0B">
            <w:pPr>
              <w:tabs>
                <w:tab w:val="right" w:pos="1033"/>
              </w:tabs>
              <w:spacing w:line="240" w:lineRule="auto"/>
              <w:ind w:right="-72"/>
              <w:jc w:val="center"/>
              <w:rPr>
                <w:rFonts w:asciiTheme="minorHAnsi" w:hAnsiTheme="minorHAnsi" w:cstheme="minorHAnsi"/>
                <w:cs/>
                <w:lang w:val="en-US"/>
              </w:rPr>
            </w:pPr>
            <w:r w:rsidRPr="00A754A7">
              <w:rPr>
                <w:rFonts w:asciiTheme="minorHAnsi" w:hAnsiTheme="minorHAnsi" w:cstheme="minorHAnsi"/>
                <w:lang w:val="en-US"/>
              </w:rPr>
              <w:t xml:space="preserve">In </w:t>
            </w:r>
            <w:r w:rsidR="00902A5E" w:rsidRPr="00902A5E">
              <w:rPr>
                <w:rFonts w:asciiTheme="minorHAnsi" w:hAnsiTheme="minorHAnsi" w:cstheme="minorHAnsi"/>
                <w:lang w:val="en-US"/>
              </w:rPr>
              <w:t xml:space="preserve">Thousand </w:t>
            </w:r>
            <w:r w:rsidRPr="00A754A7">
              <w:rPr>
                <w:rFonts w:asciiTheme="minorHAnsi" w:hAnsiTheme="minorHAnsi" w:cstheme="minorHAnsi"/>
                <w:lang w:val="en-US"/>
              </w:rPr>
              <w:t>Baht</w:t>
            </w:r>
          </w:p>
        </w:tc>
      </w:tr>
      <w:tr w:rsidR="00D35824" w:rsidRPr="00A754A7" w14:paraId="5DC23D77" w14:textId="77777777" w:rsidTr="00263C0B">
        <w:trPr>
          <w:tblHeader/>
        </w:trPr>
        <w:tc>
          <w:tcPr>
            <w:tcW w:w="4962" w:type="dxa"/>
          </w:tcPr>
          <w:p w14:paraId="23079CCA" w14:textId="77777777" w:rsidR="00D35824" w:rsidRPr="00A754A7" w:rsidRDefault="00D35824" w:rsidP="00263C0B">
            <w:pPr>
              <w:spacing w:line="240" w:lineRule="auto"/>
              <w:ind w:left="151" w:hanging="151"/>
              <w:jc w:val="thaiDistribute"/>
              <w:outlineLvl w:val="0"/>
              <w:rPr>
                <w:rFonts w:asciiTheme="minorHAnsi" w:hAnsiTheme="minorHAnsi" w:cstheme="minorHAnsi"/>
                <w:lang w:val="en-US"/>
              </w:rPr>
            </w:pPr>
          </w:p>
        </w:tc>
        <w:tc>
          <w:tcPr>
            <w:tcW w:w="4678" w:type="dxa"/>
            <w:gridSpan w:val="5"/>
            <w:tcBorders>
              <w:top w:val="single" w:sz="4" w:space="0" w:color="auto"/>
              <w:bottom w:val="single" w:sz="4" w:space="0" w:color="auto"/>
            </w:tcBorders>
          </w:tcPr>
          <w:p w14:paraId="7616A4EE" w14:textId="1D1024B2" w:rsidR="00D35824" w:rsidRPr="00A754A7" w:rsidRDefault="00D35824" w:rsidP="00263C0B">
            <w:pPr>
              <w:tabs>
                <w:tab w:val="right" w:pos="1033"/>
              </w:tabs>
              <w:spacing w:line="240" w:lineRule="auto"/>
              <w:ind w:right="-72"/>
              <w:jc w:val="center"/>
              <w:rPr>
                <w:rFonts w:asciiTheme="minorHAnsi" w:hAnsiTheme="minorHAnsi" w:cstheme="minorHAnsi"/>
                <w:cs/>
                <w:lang w:val="en-US"/>
              </w:rPr>
            </w:pPr>
            <w:r w:rsidRPr="00A754A7">
              <w:rPr>
                <w:rFonts w:asciiTheme="minorHAnsi" w:hAnsiTheme="minorHAnsi" w:cstheme="minorHAnsi"/>
                <w:lang w:val="en-US"/>
              </w:rPr>
              <w:t>Consolidated Financial Statements</w:t>
            </w:r>
          </w:p>
        </w:tc>
      </w:tr>
      <w:tr w:rsidR="00D35824" w:rsidRPr="00A754A7" w14:paraId="62916779" w14:textId="77777777" w:rsidTr="00263C0B">
        <w:trPr>
          <w:tblHeader/>
        </w:trPr>
        <w:tc>
          <w:tcPr>
            <w:tcW w:w="4962" w:type="dxa"/>
          </w:tcPr>
          <w:p w14:paraId="7FBCD392" w14:textId="77777777" w:rsidR="00D35824" w:rsidRPr="00A754A7" w:rsidRDefault="00D35824" w:rsidP="00263C0B">
            <w:pPr>
              <w:spacing w:line="240" w:lineRule="auto"/>
              <w:ind w:left="151" w:hanging="151"/>
              <w:jc w:val="center"/>
              <w:outlineLvl w:val="0"/>
              <w:rPr>
                <w:rFonts w:asciiTheme="minorHAnsi" w:hAnsiTheme="minorHAnsi" w:cstheme="minorHAnsi"/>
                <w:lang w:val="en-US"/>
              </w:rPr>
            </w:pPr>
          </w:p>
        </w:tc>
        <w:tc>
          <w:tcPr>
            <w:tcW w:w="1417" w:type="dxa"/>
            <w:tcBorders>
              <w:top w:val="single" w:sz="4" w:space="0" w:color="auto"/>
              <w:bottom w:val="single" w:sz="4" w:space="0" w:color="auto"/>
            </w:tcBorders>
            <w:vAlign w:val="bottom"/>
          </w:tcPr>
          <w:p w14:paraId="0A0D83F9" w14:textId="77777777" w:rsidR="00D35824" w:rsidRPr="00A754A7" w:rsidRDefault="00D35824" w:rsidP="00263C0B">
            <w:pPr>
              <w:tabs>
                <w:tab w:val="right" w:pos="1033"/>
              </w:tabs>
              <w:spacing w:line="240" w:lineRule="auto"/>
              <w:ind w:right="-72"/>
              <w:jc w:val="center"/>
              <w:rPr>
                <w:rFonts w:asciiTheme="minorHAnsi" w:hAnsiTheme="minorHAnsi" w:cstheme="minorHAnsi"/>
                <w:lang w:val="en-US"/>
              </w:rPr>
            </w:pPr>
            <w:r w:rsidRPr="00A754A7">
              <w:rPr>
                <w:rFonts w:asciiTheme="minorHAnsi" w:hAnsiTheme="minorHAnsi" w:cstheme="minorHAnsi"/>
                <w:lang w:val="en-US"/>
              </w:rPr>
              <w:t>Buildings</w:t>
            </w:r>
          </w:p>
        </w:tc>
        <w:tc>
          <w:tcPr>
            <w:tcW w:w="284" w:type="dxa"/>
            <w:tcBorders>
              <w:top w:val="single" w:sz="4" w:space="0" w:color="auto"/>
            </w:tcBorders>
            <w:vAlign w:val="bottom"/>
          </w:tcPr>
          <w:p w14:paraId="438CABB8" w14:textId="77777777" w:rsidR="00D35824" w:rsidRPr="00A754A7" w:rsidRDefault="00D35824" w:rsidP="00263C0B">
            <w:pPr>
              <w:tabs>
                <w:tab w:val="right" w:pos="1033"/>
              </w:tabs>
              <w:spacing w:line="240" w:lineRule="auto"/>
              <w:ind w:right="-72"/>
              <w:jc w:val="center"/>
              <w:rPr>
                <w:rFonts w:asciiTheme="minorHAnsi" w:hAnsiTheme="minorHAnsi" w:cstheme="minorHAnsi"/>
                <w:cs/>
                <w:lang w:val="en-US"/>
              </w:rPr>
            </w:pPr>
          </w:p>
        </w:tc>
        <w:tc>
          <w:tcPr>
            <w:tcW w:w="1559" w:type="dxa"/>
            <w:tcBorders>
              <w:top w:val="single" w:sz="4" w:space="0" w:color="auto"/>
              <w:bottom w:val="single" w:sz="4" w:space="0" w:color="auto"/>
            </w:tcBorders>
            <w:vAlign w:val="bottom"/>
          </w:tcPr>
          <w:p w14:paraId="06A47788" w14:textId="77777777" w:rsidR="00D35824" w:rsidRPr="00A754A7" w:rsidRDefault="00D35824" w:rsidP="00263C0B">
            <w:pPr>
              <w:tabs>
                <w:tab w:val="right" w:pos="1033"/>
              </w:tabs>
              <w:spacing w:line="240" w:lineRule="auto"/>
              <w:ind w:right="-72"/>
              <w:jc w:val="center"/>
              <w:rPr>
                <w:rFonts w:asciiTheme="minorHAnsi" w:hAnsiTheme="minorHAnsi" w:cstheme="minorHAnsi"/>
                <w:cs/>
                <w:lang w:val="en-US"/>
              </w:rPr>
            </w:pPr>
            <w:r w:rsidRPr="00A754A7">
              <w:rPr>
                <w:rFonts w:asciiTheme="minorHAnsi" w:hAnsiTheme="minorHAnsi" w:cstheme="minorHAnsi"/>
                <w:lang w:val="en-US"/>
              </w:rPr>
              <w:t>Vehicles</w:t>
            </w:r>
          </w:p>
        </w:tc>
        <w:tc>
          <w:tcPr>
            <w:tcW w:w="284" w:type="dxa"/>
            <w:tcBorders>
              <w:top w:val="single" w:sz="4" w:space="0" w:color="auto"/>
            </w:tcBorders>
            <w:vAlign w:val="bottom"/>
          </w:tcPr>
          <w:p w14:paraId="6E8A4D08" w14:textId="77777777" w:rsidR="00D35824" w:rsidRPr="00A754A7" w:rsidRDefault="00D35824" w:rsidP="00263C0B">
            <w:pPr>
              <w:tabs>
                <w:tab w:val="right" w:pos="1033"/>
              </w:tabs>
              <w:spacing w:line="240" w:lineRule="auto"/>
              <w:ind w:right="-72"/>
              <w:jc w:val="center"/>
              <w:rPr>
                <w:rFonts w:asciiTheme="minorHAnsi" w:hAnsiTheme="minorHAnsi" w:cstheme="minorHAnsi"/>
                <w:lang w:val="en-US"/>
              </w:rPr>
            </w:pPr>
          </w:p>
        </w:tc>
        <w:tc>
          <w:tcPr>
            <w:tcW w:w="1134" w:type="dxa"/>
            <w:tcBorders>
              <w:top w:val="single" w:sz="4" w:space="0" w:color="auto"/>
              <w:bottom w:val="single" w:sz="4" w:space="0" w:color="auto"/>
            </w:tcBorders>
            <w:vAlign w:val="bottom"/>
          </w:tcPr>
          <w:p w14:paraId="4ABA27B0" w14:textId="77777777" w:rsidR="00D35824" w:rsidRPr="00A754A7" w:rsidRDefault="00D35824" w:rsidP="00263C0B">
            <w:pPr>
              <w:tabs>
                <w:tab w:val="right" w:pos="1033"/>
              </w:tabs>
              <w:spacing w:line="240" w:lineRule="auto"/>
              <w:ind w:right="-72"/>
              <w:jc w:val="center"/>
              <w:rPr>
                <w:rFonts w:asciiTheme="minorHAnsi" w:hAnsiTheme="minorHAnsi" w:cstheme="minorHAnsi"/>
                <w:cs/>
                <w:lang w:val="en-US"/>
              </w:rPr>
            </w:pPr>
            <w:r w:rsidRPr="00A754A7">
              <w:rPr>
                <w:rFonts w:asciiTheme="minorHAnsi" w:hAnsiTheme="minorHAnsi" w:cstheme="minorHAnsi"/>
                <w:lang w:val="en-US"/>
              </w:rPr>
              <w:t>Total</w:t>
            </w:r>
          </w:p>
        </w:tc>
      </w:tr>
      <w:tr w:rsidR="00D35824" w:rsidRPr="00A754A7" w14:paraId="254C0355" w14:textId="77777777" w:rsidTr="00324652">
        <w:tc>
          <w:tcPr>
            <w:tcW w:w="4962" w:type="dxa"/>
            <w:tcBorders>
              <w:top w:val="nil"/>
              <w:left w:val="nil"/>
              <w:bottom w:val="nil"/>
              <w:right w:val="nil"/>
            </w:tcBorders>
            <w:vAlign w:val="bottom"/>
          </w:tcPr>
          <w:p w14:paraId="7F3B734E" w14:textId="77777777" w:rsidR="00D35824" w:rsidRPr="00A754A7" w:rsidRDefault="00D35824" w:rsidP="00263C0B">
            <w:pPr>
              <w:spacing w:line="240" w:lineRule="auto"/>
              <w:ind w:left="151" w:hanging="151"/>
              <w:outlineLvl w:val="0"/>
              <w:rPr>
                <w:rFonts w:asciiTheme="minorHAnsi" w:hAnsiTheme="minorHAnsi" w:cstheme="minorHAnsi"/>
                <w:u w:val="single"/>
                <w:cs/>
                <w:lang w:val="en-US"/>
              </w:rPr>
            </w:pPr>
            <w:r w:rsidRPr="00A754A7">
              <w:rPr>
                <w:rFonts w:asciiTheme="minorHAnsi" w:hAnsiTheme="minorHAnsi" w:cstheme="minorHAnsi"/>
                <w:u w:val="single"/>
              </w:rPr>
              <w:t xml:space="preserve">Cost </w:t>
            </w:r>
          </w:p>
        </w:tc>
        <w:tc>
          <w:tcPr>
            <w:tcW w:w="1417" w:type="dxa"/>
            <w:tcBorders>
              <w:top w:val="single" w:sz="4" w:space="0" w:color="auto"/>
            </w:tcBorders>
            <w:vAlign w:val="bottom"/>
          </w:tcPr>
          <w:p w14:paraId="26C37C30" w14:textId="77777777" w:rsidR="00D35824" w:rsidRPr="00A754A7" w:rsidRDefault="00D35824" w:rsidP="00263C0B">
            <w:pPr>
              <w:tabs>
                <w:tab w:val="decimal" w:pos="1062"/>
                <w:tab w:val="left" w:pos="1593"/>
              </w:tabs>
              <w:spacing w:line="240" w:lineRule="auto"/>
              <w:ind w:right="70"/>
              <w:jc w:val="center"/>
              <w:rPr>
                <w:rFonts w:asciiTheme="minorHAnsi" w:hAnsiTheme="minorHAnsi" w:cstheme="minorHAnsi"/>
                <w:color w:val="000000"/>
                <w:lang w:val="en-US"/>
              </w:rPr>
            </w:pPr>
          </w:p>
        </w:tc>
        <w:tc>
          <w:tcPr>
            <w:tcW w:w="284" w:type="dxa"/>
            <w:vAlign w:val="bottom"/>
          </w:tcPr>
          <w:p w14:paraId="347FF2DD" w14:textId="77777777" w:rsidR="00D35824" w:rsidRPr="00A754A7" w:rsidRDefault="00D35824" w:rsidP="00263C0B">
            <w:pPr>
              <w:tabs>
                <w:tab w:val="right" w:pos="1033"/>
              </w:tabs>
              <w:spacing w:line="240" w:lineRule="auto"/>
              <w:ind w:right="-72"/>
              <w:jc w:val="center"/>
              <w:rPr>
                <w:rFonts w:asciiTheme="minorHAnsi" w:hAnsiTheme="minorHAnsi" w:cstheme="minorHAnsi"/>
                <w:cs/>
                <w:lang w:val="en-US"/>
              </w:rPr>
            </w:pPr>
          </w:p>
        </w:tc>
        <w:tc>
          <w:tcPr>
            <w:tcW w:w="1559" w:type="dxa"/>
            <w:tcBorders>
              <w:top w:val="single" w:sz="4" w:space="0" w:color="auto"/>
            </w:tcBorders>
            <w:vAlign w:val="bottom"/>
          </w:tcPr>
          <w:p w14:paraId="2B94CF52" w14:textId="77777777" w:rsidR="00D35824" w:rsidRPr="00A754A7" w:rsidRDefault="00D35824" w:rsidP="00263C0B">
            <w:pPr>
              <w:tabs>
                <w:tab w:val="decimal" w:pos="795"/>
              </w:tabs>
              <w:spacing w:line="240" w:lineRule="auto"/>
              <w:ind w:right="-72"/>
              <w:jc w:val="center"/>
              <w:rPr>
                <w:rFonts w:asciiTheme="minorHAnsi" w:hAnsiTheme="minorHAnsi" w:cstheme="minorHAnsi"/>
                <w:lang w:val="en-US"/>
              </w:rPr>
            </w:pPr>
          </w:p>
        </w:tc>
        <w:tc>
          <w:tcPr>
            <w:tcW w:w="284" w:type="dxa"/>
            <w:vAlign w:val="bottom"/>
          </w:tcPr>
          <w:p w14:paraId="06E237C3" w14:textId="77777777" w:rsidR="00D35824" w:rsidRPr="00A754A7" w:rsidRDefault="00D35824" w:rsidP="00263C0B">
            <w:pPr>
              <w:tabs>
                <w:tab w:val="decimal" w:pos="795"/>
              </w:tabs>
              <w:spacing w:line="240" w:lineRule="auto"/>
              <w:ind w:right="-72"/>
              <w:rPr>
                <w:rFonts w:asciiTheme="minorHAnsi" w:hAnsiTheme="minorHAnsi" w:cstheme="minorHAnsi"/>
                <w:cs/>
                <w:lang w:val="en-US"/>
              </w:rPr>
            </w:pPr>
          </w:p>
        </w:tc>
        <w:tc>
          <w:tcPr>
            <w:tcW w:w="1134" w:type="dxa"/>
            <w:tcBorders>
              <w:top w:val="single" w:sz="4" w:space="0" w:color="auto"/>
            </w:tcBorders>
            <w:vAlign w:val="bottom"/>
          </w:tcPr>
          <w:p w14:paraId="2F81E572" w14:textId="77777777" w:rsidR="00D35824" w:rsidRPr="00A754A7" w:rsidRDefault="00D35824" w:rsidP="00263C0B">
            <w:pPr>
              <w:tabs>
                <w:tab w:val="decimal" w:pos="1062"/>
                <w:tab w:val="left" w:pos="1593"/>
              </w:tabs>
              <w:spacing w:line="240" w:lineRule="auto"/>
              <w:ind w:right="70"/>
              <w:jc w:val="center"/>
              <w:rPr>
                <w:rFonts w:asciiTheme="minorHAnsi" w:hAnsiTheme="minorHAnsi" w:cstheme="minorHAnsi"/>
                <w:color w:val="000000"/>
                <w:lang w:val="en-US"/>
              </w:rPr>
            </w:pPr>
          </w:p>
        </w:tc>
      </w:tr>
      <w:tr w:rsidR="00D35824" w:rsidRPr="00A754A7" w14:paraId="4C88900F" w14:textId="77777777" w:rsidTr="00324652">
        <w:tc>
          <w:tcPr>
            <w:tcW w:w="4962" w:type="dxa"/>
            <w:tcBorders>
              <w:top w:val="nil"/>
              <w:left w:val="nil"/>
              <w:bottom w:val="nil"/>
              <w:right w:val="nil"/>
            </w:tcBorders>
            <w:vAlign w:val="bottom"/>
          </w:tcPr>
          <w:p w14:paraId="30F1C4C1" w14:textId="29EB0964" w:rsidR="00D35824" w:rsidRPr="00A754A7" w:rsidRDefault="00D35824" w:rsidP="00263C0B">
            <w:pPr>
              <w:spacing w:line="240" w:lineRule="auto"/>
              <w:ind w:left="151" w:right="-72" w:hanging="151"/>
              <w:rPr>
                <w:rFonts w:asciiTheme="minorHAnsi" w:hAnsiTheme="minorHAnsi" w:cstheme="minorHAnsi"/>
                <w:lang w:val="en-US"/>
              </w:rPr>
            </w:pPr>
            <w:r w:rsidRPr="00A754A7">
              <w:rPr>
                <w:rFonts w:asciiTheme="minorHAnsi" w:hAnsiTheme="minorHAnsi" w:cstheme="minorHAnsi"/>
              </w:rPr>
              <w:t xml:space="preserve">Balance as at </w:t>
            </w:r>
            <w:r w:rsidR="00324652">
              <w:rPr>
                <w:rFonts w:asciiTheme="minorHAnsi" w:hAnsiTheme="minorHAnsi" w:cstheme="minorHAnsi"/>
              </w:rPr>
              <w:t>January</w:t>
            </w:r>
            <w:r w:rsidRPr="00A754A7">
              <w:rPr>
                <w:rFonts w:asciiTheme="minorHAnsi" w:hAnsiTheme="minorHAnsi" w:cstheme="minorHAnsi"/>
              </w:rPr>
              <w:t xml:space="preserve"> 1, 202</w:t>
            </w:r>
            <w:r w:rsidR="00324652">
              <w:rPr>
                <w:rFonts w:asciiTheme="minorHAnsi" w:hAnsiTheme="minorHAnsi" w:cstheme="minorHAnsi"/>
              </w:rPr>
              <w:t>1</w:t>
            </w:r>
          </w:p>
        </w:tc>
        <w:tc>
          <w:tcPr>
            <w:tcW w:w="1417" w:type="dxa"/>
            <w:vAlign w:val="bottom"/>
          </w:tcPr>
          <w:p w14:paraId="4615DAB5" w14:textId="497DC806" w:rsidR="00D35824" w:rsidRPr="00A754A7" w:rsidRDefault="00D35824" w:rsidP="00902A5E">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24,608</w:t>
            </w:r>
          </w:p>
        </w:tc>
        <w:tc>
          <w:tcPr>
            <w:tcW w:w="284" w:type="dxa"/>
            <w:vAlign w:val="bottom"/>
          </w:tcPr>
          <w:p w14:paraId="4F742D3E" w14:textId="77777777" w:rsidR="00D35824" w:rsidRPr="00A754A7" w:rsidRDefault="00D35824" w:rsidP="00263C0B">
            <w:pPr>
              <w:tabs>
                <w:tab w:val="right" w:pos="1033"/>
              </w:tabs>
              <w:spacing w:line="240" w:lineRule="auto"/>
              <w:ind w:right="-72"/>
              <w:jc w:val="center"/>
              <w:rPr>
                <w:rFonts w:asciiTheme="minorHAnsi" w:hAnsiTheme="minorHAnsi" w:cstheme="minorHAnsi"/>
                <w:lang w:val="en-US"/>
              </w:rPr>
            </w:pPr>
          </w:p>
        </w:tc>
        <w:tc>
          <w:tcPr>
            <w:tcW w:w="1559" w:type="dxa"/>
            <w:vAlign w:val="bottom"/>
          </w:tcPr>
          <w:p w14:paraId="36F8750C" w14:textId="248C6CE7"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1,390</w:t>
            </w:r>
          </w:p>
        </w:tc>
        <w:tc>
          <w:tcPr>
            <w:tcW w:w="284" w:type="dxa"/>
            <w:vAlign w:val="bottom"/>
          </w:tcPr>
          <w:p w14:paraId="74AF18CF" w14:textId="77777777" w:rsidR="00D35824" w:rsidRPr="00A754A7" w:rsidRDefault="00D35824" w:rsidP="00263C0B">
            <w:pPr>
              <w:tabs>
                <w:tab w:val="decimal" w:pos="795"/>
              </w:tabs>
              <w:spacing w:line="240" w:lineRule="auto"/>
              <w:ind w:right="-72"/>
              <w:rPr>
                <w:rFonts w:asciiTheme="minorHAnsi" w:hAnsiTheme="minorHAnsi" w:cstheme="minorHAnsi"/>
                <w:lang w:val="en-US"/>
              </w:rPr>
            </w:pPr>
          </w:p>
        </w:tc>
        <w:tc>
          <w:tcPr>
            <w:tcW w:w="1134" w:type="dxa"/>
            <w:vAlign w:val="bottom"/>
          </w:tcPr>
          <w:p w14:paraId="7C57BA07" w14:textId="249A3705"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25,998</w:t>
            </w:r>
          </w:p>
        </w:tc>
      </w:tr>
      <w:tr w:rsidR="00D35824" w:rsidRPr="00A754A7" w14:paraId="172DE2A7" w14:textId="77777777" w:rsidTr="00496430">
        <w:tc>
          <w:tcPr>
            <w:tcW w:w="4962" w:type="dxa"/>
            <w:tcBorders>
              <w:top w:val="nil"/>
              <w:left w:val="nil"/>
              <w:bottom w:val="nil"/>
              <w:right w:val="nil"/>
            </w:tcBorders>
            <w:vAlign w:val="bottom"/>
          </w:tcPr>
          <w:p w14:paraId="4B3E7F18" w14:textId="6D8FBA6B" w:rsidR="00D35824" w:rsidRPr="00A754A7" w:rsidRDefault="00537FC4" w:rsidP="00263C0B">
            <w:pPr>
              <w:spacing w:line="240" w:lineRule="auto"/>
              <w:ind w:left="151" w:right="-72" w:hanging="151"/>
              <w:rPr>
                <w:rFonts w:asciiTheme="minorHAnsi" w:hAnsiTheme="minorHAnsi" w:cstheme="minorHAnsi"/>
                <w:cs/>
                <w:lang w:val="en-US"/>
              </w:rPr>
            </w:pPr>
            <w:r>
              <w:rPr>
                <w:rFonts w:asciiTheme="minorHAnsi" w:hAnsiTheme="minorHAnsi" w:cstheme="minorHAnsi"/>
              </w:rPr>
              <w:t>Remeasurement</w:t>
            </w:r>
          </w:p>
        </w:tc>
        <w:tc>
          <w:tcPr>
            <w:tcW w:w="1417" w:type="dxa"/>
            <w:tcBorders>
              <w:bottom w:val="single" w:sz="4" w:space="0" w:color="auto"/>
            </w:tcBorders>
            <w:vAlign w:val="bottom"/>
          </w:tcPr>
          <w:p w14:paraId="379E988E" w14:textId="0C7D50F9" w:rsidR="00D35824" w:rsidRPr="00A754A7" w:rsidRDefault="00D35824" w:rsidP="00263C0B">
            <w:pPr>
              <w:tabs>
                <w:tab w:val="decimal" w:pos="795"/>
              </w:tabs>
              <w:spacing w:line="240" w:lineRule="auto"/>
              <w:ind w:right="-58"/>
              <w:jc w:val="right"/>
              <w:rPr>
                <w:rFonts w:asciiTheme="minorHAnsi" w:hAnsiTheme="minorHAnsi" w:cstheme="minorHAnsi"/>
                <w:lang w:val="en-US"/>
              </w:rPr>
            </w:pPr>
            <w:r>
              <w:rPr>
                <w:rFonts w:asciiTheme="minorHAnsi" w:hAnsiTheme="minorHAnsi" w:cstheme="minorHAnsi"/>
                <w:lang w:val="en-US"/>
              </w:rPr>
              <w:t>(670)</w:t>
            </w:r>
          </w:p>
        </w:tc>
        <w:tc>
          <w:tcPr>
            <w:tcW w:w="284" w:type="dxa"/>
            <w:vAlign w:val="bottom"/>
          </w:tcPr>
          <w:p w14:paraId="5A4F5B72" w14:textId="77777777" w:rsidR="00D35824" w:rsidRPr="00A754A7" w:rsidRDefault="00D35824" w:rsidP="00263C0B">
            <w:pPr>
              <w:tabs>
                <w:tab w:val="right" w:pos="1033"/>
              </w:tabs>
              <w:spacing w:line="240" w:lineRule="auto"/>
              <w:ind w:right="-72"/>
              <w:jc w:val="center"/>
              <w:rPr>
                <w:rFonts w:asciiTheme="minorHAnsi" w:hAnsiTheme="minorHAnsi" w:cstheme="minorHAnsi"/>
                <w:lang w:val="en-US"/>
              </w:rPr>
            </w:pPr>
          </w:p>
        </w:tc>
        <w:tc>
          <w:tcPr>
            <w:tcW w:w="1559" w:type="dxa"/>
            <w:tcBorders>
              <w:bottom w:val="single" w:sz="4" w:space="0" w:color="auto"/>
            </w:tcBorders>
            <w:vAlign w:val="bottom"/>
          </w:tcPr>
          <w:p w14:paraId="317418C7" w14:textId="49636F21" w:rsidR="00D35824" w:rsidRPr="00A754A7" w:rsidRDefault="00C541A9" w:rsidP="00C541A9">
            <w:pPr>
              <w:tabs>
                <w:tab w:val="decimal" w:pos="1062"/>
                <w:tab w:val="left" w:pos="1754"/>
              </w:tabs>
              <w:spacing w:line="240" w:lineRule="auto"/>
              <w:ind w:right="6"/>
              <w:jc w:val="center"/>
              <w:rPr>
                <w:rFonts w:asciiTheme="minorHAnsi" w:hAnsiTheme="minorHAnsi" w:cstheme="minorHAnsi"/>
                <w:lang w:val="en-US"/>
              </w:rPr>
            </w:pPr>
            <w:r>
              <w:rPr>
                <w:rFonts w:asciiTheme="minorHAnsi" w:hAnsiTheme="minorHAnsi" w:cstheme="minorHAnsi"/>
                <w:lang w:val="en-US"/>
              </w:rPr>
              <w:t>-</w:t>
            </w:r>
          </w:p>
        </w:tc>
        <w:tc>
          <w:tcPr>
            <w:tcW w:w="284" w:type="dxa"/>
            <w:vAlign w:val="bottom"/>
          </w:tcPr>
          <w:p w14:paraId="4DE76781" w14:textId="77777777" w:rsidR="00D35824" w:rsidRPr="00A754A7" w:rsidRDefault="00D35824" w:rsidP="00263C0B">
            <w:pPr>
              <w:tabs>
                <w:tab w:val="decimal" w:pos="795"/>
              </w:tabs>
              <w:spacing w:line="240" w:lineRule="auto"/>
              <w:ind w:right="-72"/>
              <w:rPr>
                <w:rFonts w:asciiTheme="minorHAnsi" w:hAnsiTheme="minorHAnsi" w:cstheme="minorHAnsi"/>
                <w:lang w:val="en-US"/>
              </w:rPr>
            </w:pPr>
          </w:p>
        </w:tc>
        <w:tc>
          <w:tcPr>
            <w:tcW w:w="1134" w:type="dxa"/>
            <w:tcBorders>
              <w:bottom w:val="single" w:sz="4" w:space="0" w:color="auto"/>
            </w:tcBorders>
            <w:vAlign w:val="bottom"/>
          </w:tcPr>
          <w:p w14:paraId="417A9834" w14:textId="480E1B82" w:rsidR="00D35824" w:rsidRPr="00A754A7" w:rsidRDefault="00D35824" w:rsidP="00263C0B">
            <w:pPr>
              <w:tabs>
                <w:tab w:val="decimal" w:pos="795"/>
              </w:tabs>
              <w:spacing w:line="240" w:lineRule="auto"/>
              <w:ind w:right="-58"/>
              <w:jc w:val="right"/>
              <w:rPr>
                <w:rFonts w:asciiTheme="minorHAnsi" w:hAnsiTheme="minorHAnsi" w:cstheme="minorHAnsi"/>
                <w:lang w:val="en-US"/>
              </w:rPr>
            </w:pPr>
            <w:r>
              <w:rPr>
                <w:rFonts w:asciiTheme="minorHAnsi" w:hAnsiTheme="minorHAnsi" w:cstheme="minorHAnsi"/>
                <w:lang w:val="en-US"/>
              </w:rPr>
              <w:t>(670)</w:t>
            </w:r>
          </w:p>
        </w:tc>
      </w:tr>
      <w:tr w:rsidR="00D35824" w:rsidRPr="00A754A7" w14:paraId="62275AAB" w14:textId="77777777" w:rsidTr="00496430">
        <w:tc>
          <w:tcPr>
            <w:tcW w:w="4962" w:type="dxa"/>
            <w:tcBorders>
              <w:top w:val="nil"/>
              <w:left w:val="nil"/>
              <w:bottom w:val="nil"/>
              <w:right w:val="nil"/>
            </w:tcBorders>
            <w:vAlign w:val="bottom"/>
          </w:tcPr>
          <w:p w14:paraId="565CD963" w14:textId="77777777" w:rsidR="00D35824" w:rsidRPr="00A754A7" w:rsidRDefault="00D35824" w:rsidP="00263C0B">
            <w:pPr>
              <w:spacing w:line="240" w:lineRule="auto"/>
              <w:ind w:left="151" w:right="-72" w:hanging="151"/>
              <w:rPr>
                <w:rFonts w:asciiTheme="minorHAnsi" w:hAnsiTheme="minorHAnsi" w:cstheme="minorHAnsi"/>
                <w:lang w:val="en-US"/>
              </w:rPr>
            </w:pPr>
            <w:r w:rsidRPr="00A754A7">
              <w:rPr>
                <w:rFonts w:asciiTheme="minorHAnsi" w:hAnsiTheme="minorHAnsi" w:cstheme="minorHAnsi"/>
              </w:rPr>
              <w:t>Balance as at December 31, 202</w:t>
            </w:r>
            <w:r>
              <w:rPr>
                <w:rFonts w:asciiTheme="minorHAnsi" w:hAnsiTheme="minorHAnsi" w:cstheme="minorHAnsi"/>
              </w:rPr>
              <w:t>1</w:t>
            </w:r>
          </w:p>
        </w:tc>
        <w:tc>
          <w:tcPr>
            <w:tcW w:w="1417" w:type="dxa"/>
            <w:tcBorders>
              <w:top w:val="single" w:sz="4" w:space="0" w:color="auto"/>
              <w:bottom w:val="single" w:sz="4" w:space="0" w:color="auto"/>
            </w:tcBorders>
            <w:vAlign w:val="bottom"/>
          </w:tcPr>
          <w:p w14:paraId="430C9810" w14:textId="4AD7455E"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23,93</w:t>
            </w:r>
            <w:r w:rsidR="007129AB">
              <w:rPr>
                <w:rFonts w:asciiTheme="minorHAnsi" w:hAnsiTheme="minorHAnsi" w:cstheme="minorHAnsi"/>
                <w:lang w:val="en-US"/>
              </w:rPr>
              <w:t>8</w:t>
            </w:r>
          </w:p>
        </w:tc>
        <w:tc>
          <w:tcPr>
            <w:tcW w:w="284" w:type="dxa"/>
            <w:vAlign w:val="bottom"/>
          </w:tcPr>
          <w:p w14:paraId="55326345" w14:textId="77777777" w:rsidR="00D35824" w:rsidRPr="00A754A7" w:rsidRDefault="00D35824" w:rsidP="00263C0B">
            <w:pPr>
              <w:tabs>
                <w:tab w:val="right" w:pos="1033"/>
              </w:tabs>
              <w:spacing w:line="240" w:lineRule="auto"/>
              <w:ind w:right="-72"/>
              <w:jc w:val="center"/>
              <w:rPr>
                <w:rFonts w:asciiTheme="minorHAnsi" w:hAnsiTheme="minorHAnsi" w:cstheme="minorHAnsi"/>
                <w:lang w:val="en-US"/>
              </w:rPr>
            </w:pPr>
          </w:p>
        </w:tc>
        <w:tc>
          <w:tcPr>
            <w:tcW w:w="1559" w:type="dxa"/>
            <w:tcBorders>
              <w:top w:val="single" w:sz="4" w:space="0" w:color="auto"/>
              <w:bottom w:val="single" w:sz="4" w:space="0" w:color="auto"/>
            </w:tcBorders>
            <w:vAlign w:val="bottom"/>
          </w:tcPr>
          <w:p w14:paraId="09173685" w14:textId="5411D293"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1,390</w:t>
            </w:r>
          </w:p>
        </w:tc>
        <w:tc>
          <w:tcPr>
            <w:tcW w:w="284" w:type="dxa"/>
            <w:vAlign w:val="bottom"/>
          </w:tcPr>
          <w:p w14:paraId="5A9347BC" w14:textId="77777777" w:rsidR="00D35824" w:rsidRPr="00A754A7" w:rsidRDefault="00D35824" w:rsidP="00263C0B">
            <w:pPr>
              <w:tabs>
                <w:tab w:val="decimal" w:pos="795"/>
              </w:tabs>
              <w:spacing w:line="240" w:lineRule="auto"/>
              <w:ind w:right="-72"/>
              <w:rPr>
                <w:rFonts w:asciiTheme="minorHAnsi" w:hAnsiTheme="minorHAnsi" w:cstheme="minorHAnsi"/>
                <w:lang w:val="en-US"/>
              </w:rPr>
            </w:pPr>
          </w:p>
        </w:tc>
        <w:tc>
          <w:tcPr>
            <w:tcW w:w="1134" w:type="dxa"/>
            <w:tcBorders>
              <w:top w:val="single" w:sz="4" w:space="0" w:color="auto"/>
              <w:bottom w:val="single" w:sz="4" w:space="0" w:color="auto"/>
            </w:tcBorders>
            <w:vAlign w:val="bottom"/>
          </w:tcPr>
          <w:p w14:paraId="5F33D2B5" w14:textId="0D4F7242"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25,328</w:t>
            </w:r>
          </w:p>
        </w:tc>
      </w:tr>
      <w:tr w:rsidR="00D35824" w:rsidRPr="00A754A7" w14:paraId="0CC15C29" w14:textId="77777777" w:rsidTr="00324652">
        <w:tc>
          <w:tcPr>
            <w:tcW w:w="4962" w:type="dxa"/>
            <w:tcBorders>
              <w:top w:val="nil"/>
              <w:left w:val="nil"/>
              <w:bottom w:val="nil"/>
              <w:right w:val="nil"/>
            </w:tcBorders>
            <w:vAlign w:val="center"/>
          </w:tcPr>
          <w:p w14:paraId="01669866" w14:textId="25093405" w:rsidR="00D35824" w:rsidRPr="00A754A7" w:rsidRDefault="00D35824" w:rsidP="00537FC4">
            <w:pPr>
              <w:ind w:right="-258"/>
              <w:rPr>
                <w:rFonts w:asciiTheme="minorHAnsi" w:hAnsiTheme="minorHAnsi" w:cstheme="minorHAnsi"/>
                <w:u w:val="single"/>
                <w:cs/>
                <w:lang w:val="en-US"/>
              </w:rPr>
            </w:pPr>
            <w:r w:rsidRPr="00A754A7">
              <w:rPr>
                <w:rFonts w:asciiTheme="minorHAnsi" w:hAnsiTheme="minorHAnsi" w:cstheme="minorHAnsi"/>
                <w:u w:val="single"/>
              </w:rPr>
              <w:t xml:space="preserve">Accumulated depreciation </w:t>
            </w:r>
          </w:p>
        </w:tc>
        <w:tc>
          <w:tcPr>
            <w:tcW w:w="1417" w:type="dxa"/>
            <w:vAlign w:val="bottom"/>
          </w:tcPr>
          <w:p w14:paraId="57F141F1" w14:textId="77777777" w:rsidR="00D35824" w:rsidRPr="00A754A7" w:rsidRDefault="00D35824" w:rsidP="00263C0B">
            <w:pPr>
              <w:tabs>
                <w:tab w:val="decimal" w:pos="795"/>
              </w:tabs>
              <w:spacing w:line="240" w:lineRule="auto"/>
              <w:ind w:right="-58"/>
              <w:jc w:val="right"/>
              <w:rPr>
                <w:rFonts w:asciiTheme="minorHAnsi" w:hAnsiTheme="minorHAnsi" w:cstheme="minorHAnsi"/>
                <w:lang w:val="en-US"/>
              </w:rPr>
            </w:pPr>
          </w:p>
        </w:tc>
        <w:tc>
          <w:tcPr>
            <w:tcW w:w="284" w:type="dxa"/>
            <w:vAlign w:val="bottom"/>
          </w:tcPr>
          <w:p w14:paraId="5D7BAB6D" w14:textId="77777777" w:rsidR="00D35824" w:rsidRPr="00A754A7" w:rsidRDefault="00D35824" w:rsidP="00263C0B">
            <w:pPr>
              <w:tabs>
                <w:tab w:val="right" w:pos="1033"/>
              </w:tabs>
              <w:spacing w:line="240" w:lineRule="auto"/>
              <w:ind w:right="-72"/>
              <w:jc w:val="center"/>
              <w:rPr>
                <w:rFonts w:asciiTheme="minorHAnsi" w:hAnsiTheme="minorHAnsi" w:cstheme="minorHAnsi"/>
                <w:lang w:val="en-US"/>
              </w:rPr>
            </w:pPr>
          </w:p>
        </w:tc>
        <w:tc>
          <w:tcPr>
            <w:tcW w:w="1559" w:type="dxa"/>
            <w:vAlign w:val="bottom"/>
          </w:tcPr>
          <w:p w14:paraId="6C6C6344" w14:textId="77777777" w:rsidR="00D35824" w:rsidRPr="00A754A7" w:rsidRDefault="00D35824" w:rsidP="00263C0B">
            <w:pPr>
              <w:tabs>
                <w:tab w:val="decimal" w:pos="795"/>
              </w:tabs>
              <w:spacing w:line="240" w:lineRule="auto"/>
              <w:ind w:right="-58"/>
              <w:jc w:val="right"/>
              <w:rPr>
                <w:rFonts w:asciiTheme="minorHAnsi" w:hAnsiTheme="minorHAnsi" w:cstheme="minorHAnsi"/>
                <w:lang w:val="en-US"/>
              </w:rPr>
            </w:pPr>
          </w:p>
        </w:tc>
        <w:tc>
          <w:tcPr>
            <w:tcW w:w="284" w:type="dxa"/>
            <w:vAlign w:val="bottom"/>
          </w:tcPr>
          <w:p w14:paraId="15290C69" w14:textId="77777777" w:rsidR="00D35824" w:rsidRPr="00A754A7" w:rsidRDefault="00D35824" w:rsidP="00263C0B">
            <w:pPr>
              <w:tabs>
                <w:tab w:val="decimal" w:pos="795"/>
              </w:tabs>
              <w:spacing w:line="240" w:lineRule="auto"/>
              <w:ind w:right="-72"/>
              <w:rPr>
                <w:rFonts w:asciiTheme="minorHAnsi" w:hAnsiTheme="minorHAnsi" w:cstheme="minorHAnsi"/>
                <w:lang w:val="en-US"/>
              </w:rPr>
            </w:pPr>
          </w:p>
        </w:tc>
        <w:tc>
          <w:tcPr>
            <w:tcW w:w="1134" w:type="dxa"/>
            <w:vAlign w:val="bottom"/>
          </w:tcPr>
          <w:p w14:paraId="62CDD06A" w14:textId="77777777" w:rsidR="00D35824" w:rsidRPr="00A754A7" w:rsidRDefault="00D35824" w:rsidP="00263C0B">
            <w:pPr>
              <w:tabs>
                <w:tab w:val="decimal" w:pos="795"/>
              </w:tabs>
              <w:spacing w:line="240" w:lineRule="auto"/>
              <w:ind w:right="-58"/>
              <w:jc w:val="right"/>
              <w:rPr>
                <w:rFonts w:asciiTheme="minorHAnsi" w:hAnsiTheme="minorHAnsi" w:cstheme="minorHAnsi"/>
                <w:lang w:val="en-US"/>
              </w:rPr>
            </w:pPr>
          </w:p>
        </w:tc>
      </w:tr>
      <w:tr w:rsidR="00D35824" w:rsidRPr="00A754A7" w14:paraId="4CF6DCF3" w14:textId="77777777" w:rsidTr="004B155B">
        <w:trPr>
          <w:trHeight w:val="86"/>
        </w:trPr>
        <w:tc>
          <w:tcPr>
            <w:tcW w:w="4962" w:type="dxa"/>
            <w:tcBorders>
              <w:top w:val="nil"/>
              <w:left w:val="nil"/>
              <w:bottom w:val="nil"/>
              <w:right w:val="nil"/>
            </w:tcBorders>
            <w:vAlign w:val="bottom"/>
          </w:tcPr>
          <w:p w14:paraId="5E91CFE4" w14:textId="1E6BCF74" w:rsidR="00D35824" w:rsidRPr="00A754A7" w:rsidRDefault="00D35824" w:rsidP="00263C0B">
            <w:pPr>
              <w:spacing w:line="240" w:lineRule="auto"/>
              <w:ind w:left="151" w:right="-72" w:hanging="151"/>
              <w:rPr>
                <w:rFonts w:asciiTheme="minorHAnsi" w:hAnsiTheme="minorHAnsi" w:cstheme="minorHAnsi"/>
                <w:cs/>
                <w:lang w:val="en-US"/>
              </w:rPr>
            </w:pPr>
            <w:r w:rsidRPr="00A754A7">
              <w:rPr>
                <w:rFonts w:asciiTheme="minorHAnsi" w:hAnsiTheme="minorHAnsi" w:cstheme="minorHAnsi"/>
              </w:rPr>
              <w:t xml:space="preserve">Balance as at </w:t>
            </w:r>
            <w:r w:rsidR="00324652">
              <w:rPr>
                <w:rFonts w:asciiTheme="minorHAnsi" w:hAnsiTheme="minorHAnsi" w:cstheme="minorHAnsi"/>
              </w:rPr>
              <w:t>January</w:t>
            </w:r>
            <w:r w:rsidRPr="00A754A7">
              <w:rPr>
                <w:rFonts w:asciiTheme="minorHAnsi" w:hAnsiTheme="minorHAnsi" w:cstheme="minorHAnsi"/>
              </w:rPr>
              <w:t xml:space="preserve"> 1, 202</w:t>
            </w:r>
            <w:r w:rsidR="00324652">
              <w:rPr>
                <w:rFonts w:asciiTheme="minorHAnsi" w:hAnsiTheme="minorHAnsi" w:cstheme="minorHAnsi"/>
              </w:rPr>
              <w:t>1</w:t>
            </w:r>
          </w:p>
        </w:tc>
        <w:tc>
          <w:tcPr>
            <w:tcW w:w="1417" w:type="dxa"/>
            <w:vAlign w:val="bottom"/>
          </w:tcPr>
          <w:p w14:paraId="1AE153FE" w14:textId="46BE076E"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2,10</w:t>
            </w:r>
            <w:r w:rsidR="007129AB">
              <w:rPr>
                <w:rFonts w:asciiTheme="minorHAnsi" w:hAnsiTheme="minorHAnsi" w:cstheme="minorHAnsi"/>
                <w:lang w:val="en-US"/>
              </w:rPr>
              <w:t>9</w:t>
            </w:r>
          </w:p>
        </w:tc>
        <w:tc>
          <w:tcPr>
            <w:tcW w:w="284" w:type="dxa"/>
            <w:vAlign w:val="bottom"/>
          </w:tcPr>
          <w:p w14:paraId="515FFBE8" w14:textId="77777777" w:rsidR="00D35824" w:rsidRPr="00A754A7" w:rsidRDefault="00D35824" w:rsidP="00263C0B">
            <w:pPr>
              <w:tabs>
                <w:tab w:val="right" w:pos="1033"/>
              </w:tabs>
              <w:spacing w:line="240" w:lineRule="auto"/>
              <w:ind w:right="-72"/>
              <w:jc w:val="center"/>
              <w:rPr>
                <w:rFonts w:asciiTheme="minorHAnsi" w:hAnsiTheme="minorHAnsi" w:cstheme="minorHAnsi"/>
                <w:lang w:val="en-US"/>
              </w:rPr>
            </w:pPr>
          </w:p>
        </w:tc>
        <w:tc>
          <w:tcPr>
            <w:tcW w:w="1559" w:type="dxa"/>
            <w:vAlign w:val="bottom"/>
          </w:tcPr>
          <w:p w14:paraId="6A4FDBCE" w14:textId="092C360D"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63</w:t>
            </w:r>
          </w:p>
        </w:tc>
        <w:tc>
          <w:tcPr>
            <w:tcW w:w="284" w:type="dxa"/>
            <w:vAlign w:val="bottom"/>
          </w:tcPr>
          <w:p w14:paraId="14B05697" w14:textId="77777777" w:rsidR="00D35824" w:rsidRPr="00A754A7" w:rsidRDefault="00D35824" w:rsidP="00263C0B">
            <w:pPr>
              <w:tabs>
                <w:tab w:val="decimal" w:pos="795"/>
              </w:tabs>
              <w:spacing w:line="240" w:lineRule="auto"/>
              <w:ind w:right="-72"/>
              <w:rPr>
                <w:rFonts w:asciiTheme="minorHAnsi" w:hAnsiTheme="minorHAnsi" w:cstheme="minorHAnsi"/>
                <w:lang w:val="en-US"/>
              </w:rPr>
            </w:pPr>
          </w:p>
        </w:tc>
        <w:tc>
          <w:tcPr>
            <w:tcW w:w="1134" w:type="dxa"/>
            <w:vAlign w:val="bottom"/>
          </w:tcPr>
          <w:p w14:paraId="4BF68FC9" w14:textId="540EA41D"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2,172</w:t>
            </w:r>
          </w:p>
        </w:tc>
      </w:tr>
      <w:tr w:rsidR="00D35824" w:rsidRPr="00A754A7" w14:paraId="2DCAFEC2" w14:textId="77777777" w:rsidTr="00496430">
        <w:tc>
          <w:tcPr>
            <w:tcW w:w="4962" w:type="dxa"/>
            <w:tcBorders>
              <w:top w:val="nil"/>
              <w:left w:val="nil"/>
              <w:bottom w:val="nil"/>
              <w:right w:val="nil"/>
            </w:tcBorders>
            <w:vAlign w:val="bottom"/>
          </w:tcPr>
          <w:p w14:paraId="35872255" w14:textId="77777777" w:rsidR="00D35824" w:rsidRPr="00A754A7" w:rsidRDefault="00D35824" w:rsidP="00263C0B">
            <w:pPr>
              <w:spacing w:line="240" w:lineRule="auto"/>
              <w:ind w:left="151" w:right="-72" w:hanging="151"/>
              <w:rPr>
                <w:rFonts w:asciiTheme="minorHAnsi" w:hAnsiTheme="minorHAnsi" w:cstheme="minorHAnsi"/>
                <w:cs/>
                <w:lang w:val="en-US"/>
              </w:rPr>
            </w:pPr>
            <w:r w:rsidRPr="00A754A7">
              <w:rPr>
                <w:rFonts w:asciiTheme="minorHAnsi" w:hAnsiTheme="minorHAnsi" w:cstheme="minorHAnsi"/>
              </w:rPr>
              <w:t>Depreciation for the year</w:t>
            </w:r>
          </w:p>
        </w:tc>
        <w:tc>
          <w:tcPr>
            <w:tcW w:w="1417" w:type="dxa"/>
            <w:tcBorders>
              <w:bottom w:val="single" w:sz="4" w:space="0" w:color="auto"/>
            </w:tcBorders>
            <w:vAlign w:val="bottom"/>
          </w:tcPr>
          <w:p w14:paraId="1C3CD85E" w14:textId="111884AD"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2,127</w:t>
            </w:r>
          </w:p>
        </w:tc>
        <w:tc>
          <w:tcPr>
            <w:tcW w:w="284" w:type="dxa"/>
            <w:vAlign w:val="bottom"/>
          </w:tcPr>
          <w:p w14:paraId="65455E8B" w14:textId="77777777" w:rsidR="00D35824" w:rsidRPr="00A754A7" w:rsidRDefault="00D35824" w:rsidP="00263C0B">
            <w:pPr>
              <w:tabs>
                <w:tab w:val="right" w:pos="1033"/>
              </w:tabs>
              <w:spacing w:line="240" w:lineRule="auto"/>
              <w:ind w:right="-72"/>
              <w:jc w:val="center"/>
              <w:rPr>
                <w:rFonts w:asciiTheme="minorHAnsi" w:hAnsiTheme="minorHAnsi" w:cstheme="minorHAnsi"/>
                <w:lang w:val="en-US"/>
              </w:rPr>
            </w:pPr>
          </w:p>
        </w:tc>
        <w:tc>
          <w:tcPr>
            <w:tcW w:w="1559" w:type="dxa"/>
            <w:tcBorders>
              <w:bottom w:val="single" w:sz="4" w:space="0" w:color="auto"/>
            </w:tcBorders>
            <w:vAlign w:val="bottom"/>
          </w:tcPr>
          <w:p w14:paraId="3148F6E1" w14:textId="0F2AFCC5"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16</w:t>
            </w:r>
            <w:r w:rsidR="007129AB">
              <w:rPr>
                <w:rFonts w:asciiTheme="minorHAnsi" w:hAnsiTheme="minorHAnsi" w:cstheme="minorHAnsi"/>
                <w:lang w:val="en-US"/>
              </w:rPr>
              <w:t>7</w:t>
            </w:r>
          </w:p>
        </w:tc>
        <w:tc>
          <w:tcPr>
            <w:tcW w:w="284" w:type="dxa"/>
            <w:vAlign w:val="bottom"/>
          </w:tcPr>
          <w:p w14:paraId="5733DD4B" w14:textId="77777777" w:rsidR="00D35824" w:rsidRPr="00A754A7" w:rsidRDefault="00D35824" w:rsidP="00263C0B">
            <w:pPr>
              <w:tabs>
                <w:tab w:val="decimal" w:pos="795"/>
              </w:tabs>
              <w:spacing w:line="240" w:lineRule="auto"/>
              <w:ind w:right="-72"/>
              <w:rPr>
                <w:rFonts w:asciiTheme="minorHAnsi" w:hAnsiTheme="minorHAnsi" w:cstheme="minorHAnsi"/>
                <w:lang w:val="en-US"/>
              </w:rPr>
            </w:pPr>
          </w:p>
        </w:tc>
        <w:tc>
          <w:tcPr>
            <w:tcW w:w="1134" w:type="dxa"/>
            <w:tcBorders>
              <w:bottom w:val="single" w:sz="4" w:space="0" w:color="auto"/>
            </w:tcBorders>
            <w:vAlign w:val="bottom"/>
          </w:tcPr>
          <w:p w14:paraId="7BBD71FD" w14:textId="706FE7AD"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2,29</w:t>
            </w:r>
            <w:r w:rsidR="007129AB">
              <w:rPr>
                <w:rFonts w:asciiTheme="minorHAnsi" w:hAnsiTheme="minorHAnsi" w:cstheme="minorHAnsi"/>
                <w:lang w:val="en-US"/>
              </w:rPr>
              <w:t>4</w:t>
            </w:r>
          </w:p>
        </w:tc>
      </w:tr>
      <w:tr w:rsidR="00D35824" w:rsidRPr="00A754A7" w14:paraId="50157195" w14:textId="77777777" w:rsidTr="00496430">
        <w:tc>
          <w:tcPr>
            <w:tcW w:w="4962" w:type="dxa"/>
            <w:tcBorders>
              <w:top w:val="nil"/>
              <w:left w:val="nil"/>
              <w:bottom w:val="nil"/>
              <w:right w:val="nil"/>
            </w:tcBorders>
            <w:vAlign w:val="bottom"/>
          </w:tcPr>
          <w:p w14:paraId="5BDD2737" w14:textId="77777777" w:rsidR="00D35824" w:rsidRPr="00A754A7" w:rsidRDefault="00D35824" w:rsidP="00263C0B">
            <w:pPr>
              <w:spacing w:line="240" w:lineRule="auto"/>
              <w:ind w:left="151" w:right="-72" w:hanging="151"/>
              <w:rPr>
                <w:rFonts w:asciiTheme="minorHAnsi" w:hAnsiTheme="minorHAnsi" w:cstheme="minorHAnsi"/>
                <w:cs/>
                <w:lang w:val="en-US"/>
              </w:rPr>
            </w:pPr>
            <w:r w:rsidRPr="00A754A7">
              <w:rPr>
                <w:rFonts w:asciiTheme="minorHAnsi" w:hAnsiTheme="minorHAnsi" w:cstheme="minorHAnsi"/>
              </w:rPr>
              <w:t>Balance as at December 31, 2021</w:t>
            </w:r>
          </w:p>
        </w:tc>
        <w:tc>
          <w:tcPr>
            <w:tcW w:w="1417" w:type="dxa"/>
            <w:tcBorders>
              <w:top w:val="single" w:sz="4" w:space="0" w:color="auto"/>
              <w:bottom w:val="single" w:sz="4" w:space="0" w:color="auto"/>
            </w:tcBorders>
            <w:vAlign w:val="bottom"/>
          </w:tcPr>
          <w:p w14:paraId="4E3652B4" w14:textId="4E5DDCA3"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4,23</w:t>
            </w:r>
            <w:r w:rsidR="007129AB">
              <w:rPr>
                <w:rFonts w:asciiTheme="minorHAnsi" w:hAnsiTheme="minorHAnsi" w:cstheme="minorHAnsi"/>
                <w:lang w:val="en-US"/>
              </w:rPr>
              <w:t>6</w:t>
            </w:r>
          </w:p>
        </w:tc>
        <w:tc>
          <w:tcPr>
            <w:tcW w:w="284" w:type="dxa"/>
            <w:vAlign w:val="bottom"/>
          </w:tcPr>
          <w:p w14:paraId="150FA88C" w14:textId="77777777" w:rsidR="00D35824" w:rsidRPr="00A754A7" w:rsidRDefault="00D35824" w:rsidP="00263C0B">
            <w:pPr>
              <w:tabs>
                <w:tab w:val="right" w:pos="1033"/>
              </w:tabs>
              <w:spacing w:line="240" w:lineRule="auto"/>
              <w:ind w:right="-72"/>
              <w:jc w:val="center"/>
              <w:rPr>
                <w:rFonts w:asciiTheme="minorHAnsi" w:hAnsiTheme="minorHAnsi" w:cstheme="minorHAnsi"/>
                <w:lang w:val="en-US"/>
              </w:rPr>
            </w:pPr>
          </w:p>
        </w:tc>
        <w:tc>
          <w:tcPr>
            <w:tcW w:w="1559" w:type="dxa"/>
            <w:tcBorders>
              <w:top w:val="single" w:sz="4" w:space="0" w:color="auto"/>
              <w:bottom w:val="single" w:sz="4" w:space="0" w:color="auto"/>
            </w:tcBorders>
            <w:vAlign w:val="bottom"/>
          </w:tcPr>
          <w:p w14:paraId="14C1BE95" w14:textId="2209C62E"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230</w:t>
            </w:r>
          </w:p>
        </w:tc>
        <w:tc>
          <w:tcPr>
            <w:tcW w:w="284" w:type="dxa"/>
            <w:vAlign w:val="bottom"/>
          </w:tcPr>
          <w:p w14:paraId="67B904B0" w14:textId="77777777" w:rsidR="00D35824" w:rsidRPr="00A754A7" w:rsidRDefault="00D35824" w:rsidP="00263C0B">
            <w:pPr>
              <w:tabs>
                <w:tab w:val="decimal" w:pos="795"/>
              </w:tabs>
              <w:spacing w:line="240" w:lineRule="auto"/>
              <w:ind w:right="-72"/>
              <w:rPr>
                <w:rFonts w:asciiTheme="minorHAnsi" w:hAnsiTheme="minorHAnsi" w:cstheme="minorHAnsi"/>
                <w:lang w:val="en-US"/>
              </w:rPr>
            </w:pPr>
          </w:p>
        </w:tc>
        <w:tc>
          <w:tcPr>
            <w:tcW w:w="1134" w:type="dxa"/>
            <w:tcBorders>
              <w:top w:val="single" w:sz="4" w:space="0" w:color="auto"/>
              <w:bottom w:val="single" w:sz="4" w:space="0" w:color="auto"/>
            </w:tcBorders>
            <w:vAlign w:val="bottom"/>
          </w:tcPr>
          <w:p w14:paraId="3FF5B45F" w14:textId="6C45161D"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4,466</w:t>
            </w:r>
          </w:p>
        </w:tc>
      </w:tr>
      <w:tr w:rsidR="000D4184" w:rsidRPr="00A754A7" w14:paraId="03865106" w14:textId="77777777" w:rsidTr="000D4184">
        <w:tc>
          <w:tcPr>
            <w:tcW w:w="4962" w:type="dxa"/>
            <w:tcBorders>
              <w:top w:val="nil"/>
              <w:left w:val="nil"/>
              <w:bottom w:val="nil"/>
              <w:right w:val="nil"/>
            </w:tcBorders>
            <w:vAlign w:val="bottom"/>
          </w:tcPr>
          <w:p w14:paraId="1821023D" w14:textId="77777777" w:rsidR="000D4184" w:rsidRPr="00A754A7" w:rsidRDefault="000D4184" w:rsidP="00263C0B">
            <w:pPr>
              <w:spacing w:line="240" w:lineRule="auto"/>
              <w:ind w:left="151" w:right="-72" w:hanging="151"/>
              <w:rPr>
                <w:rFonts w:asciiTheme="minorHAnsi" w:hAnsiTheme="minorHAnsi" w:cstheme="minorHAnsi"/>
              </w:rPr>
            </w:pPr>
          </w:p>
        </w:tc>
        <w:tc>
          <w:tcPr>
            <w:tcW w:w="1417" w:type="dxa"/>
            <w:tcBorders>
              <w:top w:val="single" w:sz="4" w:space="0" w:color="auto"/>
            </w:tcBorders>
            <w:vAlign w:val="bottom"/>
          </w:tcPr>
          <w:p w14:paraId="455F98C1" w14:textId="77777777" w:rsidR="000D4184" w:rsidRDefault="000D4184" w:rsidP="00263C0B">
            <w:pPr>
              <w:tabs>
                <w:tab w:val="decimal" w:pos="1062"/>
                <w:tab w:val="left" w:pos="1754"/>
              </w:tabs>
              <w:spacing w:line="240" w:lineRule="auto"/>
              <w:ind w:right="6"/>
              <w:jc w:val="right"/>
              <w:rPr>
                <w:rFonts w:asciiTheme="minorHAnsi" w:hAnsiTheme="minorHAnsi" w:cstheme="minorHAnsi"/>
                <w:lang w:val="en-US"/>
              </w:rPr>
            </w:pPr>
          </w:p>
        </w:tc>
        <w:tc>
          <w:tcPr>
            <w:tcW w:w="284" w:type="dxa"/>
            <w:vAlign w:val="bottom"/>
          </w:tcPr>
          <w:p w14:paraId="7F73FF99" w14:textId="77777777" w:rsidR="000D4184" w:rsidRPr="00A754A7" w:rsidRDefault="000D4184" w:rsidP="00263C0B">
            <w:pPr>
              <w:tabs>
                <w:tab w:val="right" w:pos="1033"/>
              </w:tabs>
              <w:spacing w:line="240" w:lineRule="auto"/>
              <w:ind w:right="-72"/>
              <w:jc w:val="center"/>
              <w:rPr>
                <w:rFonts w:asciiTheme="minorHAnsi" w:hAnsiTheme="minorHAnsi" w:cstheme="minorHAnsi"/>
                <w:lang w:val="en-US"/>
              </w:rPr>
            </w:pPr>
          </w:p>
        </w:tc>
        <w:tc>
          <w:tcPr>
            <w:tcW w:w="1559" w:type="dxa"/>
            <w:tcBorders>
              <w:top w:val="single" w:sz="4" w:space="0" w:color="auto"/>
            </w:tcBorders>
            <w:vAlign w:val="bottom"/>
          </w:tcPr>
          <w:p w14:paraId="20218878" w14:textId="77777777" w:rsidR="000D4184" w:rsidRDefault="000D4184" w:rsidP="00263C0B">
            <w:pPr>
              <w:tabs>
                <w:tab w:val="decimal" w:pos="1062"/>
                <w:tab w:val="left" w:pos="1754"/>
              </w:tabs>
              <w:spacing w:line="240" w:lineRule="auto"/>
              <w:ind w:right="6"/>
              <w:jc w:val="right"/>
              <w:rPr>
                <w:rFonts w:asciiTheme="minorHAnsi" w:hAnsiTheme="minorHAnsi" w:cstheme="minorHAnsi"/>
                <w:lang w:val="en-US"/>
              </w:rPr>
            </w:pPr>
          </w:p>
        </w:tc>
        <w:tc>
          <w:tcPr>
            <w:tcW w:w="284" w:type="dxa"/>
            <w:vAlign w:val="bottom"/>
          </w:tcPr>
          <w:p w14:paraId="417D2F0C" w14:textId="77777777" w:rsidR="000D4184" w:rsidRPr="00A754A7" w:rsidRDefault="000D4184" w:rsidP="00263C0B">
            <w:pPr>
              <w:tabs>
                <w:tab w:val="decimal" w:pos="795"/>
              </w:tabs>
              <w:spacing w:line="240" w:lineRule="auto"/>
              <w:ind w:right="-72"/>
              <w:rPr>
                <w:rFonts w:asciiTheme="minorHAnsi" w:hAnsiTheme="minorHAnsi" w:cstheme="minorHAnsi"/>
                <w:lang w:val="en-US"/>
              </w:rPr>
            </w:pPr>
          </w:p>
        </w:tc>
        <w:tc>
          <w:tcPr>
            <w:tcW w:w="1134" w:type="dxa"/>
            <w:tcBorders>
              <w:top w:val="single" w:sz="4" w:space="0" w:color="auto"/>
            </w:tcBorders>
            <w:vAlign w:val="bottom"/>
          </w:tcPr>
          <w:p w14:paraId="7A82B5D3" w14:textId="77777777" w:rsidR="000D4184" w:rsidRDefault="000D4184" w:rsidP="00263C0B">
            <w:pPr>
              <w:tabs>
                <w:tab w:val="decimal" w:pos="1062"/>
                <w:tab w:val="left" w:pos="1754"/>
              </w:tabs>
              <w:spacing w:line="240" w:lineRule="auto"/>
              <w:ind w:right="6"/>
              <w:jc w:val="right"/>
              <w:rPr>
                <w:rFonts w:asciiTheme="minorHAnsi" w:hAnsiTheme="minorHAnsi" w:cstheme="minorHAnsi"/>
                <w:lang w:val="en-US"/>
              </w:rPr>
            </w:pPr>
          </w:p>
        </w:tc>
      </w:tr>
      <w:tr w:rsidR="00D35824" w:rsidRPr="00A754A7" w14:paraId="782D21E9" w14:textId="77777777" w:rsidTr="00043E54">
        <w:tc>
          <w:tcPr>
            <w:tcW w:w="4962" w:type="dxa"/>
            <w:tcBorders>
              <w:top w:val="nil"/>
              <w:left w:val="nil"/>
              <w:bottom w:val="nil"/>
              <w:right w:val="nil"/>
            </w:tcBorders>
            <w:vAlign w:val="center"/>
          </w:tcPr>
          <w:p w14:paraId="379DA0C1" w14:textId="77777777" w:rsidR="00D35824" w:rsidRPr="00A754A7" w:rsidRDefault="00D35824" w:rsidP="00263C0B">
            <w:pPr>
              <w:spacing w:line="240" w:lineRule="auto"/>
              <w:ind w:left="151" w:right="-72" w:hanging="151"/>
              <w:rPr>
                <w:rFonts w:asciiTheme="minorHAnsi" w:hAnsiTheme="minorHAnsi" w:cstheme="minorHAnsi"/>
                <w:cs/>
                <w:lang w:val="en-US"/>
              </w:rPr>
            </w:pPr>
            <w:r w:rsidRPr="00A754A7">
              <w:rPr>
                <w:rFonts w:asciiTheme="minorHAnsi" w:hAnsiTheme="minorHAnsi" w:cstheme="minorHAnsi"/>
              </w:rPr>
              <w:t>Net book amount December 31, 2021</w:t>
            </w:r>
          </w:p>
        </w:tc>
        <w:tc>
          <w:tcPr>
            <w:tcW w:w="1417" w:type="dxa"/>
            <w:tcBorders>
              <w:bottom w:val="double" w:sz="4" w:space="0" w:color="auto"/>
            </w:tcBorders>
            <w:vAlign w:val="bottom"/>
          </w:tcPr>
          <w:p w14:paraId="352CEEDF" w14:textId="21742C37"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19,702</w:t>
            </w:r>
          </w:p>
        </w:tc>
        <w:tc>
          <w:tcPr>
            <w:tcW w:w="284" w:type="dxa"/>
            <w:vAlign w:val="bottom"/>
          </w:tcPr>
          <w:p w14:paraId="17D4A3ED" w14:textId="77777777" w:rsidR="00D35824" w:rsidRPr="00A754A7" w:rsidRDefault="00D35824" w:rsidP="00263C0B">
            <w:pPr>
              <w:tabs>
                <w:tab w:val="right" w:pos="1033"/>
              </w:tabs>
              <w:spacing w:line="240" w:lineRule="auto"/>
              <w:ind w:right="-72"/>
              <w:jc w:val="center"/>
              <w:rPr>
                <w:rFonts w:asciiTheme="minorHAnsi" w:hAnsiTheme="minorHAnsi" w:cstheme="minorHAnsi"/>
                <w:lang w:val="en-US"/>
              </w:rPr>
            </w:pPr>
          </w:p>
        </w:tc>
        <w:tc>
          <w:tcPr>
            <w:tcW w:w="1559" w:type="dxa"/>
            <w:tcBorders>
              <w:bottom w:val="double" w:sz="4" w:space="0" w:color="auto"/>
            </w:tcBorders>
            <w:vAlign w:val="bottom"/>
          </w:tcPr>
          <w:p w14:paraId="53A17671" w14:textId="0ADF37BB"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1,1</w:t>
            </w:r>
            <w:r w:rsidR="007129AB">
              <w:rPr>
                <w:rFonts w:asciiTheme="minorHAnsi" w:hAnsiTheme="minorHAnsi" w:cstheme="minorHAnsi"/>
                <w:lang w:val="en-US"/>
              </w:rPr>
              <w:t>60</w:t>
            </w:r>
          </w:p>
        </w:tc>
        <w:tc>
          <w:tcPr>
            <w:tcW w:w="284" w:type="dxa"/>
            <w:vAlign w:val="bottom"/>
          </w:tcPr>
          <w:p w14:paraId="7449A17E" w14:textId="77777777" w:rsidR="00D35824" w:rsidRPr="00A754A7" w:rsidRDefault="00D35824" w:rsidP="00263C0B">
            <w:pPr>
              <w:tabs>
                <w:tab w:val="decimal" w:pos="795"/>
              </w:tabs>
              <w:spacing w:line="240" w:lineRule="auto"/>
              <w:ind w:right="-72"/>
              <w:rPr>
                <w:rFonts w:asciiTheme="minorHAnsi" w:hAnsiTheme="minorHAnsi" w:cstheme="minorHAnsi"/>
                <w:lang w:val="en-US"/>
              </w:rPr>
            </w:pPr>
          </w:p>
        </w:tc>
        <w:tc>
          <w:tcPr>
            <w:tcW w:w="1134" w:type="dxa"/>
            <w:tcBorders>
              <w:bottom w:val="double" w:sz="4" w:space="0" w:color="auto"/>
            </w:tcBorders>
            <w:vAlign w:val="bottom"/>
          </w:tcPr>
          <w:p w14:paraId="47C553D0" w14:textId="355C2E3B" w:rsidR="00D35824" w:rsidRPr="00A754A7" w:rsidRDefault="00D35824" w:rsidP="00263C0B">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20,862</w:t>
            </w:r>
          </w:p>
        </w:tc>
      </w:tr>
      <w:tr w:rsidR="00324652" w:rsidRPr="00A754A7" w14:paraId="03739AFC" w14:textId="77777777" w:rsidTr="00862257">
        <w:trPr>
          <w:tblHeader/>
        </w:trPr>
        <w:tc>
          <w:tcPr>
            <w:tcW w:w="4962" w:type="dxa"/>
          </w:tcPr>
          <w:p w14:paraId="4FDD84C6" w14:textId="77777777" w:rsidR="00324652" w:rsidRPr="00A754A7" w:rsidRDefault="00324652" w:rsidP="00862257">
            <w:pPr>
              <w:tabs>
                <w:tab w:val="right" w:pos="1033"/>
              </w:tabs>
              <w:spacing w:line="240" w:lineRule="auto"/>
              <w:ind w:right="-72"/>
              <w:jc w:val="right"/>
              <w:rPr>
                <w:rFonts w:asciiTheme="minorHAnsi" w:hAnsiTheme="minorHAnsi" w:cstheme="minorHAnsi"/>
                <w:cs/>
                <w:lang w:val="en-US"/>
              </w:rPr>
            </w:pPr>
          </w:p>
        </w:tc>
        <w:tc>
          <w:tcPr>
            <w:tcW w:w="4678" w:type="dxa"/>
            <w:gridSpan w:val="5"/>
            <w:tcBorders>
              <w:bottom w:val="single" w:sz="4" w:space="0" w:color="auto"/>
            </w:tcBorders>
          </w:tcPr>
          <w:p w14:paraId="003B713B" w14:textId="0DD42F56" w:rsidR="00324652" w:rsidRPr="00A754A7" w:rsidRDefault="00324652" w:rsidP="00862257">
            <w:pPr>
              <w:tabs>
                <w:tab w:val="right" w:pos="1033"/>
              </w:tabs>
              <w:spacing w:line="240" w:lineRule="auto"/>
              <w:ind w:right="-72"/>
              <w:jc w:val="center"/>
              <w:rPr>
                <w:rFonts w:asciiTheme="minorHAnsi" w:hAnsiTheme="minorHAnsi" w:cstheme="minorHAnsi"/>
                <w:cs/>
                <w:lang w:val="en-US"/>
              </w:rPr>
            </w:pPr>
            <w:r w:rsidRPr="00A754A7">
              <w:rPr>
                <w:rFonts w:asciiTheme="minorHAnsi" w:hAnsiTheme="minorHAnsi" w:cstheme="minorHAnsi"/>
                <w:lang w:val="en-US"/>
              </w:rPr>
              <w:t xml:space="preserve">In </w:t>
            </w:r>
            <w:r w:rsidR="00537FC4" w:rsidRPr="00537FC4">
              <w:rPr>
                <w:rFonts w:asciiTheme="minorHAnsi" w:hAnsiTheme="minorHAnsi" w:cstheme="minorHAnsi"/>
                <w:lang w:val="en-US"/>
              </w:rPr>
              <w:t xml:space="preserve">Thousand </w:t>
            </w:r>
            <w:r w:rsidRPr="00A754A7">
              <w:rPr>
                <w:rFonts w:asciiTheme="minorHAnsi" w:hAnsiTheme="minorHAnsi" w:cstheme="minorHAnsi"/>
                <w:lang w:val="en-US"/>
              </w:rPr>
              <w:t>Baht</w:t>
            </w:r>
          </w:p>
        </w:tc>
      </w:tr>
      <w:tr w:rsidR="00324652" w:rsidRPr="00A754A7" w14:paraId="608870A8" w14:textId="77777777" w:rsidTr="00862257">
        <w:trPr>
          <w:tblHeader/>
        </w:trPr>
        <w:tc>
          <w:tcPr>
            <w:tcW w:w="4962" w:type="dxa"/>
          </w:tcPr>
          <w:p w14:paraId="050D7205" w14:textId="77777777" w:rsidR="00324652" w:rsidRPr="00A754A7" w:rsidRDefault="00324652" w:rsidP="00862257">
            <w:pPr>
              <w:spacing w:line="240" w:lineRule="auto"/>
              <w:ind w:left="151" w:hanging="151"/>
              <w:jc w:val="thaiDistribute"/>
              <w:outlineLvl w:val="0"/>
              <w:rPr>
                <w:rFonts w:asciiTheme="minorHAnsi" w:hAnsiTheme="minorHAnsi" w:cstheme="minorHAnsi"/>
                <w:lang w:val="en-US"/>
              </w:rPr>
            </w:pPr>
          </w:p>
        </w:tc>
        <w:tc>
          <w:tcPr>
            <w:tcW w:w="4678" w:type="dxa"/>
            <w:gridSpan w:val="5"/>
            <w:tcBorders>
              <w:top w:val="single" w:sz="4" w:space="0" w:color="auto"/>
              <w:bottom w:val="single" w:sz="4" w:space="0" w:color="auto"/>
            </w:tcBorders>
          </w:tcPr>
          <w:p w14:paraId="6FDBDBB4" w14:textId="15AF4722" w:rsidR="00324652" w:rsidRPr="00A754A7" w:rsidRDefault="00324652" w:rsidP="00862257">
            <w:pPr>
              <w:tabs>
                <w:tab w:val="right" w:pos="1033"/>
              </w:tabs>
              <w:spacing w:line="240" w:lineRule="auto"/>
              <w:ind w:right="-72"/>
              <w:jc w:val="center"/>
              <w:rPr>
                <w:rFonts w:asciiTheme="minorHAnsi" w:hAnsiTheme="minorHAnsi" w:cstheme="minorHAnsi"/>
                <w:cs/>
                <w:lang w:val="en-US"/>
              </w:rPr>
            </w:pPr>
            <w:r w:rsidRPr="00A754A7">
              <w:rPr>
                <w:rFonts w:asciiTheme="minorHAnsi" w:hAnsiTheme="minorHAnsi" w:cstheme="minorHAnsi"/>
                <w:lang w:val="en-US"/>
              </w:rPr>
              <w:t>Separate Financial Statements</w:t>
            </w:r>
          </w:p>
        </w:tc>
      </w:tr>
      <w:tr w:rsidR="00324652" w:rsidRPr="00A754A7" w14:paraId="7857BA60" w14:textId="77777777" w:rsidTr="00862257">
        <w:trPr>
          <w:tblHeader/>
        </w:trPr>
        <w:tc>
          <w:tcPr>
            <w:tcW w:w="4962" w:type="dxa"/>
          </w:tcPr>
          <w:p w14:paraId="6D56C840" w14:textId="77777777" w:rsidR="00324652" w:rsidRPr="00A754A7" w:rsidRDefault="00324652" w:rsidP="00862257">
            <w:pPr>
              <w:spacing w:line="240" w:lineRule="auto"/>
              <w:ind w:left="151" w:hanging="151"/>
              <w:jc w:val="center"/>
              <w:outlineLvl w:val="0"/>
              <w:rPr>
                <w:rFonts w:asciiTheme="minorHAnsi" w:hAnsiTheme="minorHAnsi" w:cstheme="minorHAnsi"/>
                <w:lang w:val="en-US"/>
              </w:rPr>
            </w:pPr>
          </w:p>
        </w:tc>
        <w:tc>
          <w:tcPr>
            <w:tcW w:w="1417" w:type="dxa"/>
            <w:tcBorders>
              <w:top w:val="single" w:sz="4" w:space="0" w:color="auto"/>
              <w:bottom w:val="single" w:sz="4" w:space="0" w:color="auto"/>
            </w:tcBorders>
            <w:vAlign w:val="bottom"/>
          </w:tcPr>
          <w:p w14:paraId="354D3CAE"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r w:rsidRPr="00A754A7">
              <w:rPr>
                <w:rFonts w:asciiTheme="minorHAnsi" w:hAnsiTheme="minorHAnsi" w:cstheme="minorHAnsi"/>
                <w:lang w:val="en-US"/>
              </w:rPr>
              <w:t>Buildings</w:t>
            </w:r>
          </w:p>
        </w:tc>
        <w:tc>
          <w:tcPr>
            <w:tcW w:w="284" w:type="dxa"/>
            <w:tcBorders>
              <w:top w:val="single" w:sz="4" w:space="0" w:color="auto"/>
            </w:tcBorders>
            <w:vAlign w:val="bottom"/>
          </w:tcPr>
          <w:p w14:paraId="6F1DBBBF" w14:textId="77777777" w:rsidR="00324652" w:rsidRPr="00A754A7" w:rsidRDefault="00324652" w:rsidP="00862257">
            <w:pPr>
              <w:tabs>
                <w:tab w:val="right" w:pos="1033"/>
              </w:tabs>
              <w:spacing w:line="240" w:lineRule="auto"/>
              <w:ind w:right="-72"/>
              <w:jc w:val="center"/>
              <w:rPr>
                <w:rFonts w:asciiTheme="minorHAnsi" w:hAnsiTheme="minorHAnsi" w:cstheme="minorHAnsi"/>
                <w:cs/>
                <w:lang w:val="en-US"/>
              </w:rPr>
            </w:pPr>
          </w:p>
        </w:tc>
        <w:tc>
          <w:tcPr>
            <w:tcW w:w="1559" w:type="dxa"/>
            <w:tcBorders>
              <w:top w:val="single" w:sz="4" w:space="0" w:color="auto"/>
              <w:bottom w:val="single" w:sz="4" w:space="0" w:color="auto"/>
            </w:tcBorders>
            <w:vAlign w:val="bottom"/>
          </w:tcPr>
          <w:p w14:paraId="62B874BD" w14:textId="77777777" w:rsidR="00324652" w:rsidRPr="00A754A7" w:rsidRDefault="00324652" w:rsidP="00862257">
            <w:pPr>
              <w:tabs>
                <w:tab w:val="right" w:pos="1033"/>
              </w:tabs>
              <w:spacing w:line="240" w:lineRule="auto"/>
              <w:ind w:right="-72"/>
              <w:jc w:val="center"/>
              <w:rPr>
                <w:rFonts w:asciiTheme="minorHAnsi" w:hAnsiTheme="minorHAnsi" w:cstheme="minorHAnsi"/>
                <w:cs/>
                <w:lang w:val="en-US"/>
              </w:rPr>
            </w:pPr>
            <w:r w:rsidRPr="00A754A7">
              <w:rPr>
                <w:rFonts w:asciiTheme="minorHAnsi" w:hAnsiTheme="minorHAnsi" w:cstheme="minorHAnsi"/>
                <w:lang w:val="en-US"/>
              </w:rPr>
              <w:t>Vehicles</w:t>
            </w:r>
          </w:p>
        </w:tc>
        <w:tc>
          <w:tcPr>
            <w:tcW w:w="284" w:type="dxa"/>
            <w:tcBorders>
              <w:top w:val="single" w:sz="4" w:space="0" w:color="auto"/>
            </w:tcBorders>
            <w:vAlign w:val="bottom"/>
          </w:tcPr>
          <w:p w14:paraId="5963554B"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134" w:type="dxa"/>
            <w:tcBorders>
              <w:top w:val="single" w:sz="4" w:space="0" w:color="auto"/>
              <w:bottom w:val="single" w:sz="4" w:space="0" w:color="auto"/>
            </w:tcBorders>
            <w:vAlign w:val="bottom"/>
          </w:tcPr>
          <w:p w14:paraId="52CC07E5" w14:textId="77777777" w:rsidR="00324652" w:rsidRPr="00A754A7" w:rsidRDefault="00324652" w:rsidP="00862257">
            <w:pPr>
              <w:tabs>
                <w:tab w:val="right" w:pos="1033"/>
              </w:tabs>
              <w:spacing w:line="240" w:lineRule="auto"/>
              <w:ind w:right="-72"/>
              <w:jc w:val="center"/>
              <w:rPr>
                <w:rFonts w:asciiTheme="minorHAnsi" w:hAnsiTheme="minorHAnsi" w:cstheme="minorHAnsi"/>
                <w:cs/>
                <w:lang w:val="en-US"/>
              </w:rPr>
            </w:pPr>
            <w:r w:rsidRPr="00A754A7">
              <w:rPr>
                <w:rFonts w:asciiTheme="minorHAnsi" w:hAnsiTheme="minorHAnsi" w:cstheme="minorHAnsi"/>
                <w:lang w:val="en-US"/>
              </w:rPr>
              <w:t>Total</w:t>
            </w:r>
          </w:p>
        </w:tc>
      </w:tr>
      <w:tr w:rsidR="00324652" w:rsidRPr="00A754A7" w14:paraId="17DBC19B" w14:textId="77777777" w:rsidTr="00862257">
        <w:tc>
          <w:tcPr>
            <w:tcW w:w="4962" w:type="dxa"/>
            <w:tcBorders>
              <w:top w:val="nil"/>
              <w:left w:val="nil"/>
              <w:bottom w:val="nil"/>
              <w:right w:val="nil"/>
            </w:tcBorders>
            <w:vAlign w:val="bottom"/>
          </w:tcPr>
          <w:p w14:paraId="5895DB13" w14:textId="77777777" w:rsidR="00324652" w:rsidRPr="00A754A7" w:rsidRDefault="00324652" w:rsidP="00862257">
            <w:pPr>
              <w:spacing w:line="240" w:lineRule="auto"/>
              <w:ind w:left="151" w:hanging="151"/>
              <w:outlineLvl w:val="0"/>
              <w:rPr>
                <w:rFonts w:asciiTheme="minorHAnsi" w:hAnsiTheme="minorHAnsi" w:cstheme="minorHAnsi"/>
                <w:u w:val="single"/>
                <w:cs/>
                <w:lang w:val="en-US"/>
              </w:rPr>
            </w:pPr>
            <w:r w:rsidRPr="00A754A7">
              <w:rPr>
                <w:rFonts w:asciiTheme="minorHAnsi" w:hAnsiTheme="minorHAnsi" w:cstheme="minorHAnsi"/>
                <w:u w:val="single"/>
              </w:rPr>
              <w:t xml:space="preserve">Cost </w:t>
            </w:r>
          </w:p>
        </w:tc>
        <w:tc>
          <w:tcPr>
            <w:tcW w:w="1417" w:type="dxa"/>
            <w:tcBorders>
              <w:top w:val="single" w:sz="4" w:space="0" w:color="auto"/>
            </w:tcBorders>
            <w:vAlign w:val="bottom"/>
          </w:tcPr>
          <w:p w14:paraId="08025ED1" w14:textId="77777777" w:rsidR="00324652" w:rsidRPr="00A754A7" w:rsidRDefault="00324652" w:rsidP="00862257">
            <w:pPr>
              <w:tabs>
                <w:tab w:val="decimal" w:pos="1062"/>
                <w:tab w:val="left" w:pos="1593"/>
              </w:tabs>
              <w:spacing w:line="240" w:lineRule="auto"/>
              <w:ind w:right="70"/>
              <w:jc w:val="center"/>
              <w:rPr>
                <w:rFonts w:asciiTheme="minorHAnsi" w:hAnsiTheme="minorHAnsi" w:cstheme="minorHAnsi"/>
                <w:color w:val="000000"/>
                <w:lang w:val="en-US"/>
              </w:rPr>
            </w:pPr>
          </w:p>
        </w:tc>
        <w:tc>
          <w:tcPr>
            <w:tcW w:w="284" w:type="dxa"/>
            <w:vAlign w:val="bottom"/>
          </w:tcPr>
          <w:p w14:paraId="5DFC3584" w14:textId="77777777" w:rsidR="00324652" w:rsidRPr="00A754A7" w:rsidRDefault="00324652" w:rsidP="00862257">
            <w:pPr>
              <w:tabs>
                <w:tab w:val="right" w:pos="1033"/>
              </w:tabs>
              <w:spacing w:line="240" w:lineRule="auto"/>
              <w:ind w:right="-72"/>
              <w:jc w:val="center"/>
              <w:rPr>
                <w:rFonts w:asciiTheme="minorHAnsi" w:hAnsiTheme="minorHAnsi" w:cstheme="minorHAnsi"/>
                <w:cs/>
                <w:lang w:val="en-US"/>
              </w:rPr>
            </w:pPr>
          </w:p>
        </w:tc>
        <w:tc>
          <w:tcPr>
            <w:tcW w:w="1559" w:type="dxa"/>
            <w:tcBorders>
              <w:top w:val="single" w:sz="4" w:space="0" w:color="auto"/>
            </w:tcBorders>
            <w:vAlign w:val="bottom"/>
          </w:tcPr>
          <w:p w14:paraId="2F9DEEA2" w14:textId="77777777" w:rsidR="00324652" w:rsidRPr="00A754A7" w:rsidRDefault="00324652" w:rsidP="00862257">
            <w:pPr>
              <w:tabs>
                <w:tab w:val="decimal" w:pos="795"/>
              </w:tabs>
              <w:spacing w:line="240" w:lineRule="auto"/>
              <w:ind w:right="-72"/>
              <w:jc w:val="center"/>
              <w:rPr>
                <w:rFonts w:asciiTheme="minorHAnsi" w:hAnsiTheme="minorHAnsi" w:cstheme="minorHAnsi"/>
                <w:lang w:val="en-US"/>
              </w:rPr>
            </w:pPr>
          </w:p>
        </w:tc>
        <w:tc>
          <w:tcPr>
            <w:tcW w:w="284" w:type="dxa"/>
            <w:vAlign w:val="bottom"/>
          </w:tcPr>
          <w:p w14:paraId="58D882FC" w14:textId="77777777" w:rsidR="00324652" w:rsidRPr="00A754A7" w:rsidRDefault="00324652" w:rsidP="00862257">
            <w:pPr>
              <w:tabs>
                <w:tab w:val="decimal" w:pos="795"/>
              </w:tabs>
              <w:spacing w:line="240" w:lineRule="auto"/>
              <w:ind w:right="-72"/>
              <w:rPr>
                <w:rFonts w:asciiTheme="minorHAnsi" w:hAnsiTheme="minorHAnsi" w:cstheme="minorHAnsi"/>
                <w:cs/>
                <w:lang w:val="en-US"/>
              </w:rPr>
            </w:pPr>
          </w:p>
        </w:tc>
        <w:tc>
          <w:tcPr>
            <w:tcW w:w="1134" w:type="dxa"/>
            <w:tcBorders>
              <w:top w:val="single" w:sz="4" w:space="0" w:color="auto"/>
            </w:tcBorders>
            <w:vAlign w:val="bottom"/>
          </w:tcPr>
          <w:p w14:paraId="0525D7FD" w14:textId="77777777" w:rsidR="00324652" w:rsidRPr="00A754A7" w:rsidRDefault="00324652" w:rsidP="00862257">
            <w:pPr>
              <w:tabs>
                <w:tab w:val="decimal" w:pos="1062"/>
                <w:tab w:val="left" w:pos="1593"/>
              </w:tabs>
              <w:spacing w:line="240" w:lineRule="auto"/>
              <w:ind w:right="70"/>
              <w:jc w:val="center"/>
              <w:rPr>
                <w:rFonts w:asciiTheme="minorHAnsi" w:hAnsiTheme="minorHAnsi" w:cstheme="minorHAnsi"/>
                <w:color w:val="000000"/>
                <w:lang w:val="en-US"/>
              </w:rPr>
            </w:pPr>
          </w:p>
        </w:tc>
      </w:tr>
      <w:tr w:rsidR="00324652" w:rsidRPr="00A754A7" w14:paraId="39E4F012" w14:textId="77777777" w:rsidTr="00862257">
        <w:tc>
          <w:tcPr>
            <w:tcW w:w="4962" w:type="dxa"/>
            <w:tcBorders>
              <w:top w:val="nil"/>
              <w:left w:val="nil"/>
              <w:bottom w:val="nil"/>
              <w:right w:val="nil"/>
            </w:tcBorders>
            <w:vAlign w:val="bottom"/>
          </w:tcPr>
          <w:p w14:paraId="649F0FBA" w14:textId="77777777" w:rsidR="00324652" w:rsidRPr="00A754A7" w:rsidRDefault="00324652" w:rsidP="00862257">
            <w:pPr>
              <w:spacing w:line="240" w:lineRule="auto"/>
              <w:ind w:left="151" w:right="-72" w:hanging="151"/>
              <w:rPr>
                <w:rFonts w:asciiTheme="minorHAnsi" w:hAnsiTheme="minorHAnsi" w:cstheme="minorHAnsi"/>
                <w:lang w:val="en-US"/>
              </w:rPr>
            </w:pPr>
            <w:r w:rsidRPr="00A754A7">
              <w:rPr>
                <w:rFonts w:asciiTheme="minorHAnsi" w:hAnsiTheme="minorHAnsi" w:cstheme="minorHAnsi"/>
              </w:rPr>
              <w:t>Balance as at January 1, 2020</w:t>
            </w:r>
          </w:p>
        </w:tc>
        <w:tc>
          <w:tcPr>
            <w:tcW w:w="1417" w:type="dxa"/>
            <w:vAlign w:val="bottom"/>
          </w:tcPr>
          <w:p w14:paraId="452B4A28"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24,915</w:t>
            </w:r>
          </w:p>
        </w:tc>
        <w:tc>
          <w:tcPr>
            <w:tcW w:w="284" w:type="dxa"/>
            <w:vAlign w:val="bottom"/>
          </w:tcPr>
          <w:p w14:paraId="28C8B67A"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vAlign w:val="bottom"/>
          </w:tcPr>
          <w:p w14:paraId="370D26E9" w14:textId="77777777" w:rsidR="00324652" w:rsidRPr="00A754A7" w:rsidRDefault="00324652" w:rsidP="00862257">
            <w:pPr>
              <w:tabs>
                <w:tab w:val="decimal" w:pos="1062"/>
                <w:tab w:val="left" w:pos="1754"/>
              </w:tabs>
              <w:spacing w:line="240" w:lineRule="auto"/>
              <w:ind w:right="6"/>
              <w:jc w:val="center"/>
              <w:rPr>
                <w:rFonts w:asciiTheme="minorHAnsi" w:hAnsiTheme="minorHAnsi" w:cstheme="minorHAnsi"/>
                <w:lang w:val="en-US"/>
              </w:rPr>
            </w:pPr>
            <w:r w:rsidRPr="00A754A7">
              <w:rPr>
                <w:rFonts w:asciiTheme="minorHAnsi" w:hAnsiTheme="minorHAnsi" w:cstheme="minorHAnsi"/>
                <w:lang w:val="en-US"/>
              </w:rPr>
              <w:t>-</w:t>
            </w:r>
          </w:p>
        </w:tc>
        <w:tc>
          <w:tcPr>
            <w:tcW w:w="284" w:type="dxa"/>
            <w:vAlign w:val="bottom"/>
          </w:tcPr>
          <w:p w14:paraId="0E9A8227"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vAlign w:val="bottom"/>
          </w:tcPr>
          <w:p w14:paraId="587FCCE9"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24,915</w:t>
            </w:r>
          </w:p>
        </w:tc>
      </w:tr>
      <w:tr w:rsidR="00324652" w:rsidRPr="00A754A7" w14:paraId="51B95BA8" w14:textId="77777777" w:rsidTr="00862257">
        <w:tc>
          <w:tcPr>
            <w:tcW w:w="4962" w:type="dxa"/>
            <w:tcBorders>
              <w:top w:val="nil"/>
              <w:left w:val="nil"/>
              <w:bottom w:val="nil"/>
              <w:right w:val="nil"/>
            </w:tcBorders>
            <w:vAlign w:val="bottom"/>
          </w:tcPr>
          <w:p w14:paraId="1EDAABD2" w14:textId="77777777" w:rsidR="00324652" w:rsidRPr="00A754A7" w:rsidRDefault="00324652" w:rsidP="00862257">
            <w:pPr>
              <w:spacing w:line="240" w:lineRule="auto"/>
              <w:ind w:left="151" w:right="-72" w:hanging="151"/>
              <w:rPr>
                <w:rFonts w:asciiTheme="minorHAnsi" w:hAnsiTheme="minorHAnsi" w:cstheme="minorHAnsi"/>
                <w:cs/>
                <w:lang w:val="en-US"/>
              </w:rPr>
            </w:pPr>
            <w:r w:rsidRPr="00A754A7">
              <w:rPr>
                <w:rFonts w:asciiTheme="minorHAnsi" w:hAnsiTheme="minorHAnsi" w:cstheme="minorHAnsi"/>
              </w:rPr>
              <w:t>Acquisitions</w:t>
            </w:r>
          </w:p>
        </w:tc>
        <w:tc>
          <w:tcPr>
            <w:tcW w:w="1417" w:type="dxa"/>
            <w:vAlign w:val="bottom"/>
          </w:tcPr>
          <w:p w14:paraId="45FE637E" w14:textId="77777777" w:rsidR="00324652" w:rsidRPr="00A754A7" w:rsidRDefault="00324652" w:rsidP="00862257">
            <w:pPr>
              <w:tabs>
                <w:tab w:val="decimal" w:pos="1062"/>
                <w:tab w:val="left" w:pos="1754"/>
              </w:tabs>
              <w:spacing w:line="240" w:lineRule="auto"/>
              <w:ind w:right="6"/>
              <w:jc w:val="center"/>
              <w:rPr>
                <w:rFonts w:asciiTheme="minorHAnsi" w:hAnsiTheme="minorHAnsi" w:cstheme="minorHAnsi"/>
                <w:lang w:val="en-US"/>
              </w:rPr>
            </w:pPr>
            <w:r w:rsidRPr="00A754A7">
              <w:rPr>
                <w:rFonts w:asciiTheme="minorHAnsi" w:hAnsiTheme="minorHAnsi" w:cstheme="minorHAnsi"/>
                <w:lang w:val="en-US"/>
              </w:rPr>
              <w:t>-</w:t>
            </w:r>
          </w:p>
        </w:tc>
        <w:tc>
          <w:tcPr>
            <w:tcW w:w="284" w:type="dxa"/>
            <w:vAlign w:val="bottom"/>
          </w:tcPr>
          <w:p w14:paraId="4B3BA832"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vAlign w:val="bottom"/>
          </w:tcPr>
          <w:p w14:paraId="4AB074AF"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1,390</w:t>
            </w:r>
          </w:p>
        </w:tc>
        <w:tc>
          <w:tcPr>
            <w:tcW w:w="284" w:type="dxa"/>
            <w:vAlign w:val="bottom"/>
          </w:tcPr>
          <w:p w14:paraId="6E793457"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vAlign w:val="bottom"/>
          </w:tcPr>
          <w:p w14:paraId="3AD9D47C"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1,390</w:t>
            </w:r>
          </w:p>
        </w:tc>
      </w:tr>
      <w:tr w:rsidR="00324652" w:rsidRPr="00A754A7" w14:paraId="301F40DE" w14:textId="77777777" w:rsidTr="00862257">
        <w:tc>
          <w:tcPr>
            <w:tcW w:w="4962" w:type="dxa"/>
            <w:tcBorders>
              <w:top w:val="nil"/>
              <w:left w:val="nil"/>
              <w:bottom w:val="nil"/>
              <w:right w:val="nil"/>
            </w:tcBorders>
            <w:vAlign w:val="bottom"/>
          </w:tcPr>
          <w:p w14:paraId="4EFE283A" w14:textId="5277D8F3" w:rsidR="00324652" w:rsidRPr="00A754A7" w:rsidRDefault="00555207" w:rsidP="00862257">
            <w:pPr>
              <w:spacing w:line="240" w:lineRule="auto"/>
              <w:ind w:left="151" w:right="-72" w:hanging="151"/>
              <w:rPr>
                <w:rFonts w:asciiTheme="minorHAnsi" w:hAnsiTheme="minorHAnsi" w:cstheme="minorHAnsi"/>
                <w:cs/>
                <w:lang w:val="en-US"/>
              </w:rPr>
            </w:pPr>
            <w:r>
              <w:rPr>
                <w:rFonts w:asciiTheme="minorHAnsi" w:hAnsiTheme="minorHAnsi" w:cstheme="minorHAnsi"/>
              </w:rPr>
              <w:t>W</w:t>
            </w:r>
            <w:r w:rsidR="00324652" w:rsidRPr="00A754A7">
              <w:rPr>
                <w:rFonts w:asciiTheme="minorHAnsi" w:hAnsiTheme="minorHAnsi" w:cstheme="minorHAnsi"/>
              </w:rPr>
              <w:t>ritten-off</w:t>
            </w:r>
          </w:p>
        </w:tc>
        <w:tc>
          <w:tcPr>
            <w:tcW w:w="1417" w:type="dxa"/>
            <w:tcBorders>
              <w:bottom w:val="single" w:sz="4" w:space="0" w:color="auto"/>
            </w:tcBorders>
            <w:vAlign w:val="bottom"/>
          </w:tcPr>
          <w:p w14:paraId="075A1E01" w14:textId="77777777" w:rsidR="00324652" w:rsidRPr="00A754A7" w:rsidRDefault="00324652" w:rsidP="00862257">
            <w:pPr>
              <w:tabs>
                <w:tab w:val="decimal" w:pos="795"/>
              </w:tabs>
              <w:spacing w:line="240" w:lineRule="auto"/>
              <w:ind w:right="-58"/>
              <w:jc w:val="right"/>
              <w:rPr>
                <w:rFonts w:asciiTheme="minorHAnsi" w:hAnsiTheme="minorHAnsi" w:cstheme="minorHAnsi"/>
                <w:lang w:val="en-US"/>
              </w:rPr>
            </w:pPr>
            <w:r w:rsidRPr="00A754A7">
              <w:rPr>
                <w:rFonts w:asciiTheme="minorHAnsi" w:hAnsiTheme="minorHAnsi" w:cstheme="minorHAnsi"/>
                <w:lang w:val="en-US"/>
              </w:rPr>
              <w:t>(307)</w:t>
            </w:r>
          </w:p>
        </w:tc>
        <w:tc>
          <w:tcPr>
            <w:tcW w:w="284" w:type="dxa"/>
            <w:vAlign w:val="bottom"/>
          </w:tcPr>
          <w:p w14:paraId="273DB32E"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tcBorders>
              <w:bottom w:val="single" w:sz="4" w:space="0" w:color="auto"/>
            </w:tcBorders>
            <w:vAlign w:val="bottom"/>
          </w:tcPr>
          <w:p w14:paraId="050FA2A3" w14:textId="77777777" w:rsidR="00324652" w:rsidRPr="00A754A7" w:rsidRDefault="00324652" w:rsidP="00862257">
            <w:pPr>
              <w:tabs>
                <w:tab w:val="decimal" w:pos="1062"/>
                <w:tab w:val="left" w:pos="1754"/>
              </w:tabs>
              <w:spacing w:line="240" w:lineRule="auto"/>
              <w:ind w:right="6"/>
              <w:jc w:val="center"/>
              <w:rPr>
                <w:rFonts w:asciiTheme="minorHAnsi" w:hAnsiTheme="minorHAnsi" w:cstheme="minorHAnsi"/>
                <w:lang w:val="en-US"/>
              </w:rPr>
            </w:pPr>
            <w:r w:rsidRPr="00A754A7">
              <w:rPr>
                <w:rFonts w:asciiTheme="minorHAnsi" w:hAnsiTheme="minorHAnsi" w:cstheme="minorHAnsi"/>
                <w:lang w:val="en-US"/>
              </w:rPr>
              <w:t>-</w:t>
            </w:r>
          </w:p>
        </w:tc>
        <w:tc>
          <w:tcPr>
            <w:tcW w:w="284" w:type="dxa"/>
            <w:vAlign w:val="bottom"/>
          </w:tcPr>
          <w:p w14:paraId="43DF0029"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tcBorders>
              <w:bottom w:val="single" w:sz="4" w:space="0" w:color="auto"/>
            </w:tcBorders>
            <w:vAlign w:val="bottom"/>
          </w:tcPr>
          <w:p w14:paraId="5D160088" w14:textId="77777777" w:rsidR="00324652" w:rsidRPr="00A754A7" w:rsidRDefault="00324652" w:rsidP="00862257">
            <w:pPr>
              <w:tabs>
                <w:tab w:val="decimal" w:pos="795"/>
              </w:tabs>
              <w:spacing w:line="240" w:lineRule="auto"/>
              <w:ind w:right="-58"/>
              <w:jc w:val="right"/>
              <w:rPr>
                <w:rFonts w:asciiTheme="minorHAnsi" w:hAnsiTheme="minorHAnsi" w:cstheme="minorHAnsi"/>
                <w:lang w:val="en-US"/>
              </w:rPr>
            </w:pPr>
            <w:r w:rsidRPr="00A754A7">
              <w:rPr>
                <w:rFonts w:asciiTheme="minorHAnsi" w:hAnsiTheme="minorHAnsi" w:cstheme="minorHAnsi"/>
                <w:lang w:val="en-US"/>
              </w:rPr>
              <w:t>(307)</w:t>
            </w:r>
          </w:p>
        </w:tc>
      </w:tr>
      <w:tr w:rsidR="00324652" w:rsidRPr="00A754A7" w14:paraId="006CF798" w14:textId="77777777" w:rsidTr="00862257">
        <w:tc>
          <w:tcPr>
            <w:tcW w:w="4962" w:type="dxa"/>
            <w:tcBorders>
              <w:top w:val="nil"/>
              <w:left w:val="nil"/>
              <w:bottom w:val="nil"/>
              <w:right w:val="nil"/>
            </w:tcBorders>
            <w:vAlign w:val="bottom"/>
          </w:tcPr>
          <w:p w14:paraId="3A0847DC" w14:textId="77777777" w:rsidR="00324652" w:rsidRPr="00A754A7" w:rsidRDefault="00324652" w:rsidP="00862257">
            <w:pPr>
              <w:spacing w:line="240" w:lineRule="auto"/>
              <w:ind w:left="151" w:right="-72" w:hanging="151"/>
              <w:rPr>
                <w:rFonts w:asciiTheme="minorHAnsi" w:hAnsiTheme="minorHAnsi" w:cstheme="minorHAnsi"/>
                <w:lang w:val="en-US"/>
              </w:rPr>
            </w:pPr>
            <w:r w:rsidRPr="00A754A7">
              <w:rPr>
                <w:rFonts w:asciiTheme="minorHAnsi" w:hAnsiTheme="minorHAnsi" w:cstheme="minorHAnsi"/>
              </w:rPr>
              <w:t>Balance as at December 31, 2020</w:t>
            </w:r>
          </w:p>
        </w:tc>
        <w:tc>
          <w:tcPr>
            <w:tcW w:w="1417" w:type="dxa"/>
            <w:tcBorders>
              <w:top w:val="single" w:sz="4" w:space="0" w:color="auto"/>
            </w:tcBorders>
            <w:vAlign w:val="bottom"/>
          </w:tcPr>
          <w:p w14:paraId="6AB99A23" w14:textId="77777777" w:rsidR="00324652" w:rsidRPr="00A754A7" w:rsidRDefault="00324652" w:rsidP="00537FC4">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24,608</w:t>
            </w:r>
          </w:p>
        </w:tc>
        <w:tc>
          <w:tcPr>
            <w:tcW w:w="284" w:type="dxa"/>
            <w:vAlign w:val="bottom"/>
          </w:tcPr>
          <w:p w14:paraId="6D5B1B09"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tcBorders>
              <w:top w:val="single" w:sz="4" w:space="0" w:color="auto"/>
            </w:tcBorders>
            <w:vAlign w:val="bottom"/>
          </w:tcPr>
          <w:p w14:paraId="5B291ECE"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1,390</w:t>
            </w:r>
          </w:p>
        </w:tc>
        <w:tc>
          <w:tcPr>
            <w:tcW w:w="284" w:type="dxa"/>
            <w:vAlign w:val="bottom"/>
          </w:tcPr>
          <w:p w14:paraId="538FAC76"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tcBorders>
              <w:top w:val="single" w:sz="4" w:space="0" w:color="auto"/>
            </w:tcBorders>
            <w:vAlign w:val="bottom"/>
          </w:tcPr>
          <w:p w14:paraId="49D80CB9"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25,998</w:t>
            </w:r>
          </w:p>
        </w:tc>
      </w:tr>
      <w:tr w:rsidR="00324652" w:rsidRPr="00A754A7" w14:paraId="46A0BCC8" w14:textId="77777777" w:rsidTr="00862257">
        <w:tc>
          <w:tcPr>
            <w:tcW w:w="4962" w:type="dxa"/>
            <w:tcBorders>
              <w:top w:val="nil"/>
              <w:left w:val="nil"/>
              <w:bottom w:val="nil"/>
              <w:right w:val="nil"/>
            </w:tcBorders>
            <w:vAlign w:val="bottom"/>
          </w:tcPr>
          <w:p w14:paraId="19250EDC" w14:textId="56F4CC43" w:rsidR="00324652" w:rsidRPr="00A754A7" w:rsidRDefault="00537FC4" w:rsidP="00862257">
            <w:pPr>
              <w:spacing w:line="240" w:lineRule="auto"/>
              <w:ind w:left="151" w:right="-72" w:hanging="151"/>
              <w:rPr>
                <w:rFonts w:asciiTheme="minorHAnsi" w:hAnsiTheme="minorHAnsi" w:cstheme="minorHAnsi"/>
                <w:cs/>
                <w:lang w:val="en-US"/>
              </w:rPr>
            </w:pPr>
            <w:r w:rsidRPr="00537FC4">
              <w:rPr>
                <w:rFonts w:asciiTheme="minorHAnsi" w:hAnsiTheme="minorHAnsi" w:cstheme="minorHAnsi"/>
              </w:rPr>
              <w:t>Remeasurement</w:t>
            </w:r>
          </w:p>
        </w:tc>
        <w:tc>
          <w:tcPr>
            <w:tcW w:w="1417" w:type="dxa"/>
            <w:tcBorders>
              <w:bottom w:val="single" w:sz="4" w:space="0" w:color="auto"/>
            </w:tcBorders>
            <w:vAlign w:val="bottom"/>
          </w:tcPr>
          <w:p w14:paraId="3DB7C1EC" w14:textId="77777777" w:rsidR="00324652" w:rsidRPr="00A754A7" w:rsidRDefault="00324652" w:rsidP="00862257">
            <w:pPr>
              <w:tabs>
                <w:tab w:val="decimal" w:pos="795"/>
              </w:tabs>
              <w:spacing w:line="240" w:lineRule="auto"/>
              <w:ind w:right="-58"/>
              <w:jc w:val="right"/>
              <w:rPr>
                <w:rFonts w:asciiTheme="minorHAnsi" w:hAnsiTheme="minorHAnsi" w:cstheme="minorHAnsi"/>
                <w:lang w:val="en-US"/>
              </w:rPr>
            </w:pPr>
            <w:r>
              <w:rPr>
                <w:rFonts w:asciiTheme="minorHAnsi" w:hAnsiTheme="minorHAnsi" w:cstheme="minorHAnsi"/>
                <w:lang w:val="en-US"/>
              </w:rPr>
              <w:t>(670)</w:t>
            </w:r>
          </w:p>
        </w:tc>
        <w:tc>
          <w:tcPr>
            <w:tcW w:w="284" w:type="dxa"/>
            <w:vAlign w:val="bottom"/>
          </w:tcPr>
          <w:p w14:paraId="4D9756D2"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tcBorders>
              <w:bottom w:val="single" w:sz="4" w:space="0" w:color="auto"/>
            </w:tcBorders>
            <w:vAlign w:val="bottom"/>
          </w:tcPr>
          <w:p w14:paraId="41EA9932" w14:textId="23D68932" w:rsidR="00324652" w:rsidRPr="00A754A7" w:rsidRDefault="002161CE" w:rsidP="002161CE">
            <w:pPr>
              <w:tabs>
                <w:tab w:val="decimal" w:pos="1062"/>
                <w:tab w:val="left" w:pos="1754"/>
              </w:tabs>
              <w:spacing w:line="240" w:lineRule="auto"/>
              <w:ind w:right="6"/>
              <w:jc w:val="center"/>
              <w:rPr>
                <w:rFonts w:asciiTheme="minorHAnsi" w:hAnsiTheme="minorHAnsi" w:cstheme="minorHAnsi"/>
                <w:lang w:val="en-US"/>
              </w:rPr>
            </w:pPr>
            <w:r>
              <w:rPr>
                <w:rFonts w:asciiTheme="minorHAnsi" w:hAnsiTheme="minorHAnsi" w:cstheme="minorHAnsi"/>
                <w:lang w:val="en-US"/>
              </w:rPr>
              <w:t>-</w:t>
            </w:r>
          </w:p>
        </w:tc>
        <w:tc>
          <w:tcPr>
            <w:tcW w:w="284" w:type="dxa"/>
            <w:vAlign w:val="bottom"/>
          </w:tcPr>
          <w:p w14:paraId="6003E403"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tcBorders>
              <w:bottom w:val="single" w:sz="4" w:space="0" w:color="auto"/>
            </w:tcBorders>
            <w:vAlign w:val="bottom"/>
          </w:tcPr>
          <w:p w14:paraId="104F208F" w14:textId="77777777" w:rsidR="00324652" w:rsidRPr="00A754A7" w:rsidRDefault="00324652" w:rsidP="00862257">
            <w:pPr>
              <w:tabs>
                <w:tab w:val="decimal" w:pos="795"/>
              </w:tabs>
              <w:spacing w:line="240" w:lineRule="auto"/>
              <w:ind w:right="-58"/>
              <w:jc w:val="right"/>
              <w:rPr>
                <w:rFonts w:asciiTheme="minorHAnsi" w:hAnsiTheme="minorHAnsi" w:cstheme="minorHAnsi"/>
                <w:lang w:val="en-US"/>
              </w:rPr>
            </w:pPr>
            <w:r>
              <w:rPr>
                <w:rFonts w:asciiTheme="minorHAnsi" w:hAnsiTheme="minorHAnsi" w:cstheme="minorHAnsi"/>
                <w:lang w:val="en-US"/>
              </w:rPr>
              <w:t>(670)</w:t>
            </w:r>
          </w:p>
        </w:tc>
      </w:tr>
      <w:tr w:rsidR="00324652" w:rsidRPr="00A754A7" w14:paraId="3E84CD1E" w14:textId="77777777" w:rsidTr="00862257">
        <w:tc>
          <w:tcPr>
            <w:tcW w:w="4962" w:type="dxa"/>
            <w:tcBorders>
              <w:top w:val="nil"/>
              <w:left w:val="nil"/>
              <w:bottom w:val="nil"/>
              <w:right w:val="nil"/>
            </w:tcBorders>
            <w:vAlign w:val="bottom"/>
          </w:tcPr>
          <w:p w14:paraId="1F770C4A" w14:textId="77777777" w:rsidR="00324652" w:rsidRPr="00A754A7" w:rsidRDefault="00324652" w:rsidP="00862257">
            <w:pPr>
              <w:spacing w:line="240" w:lineRule="auto"/>
              <w:ind w:left="151" w:right="-72" w:hanging="151"/>
              <w:rPr>
                <w:rFonts w:asciiTheme="minorHAnsi" w:hAnsiTheme="minorHAnsi" w:cstheme="minorHAnsi"/>
                <w:lang w:val="en-US"/>
              </w:rPr>
            </w:pPr>
            <w:r w:rsidRPr="00A754A7">
              <w:rPr>
                <w:rFonts w:asciiTheme="minorHAnsi" w:hAnsiTheme="minorHAnsi" w:cstheme="minorHAnsi"/>
              </w:rPr>
              <w:t>Balance as at December 31, 202</w:t>
            </w:r>
            <w:r>
              <w:rPr>
                <w:rFonts w:asciiTheme="minorHAnsi" w:hAnsiTheme="minorHAnsi" w:cstheme="minorHAnsi"/>
              </w:rPr>
              <w:t>1</w:t>
            </w:r>
          </w:p>
        </w:tc>
        <w:tc>
          <w:tcPr>
            <w:tcW w:w="1417" w:type="dxa"/>
            <w:tcBorders>
              <w:top w:val="single" w:sz="4" w:space="0" w:color="auto"/>
              <w:bottom w:val="single" w:sz="4" w:space="0" w:color="auto"/>
            </w:tcBorders>
            <w:vAlign w:val="bottom"/>
          </w:tcPr>
          <w:p w14:paraId="351F3F3C"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23,938</w:t>
            </w:r>
          </w:p>
        </w:tc>
        <w:tc>
          <w:tcPr>
            <w:tcW w:w="284" w:type="dxa"/>
            <w:vAlign w:val="bottom"/>
          </w:tcPr>
          <w:p w14:paraId="0AC9BE29"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tcBorders>
              <w:top w:val="single" w:sz="4" w:space="0" w:color="auto"/>
              <w:bottom w:val="single" w:sz="4" w:space="0" w:color="auto"/>
            </w:tcBorders>
            <w:vAlign w:val="bottom"/>
          </w:tcPr>
          <w:p w14:paraId="7890EACE"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1,390</w:t>
            </w:r>
          </w:p>
        </w:tc>
        <w:tc>
          <w:tcPr>
            <w:tcW w:w="284" w:type="dxa"/>
            <w:vAlign w:val="bottom"/>
          </w:tcPr>
          <w:p w14:paraId="6A8CDEB7"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tcBorders>
              <w:top w:val="single" w:sz="4" w:space="0" w:color="auto"/>
              <w:bottom w:val="single" w:sz="4" w:space="0" w:color="auto"/>
            </w:tcBorders>
            <w:vAlign w:val="bottom"/>
          </w:tcPr>
          <w:p w14:paraId="3948F251"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25,328</w:t>
            </w:r>
          </w:p>
        </w:tc>
      </w:tr>
      <w:tr w:rsidR="00324652" w:rsidRPr="00A754A7" w14:paraId="7D5F0558" w14:textId="77777777" w:rsidTr="00862257">
        <w:tc>
          <w:tcPr>
            <w:tcW w:w="4962" w:type="dxa"/>
            <w:tcBorders>
              <w:top w:val="nil"/>
              <w:left w:val="nil"/>
              <w:bottom w:val="nil"/>
              <w:right w:val="nil"/>
            </w:tcBorders>
            <w:vAlign w:val="center"/>
          </w:tcPr>
          <w:p w14:paraId="4299DEF6" w14:textId="1B490997" w:rsidR="00324652" w:rsidRPr="00A754A7" w:rsidRDefault="00324652" w:rsidP="004B155B">
            <w:pPr>
              <w:ind w:right="-258"/>
              <w:rPr>
                <w:rFonts w:asciiTheme="minorHAnsi" w:hAnsiTheme="minorHAnsi" w:cstheme="minorHAnsi"/>
                <w:u w:val="single"/>
                <w:cs/>
                <w:lang w:val="en-US"/>
              </w:rPr>
            </w:pPr>
            <w:r w:rsidRPr="00A754A7">
              <w:rPr>
                <w:rFonts w:asciiTheme="minorHAnsi" w:hAnsiTheme="minorHAnsi" w:cstheme="minorHAnsi"/>
                <w:u w:val="single"/>
              </w:rPr>
              <w:t xml:space="preserve">Accumulated depreciation </w:t>
            </w:r>
          </w:p>
        </w:tc>
        <w:tc>
          <w:tcPr>
            <w:tcW w:w="1417" w:type="dxa"/>
            <w:vAlign w:val="bottom"/>
          </w:tcPr>
          <w:p w14:paraId="240B5A96" w14:textId="77777777" w:rsidR="00324652" w:rsidRPr="00A754A7" w:rsidRDefault="00324652" w:rsidP="00862257">
            <w:pPr>
              <w:tabs>
                <w:tab w:val="decimal" w:pos="795"/>
              </w:tabs>
              <w:spacing w:line="240" w:lineRule="auto"/>
              <w:ind w:right="-58"/>
              <w:jc w:val="right"/>
              <w:rPr>
                <w:rFonts w:asciiTheme="minorHAnsi" w:hAnsiTheme="minorHAnsi" w:cstheme="minorHAnsi"/>
                <w:lang w:val="en-US"/>
              </w:rPr>
            </w:pPr>
          </w:p>
        </w:tc>
        <w:tc>
          <w:tcPr>
            <w:tcW w:w="284" w:type="dxa"/>
            <w:vAlign w:val="bottom"/>
          </w:tcPr>
          <w:p w14:paraId="629EF073"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vAlign w:val="bottom"/>
          </w:tcPr>
          <w:p w14:paraId="067B6251" w14:textId="77777777" w:rsidR="00324652" w:rsidRPr="00A754A7" w:rsidRDefault="00324652" w:rsidP="00862257">
            <w:pPr>
              <w:tabs>
                <w:tab w:val="decimal" w:pos="795"/>
              </w:tabs>
              <w:spacing w:line="240" w:lineRule="auto"/>
              <w:ind w:right="-58"/>
              <w:jc w:val="right"/>
              <w:rPr>
                <w:rFonts w:asciiTheme="minorHAnsi" w:hAnsiTheme="minorHAnsi" w:cstheme="minorHAnsi"/>
                <w:lang w:val="en-US"/>
              </w:rPr>
            </w:pPr>
          </w:p>
        </w:tc>
        <w:tc>
          <w:tcPr>
            <w:tcW w:w="284" w:type="dxa"/>
            <w:vAlign w:val="bottom"/>
          </w:tcPr>
          <w:p w14:paraId="46777E8A"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vAlign w:val="bottom"/>
          </w:tcPr>
          <w:p w14:paraId="713E480D" w14:textId="77777777" w:rsidR="00324652" w:rsidRPr="00A754A7" w:rsidRDefault="00324652" w:rsidP="00862257">
            <w:pPr>
              <w:tabs>
                <w:tab w:val="decimal" w:pos="795"/>
              </w:tabs>
              <w:spacing w:line="240" w:lineRule="auto"/>
              <w:ind w:right="-58"/>
              <w:jc w:val="right"/>
              <w:rPr>
                <w:rFonts w:asciiTheme="minorHAnsi" w:hAnsiTheme="minorHAnsi" w:cstheme="minorHAnsi"/>
                <w:lang w:val="en-US"/>
              </w:rPr>
            </w:pPr>
          </w:p>
        </w:tc>
      </w:tr>
      <w:tr w:rsidR="00324652" w:rsidRPr="00A754A7" w14:paraId="3964FF0E" w14:textId="77777777" w:rsidTr="00862257">
        <w:tc>
          <w:tcPr>
            <w:tcW w:w="4962" w:type="dxa"/>
            <w:tcBorders>
              <w:top w:val="nil"/>
              <w:left w:val="nil"/>
              <w:bottom w:val="nil"/>
              <w:right w:val="nil"/>
            </w:tcBorders>
            <w:vAlign w:val="bottom"/>
          </w:tcPr>
          <w:p w14:paraId="415CED17" w14:textId="77777777" w:rsidR="00324652" w:rsidRPr="00A754A7" w:rsidRDefault="00324652" w:rsidP="00862257">
            <w:pPr>
              <w:spacing w:line="240" w:lineRule="auto"/>
              <w:ind w:left="151" w:right="-72" w:hanging="151"/>
              <w:rPr>
                <w:rFonts w:asciiTheme="minorHAnsi" w:hAnsiTheme="minorHAnsi" w:cstheme="minorHAnsi"/>
                <w:cs/>
                <w:lang w:val="en-US"/>
              </w:rPr>
            </w:pPr>
            <w:r w:rsidRPr="00A754A7">
              <w:rPr>
                <w:rFonts w:asciiTheme="minorHAnsi" w:hAnsiTheme="minorHAnsi" w:cstheme="minorHAnsi"/>
              </w:rPr>
              <w:t>Balance as at January 1, 2020</w:t>
            </w:r>
          </w:p>
        </w:tc>
        <w:tc>
          <w:tcPr>
            <w:tcW w:w="1417" w:type="dxa"/>
            <w:vAlign w:val="bottom"/>
          </w:tcPr>
          <w:p w14:paraId="25006964" w14:textId="084D1084" w:rsidR="00324652" w:rsidRPr="00A754A7" w:rsidRDefault="00537FC4" w:rsidP="00537FC4">
            <w:pPr>
              <w:tabs>
                <w:tab w:val="decimal" w:pos="1062"/>
                <w:tab w:val="left" w:pos="1754"/>
              </w:tabs>
              <w:spacing w:line="240" w:lineRule="auto"/>
              <w:ind w:right="6"/>
              <w:jc w:val="center"/>
              <w:rPr>
                <w:rFonts w:asciiTheme="minorHAnsi" w:hAnsiTheme="minorHAnsi" w:cstheme="minorHAnsi"/>
                <w:lang w:val="en-US"/>
              </w:rPr>
            </w:pPr>
            <w:r>
              <w:rPr>
                <w:rFonts w:asciiTheme="minorHAnsi" w:hAnsiTheme="minorHAnsi" w:cstheme="minorHAnsi"/>
                <w:lang w:val="en-US"/>
              </w:rPr>
              <w:t>-</w:t>
            </w:r>
          </w:p>
        </w:tc>
        <w:tc>
          <w:tcPr>
            <w:tcW w:w="284" w:type="dxa"/>
            <w:vAlign w:val="bottom"/>
          </w:tcPr>
          <w:p w14:paraId="1BD7F999"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vAlign w:val="bottom"/>
          </w:tcPr>
          <w:p w14:paraId="478F1502" w14:textId="44B878B4" w:rsidR="00324652" w:rsidRPr="00A754A7" w:rsidRDefault="00537FC4" w:rsidP="00537FC4">
            <w:pPr>
              <w:tabs>
                <w:tab w:val="decimal" w:pos="1062"/>
                <w:tab w:val="left" w:pos="1754"/>
              </w:tabs>
              <w:spacing w:line="240" w:lineRule="auto"/>
              <w:ind w:right="6"/>
              <w:jc w:val="center"/>
              <w:rPr>
                <w:rFonts w:asciiTheme="minorHAnsi" w:hAnsiTheme="minorHAnsi" w:cstheme="minorHAnsi"/>
                <w:lang w:val="en-US"/>
              </w:rPr>
            </w:pPr>
            <w:r>
              <w:rPr>
                <w:rFonts w:asciiTheme="minorHAnsi" w:hAnsiTheme="minorHAnsi" w:cstheme="minorHAnsi"/>
                <w:lang w:val="en-US"/>
              </w:rPr>
              <w:t>-</w:t>
            </w:r>
          </w:p>
        </w:tc>
        <w:tc>
          <w:tcPr>
            <w:tcW w:w="284" w:type="dxa"/>
            <w:vAlign w:val="bottom"/>
          </w:tcPr>
          <w:p w14:paraId="5725D0EE" w14:textId="77777777" w:rsidR="00324652" w:rsidRPr="00A754A7" w:rsidRDefault="00324652" w:rsidP="00537FC4">
            <w:pPr>
              <w:tabs>
                <w:tab w:val="decimal" w:pos="795"/>
              </w:tabs>
              <w:spacing w:line="240" w:lineRule="auto"/>
              <w:ind w:right="-72"/>
              <w:jc w:val="center"/>
              <w:rPr>
                <w:rFonts w:asciiTheme="minorHAnsi" w:hAnsiTheme="minorHAnsi" w:cstheme="minorHAnsi"/>
                <w:lang w:val="en-US"/>
              </w:rPr>
            </w:pPr>
          </w:p>
        </w:tc>
        <w:tc>
          <w:tcPr>
            <w:tcW w:w="1134" w:type="dxa"/>
            <w:vAlign w:val="bottom"/>
          </w:tcPr>
          <w:p w14:paraId="60CD272E" w14:textId="73FB5CB1" w:rsidR="00324652" w:rsidRPr="00A754A7" w:rsidRDefault="00537FC4" w:rsidP="00537FC4">
            <w:pPr>
              <w:tabs>
                <w:tab w:val="decimal" w:pos="1062"/>
                <w:tab w:val="left" w:pos="1754"/>
              </w:tabs>
              <w:spacing w:line="240" w:lineRule="auto"/>
              <w:ind w:right="6"/>
              <w:jc w:val="center"/>
              <w:rPr>
                <w:rFonts w:asciiTheme="minorHAnsi" w:hAnsiTheme="minorHAnsi" w:cstheme="minorHAnsi"/>
                <w:lang w:val="en-US"/>
              </w:rPr>
            </w:pPr>
            <w:r>
              <w:rPr>
                <w:rFonts w:asciiTheme="minorHAnsi" w:hAnsiTheme="minorHAnsi" w:cstheme="minorHAnsi"/>
                <w:lang w:val="en-US"/>
              </w:rPr>
              <w:t>-</w:t>
            </w:r>
          </w:p>
        </w:tc>
      </w:tr>
      <w:tr w:rsidR="00324652" w:rsidRPr="00A754A7" w14:paraId="355CB5E7" w14:textId="77777777" w:rsidTr="00862257">
        <w:tc>
          <w:tcPr>
            <w:tcW w:w="4962" w:type="dxa"/>
            <w:tcBorders>
              <w:top w:val="nil"/>
              <w:left w:val="nil"/>
              <w:bottom w:val="nil"/>
              <w:right w:val="nil"/>
            </w:tcBorders>
            <w:vAlign w:val="bottom"/>
          </w:tcPr>
          <w:p w14:paraId="729992C6" w14:textId="77777777" w:rsidR="00324652" w:rsidRPr="00A754A7" w:rsidRDefault="00324652" w:rsidP="00862257">
            <w:pPr>
              <w:spacing w:line="240" w:lineRule="auto"/>
              <w:ind w:left="151" w:right="-72" w:hanging="151"/>
              <w:rPr>
                <w:rFonts w:asciiTheme="minorHAnsi" w:hAnsiTheme="minorHAnsi" w:cstheme="minorHAnsi"/>
                <w:cs/>
                <w:lang w:val="en-US"/>
              </w:rPr>
            </w:pPr>
            <w:r w:rsidRPr="00A754A7">
              <w:rPr>
                <w:rFonts w:asciiTheme="minorHAnsi" w:hAnsiTheme="minorHAnsi" w:cstheme="minorHAnsi"/>
              </w:rPr>
              <w:t>Depreciation for the year</w:t>
            </w:r>
          </w:p>
        </w:tc>
        <w:tc>
          <w:tcPr>
            <w:tcW w:w="1417" w:type="dxa"/>
            <w:vAlign w:val="bottom"/>
          </w:tcPr>
          <w:p w14:paraId="08A0BC34"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2,223</w:t>
            </w:r>
          </w:p>
        </w:tc>
        <w:tc>
          <w:tcPr>
            <w:tcW w:w="284" w:type="dxa"/>
            <w:vAlign w:val="bottom"/>
          </w:tcPr>
          <w:p w14:paraId="1960DD8D" w14:textId="77777777" w:rsidR="00324652" w:rsidRPr="00A754A7" w:rsidRDefault="00324652" w:rsidP="00862257">
            <w:pPr>
              <w:tabs>
                <w:tab w:val="right" w:pos="1033"/>
              </w:tabs>
              <w:spacing w:line="240" w:lineRule="auto"/>
              <w:ind w:right="-72"/>
              <w:rPr>
                <w:rFonts w:asciiTheme="minorHAnsi" w:hAnsiTheme="minorHAnsi" w:cstheme="minorHAnsi"/>
                <w:lang w:val="en-US"/>
              </w:rPr>
            </w:pPr>
          </w:p>
        </w:tc>
        <w:tc>
          <w:tcPr>
            <w:tcW w:w="1559" w:type="dxa"/>
            <w:vAlign w:val="bottom"/>
          </w:tcPr>
          <w:p w14:paraId="342028B7"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63</w:t>
            </w:r>
          </w:p>
        </w:tc>
        <w:tc>
          <w:tcPr>
            <w:tcW w:w="284" w:type="dxa"/>
            <w:vAlign w:val="bottom"/>
          </w:tcPr>
          <w:p w14:paraId="50C6BAB0"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vAlign w:val="bottom"/>
          </w:tcPr>
          <w:p w14:paraId="72F4D357"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2,286</w:t>
            </w:r>
          </w:p>
        </w:tc>
      </w:tr>
      <w:tr w:rsidR="00324652" w:rsidRPr="00A754A7" w14:paraId="4ED93E50" w14:textId="77777777" w:rsidTr="00862257">
        <w:tc>
          <w:tcPr>
            <w:tcW w:w="4962" w:type="dxa"/>
            <w:tcBorders>
              <w:top w:val="nil"/>
              <w:left w:val="nil"/>
              <w:bottom w:val="nil"/>
              <w:right w:val="nil"/>
            </w:tcBorders>
            <w:vAlign w:val="bottom"/>
          </w:tcPr>
          <w:p w14:paraId="40BB3E27" w14:textId="55FA4DB2" w:rsidR="00324652" w:rsidRPr="00A754A7" w:rsidRDefault="00555207" w:rsidP="00862257">
            <w:pPr>
              <w:spacing w:line="240" w:lineRule="auto"/>
              <w:ind w:left="151" w:right="-72" w:hanging="151"/>
              <w:rPr>
                <w:rFonts w:asciiTheme="minorHAnsi" w:hAnsiTheme="minorHAnsi" w:cstheme="minorHAnsi"/>
                <w:cs/>
                <w:lang w:val="en-US"/>
              </w:rPr>
            </w:pPr>
            <w:r>
              <w:rPr>
                <w:rFonts w:asciiTheme="minorHAnsi" w:hAnsiTheme="minorHAnsi" w:cstheme="minorHAnsi"/>
              </w:rPr>
              <w:t>W</w:t>
            </w:r>
            <w:r w:rsidR="00324652" w:rsidRPr="00A754A7">
              <w:rPr>
                <w:rFonts w:asciiTheme="minorHAnsi" w:hAnsiTheme="minorHAnsi" w:cstheme="minorHAnsi"/>
              </w:rPr>
              <w:t>ritten-off</w:t>
            </w:r>
          </w:p>
        </w:tc>
        <w:tc>
          <w:tcPr>
            <w:tcW w:w="1417" w:type="dxa"/>
            <w:tcBorders>
              <w:bottom w:val="single" w:sz="4" w:space="0" w:color="auto"/>
            </w:tcBorders>
            <w:vAlign w:val="bottom"/>
          </w:tcPr>
          <w:p w14:paraId="6A4C32D6" w14:textId="77777777" w:rsidR="00324652" w:rsidRPr="00A754A7" w:rsidRDefault="00324652" w:rsidP="00862257">
            <w:pPr>
              <w:tabs>
                <w:tab w:val="decimal" w:pos="795"/>
              </w:tabs>
              <w:spacing w:line="240" w:lineRule="auto"/>
              <w:ind w:right="-58"/>
              <w:jc w:val="right"/>
              <w:rPr>
                <w:rFonts w:asciiTheme="minorHAnsi" w:hAnsiTheme="minorHAnsi" w:cstheme="minorHAnsi"/>
                <w:lang w:val="en-US"/>
              </w:rPr>
            </w:pPr>
            <w:r w:rsidRPr="00A754A7">
              <w:rPr>
                <w:rFonts w:asciiTheme="minorHAnsi" w:hAnsiTheme="minorHAnsi" w:cstheme="minorHAnsi"/>
                <w:lang w:val="en-US"/>
              </w:rPr>
              <w:t>(114)</w:t>
            </w:r>
          </w:p>
        </w:tc>
        <w:tc>
          <w:tcPr>
            <w:tcW w:w="284" w:type="dxa"/>
            <w:vAlign w:val="bottom"/>
          </w:tcPr>
          <w:p w14:paraId="08471F53"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tcBorders>
              <w:bottom w:val="single" w:sz="4" w:space="0" w:color="auto"/>
            </w:tcBorders>
            <w:vAlign w:val="bottom"/>
          </w:tcPr>
          <w:p w14:paraId="2B8975FD" w14:textId="77777777" w:rsidR="00324652" w:rsidRPr="00A754A7" w:rsidRDefault="00324652" w:rsidP="00862257">
            <w:pPr>
              <w:tabs>
                <w:tab w:val="decimal" w:pos="1062"/>
                <w:tab w:val="left" w:pos="1754"/>
              </w:tabs>
              <w:spacing w:line="240" w:lineRule="auto"/>
              <w:ind w:right="6"/>
              <w:jc w:val="center"/>
              <w:rPr>
                <w:rFonts w:asciiTheme="minorHAnsi" w:hAnsiTheme="minorHAnsi" w:cstheme="minorHAnsi"/>
                <w:lang w:val="en-US"/>
              </w:rPr>
            </w:pPr>
            <w:r w:rsidRPr="00A754A7">
              <w:rPr>
                <w:rFonts w:asciiTheme="minorHAnsi" w:hAnsiTheme="minorHAnsi" w:cstheme="minorHAnsi"/>
                <w:lang w:val="en-US"/>
              </w:rPr>
              <w:t>-</w:t>
            </w:r>
          </w:p>
        </w:tc>
        <w:tc>
          <w:tcPr>
            <w:tcW w:w="284" w:type="dxa"/>
            <w:vAlign w:val="bottom"/>
          </w:tcPr>
          <w:p w14:paraId="538045A6"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tcBorders>
              <w:bottom w:val="single" w:sz="4" w:space="0" w:color="auto"/>
            </w:tcBorders>
            <w:vAlign w:val="bottom"/>
          </w:tcPr>
          <w:p w14:paraId="7AFCC9DE" w14:textId="77777777" w:rsidR="00324652" w:rsidRPr="00A754A7" w:rsidRDefault="00324652" w:rsidP="00862257">
            <w:pPr>
              <w:tabs>
                <w:tab w:val="decimal" w:pos="795"/>
              </w:tabs>
              <w:spacing w:line="240" w:lineRule="auto"/>
              <w:ind w:right="-58"/>
              <w:jc w:val="right"/>
              <w:rPr>
                <w:rFonts w:asciiTheme="minorHAnsi" w:hAnsiTheme="minorHAnsi" w:cstheme="minorHAnsi"/>
                <w:lang w:val="en-US"/>
              </w:rPr>
            </w:pPr>
            <w:r w:rsidRPr="00A754A7">
              <w:rPr>
                <w:rFonts w:asciiTheme="minorHAnsi" w:hAnsiTheme="minorHAnsi" w:cstheme="minorHAnsi"/>
                <w:lang w:val="en-US"/>
              </w:rPr>
              <w:t>(114)</w:t>
            </w:r>
          </w:p>
        </w:tc>
      </w:tr>
      <w:tr w:rsidR="00324652" w:rsidRPr="00A754A7" w14:paraId="0A343C4A" w14:textId="77777777" w:rsidTr="00862257">
        <w:tc>
          <w:tcPr>
            <w:tcW w:w="4962" w:type="dxa"/>
            <w:tcBorders>
              <w:top w:val="nil"/>
              <w:left w:val="nil"/>
              <w:bottom w:val="nil"/>
              <w:right w:val="nil"/>
            </w:tcBorders>
            <w:vAlign w:val="bottom"/>
          </w:tcPr>
          <w:p w14:paraId="7F3855DB" w14:textId="77777777" w:rsidR="00324652" w:rsidRPr="00A754A7" w:rsidRDefault="00324652" w:rsidP="00862257">
            <w:pPr>
              <w:spacing w:line="240" w:lineRule="auto"/>
              <w:ind w:left="151" w:right="-72" w:hanging="151"/>
              <w:rPr>
                <w:rFonts w:asciiTheme="minorHAnsi" w:hAnsiTheme="minorHAnsi" w:cstheme="minorHAnsi"/>
                <w:cs/>
                <w:lang w:val="en-US"/>
              </w:rPr>
            </w:pPr>
            <w:r w:rsidRPr="00A754A7">
              <w:rPr>
                <w:rFonts w:asciiTheme="minorHAnsi" w:hAnsiTheme="minorHAnsi" w:cstheme="minorHAnsi"/>
              </w:rPr>
              <w:t>Balance as at December 31, 2020</w:t>
            </w:r>
          </w:p>
        </w:tc>
        <w:tc>
          <w:tcPr>
            <w:tcW w:w="1417" w:type="dxa"/>
            <w:tcBorders>
              <w:top w:val="single" w:sz="4" w:space="0" w:color="auto"/>
            </w:tcBorders>
            <w:vAlign w:val="bottom"/>
          </w:tcPr>
          <w:p w14:paraId="2F42A7BF"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2,10</w:t>
            </w:r>
            <w:r>
              <w:rPr>
                <w:rFonts w:asciiTheme="minorHAnsi" w:hAnsiTheme="minorHAnsi" w:cstheme="minorHAnsi"/>
                <w:lang w:val="en-US"/>
              </w:rPr>
              <w:t>9</w:t>
            </w:r>
          </w:p>
        </w:tc>
        <w:tc>
          <w:tcPr>
            <w:tcW w:w="284" w:type="dxa"/>
            <w:vAlign w:val="bottom"/>
          </w:tcPr>
          <w:p w14:paraId="2B2A2786"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tcBorders>
              <w:top w:val="single" w:sz="4" w:space="0" w:color="auto"/>
            </w:tcBorders>
            <w:vAlign w:val="bottom"/>
          </w:tcPr>
          <w:p w14:paraId="0B3B110E"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63</w:t>
            </w:r>
          </w:p>
        </w:tc>
        <w:tc>
          <w:tcPr>
            <w:tcW w:w="284" w:type="dxa"/>
            <w:vAlign w:val="bottom"/>
          </w:tcPr>
          <w:p w14:paraId="740A0399"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tcBorders>
              <w:top w:val="single" w:sz="4" w:space="0" w:color="auto"/>
            </w:tcBorders>
            <w:vAlign w:val="bottom"/>
          </w:tcPr>
          <w:p w14:paraId="3F3909A8"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2,172</w:t>
            </w:r>
          </w:p>
        </w:tc>
      </w:tr>
      <w:tr w:rsidR="00324652" w:rsidRPr="00A754A7" w14:paraId="7D6D776E" w14:textId="77777777" w:rsidTr="00862257">
        <w:tc>
          <w:tcPr>
            <w:tcW w:w="4962" w:type="dxa"/>
            <w:tcBorders>
              <w:top w:val="nil"/>
              <w:left w:val="nil"/>
              <w:bottom w:val="nil"/>
              <w:right w:val="nil"/>
            </w:tcBorders>
            <w:vAlign w:val="bottom"/>
          </w:tcPr>
          <w:p w14:paraId="10F99696" w14:textId="77777777" w:rsidR="00324652" w:rsidRPr="00A754A7" w:rsidRDefault="00324652" w:rsidP="00862257">
            <w:pPr>
              <w:spacing w:line="240" w:lineRule="auto"/>
              <w:ind w:left="151" w:right="-72" w:hanging="151"/>
              <w:rPr>
                <w:rFonts w:asciiTheme="minorHAnsi" w:hAnsiTheme="minorHAnsi" w:cstheme="minorHAnsi"/>
                <w:cs/>
                <w:lang w:val="en-US"/>
              </w:rPr>
            </w:pPr>
            <w:r w:rsidRPr="00A754A7">
              <w:rPr>
                <w:rFonts w:asciiTheme="minorHAnsi" w:hAnsiTheme="minorHAnsi" w:cstheme="minorHAnsi"/>
              </w:rPr>
              <w:t>Depreciation for the year</w:t>
            </w:r>
          </w:p>
        </w:tc>
        <w:tc>
          <w:tcPr>
            <w:tcW w:w="1417" w:type="dxa"/>
            <w:tcBorders>
              <w:bottom w:val="single" w:sz="4" w:space="0" w:color="auto"/>
            </w:tcBorders>
            <w:vAlign w:val="bottom"/>
          </w:tcPr>
          <w:p w14:paraId="5212B8B4"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2,127</w:t>
            </w:r>
          </w:p>
        </w:tc>
        <w:tc>
          <w:tcPr>
            <w:tcW w:w="284" w:type="dxa"/>
            <w:vAlign w:val="bottom"/>
          </w:tcPr>
          <w:p w14:paraId="3344C4C8"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tcBorders>
              <w:bottom w:val="single" w:sz="4" w:space="0" w:color="auto"/>
            </w:tcBorders>
            <w:vAlign w:val="bottom"/>
          </w:tcPr>
          <w:p w14:paraId="703DFC01"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167</w:t>
            </w:r>
          </w:p>
        </w:tc>
        <w:tc>
          <w:tcPr>
            <w:tcW w:w="284" w:type="dxa"/>
            <w:vAlign w:val="bottom"/>
          </w:tcPr>
          <w:p w14:paraId="14F999EB"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tcBorders>
              <w:bottom w:val="single" w:sz="4" w:space="0" w:color="auto"/>
            </w:tcBorders>
            <w:vAlign w:val="bottom"/>
          </w:tcPr>
          <w:p w14:paraId="4692810C"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2,294</w:t>
            </w:r>
          </w:p>
        </w:tc>
      </w:tr>
      <w:tr w:rsidR="00324652" w:rsidRPr="00A754A7" w14:paraId="7D9F0B23" w14:textId="77777777" w:rsidTr="00862257">
        <w:tc>
          <w:tcPr>
            <w:tcW w:w="4962" w:type="dxa"/>
            <w:tcBorders>
              <w:top w:val="nil"/>
              <w:left w:val="nil"/>
              <w:bottom w:val="nil"/>
              <w:right w:val="nil"/>
            </w:tcBorders>
            <w:vAlign w:val="bottom"/>
          </w:tcPr>
          <w:p w14:paraId="6B8BC180" w14:textId="77777777" w:rsidR="00324652" w:rsidRPr="00A754A7" w:rsidRDefault="00324652" w:rsidP="00862257">
            <w:pPr>
              <w:spacing w:line="240" w:lineRule="auto"/>
              <w:ind w:left="151" w:right="-72" w:hanging="151"/>
              <w:rPr>
                <w:rFonts w:asciiTheme="minorHAnsi" w:hAnsiTheme="minorHAnsi" w:cstheme="minorHAnsi"/>
                <w:cs/>
                <w:lang w:val="en-US"/>
              </w:rPr>
            </w:pPr>
            <w:r w:rsidRPr="00A754A7">
              <w:rPr>
                <w:rFonts w:asciiTheme="minorHAnsi" w:hAnsiTheme="minorHAnsi" w:cstheme="minorHAnsi"/>
              </w:rPr>
              <w:t>Balance as at December 31, 2021</w:t>
            </w:r>
          </w:p>
        </w:tc>
        <w:tc>
          <w:tcPr>
            <w:tcW w:w="1417" w:type="dxa"/>
            <w:tcBorders>
              <w:top w:val="single" w:sz="4" w:space="0" w:color="auto"/>
              <w:bottom w:val="single" w:sz="4" w:space="0" w:color="auto"/>
            </w:tcBorders>
            <w:vAlign w:val="bottom"/>
          </w:tcPr>
          <w:p w14:paraId="6B8B4628"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4,236</w:t>
            </w:r>
          </w:p>
        </w:tc>
        <w:tc>
          <w:tcPr>
            <w:tcW w:w="284" w:type="dxa"/>
            <w:vAlign w:val="bottom"/>
          </w:tcPr>
          <w:p w14:paraId="590F53B5"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tcBorders>
              <w:top w:val="single" w:sz="4" w:space="0" w:color="auto"/>
              <w:bottom w:val="single" w:sz="4" w:space="0" w:color="auto"/>
            </w:tcBorders>
            <w:vAlign w:val="bottom"/>
          </w:tcPr>
          <w:p w14:paraId="3C0B253D"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230</w:t>
            </w:r>
          </w:p>
        </w:tc>
        <w:tc>
          <w:tcPr>
            <w:tcW w:w="284" w:type="dxa"/>
            <w:vAlign w:val="bottom"/>
          </w:tcPr>
          <w:p w14:paraId="12A070E0"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tcBorders>
              <w:top w:val="single" w:sz="4" w:space="0" w:color="auto"/>
              <w:bottom w:val="single" w:sz="4" w:space="0" w:color="auto"/>
            </w:tcBorders>
            <w:vAlign w:val="bottom"/>
          </w:tcPr>
          <w:p w14:paraId="30170171"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4,466</w:t>
            </w:r>
          </w:p>
        </w:tc>
      </w:tr>
      <w:tr w:rsidR="00870E82" w:rsidRPr="00A754A7" w14:paraId="4B5DB4B5" w14:textId="77777777" w:rsidTr="00870E82">
        <w:trPr>
          <w:trHeight w:val="152"/>
        </w:trPr>
        <w:tc>
          <w:tcPr>
            <w:tcW w:w="4962" w:type="dxa"/>
            <w:tcBorders>
              <w:top w:val="nil"/>
              <w:left w:val="nil"/>
              <w:bottom w:val="nil"/>
              <w:right w:val="nil"/>
            </w:tcBorders>
            <w:vAlign w:val="bottom"/>
          </w:tcPr>
          <w:p w14:paraId="7721A06C" w14:textId="77777777" w:rsidR="00870E82" w:rsidRPr="00A754A7" w:rsidRDefault="00870E82" w:rsidP="00862257">
            <w:pPr>
              <w:spacing w:line="240" w:lineRule="auto"/>
              <w:ind w:left="151" w:right="-72" w:hanging="151"/>
              <w:rPr>
                <w:rFonts w:asciiTheme="minorHAnsi" w:hAnsiTheme="minorHAnsi" w:cstheme="minorHAnsi"/>
              </w:rPr>
            </w:pPr>
          </w:p>
        </w:tc>
        <w:tc>
          <w:tcPr>
            <w:tcW w:w="1417" w:type="dxa"/>
            <w:tcBorders>
              <w:top w:val="single" w:sz="4" w:space="0" w:color="auto"/>
            </w:tcBorders>
            <w:vAlign w:val="bottom"/>
          </w:tcPr>
          <w:p w14:paraId="60143FB3" w14:textId="77777777" w:rsidR="00870E82" w:rsidRDefault="00870E82" w:rsidP="00862257">
            <w:pPr>
              <w:tabs>
                <w:tab w:val="decimal" w:pos="1062"/>
                <w:tab w:val="left" w:pos="1754"/>
              </w:tabs>
              <w:spacing w:line="240" w:lineRule="auto"/>
              <w:ind w:right="6"/>
              <w:jc w:val="right"/>
              <w:rPr>
                <w:rFonts w:asciiTheme="minorHAnsi" w:hAnsiTheme="minorHAnsi" w:cstheme="minorHAnsi"/>
                <w:lang w:val="en-US"/>
              </w:rPr>
            </w:pPr>
          </w:p>
        </w:tc>
        <w:tc>
          <w:tcPr>
            <w:tcW w:w="284" w:type="dxa"/>
            <w:vAlign w:val="bottom"/>
          </w:tcPr>
          <w:p w14:paraId="03DCA899" w14:textId="77777777" w:rsidR="00870E82" w:rsidRPr="00A754A7" w:rsidRDefault="00870E82" w:rsidP="00862257">
            <w:pPr>
              <w:tabs>
                <w:tab w:val="right" w:pos="1033"/>
              </w:tabs>
              <w:spacing w:line="240" w:lineRule="auto"/>
              <w:ind w:right="-72"/>
              <w:jc w:val="center"/>
              <w:rPr>
                <w:rFonts w:asciiTheme="minorHAnsi" w:hAnsiTheme="minorHAnsi" w:cstheme="minorHAnsi"/>
                <w:lang w:val="en-US"/>
              </w:rPr>
            </w:pPr>
          </w:p>
        </w:tc>
        <w:tc>
          <w:tcPr>
            <w:tcW w:w="1559" w:type="dxa"/>
            <w:tcBorders>
              <w:top w:val="single" w:sz="4" w:space="0" w:color="auto"/>
            </w:tcBorders>
            <w:vAlign w:val="bottom"/>
          </w:tcPr>
          <w:p w14:paraId="433C9EA5" w14:textId="77777777" w:rsidR="00870E82" w:rsidRDefault="00870E82" w:rsidP="00862257">
            <w:pPr>
              <w:tabs>
                <w:tab w:val="decimal" w:pos="1062"/>
                <w:tab w:val="left" w:pos="1754"/>
              </w:tabs>
              <w:spacing w:line="240" w:lineRule="auto"/>
              <w:ind w:right="6"/>
              <w:jc w:val="right"/>
              <w:rPr>
                <w:rFonts w:asciiTheme="minorHAnsi" w:hAnsiTheme="minorHAnsi" w:cstheme="minorHAnsi"/>
                <w:lang w:val="en-US"/>
              </w:rPr>
            </w:pPr>
          </w:p>
        </w:tc>
        <w:tc>
          <w:tcPr>
            <w:tcW w:w="284" w:type="dxa"/>
            <w:vAlign w:val="bottom"/>
          </w:tcPr>
          <w:p w14:paraId="079EE81A" w14:textId="77777777" w:rsidR="00870E82" w:rsidRPr="00A754A7" w:rsidRDefault="00870E82" w:rsidP="00862257">
            <w:pPr>
              <w:tabs>
                <w:tab w:val="decimal" w:pos="795"/>
              </w:tabs>
              <w:spacing w:line="240" w:lineRule="auto"/>
              <w:ind w:right="-72"/>
              <w:rPr>
                <w:rFonts w:asciiTheme="minorHAnsi" w:hAnsiTheme="minorHAnsi" w:cstheme="minorHAnsi"/>
                <w:lang w:val="en-US"/>
              </w:rPr>
            </w:pPr>
          </w:p>
        </w:tc>
        <w:tc>
          <w:tcPr>
            <w:tcW w:w="1134" w:type="dxa"/>
            <w:tcBorders>
              <w:top w:val="single" w:sz="4" w:space="0" w:color="auto"/>
            </w:tcBorders>
            <w:vAlign w:val="bottom"/>
          </w:tcPr>
          <w:p w14:paraId="763ADDD9" w14:textId="77777777" w:rsidR="00870E82" w:rsidRDefault="00870E82" w:rsidP="00862257">
            <w:pPr>
              <w:tabs>
                <w:tab w:val="decimal" w:pos="1062"/>
                <w:tab w:val="left" w:pos="1754"/>
              </w:tabs>
              <w:spacing w:line="240" w:lineRule="auto"/>
              <w:ind w:right="6"/>
              <w:jc w:val="right"/>
              <w:rPr>
                <w:rFonts w:asciiTheme="minorHAnsi" w:hAnsiTheme="minorHAnsi" w:cstheme="minorHAnsi"/>
                <w:lang w:val="en-US"/>
              </w:rPr>
            </w:pPr>
          </w:p>
        </w:tc>
      </w:tr>
      <w:tr w:rsidR="00324652" w:rsidRPr="00A754A7" w14:paraId="4A326716" w14:textId="77777777" w:rsidTr="00870E82">
        <w:tc>
          <w:tcPr>
            <w:tcW w:w="4962" w:type="dxa"/>
            <w:tcBorders>
              <w:top w:val="nil"/>
              <w:left w:val="nil"/>
              <w:bottom w:val="nil"/>
              <w:right w:val="nil"/>
            </w:tcBorders>
            <w:vAlign w:val="center"/>
          </w:tcPr>
          <w:p w14:paraId="7278FD3D" w14:textId="77777777" w:rsidR="00324652" w:rsidRPr="00A754A7" w:rsidRDefault="00324652" w:rsidP="00862257">
            <w:pPr>
              <w:spacing w:line="240" w:lineRule="auto"/>
              <w:ind w:left="151" w:right="-72" w:hanging="151"/>
              <w:rPr>
                <w:rFonts w:asciiTheme="minorHAnsi" w:hAnsiTheme="minorHAnsi" w:cstheme="minorHAnsi"/>
                <w:lang w:val="en-US"/>
              </w:rPr>
            </w:pPr>
            <w:r w:rsidRPr="00A754A7">
              <w:rPr>
                <w:rFonts w:asciiTheme="minorHAnsi" w:hAnsiTheme="minorHAnsi" w:cstheme="minorHAnsi"/>
              </w:rPr>
              <w:t>Net book amount December 31, 2020</w:t>
            </w:r>
          </w:p>
        </w:tc>
        <w:tc>
          <w:tcPr>
            <w:tcW w:w="1417" w:type="dxa"/>
            <w:tcBorders>
              <w:bottom w:val="double" w:sz="4" w:space="0" w:color="auto"/>
            </w:tcBorders>
            <w:vAlign w:val="bottom"/>
          </w:tcPr>
          <w:p w14:paraId="2697EF3E"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22,499</w:t>
            </w:r>
          </w:p>
        </w:tc>
        <w:tc>
          <w:tcPr>
            <w:tcW w:w="284" w:type="dxa"/>
            <w:vAlign w:val="bottom"/>
          </w:tcPr>
          <w:p w14:paraId="2DC1EE86"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tcBorders>
              <w:bottom w:val="double" w:sz="4" w:space="0" w:color="auto"/>
            </w:tcBorders>
            <w:vAlign w:val="bottom"/>
          </w:tcPr>
          <w:p w14:paraId="03E84BB9"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1,32</w:t>
            </w:r>
            <w:r>
              <w:rPr>
                <w:rFonts w:asciiTheme="minorHAnsi" w:hAnsiTheme="minorHAnsi" w:cstheme="minorHAnsi"/>
                <w:lang w:val="en-US"/>
              </w:rPr>
              <w:t>7</w:t>
            </w:r>
          </w:p>
        </w:tc>
        <w:tc>
          <w:tcPr>
            <w:tcW w:w="284" w:type="dxa"/>
            <w:vAlign w:val="bottom"/>
          </w:tcPr>
          <w:p w14:paraId="01AD9ECD"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tcBorders>
              <w:bottom w:val="double" w:sz="4" w:space="0" w:color="auto"/>
            </w:tcBorders>
            <w:vAlign w:val="bottom"/>
          </w:tcPr>
          <w:p w14:paraId="7CB1C07D"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sidRPr="00A754A7">
              <w:rPr>
                <w:rFonts w:asciiTheme="minorHAnsi" w:hAnsiTheme="minorHAnsi" w:cstheme="minorHAnsi"/>
                <w:lang w:val="en-US"/>
              </w:rPr>
              <w:t>23,826</w:t>
            </w:r>
          </w:p>
        </w:tc>
      </w:tr>
      <w:tr w:rsidR="00324652" w:rsidRPr="00A754A7" w14:paraId="3AD51EEC" w14:textId="77777777" w:rsidTr="00870E82">
        <w:tc>
          <w:tcPr>
            <w:tcW w:w="4962" w:type="dxa"/>
            <w:tcBorders>
              <w:top w:val="nil"/>
              <w:left w:val="nil"/>
              <w:bottom w:val="nil"/>
              <w:right w:val="nil"/>
            </w:tcBorders>
            <w:vAlign w:val="center"/>
          </w:tcPr>
          <w:p w14:paraId="0AA98226" w14:textId="77777777" w:rsidR="00324652" w:rsidRPr="00A754A7" w:rsidRDefault="00324652" w:rsidP="00862257">
            <w:pPr>
              <w:spacing w:line="240" w:lineRule="auto"/>
              <w:ind w:left="151" w:right="-72" w:hanging="151"/>
              <w:rPr>
                <w:rFonts w:asciiTheme="minorHAnsi" w:hAnsiTheme="minorHAnsi" w:cstheme="minorHAnsi"/>
                <w:cs/>
                <w:lang w:val="en-US"/>
              </w:rPr>
            </w:pPr>
            <w:r w:rsidRPr="00A754A7">
              <w:rPr>
                <w:rFonts w:asciiTheme="minorHAnsi" w:hAnsiTheme="minorHAnsi" w:cstheme="minorHAnsi"/>
              </w:rPr>
              <w:t>Net book amount December 31, 2021</w:t>
            </w:r>
          </w:p>
        </w:tc>
        <w:tc>
          <w:tcPr>
            <w:tcW w:w="1417" w:type="dxa"/>
            <w:tcBorders>
              <w:top w:val="double" w:sz="4" w:space="0" w:color="auto"/>
              <w:bottom w:val="double" w:sz="4" w:space="0" w:color="auto"/>
            </w:tcBorders>
            <w:vAlign w:val="bottom"/>
          </w:tcPr>
          <w:p w14:paraId="23F2A667"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19,702</w:t>
            </w:r>
          </w:p>
        </w:tc>
        <w:tc>
          <w:tcPr>
            <w:tcW w:w="284" w:type="dxa"/>
            <w:vAlign w:val="bottom"/>
          </w:tcPr>
          <w:p w14:paraId="2EE6728B" w14:textId="77777777" w:rsidR="00324652" w:rsidRPr="00A754A7" w:rsidRDefault="00324652" w:rsidP="00862257">
            <w:pPr>
              <w:tabs>
                <w:tab w:val="right" w:pos="1033"/>
              </w:tabs>
              <w:spacing w:line="240" w:lineRule="auto"/>
              <w:ind w:right="-72"/>
              <w:jc w:val="center"/>
              <w:rPr>
                <w:rFonts w:asciiTheme="minorHAnsi" w:hAnsiTheme="minorHAnsi" w:cstheme="minorHAnsi"/>
                <w:lang w:val="en-US"/>
              </w:rPr>
            </w:pPr>
          </w:p>
        </w:tc>
        <w:tc>
          <w:tcPr>
            <w:tcW w:w="1559" w:type="dxa"/>
            <w:tcBorders>
              <w:top w:val="double" w:sz="4" w:space="0" w:color="auto"/>
              <w:bottom w:val="double" w:sz="4" w:space="0" w:color="auto"/>
            </w:tcBorders>
            <w:vAlign w:val="bottom"/>
          </w:tcPr>
          <w:p w14:paraId="59C51004"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1,160</w:t>
            </w:r>
          </w:p>
        </w:tc>
        <w:tc>
          <w:tcPr>
            <w:tcW w:w="284" w:type="dxa"/>
            <w:vAlign w:val="bottom"/>
          </w:tcPr>
          <w:p w14:paraId="78045B44" w14:textId="77777777" w:rsidR="00324652" w:rsidRPr="00A754A7" w:rsidRDefault="00324652" w:rsidP="00862257">
            <w:pPr>
              <w:tabs>
                <w:tab w:val="decimal" w:pos="795"/>
              </w:tabs>
              <w:spacing w:line="240" w:lineRule="auto"/>
              <w:ind w:right="-72"/>
              <w:rPr>
                <w:rFonts w:asciiTheme="minorHAnsi" w:hAnsiTheme="minorHAnsi" w:cstheme="minorHAnsi"/>
                <w:lang w:val="en-US"/>
              </w:rPr>
            </w:pPr>
          </w:p>
        </w:tc>
        <w:tc>
          <w:tcPr>
            <w:tcW w:w="1134" w:type="dxa"/>
            <w:tcBorders>
              <w:top w:val="double" w:sz="4" w:space="0" w:color="auto"/>
              <w:bottom w:val="double" w:sz="4" w:space="0" w:color="auto"/>
            </w:tcBorders>
            <w:vAlign w:val="bottom"/>
          </w:tcPr>
          <w:p w14:paraId="5A2E3C88" w14:textId="77777777" w:rsidR="00324652" w:rsidRPr="00A754A7" w:rsidRDefault="00324652" w:rsidP="00862257">
            <w:pPr>
              <w:tabs>
                <w:tab w:val="decimal" w:pos="1062"/>
                <w:tab w:val="left" w:pos="1754"/>
              </w:tabs>
              <w:spacing w:line="240" w:lineRule="auto"/>
              <w:ind w:right="6"/>
              <w:jc w:val="right"/>
              <w:rPr>
                <w:rFonts w:asciiTheme="minorHAnsi" w:hAnsiTheme="minorHAnsi" w:cstheme="minorHAnsi"/>
                <w:lang w:val="en-US"/>
              </w:rPr>
            </w:pPr>
            <w:r>
              <w:rPr>
                <w:rFonts w:asciiTheme="minorHAnsi" w:hAnsiTheme="minorHAnsi" w:cstheme="minorHAnsi"/>
                <w:lang w:val="en-US"/>
              </w:rPr>
              <w:t>20,862</w:t>
            </w:r>
          </w:p>
        </w:tc>
      </w:tr>
    </w:tbl>
    <w:p w14:paraId="145808E0" w14:textId="44EDE220" w:rsidR="00B15FD1" w:rsidRDefault="00B15FD1" w:rsidP="00D35824">
      <w:pPr>
        <w:spacing w:line="240" w:lineRule="auto"/>
        <w:ind w:right="17"/>
        <w:jc w:val="thaiDistribute"/>
        <w:rPr>
          <w:rFonts w:ascii="Calibri" w:hAnsi="Calibri" w:cstheme="minorBidi"/>
          <w:sz w:val="16"/>
          <w:szCs w:val="16"/>
          <w:lang w:val="en-US"/>
        </w:rPr>
      </w:pPr>
    </w:p>
    <w:p w14:paraId="6CC26875" w14:textId="322E63D6" w:rsidR="00B15FD1" w:rsidRDefault="00B15FD1" w:rsidP="00B15FD1">
      <w:pPr>
        <w:pStyle w:val="ListParagraph"/>
        <w:numPr>
          <w:ilvl w:val="0"/>
          <w:numId w:val="10"/>
        </w:numPr>
        <w:spacing w:line="240" w:lineRule="auto"/>
        <w:ind w:left="284" w:right="17"/>
        <w:rPr>
          <w:rFonts w:cs="Calibri"/>
          <w:sz w:val="20"/>
          <w:szCs w:val="20"/>
        </w:rPr>
      </w:pPr>
      <w:r>
        <w:rPr>
          <w:rFonts w:cs="Calibri"/>
          <w:sz w:val="20"/>
          <w:szCs w:val="20"/>
        </w:rPr>
        <w:t>L</w:t>
      </w:r>
      <w:r w:rsidRPr="00B15FD1">
        <w:rPr>
          <w:rFonts w:cs="Calibri"/>
          <w:sz w:val="20"/>
          <w:szCs w:val="20"/>
        </w:rPr>
        <w:t>ease liabilities</w:t>
      </w:r>
    </w:p>
    <w:p w14:paraId="38B8CBF4" w14:textId="29C64364" w:rsidR="00547C97" w:rsidRDefault="00547C97" w:rsidP="00547C97">
      <w:pPr>
        <w:spacing w:line="240" w:lineRule="auto"/>
        <w:ind w:right="17"/>
        <w:rPr>
          <w:rFonts w:ascii="Calibri" w:hAnsi="Calibri" w:cs="Calibri"/>
          <w:lang w:val="en-US"/>
        </w:rPr>
      </w:pPr>
      <w:r w:rsidRPr="00547C97">
        <w:rPr>
          <w:rFonts w:ascii="Calibri" w:hAnsi="Calibri" w:cs="Calibri"/>
          <w:lang w:val="en-US"/>
        </w:rPr>
        <w:t>As at December 31, 2021 and 2020, the Company has liabilities under lease contracts with the period of payment as follows:</w:t>
      </w:r>
    </w:p>
    <w:p w14:paraId="36142500" w14:textId="77777777" w:rsidR="00CC237D" w:rsidRPr="00CC237D" w:rsidRDefault="00CC237D" w:rsidP="00547C97">
      <w:pPr>
        <w:spacing w:line="240" w:lineRule="auto"/>
        <w:ind w:right="17"/>
        <w:rPr>
          <w:rFonts w:ascii="Calibri" w:hAnsi="Calibri" w:cs="Calibri"/>
          <w:sz w:val="16"/>
          <w:szCs w:val="16"/>
          <w:lang w:val="en-US"/>
        </w:rPr>
      </w:pPr>
    </w:p>
    <w:tbl>
      <w:tblPr>
        <w:tblW w:w="9665" w:type="dxa"/>
        <w:tblLayout w:type="fixed"/>
        <w:tblCellMar>
          <w:left w:w="30" w:type="dxa"/>
          <w:right w:w="30" w:type="dxa"/>
        </w:tblCellMar>
        <w:tblLook w:val="0000" w:firstRow="0" w:lastRow="0" w:firstColumn="0" w:lastColumn="0" w:noHBand="0" w:noVBand="0"/>
      </w:tblPr>
      <w:tblGrid>
        <w:gridCol w:w="4254"/>
        <w:gridCol w:w="1799"/>
        <w:gridCol w:w="150"/>
        <w:gridCol w:w="1655"/>
        <w:gridCol w:w="150"/>
        <w:gridCol w:w="1657"/>
      </w:tblGrid>
      <w:tr w:rsidR="00D35824" w:rsidRPr="00AE56C5" w14:paraId="7DBE27C0" w14:textId="77777777" w:rsidTr="00263C0B">
        <w:trPr>
          <w:trHeight w:val="25"/>
          <w:tblHeader/>
        </w:trPr>
        <w:tc>
          <w:tcPr>
            <w:tcW w:w="4254" w:type="dxa"/>
            <w:tcBorders>
              <w:top w:val="nil"/>
              <w:left w:val="nil"/>
              <w:right w:val="nil"/>
            </w:tcBorders>
            <w:shd w:val="solid" w:color="FFFFFF" w:fill="auto"/>
            <w:vAlign w:val="bottom"/>
          </w:tcPr>
          <w:p w14:paraId="18EE750B" w14:textId="45B859B7" w:rsidR="00D35824" w:rsidRPr="00AE56C5" w:rsidRDefault="00D35824" w:rsidP="00263C0B">
            <w:pPr>
              <w:autoSpaceDE w:val="0"/>
              <w:autoSpaceDN w:val="0"/>
              <w:adjustRightInd w:val="0"/>
              <w:ind w:right="17"/>
              <w:jc w:val="right"/>
              <w:rPr>
                <w:rFonts w:ascii="Calibri" w:hAnsi="Calibri" w:cs="Calibri"/>
                <w:color w:val="000000"/>
              </w:rPr>
            </w:pPr>
          </w:p>
        </w:tc>
        <w:tc>
          <w:tcPr>
            <w:tcW w:w="5411" w:type="dxa"/>
            <w:gridSpan w:val="5"/>
            <w:tcBorders>
              <w:top w:val="nil"/>
              <w:left w:val="nil"/>
              <w:bottom w:val="single" w:sz="4" w:space="0" w:color="auto"/>
              <w:right w:val="nil"/>
            </w:tcBorders>
            <w:shd w:val="solid" w:color="FFFFFF" w:fill="auto"/>
            <w:vAlign w:val="center"/>
          </w:tcPr>
          <w:p w14:paraId="0F0CEBC9" w14:textId="77777777" w:rsidR="00D35824" w:rsidRPr="00AE56C5" w:rsidRDefault="00D35824" w:rsidP="00263C0B">
            <w:pPr>
              <w:autoSpaceDE w:val="0"/>
              <w:autoSpaceDN w:val="0"/>
              <w:adjustRightInd w:val="0"/>
              <w:ind w:right="17"/>
              <w:jc w:val="center"/>
              <w:rPr>
                <w:rFonts w:ascii="Calibri" w:hAnsi="Calibri" w:cs="Calibri"/>
                <w:color w:val="000000"/>
              </w:rPr>
            </w:pPr>
            <w:r w:rsidRPr="00AE56C5">
              <w:rPr>
                <w:rFonts w:ascii="Calibri" w:hAnsi="Calibri" w:cs="Calibri"/>
                <w:color w:val="000000"/>
              </w:rPr>
              <w:t>In Thousand Baht</w:t>
            </w:r>
          </w:p>
        </w:tc>
      </w:tr>
      <w:tr w:rsidR="00D35824" w:rsidRPr="00AE56C5" w14:paraId="159F8A0B" w14:textId="77777777" w:rsidTr="00263C0B">
        <w:trPr>
          <w:trHeight w:val="25"/>
          <w:tblHeader/>
        </w:trPr>
        <w:tc>
          <w:tcPr>
            <w:tcW w:w="4254" w:type="dxa"/>
            <w:tcBorders>
              <w:top w:val="nil"/>
              <w:left w:val="nil"/>
              <w:right w:val="nil"/>
            </w:tcBorders>
            <w:shd w:val="solid" w:color="FFFFFF" w:fill="auto"/>
            <w:vAlign w:val="bottom"/>
          </w:tcPr>
          <w:p w14:paraId="0307F7A0" w14:textId="77777777" w:rsidR="00D35824" w:rsidRPr="00AE56C5" w:rsidRDefault="00D35824" w:rsidP="00263C0B">
            <w:pPr>
              <w:autoSpaceDE w:val="0"/>
              <w:autoSpaceDN w:val="0"/>
              <w:adjustRightInd w:val="0"/>
              <w:ind w:right="17"/>
              <w:jc w:val="right"/>
              <w:rPr>
                <w:rFonts w:ascii="Calibri" w:hAnsi="Calibri" w:cs="Calibri"/>
                <w:color w:val="000000"/>
              </w:rPr>
            </w:pPr>
          </w:p>
        </w:tc>
        <w:tc>
          <w:tcPr>
            <w:tcW w:w="1799" w:type="dxa"/>
            <w:tcBorders>
              <w:top w:val="single" w:sz="4" w:space="0" w:color="auto"/>
              <w:left w:val="nil"/>
              <w:right w:val="nil"/>
            </w:tcBorders>
            <w:shd w:val="solid" w:color="FFFFFF" w:fill="auto"/>
          </w:tcPr>
          <w:p w14:paraId="63B366CD" w14:textId="77777777" w:rsidR="00D35824" w:rsidRPr="00AE56C5" w:rsidRDefault="00D35824" w:rsidP="00263C0B">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150" w:type="dxa"/>
            <w:tcBorders>
              <w:top w:val="single" w:sz="4" w:space="0" w:color="auto"/>
              <w:left w:val="nil"/>
              <w:right w:val="nil"/>
            </w:tcBorders>
            <w:shd w:val="solid" w:color="FFFFFF" w:fill="auto"/>
          </w:tcPr>
          <w:p w14:paraId="747BB0B8" w14:textId="77777777" w:rsidR="00D35824" w:rsidRPr="00AE56C5" w:rsidRDefault="00D35824" w:rsidP="00263C0B">
            <w:pPr>
              <w:autoSpaceDE w:val="0"/>
              <w:autoSpaceDN w:val="0"/>
              <w:adjustRightInd w:val="0"/>
              <w:ind w:right="17"/>
              <w:jc w:val="center"/>
              <w:rPr>
                <w:rFonts w:ascii="Calibri" w:hAnsi="Calibri" w:cs="Calibri"/>
                <w:color w:val="000000"/>
              </w:rPr>
            </w:pPr>
          </w:p>
        </w:tc>
        <w:tc>
          <w:tcPr>
            <w:tcW w:w="3462" w:type="dxa"/>
            <w:gridSpan w:val="3"/>
            <w:tcBorders>
              <w:top w:val="nil"/>
              <w:left w:val="nil"/>
              <w:bottom w:val="single" w:sz="6" w:space="0" w:color="auto"/>
              <w:right w:val="nil"/>
            </w:tcBorders>
            <w:shd w:val="solid" w:color="FFFFFF" w:fill="auto"/>
            <w:vAlign w:val="bottom"/>
          </w:tcPr>
          <w:p w14:paraId="4837896A" w14:textId="77777777" w:rsidR="00D35824" w:rsidRPr="00AE56C5" w:rsidRDefault="00D35824" w:rsidP="00263C0B">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D35824" w:rsidRPr="00AE56C5" w14:paraId="498A9BC9" w14:textId="77777777" w:rsidTr="00263C0B">
        <w:trPr>
          <w:trHeight w:val="25"/>
          <w:tblHeader/>
        </w:trPr>
        <w:tc>
          <w:tcPr>
            <w:tcW w:w="4254" w:type="dxa"/>
            <w:tcBorders>
              <w:top w:val="nil"/>
              <w:left w:val="nil"/>
              <w:bottom w:val="nil"/>
              <w:right w:val="nil"/>
            </w:tcBorders>
            <w:shd w:val="solid" w:color="FFFFFF" w:fill="auto"/>
            <w:vAlign w:val="center"/>
          </w:tcPr>
          <w:p w14:paraId="247F7601" w14:textId="77777777" w:rsidR="00D35824" w:rsidRPr="00AE56C5" w:rsidRDefault="00D35824" w:rsidP="00263C0B">
            <w:pPr>
              <w:autoSpaceDE w:val="0"/>
              <w:autoSpaceDN w:val="0"/>
              <w:adjustRightInd w:val="0"/>
              <w:ind w:right="17"/>
              <w:jc w:val="center"/>
              <w:rPr>
                <w:rFonts w:ascii="Calibri" w:hAnsi="Calibri" w:cs="Calibri"/>
                <w:color w:val="000000"/>
              </w:rPr>
            </w:pPr>
          </w:p>
        </w:tc>
        <w:tc>
          <w:tcPr>
            <w:tcW w:w="1799" w:type="dxa"/>
            <w:tcBorders>
              <w:top w:val="single" w:sz="4" w:space="0" w:color="auto"/>
              <w:bottom w:val="single" w:sz="4" w:space="0" w:color="auto"/>
            </w:tcBorders>
            <w:vAlign w:val="bottom"/>
          </w:tcPr>
          <w:p w14:paraId="48DECC12" w14:textId="77777777" w:rsidR="00D35824" w:rsidRPr="00AE56C5" w:rsidRDefault="00D35824" w:rsidP="00263C0B">
            <w:pPr>
              <w:autoSpaceDE w:val="0"/>
              <w:autoSpaceDN w:val="0"/>
              <w:adjustRightInd w:val="0"/>
              <w:ind w:right="17"/>
              <w:jc w:val="center"/>
              <w:rPr>
                <w:rFonts w:ascii="Calibri" w:hAnsi="Calibri" w:cs="Calibri"/>
                <w:lang w:val="en-US"/>
              </w:rPr>
            </w:pPr>
            <w:r>
              <w:rPr>
                <w:rFonts w:ascii="Calibri" w:hAnsi="Calibri" w:cs="Calibri"/>
                <w:lang w:val="en-US"/>
              </w:rPr>
              <w:t>2021</w:t>
            </w:r>
          </w:p>
        </w:tc>
        <w:tc>
          <w:tcPr>
            <w:tcW w:w="150" w:type="dxa"/>
          </w:tcPr>
          <w:p w14:paraId="2647A1DC" w14:textId="77777777" w:rsidR="00D35824" w:rsidRPr="00AE56C5" w:rsidRDefault="00D35824" w:rsidP="00263C0B">
            <w:pPr>
              <w:autoSpaceDE w:val="0"/>
              <w:autoSpaceDN w:val="0"/>
              <w:adjustRightInd w:val="0"/>
              <w:ind w:right="17"/>
              <w:jc w:val="center"/>
              <w:rPr>
                <w:rFonts w:ascii="Calibri" w:hAnsi="Calibri" w:cs="Calibri"/>
                <w:lang w:val="en-US"/>
              </w:rPr>
            </w:pPr>
          </w:p>
        </w:tc>
        <w:tc>
          <w:tcPr>
            <w:tcW w:w="1655" w:type="dxa"/>
            <w:tcBorders>
              <w:top w:val="single" w:sz="4" w:space="0" w:color="auto"/>
              <w:bottom w:val="single" w:sz="4" w:space="0" w:color="auto"/>
            </w:tcBorders>
            <w:shd w:val="clear" w:color="auto" w:fill="auto"/>
            <w:vAlign w:val="bottom"/>
          </w:tcPr>
          <w:p w14:paraId="25194E2A" w14:textId="77777777" w:rsidR="00D35824" w:rsidRPr="00225F6A" w:rsidRDefault="00D35824" w:rsidP="00263C0B">
            <w:pPr>
              <w:autoSpaceDE w:val="0"/>
              <w:autoSpaceDN w:val="0"/>
              <w:adjustRightInd w:val="0"/>
              <w:ind w:right="17"/>
              <w:jc w:val="center"/>
              <w:rPr>
                <w:rFonts w:ascii="Calibri" w:hAnsi="Calibri" w:cs="Calibri"/>
                <w:lang w:val="en-US"/>
              </w:rPr>
            </w:pPr>
            <w:r w:rsidRPr="00AE56C5">
              <w:rPr>
                <w:rFonts w:ascii="Calibri" w:hAnsi="Calibri" w:cs="Calibri"/>
                <w:lang w:val="en-US"/>
              </w:rPr>
              <w:t>2021</w:t>
            </w:r>
          </w:p>
        </w:tc>
        <w:tc>
          <w:tcPr>
            <w:tcW w:w="150" w:type="dxa"/>
            <w:tcBorders>
              <w:top w:val="single" w:sz="4" w:space="0" w:color="auto"/>
            </w:tcBorders>
          </w:tcPr>
          <w:p w14:paraId="56D8618C" w14:textId="77777777" w:rsidR="00D35824" w:rsidRPr="00AE56C5" w:rsidRDefault="00D35824" w:rsidP="00263C0B">
            <w:pPr>
              <w:autoSpaceDE w:val="0"/>
              <w:autoSpaceDN w:val="0"/>
              <w:adjustRightInd w:val="0"/>
              <w:ind w:right="17"/>
              <w:jc w:val="center"/>
              <w:rPr>
                <w:rFonts w:ascii="Calibri" w:hAnsi="Calibri" w:cs="Calibri"/>
                <w:color w:val="000000"/>
              </w:rPr>
            </w:pPr>
          </w:p>
        </w:tc>
        <w:tc>
          <w:tcPr>
            <w:tcW w:w="1657" w:type="dxa"/>
            <w:tcBorders>
              <w:top w:val="single" w:sz="4" w:space="0" w:color="auto"/>
              <w:bottom w:val="single" w:sz="4" w:space="0" w:color="auto"/>
            </w:tcBorders>
            <w:shd w:val="clear" w:color="auto" w:fill="auto"/>
            <w:vAlign w:val="bottom"/>
          </w:tcPr>
          <w:p w14:paraId="46230BDB" w14:textId="77777777" w:rsidR="00D35824" w:rsidRPr="00AE56C5" w:rsidRDefault="00D35824" w:rsidP="00263C0B">
            <w:pPr>
              <w:autoSpaceDE w:val="0"/>
              <w:autoSpaceDN w:val="0"/>
              <w:adjustRightInd w:val="0"/>
              <w:ind w:right="17"/>
              <w:jc w:val="center"/>
              <w:rPr>
                <w:rFonts w:ascii="Calibri" w:hAnsi="Calibri" w:cs="Calibri"/>
                <w:color w:val="000000"/>
              </w:rPr>
            </w:pPr>
            <w:r w:rsidRPr="00AE56C5">
              <w:rPr>
                <w:rFonts w:ascii="Calibri" w:hAnsi="Calibri" w:cs="Calibri"/>
                <w:lang w:val="en-US"/>
              </w:rPr>
              <w:t>2020</w:t>
            </w:r>
          </w:p>
        </w:tc>
      </w:tr>
      <w:tr w:rsidR="00D35824" w:rsidRPr="00AE56C5" w14:paraId="08F7C9A4" w14:textId="77777777" w:rsidTr="00263C0B">
        <w:trPr>
          <w:trHeight w:val="25"/>
        </w:trPr>
        <w:tc>
          <w:tcPr>
            <w:tcW w:w="4254" w:type="dxa"/>
            <w:tcBorders>
              <w:top w:val="nil"/>
              <w:left w:val="nil"/>
              <w:bottom w:val="nil"/>
              <w:right w:val="nil"/>
            </w:tcBorders>
            <w:shd w:val="solid" w:color="FFFFFF" w:fill="auto"/>
          </w:tcPr>
          <w:p w14:paraId="658755F1" w14:textId="77777777" w:rsidR="00D35824" w:rsidRPr="00AE56C5" w:rsidRDefault="00D35824" w:rsidP="00263C0B">
            <w:pPr>
              <w:autoSpaceDE w:val="0"/>
              <w:autoSpaceDN w:val="0"/>
              <w:adjustRightInd w:val="0"/>
              <w:ind w:right="17"/>
              <w:rPr>
                <w:rFonts w:ascii="Calibri" w:hAnsi="Calibri" w:cs="Calibri"/>
                <w:b/>
                <w:bCs/>
                <w:color w:val="000000"/>
              </w:rPr>
            </w:pPr>
            <w:r>
              <w:rPr>
                <w:rFonts w:ascii="Calibri" w:hAnsi="Calibri" w:cs="Calibri"/>
              </w:rPr>
              <w:t>Lease liabilities</w:t>
            </w:r>
          </w:p>
        </w:tc>
        <w:tc>
          <w:tcPr>
            <w:tcW w:w="1799" w:type="dxa"/>
            <w:tcBorders>
              <w:left w:val="nil"/>
              <w:bottom w:val="nil"/>
              <w:right w:val="nil"/>
            </w:tcBorders>
            <w:shd w:val="solid" w:color="FFFFFF" w:fill="auto"/>
            <w:vAlign w:val="bottom"/>
          </w:tcPr>
          <w:p w14:paraId="13F8FC49" w14:textId="77777777" w:rsidR="00D35824" w:rsidRDefault="00D35824" w:rsidP="00263C0B">
            <w:pPr>
              <w:autoSpaceDE w:val="0"/>
              <w:autoSpaceDN w:val="0"/>
              <w:adjustRightInd w:val="0"/>
              <w:ind w:right="120"/>
              <w:jc w:val="right"/>
              <w:rPr>
                <w:rFonts w:ascii="Calibri" w:hAnsi="Calibri" w:cs="Calibri"/>
                <w:color w:val="000000"/>
              </w:rPr>
            </w:pPr>
            <w:r>
              <w:rPr>
                <w:rFonts w:ascii="Calibri" w:hAnsi="Calibri" w:cs="Calibri"/>
                <w:color w:val="000000"/>
              </w:rPr>
              <w:t>29,092</w:t>
            </w:r>
          </w:p>
        </w:tc>
        <w:tc>
          <w:tcPr>
            <w:tcW w:w="150" w:type="dxa"/>
            <w:tcBorders>
              <w:left w:val="nil"/>
              <w:right w:val="nil"/>
            </w:tcBorders>
            <w:shd w:val="solid" w:color="FFFFFF" w:fill="auto"/>
          </w:tcPr>
          <w:p w14:paraId="51F3280D" w14:textId="77777777" w:rsidR="00D35824" w:rsidRDefault="00D35824" w:rsidP="00263C0B">
            <w:pPr>
              <w:autoSpaceDE w:val="0"/>
              <w:autoSpaceDN w:val="0"/>
              <w:adjustRightInd w:val="0"/>
              <w:ind w:right="120"/>
              <w:jc w:val="right"/>
              <w:rPr>
                <w:rFonts w:ascii="Calibri" w:hAnsi="Calibri" w:cs="Calibri"/>
                <w:color w:val="000000"/>
              </w:rPr>
            </w:pPr>
          </w:p>
        </w:tc>
        <w:tc>
          <w:tcPr>
            <w:tcW w:w="1655" w:type="dxa"/>
            <w:tcBorders>
              <w:left w:val="nil"/>
              <w:bottom w:val="nil"/>
              <w:right w:val="nil"/>
            </w:tcBorders>
            <w:shd w:val="solid" w:color="FFFFFF" w:fill="auto"/>
            <w:vAlign w:val="bottom"/>
          </w:tcPr>
          <w:p w14:paraId="78546904" w14:textId="77777777" w:rsidR="00D35824" w:rsidRPr="00AE56C5" w:rsidRDefault="00D35824" w:rsidP="00263C0B">
            <w:pPr>
              <w:autoSpaceDE w:val="0"/>
              <w:autoSpaceDN w:val="0"/>
              <w:adjustRightInd w:val="0"/>
              <w:ind w:right="120"/>
              <w:jc w:val="right"/>
              <w:rPr>
                <w:rFonts w:ascii="Calibri" w:hAnsi="Calibri" w:cs="Calibri"/>
                <w:color w:val="000000"/>
              </w:rPr>
            </w:pPr>
            <w:r>
              <w:rPr>
                <w:rFonts w:ascii="Calibri" w:hAnsi="Calibri" w:cs="Calibri"/>
                <w:color w:val="000000"/>
              </w:rPr>
              <w:t>29,092</w:t>
            </w:r>
          </w:p>
        </w:tc>
        <w:tc>
          <w:tcPr>
            <w:tcW w:w="150" w:type="dxa"/>
            <w:tcBorders>
              <w:left w:val="nil"/>
              <w:bottom w:val="nil"/>
              <w:right w:val="nil"/>
            </w:tcBorders>
            <w:shd w:val="solid" w:color="FFFFFF" w:fill="auto"/>
            <w:vAlign w:val="bottom"/>
          </w:tcPr>
          <w:p w14:paraId="594DA6AD" w14:textId="77777777" w:rsidR="00D35824" w:rsidRPr="00AE56C5" w:rsidRDefault="00D35824" w:rsidP="00263C0B">
            <w:pPr>
              <w:autoSpaceDE w:val="0"/>
              <w:autoSpaceDN w:val="0"/>
              <w:adjustRightInd w:val="0"/>
              <w:ind w:right="120"/>
              <w:jc w:val="right"/>
              <w:rPr>
                <w:rFonts w:ascii="Calibri" w:hAnsi="Calibri" w:cs="Calibri"/>
                <w:color w:val="000000"/>
              </w:rPr>
            </w:pPr>
          </w:p>
        </w:tc>
        <w:tc>
          <w:tcPr>
            <w:tcW w:w="1657" w:type="dxa"/>
            <w:tcBorders>
              <w:left w:val="nil"/>
              <w:bottom w:val="nil"/>
              <w:right w:val="nil"/>
            </w:tcBorders>
            <w:shd w:val="solid" w:color="FFFFFF" w:fill="auto"/>
            <w:vAlign w:val="bottom"/>
          </w:tcPr>
          <w:p w14:paraId="13002E2A" w14:textId="77777777" w:rsidR="00D35824" w:rsidRPr="00AE56C5" w:rsidRDefault="00D35824" w:rsidP="00263C0B">
            <w:pPr>
              <w:autoSpaceDE w:val="0"/>
              <w:autoSpaceDN w:val="0"/>
              <w:adjustRightInd w:val="0"/>
              <w:ind w:right="120"/>
              <w:jc w:val="right"/>
              <w:rPr>
                <w:rFonts w:ascii="Calibri" w:hAnsi="Calibri" w:cs="Calibri"/>
                <w:color w:val="000000"/>
              </w:rPr>
            </w:pPr>
            <w:r>
              <w:rPr>
                <w:rFonts w:ascii="Calibri" w:hAnsi="Calibri" w:cs="Calibri"/>
                <w:color w:val="000000"/>
              </w:rPr>
              <w:t>32,821</w:t>
            </w:r>
          </w:p>
        </w:tc>
      </w:tr>
      <w:tr w:rsidR="00D35824" w:rsidRPr="00AE56C5" w14:paraId="526F8A51" w14:textId="77777777" w:rsidTr="00263C0B">
        <w:trPr>
          <w:trHeight w:val="25"/>
        </w:trPr>
        <w:tc>
          <w:tcPr>
            <w:tcW w:w="4254" w:type="dxa"/>
            <w:tcBorders>
              <w:top w:val="nil"/>
              <w:left w:val="nil"/>
              <w:bottom w:val="nil"/>
              <w:right w:val="nil"/>
            </w:tcBorders>
            <w:shd w:val="solid" w:color="FFFFFF" w:fill="auto"/>
          </w:tcPr>
          <w:p w14:paraId="24FF5DE4" w14:textId="77777777" w:rsidR="00D35824" w:rsidRPr="00AE56C5" w:rsidRDefault="00D35824" w:rsidP="00263C0B">
            <w:pPr>
              <w:autoSpaceDE w:val="0"/>
              <w:autoSpaceDN w:val="0"/>
              <w:adjustRightInd w:val="0"/>
              <w:ind w:right="17"/>
              <w:rPr>
                <w:rFonts w:ascii="Calibri" w:hAnsi="Calibri" w:cs="Calibri"/>
                <w:color w:val="000000"/>
              </w:rPr>
            </w:pPr>
            <w:r>
              <w:rPr>
                <w:rFonts w:ascii="Calibri" w:hAnsi="Calibri" w:cs="Calibri"/>
              </w:rPr>
              <w:t>Less Deferred interest</w:t>
            </w:r>
          </w:p>
        </w:tc>
        <w:tc>
          <w:tcPr>
            <w:tcW w:w="1799" w:type="dxa"/>
            <w:tcBorders>
              <w:top w:val="nil"/>
              <w:left w:val="nil"/>
              <w:bottom w:val="single" w:sz="4" w:space="0" w:color="auto"/>
              <w:right w:val="nil"/>
            </w:tcBorders>
            <w:shd w:val="solid" w:color="FFFFFF" w:fill="auto"/>
            <w:vAlign w:val="bottom"/>
          </w:tcPr>
          <w:p w14:paraId="73C1A7FA" w14:textId="77777777" w:rsidR="00D35824" w:rsidRDefault="00D35824" w:rsidP="00263C0B">
            <w:pPr>
              <w:autoSpaceDE w:val="0"/>
              <w:autoSpaceDN w:val="0"/>
              <w:adjustRightInd w:val="0"/>
              <w:ind w:right="50"/>
              <w:jc w:val="right"/>
              <w:rPr>
                <w:rFonts w:ascii="Calibri" w:hAnsi="Calibri" w:cs="Calibri"/>
                <w:color w:val="000000"/>
              </w:rPr>
            </w:pPr>
            <w:r>
              <w:rPr>
                <w:rFonts w:ascii="Calibri" w:hAnsi="Calibri" w:cs="Calibri"/>
                <w:color w:val="000000"/>
              </w:rPr>
              <w:t>(8,710)</w:t>
            </w:r>
          </w:p>
        </w:tc>
        <w:tc>
          <w:tcPr>
            <w:tcW w:w="150" w:type="dxa"/>
            <w:tcBorders>
              <w:top w:val="nil"/>
              <w:left w:val="nil"/>
              <w:right w:val="nil"/>
            </w:tcBorders>
            <w:shd w:val="solid" w:color="FFFFFF" w:fill="auto"/>
          </w:tcPr>
          <w:p w14:paraId="67560BD7" w14:textId="77777777" w:rsidR="00D35824" w:rsidRDefault="00D35824" w:rsidP="00263C0B">
            <w:pPr>
              <w:autoSpaceDE w:val="0"/>
              <w:autoSpaceDN w:val="0"/>
              <w:adjustRightInd w:val="0"/>
              <w:ind w:right="50"/>
              <w:jc w:val="right"/>
              <w:rPr>
                <w:rFonts w:ascii="Calibri" w:hAnsi="Calibri" w:cs="Calibri"/>
                <w:color w:val="000000"/>
              </w:rPr>
            </w:pPr>
          </w:p>
        </w:tc>
        <w:tc>
          <w:tcPr>
            <w:tcW w:w="1655" w:type="dxa"/>
            <w:tcBorders>
              <w:top w:val="nil"/>
              <w:left w:val="nil"/>
              <w:bottom w:val="single" w:sz="4" w:space="0" w:color="auto"/>
              <w:right w:val="nil"/>
            </w:tcBorders>
            <w:shd w:val="solid" w:color="FFFFFF" w:fill="auto"/>
            <w:vAlign w:val="bottom"/>
          </w:tcPr>
          <w:p w14:paraId="6B113834" w14:textId="77777777" w:rsidR="00D35824" w:rsidRPr="00AE56C5" w:rsidRDefault="00D35824" w:rsidP="00263C0B">
            <w:pPr>
              <w:autoSpaceDE w:val="0"/>
              <w:autoSpaceDN w:val="0"/>
              <w:adjustRightInd w:val="0"/>
              <w:ind w:right="50"/>
              <w:jc w:val="right"/>
              <w:rPr>
                <w:rFonts w:ascii="Calibri" w:hAnsi="Calibri" w:cs="Calibri"/>
                <w:color w:val="000000"/>
              </w:rPr>
            </w:pPr>
            <w:r>
              <w:rPr>
                <w:rFonts w:ascii="Calibri" w:hAnsi="Calibri" w:cs="Calibri"/>
                <w:color w:val="000000"/>
              </w:rPr>
              <w:t>(8,710)</w:t>
            </w:r>
          </w:p>
        </w:tc>
        <w:tc>
          <w:tcPr>
            <w:tcW w:w="150" w:type="dxa"/>
            <w:tcBorders>
              <w:top w:val="nil"/>
              <w:left w:val="nil"/>
              <w:bottom w:val="nil"/>
              <w:right w:val="nil"/>
            </w:tcBorders>
            <w:shd w:val="solid" w:color="FFFFFF" w:fill="auto"/>
            <w:vAlign w:val="bottom"/>
          </w:tcPr>
          <w:p w14:paraId="0EA621D3" w14:textId="77777777" w:rsidR="00D35824" w:rsidRPr="00AE56C5" w:rsidRDefault="00D35824" w:rsidP="00263C0B">
            <w:pPr>
              <w:autoSpaceDE w:val="0"/>
              <w:autoSpaceDN w:val="0"/>
              <w:adjustRightInd w:val="0"/>
              <w:ind w:right="120"/>
              <w:jc w:val="right"/>
              <w:rPr>
                <w:rFonts w:ascii="Calibri" w:hAnsi="Calibri" w:cs="Calibri"/>
                <w:color w:val="000000"/>
              </w:rPr>
            </w:pPr>
          </w:p>
        </w:tc>
        <w:tc>
          <w:tcPr>
            <w:tcW w:w="1657" w:type="dxa"/>
            <w:tcBorders>
              <w:top w:val="nil"/>
              <w:left w:val="nil"/>
              <w:bottom w:val="single" w:sz="4" w:space="0" w:color="auto"/>
              <w:right w:val="nil"/>
            </w:tcBorders>
            <w:shd w:val="solid" w:color="FFFFFF" w:fill="auto"/>
            <w:vAlign w:val="bottom"/>
          </w:tcPr>
          <w:p w14:paraId="166C43BE" w14:textId="77777777" w:rsidR="00D35824" w:rsidRPr="00AE56C5" w:rsidRDefault="00D35824" w:rsidP="00263C0B">
            <w:pPr>
              <w:autoSpaceDE w:val="0"/>
              <w:autoSpaceDN w:val="0"/>
              <w:adjustRightInd w:val="0"/>
              <w:ind w:right="50"/>
              <w:jc w:val="right"/>
              <w:rPr>
                <w:rFonts w:ascii="Calibri" w:hAnsi="Calibri" w:cs="Calibri"/>
                <w:color w:val="000000"/>
              </w:rPr>
            </w:pPr>
            <w:r>
              <w:rPr>
                <w:rFonts w:ascii="Calibri" w:hAnsi="Calibri" w:cs="Calibri"/>
                <w:color w:val="000000"/>
              </w:rPr>
              <w:t>(10,276)</w:t>
            </w:r>
          </w:p>
        </w:tc>
      </w:tr>
      <w:tr w:rsidR="00D35824" w:rsidRPr="00AE56C5" w14:paraId="753CEEE8" w14:textId="77777777" w:rsidTr="00263C0B">
        <w:trPr>
          <w:trHeight w:val="25"/>
        </w:trPr>
        <w:tc>
          <w:tcPr>
            <w:tcW w:w="4254" w:type="dxa"/>
            <w:tcBorders>
              <w:top w:val="nil"/>
              <w:left w:val="nil"/>
              <w:bottom w:val="nil"/>
              <w:right w:val="nil"/>
            </w:tcBorders>
            <w:shd w:val="solid" w:color="FFFFFF" w:fill="auto"/>
          </w:tcPr>
          <w:p w14:paraId="1C1A2B68" w14:textId="77777777" w:rsidR="00D35824" w:rsidRPr="00AE56C5" w:rsidRDefault="00D35824" w:rsidP="00263C0B">
            <w:pPr>
              <w:autoSpaceDE w:val="0"/>
              <w:autoSpaceDN w:val="0"/>
              <w:adjustRightInd w:val="0"/>
              <w:ind w:right="17"/>
              <w:rPr>
                <w:rFonts w:ascii="Calibri" w:hAnsi="Calibri" w:cs="Calibri"/>
                <w:color w:val="000000"/>
              </w:rPr>
            </w:pPr>
            <w:r>
              <w:rPr>
                <w:rFonts w:ascii="Calibri" w:hAnsi="Calibri" w:cs="Calibri"/>
              </w:rPr>
              <w:t>Net</w:t>
            </w:r>
          </w:p>
        </w:tc>
        <w:tc>
          <w:tcPr>
            <w:tcW w:w="1799" w:type="dxa"/>
            <w:tcBorders>
              <w:top w:val="single" w:sz="4" w:space="0" w:color="auto"/>
              <w:left w:val="nil"/>
              <w:bottom w:val="nil"/>
              <w:right w:val="nil"/>
            </w:tcBorders>
            <w:shd w:val="solid" w:color="FFFFFF" w:fill="auto"/>
            <w:vAlign w:val="bottom"/>
          </w:tcPr>
          <w:p w14:paraId="32FFF06D" w14:textId="77777777" w:rsidR="00D35824" w:rsidRDefault="00D35824" w:rsidP="00263C0B">
            <w:pPr>
              <w:autoSpaceDE w:val="0"/>
              <w:autoSpaceDN w:val="0"/>
              <w:adjustRightInd w:val="0"/>
              <w:ind w:right="120"/>
              <w:jc w:val="right"/>
              <w:rPr>
                <w:rFonts w:ascii="Calibri" w:hAnsi="Calibri" w:cs="Calibri"/>
                <w:color w:val="000000"/>
              </w:rPr>
            </w:pPr>
            <w:r>
              <w:rPr>
                <w:rFonts w:ascii="Calibri" w:hAnsi="Calibri" w:cs="Calibri"/>
                <w:color w:val="000000"/>
              </w:rPr>
              <w:t>20,382</w:t>
            </w:r>
          </w:p>
        </w:tc>
        <w:tc>
          <w:tcPr>
            <w:tcW w:w="150" w:type="dxa"/>
            <w:tcBorders>
              <w:left w:val="nil"/>
              <w:bottom w:val="nil"/>
              <w:right w:val="nil"/>
            </w:tcBorders>
            <w:shd w:val="solid" w:color="FFFFFF" w:fill="auto"/>
          </w:tcPr>
          <w:p w14:paraId="1FB74F8E" w14:textId="77777777" w:rsidR="00D35824" w:rsidRDefault="00D35824" w:rsidP="00263C0B">
            <w:pPr>
              <w:autoSpaceDE w:val="0"/>
              <w:autoSpaceDN w:val="0"/>
              <w:adjustRightInd w:val="0"/>
              <w:ind w:right="120"/>
              <w:jc w:val="right"/>
              <w:rPr>
                <w:rFonts w:ascii="Calibri" w:hAnsi="Calibri" w:cs="Calibri"/>
                <w:color w:val="000000"/>
              </w:rPr>
            </w:pPr>
          </w:p>
        </w:tc>
        <w:tc>
          <w:tcPr>
            <w:tcW w:w="1655" w:type="dxa"/>
            <w:tcBorders>
              <w:top w:val="single" w:sz="4" w:space="0" w:color="auto"/>
              <w:left w:val="nil"/>
              <w:bottom w:val="nil"/>
              <w:right w:val="nil"/>
            </w:tcBorders>
            <w:shd w:val="solid" w:color="FFFFFF" w:fill="auto"/>
            <w:vAlign w:val="bottom"/>
          </w:tcPr>
          <w:p w14:paraId="5673B8C6" w14:textId="77777777" w:rsidR="00D35824" w:rsidRPr="00AE56C5" w:rsidRDefault="00D35824" w:rsidP="00263C0B">
            <w:pPr>
              <w:autoSpaceDE w:val="0"/>
              <w:autoSpaceDN w:val="0"/>
              <w:adjustRightInd w:val="0"/>
              <w:ind w:right="120"/>
              <w:jc w:val="right"/>
              <w:rPr>
                <w:rFonts w:ascii="Calibri" w:hAnsi="Calibri" w:cs="Calibri"/>
                <w:color w:val="000000"/>
              </w:rPr>
            </w:pPr>
            <w:r>
              <w:rPr>
                <w:rFonts w:ascii="Calibri" w:hAnsi="Calibri" w:cs="Calibri"/>
                <w:color w:val="000000"/>
              </w:rPr>
              <w:t>20,382</w:t>
            </w:r>
          </w:p>
        </w:tc>
        <w:tc>
          <w:tcPr>
            <w:tcW w:w="150" w:type="dxa"/>
            <w:tcBorders>
              <w:top w:val="nil"/>
              <w:left w:val="nil"/>
              <w:bottom w:val="nil"/>
              <w:right w:val="nil"/>
            </w:tcBorders>
            <w:shd w:val="solid" w:color="FFFFFF" w:fill="auto"/>
            <w:vAlign w:val="bottom"/>
          </w:tcPr>
          <w:p w14:paraId="30847AFE" w14:textId="77777777" w:rsidR="00D35824" w:rsidRPr="00AE56C5" w:rsidRDefault="00D35824" w:rsidP="00263C0B">
            <w:pPr>
              <w:autoSpaceDE w:val="0"/>
              <w:autoSpaceDN w:val="0"/>
              <w:adjustRightInd w:val="0"/>
              <w:ind w:right="17"/>
              <w:jc w:val="right"/>
              <w:rPr>
                <w:rFonts w:ascii="Calibri" w:hAnsi="Calibri" w:cs="Calibri"/>
                <w:color w:val="000000"/>
              </w:rPr>
            </w:pPr>
          </w:p>
        </w:tc>
        <w:tc>
          <w:tcPr>
            <w:tcW w:w="1657" w:type="dxa"/>
            <w:tcBorders>
              <w:top w:val="single" w:sz="4" w:space="0" w:color="auto"/>
              <w:left w:val="nil"/>
              <w:bottom w:val="nil"/>
              <w:right w:val="nil"/>
            </w:tcBorders>
            <w:shd w:val="solid" w:color="FFFFFF" w:fill="auto"/>
            <w:vAlign w:val="bottom"/>
          </w:tcPr>
          <w:p w14:paraId="656F2DCD" w14:textId="77777777" w:rsidR="00D35824" w:rsidRPr="00AE56C5" w:rsidRDefault="00D35824" w:rsidP="00263C0B">
            <w:pPr>
              <w:autoSpaceDE w:val="0"/>
              <w:autoSpaceDN w:val="0"/>
              <w:adjustRightInd w:val="0"/>
              <w:ind w:right="125"/>
              <w:jc w:val="right"/>
              <w:rPr>
                <w:rFonts w:ascii="Calibri" w:hAnsi="Calibri" w:cs="Cordia New"/>
                <w:color w:val="000000"/>
                <w:lang w:val="en-US"/>
              </w:rPr>
            </w:pPr>
            <w:r>
              <w:rPr>
                <w:rFonts w:ascii="Calibri" w:hAnsi="Calibri" w:cs="Cordia New"/>
                <w:color w:val="000000"/>
                <w:lang w:val="en-US"/>
              </w:rPr>
              <w:t>22,545</w:t>
            </w:r>
          </w:p>
        </w:tc>
      </w:tr>
      <w:tr w:rsidR="00D35824" w:rsidRPr="00AE56C5" w14:paraId="604A1D2A" w14:textId="77777777" w:rsidTr="00263C0B">
        <w:trPr>
          <w:trHeight w:val="25"/>
        </w:trPr>
        <w:tc>
          <w:tcPr>
            <w:tcW w:w="4254" w:type="dxa"/>
            <w:tcBorders>
              <w:top w:val="nil"/>
              <w:left w:val="nil"/>
              <w:bottom w:val="nil"/>
              <w:right w:val="nil"/>
            </w:tcBorders>
            <w:shd w:val="solid" w:color="FFFFFF" w:fill="auto"/>
          </w:tcPr>
          <w:p w14:paraId="3DA62787" w14:textId="77777777" w:rsidR="00D35824" w:rsidRPr="00AE56C5" w:rsidRDefault="00D35824" w:rsidP="00263C0B">
            <w:pPr>
              <w:autoSpaceDE w:val="0"/>
              <w:autoSpaceDN w:val="0"/>
              <w:adjustRightInd w:val="0"/>
              <w:ind w:right="17"/>
              <w:rPr>
                <w:rFonts w:ascii="Calibri" w:hAnsi="Calibri" w:cs="Calibri"/>
                <w:color w:val="000000"/>
              </w:rPr>
            </w:pPr>
            <w:r>
              <w:rPr>
                <w:rFonts w:ascii="Calibri" w:hAnsi="Calibri" w:cs="Calibri"/>
              </w:rPr>
              <w:t>Less Current Portion</w:t>
            </w:r>
          </w:p>
        </w:tc>
        <w:tc>
          <w:tcPr>
            <w:tcW w:w="1799" w:type="dxa"/>
            <w:tcBorders>
              <w:top w:val="nil"/>
              <w:left w:val="nil"/>
              <w:bottom w:val="single" w:sz="4" w:space="0" w:color="auto"/>
              <w:right w:val="nil"/>
            </w:tcBorders>
            <w:shd w:val="solid" w:color="FFFFFF" w:fill="auto"/>
            <w:vAlign w:val="bottom"/>
          </w:tcPr>
          <w:p w14:paraId="2A473997" w14:textId="77777777" w:rsidR="00D35824" w:rsidRPr="00AE56C5" w:rsidRDefault="00D35824" w:rsidP="00263C0B">
            <w:pPr>
              <w:autoSpaceDE w:val="0"/>
              <w:autoSpaceDN w:val="0"/>
              <w:adjustRightInd w:val="0"/>
              <w:ind w:right="50"/>
              <w:jc w:val="right"/>
              <w:rPr>
                <w:rFonts w:ascii="Calibri" w:hAnsi="Calibri" w:cs="Calibri"/>
                <w:color w:val="000000"/>
              </w:rPr>
            </w:pPr>
            <w:r>
              <w:rPr>
                <w:rFonts w:ascii="Calibri" w:hAnsi="Calibri" w:cs="Calibri"/>
                <w:color w:val="000000"/>
              </w:rPr>
              <w:t>(1,273)</w:t>
            </w:r>
          </w:p>
        </w:tc>
        <w:tc>
          <w:tcPr>
            <w:tcW w:w="150" w:type="dxa"/>
            <w:tcBorders>
              <w:top w:val="nil"/>
              <w:left w:val="nil"/>
              <w:right w:val="nil"/>
            </w:tcBorders>
            <w:shd w:val="solid" w:color="FFFFFF" w:fill="auto"/>
          </w:tcPr>
          <w:p w14:paraId="09791DA4" w14:textId="77777777" w:rsidR="00D35824" w:rsidRPr="00AE56C5" w:rsidRDefault="00D35824" w:rsidP="00263C0B">
            <w:pPr>
              <w:autoSpaceDE w:val="0"/>
              <w:autoSpaceDN w:val="0"/>
              <w:adjustRightInd w:val="0"/>
              <w:ind w:right="50"/>
              <w:jc w:val="right"/>
              <w:rPr>
                <w:rFonts w:ascii="Calibri" w:hAnsi="Calibri" w:cs="Calibri"/>
                <w:color w:val="000000"/>
              </w:rPr>
            </w:pPr>
          </w:p>
        </w:tc>
        <w:tc>
          <w:tcPr>
            <w:tcW w:w="1655" w:type="dxa"/>
            <w:tcBorders>
              <w:top w:val="nil"/>
              <w:left w:val="nil"/>
              <w:bottom w:val="single" w:sz="4" w:space="0" w:color="auto"/>
              <w:right w:val="nil"/>
            </w:tcBorders>
            <w:shd w:val="solid" w:color="FFFFFF" w:fill="auto"/>
            <w:vAlign w:val="bottom"/>
          </w:tcPr>
          <w:p w14:paraId="0672D082" w14:textId="77777777" w:rsidR="00D35824" w:rsidRPr="00AE56C5" w:rsidRDefault="00D35824" w:rsidP="00263C0B">
            <w:pPr>
              <w:autoSpaceDE w:val="0"/>
              <w:autoSpaceDN w:val="0"/>
              <w:adjustRightInd w:val="0"/>
              <w:ind w:right="50"/>
              <w:jc w:val="right"/>
              <w:rPr>
                <w:rFonts w:ascii="Calibri" w:hAnsi="Calibri" w:cs="Calibri"/>
                <w:color w:val="000000"/>
                <w:cs/>
              </w:rPr>
            </w:pPr>
            <w:r>
              <w:rPr>
                <w:rFonts w:ascii="Calibri" w:hAnsi="Calibri" w:cs="Calibri"/>
                <w:color w:val="000000"/>
              </w:rPr>
              <w:t>(1,273)</w:t>
            </w:r>
          </w:p>
        </w:tc>
        <w:tc>
          <w:tcPr>
            <w:tcW w:w="150" w:type="dxa"/>
            <w:tcBorders>
              <w:top w:val="nil"/>
              <w:left w:val="nil"/>
              <w:right w:val="nil"/>
            </w:tcBorders>
            <w:shd w:val="solid" w:color="FFFFFF" w:fill="auto"/>
            <w:vAlign w:val="bottom"/>
          </w:tcPr>
          <w:p w14:paraId="7DB5B9FA" w14:textId="77777777" w:rsidR="00D35824" w:rsidRPr="00AE56C5" w:rsidRDefault="00D35824" w:rsidP="00263C0B">
            <w:pPr>
              <w:autoSpaceDE w:val="0"/>
              <w:autoSpaceDN w:val="0"/>
              <w:adjustRightInd w:val="0"/>
              <w:ind w:right="17"/>
              <w:jc w:val="right"/>
              <w:rPr>
                <w:rFonts w:ascii="Calibri" w:hAnsi="Calibri" w:cs="Calibri"/>
                <w:color w:val="000000"/>
              </w:rPr>
            </w:pPr>
          </w:p>
        </w:tc>
        <w:tc>
          <w:tcPr>
            <w:tcW w:w="1657" w:type="dxa"/>
            <w:tcBorders>
              <w:top w:val="nil"/>
              <w:left w:val="nil"/>
              <w:bottom w:val="single" w:sz="4" w:space="0" w:color="auto"/>
              <w:right w:val="nil"/>
            </w:tcBorders>
            <w:shd w:val="solid" w:color="FFFFFF" w:fill="auto"/>
            <w:vAlign w:val="bottom"/>
          </w:tcPr>
          <w:p w14:paraId="3FACB936" w14:textId="77777777" w:rsidR="00D35824" w:rsidRPr="00AE56C5" w:rsidRDefault="00D35824" w:rsidP="00263C0B">
            <w:pPr>
              <w:autoSpaceDE w:val="0"/>
              <w:autoSpaceDN w:val="0"/>
              <w:adjustRightInd w:val="0"/>
              <w:ind w:right="69"/>
              <w:jc w:val="right"/>
              <w:rPr>
                <w:rFonts w:ascii="Calibri" w:hAnsi="Calibri" w:cs="Browallia New"/>
                <w:color w:val="000000"/>
                <w:lang w:val="en-US"/>
              </w:rPr>
            </w:pPr>
            <w:r w:rsidRPr="00AE56C5">
              <w:rPr>
                <w:rFonts w:ascii="Calibri" w:hAnsi="Calibri" w:cs="Browallia New"/>
                <w:color w:val="000000"/>
                <w:lang w:val="en-US"/>
              </w:rPr>
              <w:t>(</w:t>
            </w:r>
            <w:r>
              <w:rPr>
                <w:rFonts w:ascii="Calibri" w:hAnsi="Calibri" w:cs="Browallia New"/>
                <w:color w:val="000000"/>
                <w:lang w:val="en-US"/>
              </w:rPr>
              <w:t>1,430</w:t>
            </w:r>
            <w:r w:rsidRPr="00AE56C5">
              <w:rPr>
                <w:rFonts w:ascii="Calibri" w:hAnsi="Calibri" w:cs="Browallia New"/>
                <w:color w:val="000000"/>
                <w:lang w:val="en-US"/>
              </w:rPr>
              <w:t>)</w:t>
            </w:r>
          </w:p>
        </w:tc>
      </w:tr>
      <w:tr w:rsidR="00D35824" w:rsidRPr="00AE56C5" w14:paraId="3DCBAD8A" w14:textId="77777777" w:rsidTr="00263C0B">
        <w:trPr>
          <w:trHeight w:val="25"/>
        </w:trPr>
        <w:tc>
          <w:tcPr>
            <w:tcW w:w="4254" w:type="dxa"/>
            <w:tcBorders>
              <w:top w:val="nil"/>
              <w:left w:val="nil"/>
              <w:bottom w:val="nil"/>
              <w:right w:val="nil"/>
            </w:tcBorders>
            <w:shd w:val="solid" w:color="FFFFFF" w:fill="auto"/>
          </w:tcPr>
          <w:p w14:paraId="164DB837" w14:textId="77777777" w:rsidR="00D35824" w:rsidRPr="00AE56C5" w:rsidRDefault="00D35824" w:rsidP="00263C0B">
            <w:pPr>
              <w:autoSpaceDE w:val="0"/>
              <w:autoSpaceDN w:val="0"/>
              <w:adjustRightInd w:val="0"/>
              <w:ind w:right="17"/>
              <w:rPr>
                <w:rFonts w:ascii="Calibri" w:hAnsi="Calibri" w:cs="Calibri"/>
                <w:color w:val="000000"/>
              </w:rPr>
            </w:pPr>
            <w:r>
              <w:rPr>
                <w:rFonts w:ascii="Calibri" w:hAnsi="Calibri" w:cs="Calibri"/>
              </w:rPr>
              <w:t>Net</w:t>
            </w:r>
          </w:p>
        </w:tc>
        <w:tc>
          <w:tcPr>
            <w:tcW w:w="1799" w:type="dxa"/>
            <w:tcBorders>
              <w:top w:val="single" w:sz="4" w:space="0" w:color="auto"/>
              <w:left w:val="nil"/>
              <w:bottom w:val="double" w:sz="4" w:space="0" w:color="auto"/>
              <w:right w:val="nil"/>
            </w:tcBorders>
            <w:shd w:val="solid" w:color="FFFFFF" w:fill="auto"/>
            <w:vAlign w:val="bottom"/>
          </w:tcPr>
          <w:p w14:paraId="3EA0D54C" w14:textId="77777777" w:rsidR="00D35824" w:rsidRDefault="00D35824" w:rsidP="00263C0B">
            <w:pPr>
              <w:autoSpaceDE w:val="0"/>
              <w:autoSpaceDN w:val="0"/>
              <w:adjustRightInd w:val="0"/>
              <w:ind w:right="120"/>
              <w:jc w:val="right"/>
              <w:rPr>
                <w:rFonts w:ascii="Calibri" w:hAnsi="Calibri" w:cs="Calibri"/>
                <w:color w:val="000000"/>
              </w:rPr>
            </w:pPr>
            <w:r>
              <w:rPr>
                <w:rFonts w:ascii="Calibri" w:hAnsi="Calibri" w:cs="Calibri"/>
                <w:color w:val="000000"/>
              </w:rPr>
              <w:t>19,109</w:t>
            </w:r>
          </w:p>
        </w:tc>
        <w:tc>
          <w:tcPr>
            <w:tcW w:w="150" w:type="dxa"/>
            <w:tcBorders>
              <w:left w:val="nil"/>
              <w:right w:val="nil"/>
            </w:tcBorders>
            <w:shd w:val="solid" w:color="FFFFFF" w:fill="auto"/>
          </w:tcPr>
          <w:p w14:paraId="3B238ABE" w14:textId="77777777" w:rsidR="00D35824" w:rsidRDefault="00D35824" w:rsidP="00263C0B">
            <w:pPr>
              <w:autoSpaceDE w:val="0"/>
              <w:autoSpaceDN w:val="0"/>
              <w:adjustRightInd w:val="0"/>
              <w:ind w:right="120"/>
              <w:jc w:val="right"/>
              <w:rPr>
                <w:rFonts w:ascii="Calibri" w:hAnsi="Calibri" w:cs="Calibri"/>
                <w:color w:val="000000"/>
              </w:rPr>
            </w:pPr>
          </w:p>
        </w:tc>
        <w:tc>
          <w:tcPr>
            <w:tcW w:w="1655" w:type="dxa"/>
            <w:tcBorders>
              <w:top w:val="single" w:sz="4" w:space="0" w:color="auto"/>
              <w:left w:val="nil"/>
              <w:bottom w:val="double" w:sz="4" w:space="0" w:color="auto"/>
              <w:right w:val="nil"/>
            </w:tcBorders>
            <w:shd w:val="solid" w:color="FFFFFF" w:fill="auto"/>
            <w:vAlign w:val="bottom"/>
          </w:tcPr>
          <w:p w14:paraId="5D8E7576" w14:textId="77777777" w:rsidR="00D35824" w:rsidRPr="00AE56C5" w:rsidRDefault="00D35824" w:rsidP="00263C0B">
            <w:pPr>
              <w:autoSpaceDE w:val="0"/>
              <w:autoSpaceDN w:val="0"/>
              <w:adjustRightInd w:val="0"/>
              <w:ind w:right="120"/>
              <w:jc w:val="right"/>
              <w:rPr>
                <w:rFonts w:ascii="Calibri" w:hAnsi="Calibri" w:cs="Calibri"/>
                <w:color w:val="000000"/>
              </w:rPr>
            </w:pPr>
            <w:r>
              <w:rPr>
                <w:rFonts w:ascii="Calibri" w:hAnsi="Calibri" w:cs="Calibri"/>
                <w:color w:val="000000"/>
              </w:rPr>
              <w:t>19,109</w:t>
            </w:r>
          </w:p>
        </w:tc>
        <w:tc>
          <w:tcPr>
            <w:tcW w:w="150" w:type="dxa"/>
            <w:tcBorders>
              <w:left w:val="nil"/>
              <w:bottom w:val="nil"/>
              <w:right w:val="nil"/>
            </w:tcBorders>
            <w:shd w:val="solid" w:color="FFFFFF" w:fill="auto"/>
            <w:vAlign w:val="bottom"/>
          </w:tcPr>
          <w:p w14:paraId="3D3D12EC" w14:textId="77777777" w:rsidR="00D35824" w:rsidRPr="00AE56C5" w:rsidRDefault="00D35824" w:rsidP="00263C0B">
            <w:pPr>
              <w:autoSpaceDE w:val="0"/>
              <w:autoSpaceDN w:val="0"/>
              <w:adjustRightInd w:val="0"/>
              <w:ind w:right="17"/>
              <w:jc w:val="right"/>
              <w:rPr>
                <w:rFonts w:ascii="Calibri" w:hAnsi="Calibri" w:cs="Calibri"/>
                <w:color w:val="000000"/>
              </w:rPr>
            </w:pPr>
          </w:p>
        </w:tc>
        <w:tc>
          <w:tcPr>
            <w:tcW w:w="1657" w:type="dxa"/>
            <w:tcBorders>
              <w:top w:val="single" w:sz="4" w:space="0" w:color="auto"/>
              <w:left w:val="nil"/>
              <w:bottom w:val="double" w:sz="4" w:space="0" w:color="auto"/>
              <w:right w:val="nil"/>
            </w:tcBorders>
            <w:shd w:val="solid" w:color="FFFFFF" w:fill="auto"/>
            <w:vAlign w:val="bottom"/>
          </w:tcPr>
          <w:p w14:paraId="6B0BC684" w14:textId="77777777" w:rsidR="00D35824" w:rsidRPr="00AE56C5" w:rsidRDefault="00D35824" w:rsidP="00263C0B">
            <w:pPr>
              <w:autoSpaceDE w:val="0"/>
              <w:autoSpaceDN w:val="0"/>
              <w:adjustRightInd w:val="0"/>
              <w:ind w:right="125"/>
              <w:jc w:val="right"/>
              <w:rPr>
                <w:rFonts w:ascii="Calibri" w:hAnsi="Calibri" w:cs="Cordia New"/>
                <w:color w:val="000000"/>
                <w:lang w:val="en-US"/>
              </w:rPr>
            </w:pPr>
            <w:r>
              <w:rPr>
                <w:rFonts w:ascii="Calibri" w:hAnsi="Calibri" w:cs="Calibri"/>
                <w:color w:val="000000"/>
              </w:rPr>
              <w:t>21,115</w:t>
            </w:r>
          </w:p>
        </w:tc>
      </w:tr>
    </w:tbl>
    <w:p w14:paraId="49CD5D13" w14:textId="77777777" w:rsidR="00D35824" w:rsidRDefault="00D35824" w:rsidP="00D35824">
      <w:pPr>
        <w:tabs>
          <w:tab w:val="left" w:pos="426"/>
        </w:tabs>
        <w:spacing w:line="240" w:lineRule="auto"/>
        <w:ind w:left="570" w:right="17" w:hanging="570"/>
        <w:rPr>
          <w:rFonts w:ascii="Calibri" w:hAnsi="Calibri" w:cstheme="minorBidi"/>
          <w:b/>
          <w:bCs/>
          <w:sz w:val="16"/>
          <w:szCs w:val="16"/>
        </w:rPr>
      </w:pPr>
    </w:p>
    <w:p w14:paraId="34A2A7DA" w14:textId="3B79DDC5" w:rsidR="00D35824" w:rsidRDefault="00D35824" w:rsidP="00D35824">
      <w:pPr>
        <w:ind w:right="17"/>
        <w:jc w:val="thaiDistribute"/>
        <w:rPr>
          <w:rFonts w:ascii="Calibri" w:hAnsi="Calibri" w:cs="Calibri"/>
          <w:lang w:val="en-US"/>
        </w:rPr>
      </w:pPr>
      <w:bookmarkStart w:id="9" w:name="_Hlk95948961"/>
      <w:r w:rsidRPr="0014138E">
        <w:rPr>
          <w:rFonts w:ascii="Calibri" w:hAnsi="Calibri" w:cs="Calibri"/>
          <w:lang w:val="en-US"/>
        </w:rPr>
        <w:t>As at</w:t>
      </w:r>
      <w:r>
        <w:rPr>
          <w:rFonts w:ascii="Calibri" w:hAnsi="Calibri" w:cs="Calibri"/>
          <w:lang w:val="en-US"/>
        </w:rPr>
        <w:t xml:space="preserve"> December</w:t>
      </w:r>
      <w:r w:rsidRPr="0014138E">
        <w:rPr>
          <w:rFonts w:ascii="Calibri" w:hAnsi="Calibri" w:cs="Calibri"/>
          <w:lang w:val="en-US"/>
        </w:rPr>
        <w:t xml:space="preserve"> 3</w:t>
      </w:r>
      <w:r>
        <w:rPr>
          <w:rFonts w:ascii="Calibri" w:hAnsi="Calibri" w:cs="Calibri"/>
          <w:lang w:val="en-US"/>
        </w:rPr>
        <w:t>1</w:t>
      </w:r>
      <w:r w:rsidRPr="0014138E">
        <w:rPr>
          <w:rFonts w:ascii="Calibri" w:hAnsi="Calibri" w:cs="Calibri"/>
          <w:lang w:val="en-US"/>
        </w:rPr>
        <w:t>, 2021 and 2020, the Company has liabilities under lease contracts as follows:</w:t>
      </w:r>
    </w:p>
    <w:bookmarkEnd w:id="9"/>
    <w:p w14:paraId="5F0E1535" w14:textId="77777777" w:rsidR="00D35824" w:rsidRPr="000E190F" w:rsidRDefault="00D35824" w:rsidP="00D35824">
      <w:pPr>
        <w:ind w:right="17"/>
        <w:jc w:val="thaiDistribute"/>
        <w:rPr>
          <w:rFonts w:ascii="Calibri" w:hAnsi="Calibri" w:cs="Calibri"/>
          <w:sz w:val="16"/>
          <w:szCs w:val="16"/>
          <w:lang w:val="en-US"/>
        </w:rPr>
      </w:pPr>
    </w:p>
    <w:tbl>
      <w:tblPr>
        <w:tblpPr w:leftFromText="180" w:rightFromText="180" w:vertAnchor="text" w:tblpY="1"/>
        <w:tblOverlap w:val="neve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4280"/>
        <w:gridCol w:w="1781"/>
        <w:gridCol w:w="150"/>
        <w:gridCol w:w="1653"/>
        <w:gridCol w:w="150"/>
        <w:gridCol w:w="1654"/>
      </w:tblGrid>
      <w:tr w:rsidR="00D35824" w:rsidRPr="00463ADC" w14:paraId="2DAE0B30" w14:textId="77777777" w:rsidTr="00263C0B">
        <w:trPr>
          <w:cantSplit/>
          <w:trHeight w:val="270"/>
        </w:trPr>
        <w:tc>
          <w:tcPr>
            <w:tcW w:w="4280" w:type="dxa"/>
            <w:tcBorders>
              <w:top w:val="nil"/>
              <w:left w:val="nil"/>
              <w:bottom w:val="nil"/>
              <w:right w:val="nil"/>
            </w:tcBorders>
          </w:tcPr>
          <w:p w14:paraId="3A50893E" w14:textId="77777777" w:rsidR="00D35824" w:rsidRPr="00463ADC" w:rsidRDefault="00D35824" w:rsidP="00263C0B">
            <w:pPr>
              <w:ind w:right="851"/>
              <w:jc w:val="both"/>
              <w:rPr>
                <w:rFonts w:ascii="Calibri" w:hAnsi="Calibri" w:cs="Calibri"/>
              </w:rPr>
            </w:pPr>
          </w:p>
        </w:tc>
        <w:tc>
          <w:tcPr>
            <w:tcW w:w="5388" w:type="dxa"/>
            <w:gridSpan w:val="5"/>
            <w:tcBorders>
              <w:top w:val="nil"/>
              <w:left w:val="nil"/>
              <w:bottom w:val="single" w:sz="4" w:space="0" w:color="auto"/>
              <w:right w:val="nil"/>
            </w:tcBorders>
            <w:hideMark/>
          </w:tcPr>
          <w:p w14:paraId="3EADD415" w14:textId="77777777" w:rsidR="00D35824" w:rsidRPr="00463ADC" w:rsidRDefault="00D35824" w:rsidP="00263C0B">
            <w:pPr>
              <w:ind w:right="-46"/>
              <w:jc w:val="center"/>
              <w:rPr>
                <w:rFonts w:ascii="Calibri" w:hAnsi="Calibri" w:cs="Calibri"/>
              </w:rPr>
            </w:pPr>
            <w:r w:rsidRPr="00463ADC">
              <w:rPr>
                <w:rFonts w:ascii="Calibri" w:hAnsi="Calibri" w:cs="Calibri"/>
              </w:rPr>
              <w:t>In Thousand Baht</w:t>
            </w:r>
          </w:p>
        </w:tc>
      </w:tr>
      <w:tr w:rsidR="00D35824" w:rsidRPr="00463ADC" w14:paraId="7CE551D3" w14:textId="77777777" w:rsidTr="00263C0B">
        <w:trPr>
          <w:cantSplit/>
          <w:trHeight w:val="270"/>
        </w:trPr>
        <w:tc>
          <w:tcPr>
            <w:tcW w:w="4280" w:type="dxa"/>
            <w:tcBorders>
              <w:top w:val="nil"/>
              <w:left w:val="nil"/>
              <w:bottom w:val="nil"/>
              <w:right w:val="nil"/>
            </w:tcBorders>
          </w:tcPr>
          <w:p w14:paraId="08EFF6F3" w14:textId="77777777" w:rsidR="00D35824" w:rsidRPr="00463ADC" w:rsidRDefault="00D35824" w:rsidP="00263C0B">
            <w:pPr>
              <w:ind w:right="851"/>
              <w:jc w:val="both"/>
              <w:rPr>
                <w:rFonts w:ascii="Calibri" w:hAnsi="Calibri" w:cs="Calibri"/>
              </w:rPr>
            </w:pPr>
          </w:p>
        </w:tc>
        <w:tc>
          <w:tcPr>
            <w:tcW w:w="5388" w:type="dxa"/>
            <w:gridSpan w:val="5"/>
            <w:tcBorders>
              <w:top w:val="nil"/>
              <w:left w:val="nil"/>
              <w:bottom w:val="single" w:sz="4" w:space="0" w:color="auto"/>
              <w:right w:val="nil"/>
            </w:tcBorders>
          </w:tcPr>
          <w:p w14:paraId="78E178D4" w14:textId="77777777" w:rsidR="00D35824" w:rsidRPr="00463ADC" w:rsidRDefault="00D35824" w:rsidP="00263C0B">
            <w:pPr>
              <w:ind w:right="-46"/>
              <w:jc w:val="center"/>
              <w:rPr>
                <w:rFonts w:ascii="Calibri" w:hAnsi="Calibri" w:cs="Calibri"/>
              </w:rPr>
            </w:pPr>
            <w:r w:rsidRPr="00844286">
              <w:rPr>
                <w:rFonts w:ascii="Calibri" w:hAnsi="Calibri" w:cs="Calibri"/>
                <w:color w:val="000000"/>
              </w:rPr>
              <w:t>Consolidated Financial Statements</w:t>
            </w:r>
          </w:p>
        </w:tc>
      </w:tr>
      <w:tr w:rsidR="00D35824" w:rsidRPr="00463ADC" w14:paraId="659D78A2" w14:textId="77777777" w:rsidTr="00263C0B">
        <w:trPr>
          <w:cantSplit/>
          <w:trHeight w:val="270"/>
        </w:trPr>
        <w:tc>
          <w:tcPr>
            <w:tcW w:w="4280" w:type="dxa"/>
            <w:tcBorders>
              <w:top w:val="nil"/>
              <w:left w:val="nil"/>
              <w:bottom w:val="nil"/>
              <w:right w:val="nil"/>
            </w:tcBorders>
          </w:tcPr>
          <w:p w14:paraId="048112C1" w14:textId="77777777" w:rsidR="00D35824" w:rsidRPr="00463ADC" w:rsidRDefault="00D35824" w:rsidP="00263C0B">
            <w:pPr>
              <w:ind w:right="851"/>
              <w:jc w:val="both"/>
              <w:rPr>
                <w:rFonts w:ascii="Calibri" w:hAnsi="Calibri" w:cs="Calibri"/>
              </w:rPr>
            </w:pPr>
          </w:p>
        </w:tc>
        <w:tc>
          <w:tcPr>
            <w:tcW w:w="5388" w:type="dxa"/>
            <w:gridSpan w:val="5"/>
            <w:tcBorders>
              <w:top w:val="nil"/>
              <w:left w:val="nil"/>
              <w:bottom w:val="single" w:sz="4" w:space="0" w:color="auto"/>
              <w:right w:val="nil"/>
            </w:tcBorders>
            <w:hideMark/>
          </w:tcPr>
          <w:p w14:paraId="66B91668" w14:textId="77777777" w:rsidR="00D35824" w:rsidRPr="00463ADC" w:rsidRDefault="00D35824" w:rsidP="00263C0B">
            <w:pPr>
              <w:jc w:val="center"/>
              <w:rPr>
                <w:rFonts w:ascii="Calibri" w:hAnsi="Calibri" w:cs="Calibri"/>
              </w:rPr>
            </w:pPr>
            <w:r w:rsidRPr="00AE56C5">
              <w:rPr>
                <w:rFonts w:ascii="Calibri" w:hAnsi="Calibri" w:cs="Calibri"/>
                <w:lang w:val="en-US"/>
              </w:rPr>
              <w:t>2021</w:t>
            </w:r>
          </w:p>
        </w:tc>
      </w:tr>
      <w:tr w:rsidR="00D35824" w:rsidRPr="00463ADC" w14:paraId="28A10072" w14:textId="77777777" w:rsidTr="00263C0B">
        <w:trPr>
          <w:trHeight w:val="725"/>
        </w:trPr>
        <w:tc>
          <w:tcPr>
            <w:tcW w:w="4280" w:type="dxa"/>
            <w:tcBorders>
              <w:top w:val="nil"/>
              <w:left w:val="nil"/>
              <w:bottom w:val="nil"/>
              <w:right w:val="nil"/>
            </w:tcBorders>
          </w:tcPr>
          <w:p w14:paraId="6529CB6C" w14:textId="77777777" w:rsidR="00D35824" w:rsidRPr="00463ADC" w:rsidRDefault="00D35824" w:rsidP="00263C0B">
            <w:pPr>
              <w:ind w:right="851"/>
              <w:jc w:val="both"/>
              <w:rPr>
                <w:rFonts w:ascii="Calibri" w:hAnsi="Calibri" w:cs="Calibri"/>
              </w:rPr>
            </w:pPr>
          </w:p>
        </w:tc>
        <w:tc>
          <w:tcPr>
            <w:tcW w:w="1781" w:type="dxa"/>
            <w:tcBorders>
              <w:top w:val="nil"/>
              <w:left w:val="nil"/>
              <w:bottom w:val="single" w:sz="4" w:space="0" w:color="auto"/>
              <w:right w:val="nil"/>
            </w:tcBorders>
            <w:vAlign w:val="bottom"/>
            <w:hideMark/>
          </w:tcPr>
          <w:p w14:paraId="0F6DCFA5" w14:textId="77777777" w:rsidR="00D35824" w:rsidRPr="00463ADC" w:rsidRDefault="00D35824" w:rsidP="00263C0B">
            <w:pPr>
              <w:jc w:val="center"/>
              <w:rPr>
                <w:rFonts w:ascii="Calibri" w:hAnsi="Calibri" w:cs="Calibri"/>
              </w:rPr>
            </w:pPr>
            <w:r w:rsidRPr="00463ADC">
              <w:rPr>
                <w:rFonts w:ascii="Calibri" w:hAnsi="Calibri" w:cs="Calibri"/>
              </w:rPr>
              <w:t>Future minimum lease payment</w:t>
            </w:r>
          </w:p>
        </w:tc>
        <w:tc>
          <w:tcPr>
            <w:tcW w:w="150" w:type="dxa"/>
            <w:tcBorders>
              <w:top w:val="nil"/>
              <w:left w:val="nil"/>
              <w:bottom w:val="nil"/>
              <w:right w:val="nil"/>
            </w:tcBorders>
            <w:vAlign w:val="bottom"/>
          </w:tcPr>
          <w:p w14:paraId="02C3A584" w14:textId="77777777" w:rsidR="00D35824" w:rsidRPr="00463ADC" w:rsidRDefault="00D35824" w:rsidP="00263C0B">
            <w:pPr>
              <w:jc w:val="center"/>
              <w:rPr>
                <w:rFonts w:ascii="Calibri" w:hAnsi="Calibri" w:cs="Calibri"/>
              </w:rPr>
            </w:pPr>
          </w:p>
        </w:tc>
        <w:tc>
          <w:tcPr>
            <w:tcW w:w="1653" w:type="dxa"/>
            <w:tcBorders>
              <w:top w:val="nil"/>
              <w:left w:val="nil"/>
              <w:bottom w:val="single" w:sz="4" w:space="0" w:color="auto"/>
              <w:right w:val="nil"/>
            </w:tcBorders>
            <w:vAlign w:val="bottom"/>
            <w:hideMark/>
          </w:tcPr>
          <w:p w14:paraId="26B171C0" w14:textId="77777777" w:rsidR="00D35824" w:rsidRPr="00463ADC" w:rsidRDefault="00D35824" w:rsidP="00263C0B">
            <w:pPr>
              <w:jc w:val="center"/>
              <w:rPr>
                <w:rFonts w:ascii="Calibri" w:hAnsi="Calibri" w:cs="Calibri"/>
              </w:rPr>
            </w:pPr>
            <w:r w:rsidRPr="00463ADC">
              <w:rPr>
                <w:rFonts w:ascii="Calibri" w:hAnsi="Calibri" w:cs="Calibri"/>
              </w:rPr>
              <w:t>Deferred interest</w:t>
            </w:r>
          </w:p>
        </w:tc>
        <w:tc>
          <w:tcPr>
            <w:tcW w:w="150" w:type="dxa"/>
            <w:tcBorders>
              <w:top w:val="nil"/>
              <w:left w:val="nil"/>
              <w:bottom w:val="nil"/>
              <w:right w:val="nil"/>
            </w:tcBorders>
            <w:vAlign w:val="bottom"/>
          </w:tcPr>
          <w:p w14:paraId="0065A075" w14:textId="77777777" w:rsidR="00D35824" w:rsidRPr="00463ADC" w:rsidRDefault="00D35824" w:rsidP="00263C0B">
            <w:pPr>
              <w:jc w:val="center"/>
              <w:rPr>
                <w:rFonts w:ascii="Calibri" w:hAnsi="Calibri" w:cs="Calibri"/>
              </w:rPr>
            </w:pPr>
          </w:p>
        </w:tc>
        <w:tc>
          <w:tcPr>
            <w:tcW w:w="1652" w:type="dxa"/>
            <w:tcBorders>
              <w:top w:val="nil"/>
              <w:left w:val="nil"/>
              <w:bottom w:val="single" w:sz="4" w:space="0" w:color="auto"/>
              <w:right w:val="nil"/>
            </w:tcBorders>
            <w:vAlign w:val="bottom"/>
            <w:hideMark/>
          </w:tcPr>
          <w:p w14:paraId="55C95A7B" w14:textId="77777777" w:rsidR="00D35824" w:rsidRPr="00463ADC" w:rsidRDefault="00D35824" w:rsidP="00263C0B">
            <w:pPr>
              <w:jc w:val="center"/>
              <w:rPr>
                <w:rFonts w:ascii="Calibri" w:hAnsi="Calibri" w:cs="Calibri"/>
              </w:rPr>
            </w:pPr>
            <w:r w:rsidRPr="00463ADC">
              <w:rPr>
                <w:rFonts w:ascii="Calibri" w:hAnsi="Calibri" w:cs="Calibri"/>
              </w:rPr>
              <w:t>Present value of minimum lease payment</w:t>
            </w:r>
          </w:p>
        </w:tc>
      </w:tr>
      <w:tr w:rsidR="00D35824" w:rsidRPr="00463ADC" w14:paraId="0EDA8EFB" w14:textId="77777777" w:rsidTr="00263C0B">
        <w:trPr>
          <w:trHeight w:val="284"/>
        </w:trPr>
        <w:tc>
          <w:tcPr>
            <w:tcW w:w="4280" w:type="dxa"/>
            <w:tcBorders>
              <w:top w:val="nil"/>
              <w:left w:val="nil"/>
              <w:bottom w:val="nil"/>
              <w:right w:val="nil"/>
            </w:tcBorders>
            <w:vAlign w:val="bottom"/>
            <w:hideMark/>
          </w:tcPr>
          <w:p w14:paraId="439ADC85" w14:textId="77777777" w:rsidR="00D35824" w:rsidRPr="00463ADC" w:rsidRDefault="00D35824" w:rsidP="00263C0B">
            <w:pPr>
              <w:tabs>
                <w:tab w:val="left" w:pos="540"/>
              </w:tabs>
              <w:jc w:val="thaiDistribute"/>
              <w:rPr>
                <w:rFonts w:ascii="Calibri" w:hAnsi="Calibri" w:cs="Calibri"/>
              </w:rPr>
            </w:pPr>
            <w:r w:rsidRPr="00463ADC">
              <w:rPr>
                <w:rFonts w:ascii="Calibri" w:hAnsi="Calibri" w:cs="Calibri"/>
              </w:rPr>
              <w:t>Payment due 1 year</w:t>
            </w:r>
          </w:p>
        </w:tc>
        <w:tc>
          <w:tcPr>
            <w:tcW w:w="1781" w:type="dxa"/>
            <w:tcBorders>
              <w:top w:val="nil"/>
              <w:left w:val="nil"/>
              <w:bottom w:val="nil"/>
              <w:right w:val="nil"/>
            </w:tcBorders>
            <w:vAlign w:val="bottom"/>
          </w:tcPr>
          <w:p w14:paraId="270AC29E"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2,638</w:t>
            </w:r>
          </w:p>
        </w:tc>
        <w:tc>
          <w:tcPr>
            <w:tcW w:w="150" w:type="dxa"/>
            <w:tcBorders>
              <w:top w:val="nil"/>
              <w:left w:val="nil"/>
              <w:bottom w:val="nil"/>
              <w:right w:val="nil"/>
            </w:tcBorders>
            <w:vAlign w:val="bottom"/>
          </w:tcPr>
          <w:p w14:paraId="62D8FB3E" w14:textId="77777777" w:rsidR="00D35824" w:rsidRPr="00463ADC" w:rsidRDefault="00D35824" w:rsidP="00263C0B">
            <w:pPr>
              <w:ind w:right="29" w:firstLine="243"/>
              <w:jc w:val="right"/>
              <w:rPr>
                <w:rFonts w:ascii="Calibri" w:eastAsia="Calibri" w:hAnsi="Calibri" w:cs="Calibri"/>
                <w:spacing w:val="-6"/>
              </w:rPr>
            </w:pPr>
          </w:p>
        </w:tc>
        <w:tc>
          <w:tcPr>
            <w:tcW w:w="1653" w:type="dxa"/>
            <w:tcBorders>
              <w:top w:val="nil"/>
              <w:left w:val="nil"/>
              <w:bottom w:val="nil"/>
              <w:right w:val="nil"/>
            </w:tcBorders>
            <w:vAlign w:val="bottom"/>
          </w:tcPr>
          <w:p w14:paraId="392B5D2E" w14:textId="77777777" w:rsidR="00D35824" w:rsidRPr="00463ADC" w:rsidRDefault="00D35824" w:rsidP="00263C0B">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(1,365)</w:t>
            </w:r>
          </w:p>
        </w:tc>
        <w:tc>
          <w:tcPr>
            <w:tcW w:w="150" w:type="dxa"/>
            <w:tcBorders>
              <w:top w:val="nil"/>
              <w:left w:val="nil"/>
              <w:bottom w:val="nil"/>
              <w:right w:val="nil"/>
            </w:tcBorders>
            <w:vAlign w:val="bottom"/>
          </w:tcPr>
          <w:p w14:paraId="4FA27784"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1652" w:type="dxa"/>
            <w:tcBorders>
              <w:top w:val="nil"/>
              <w:left w:val="nil"/>
              <w:bottom w:val="nil"/>
              <w:right w:val="nil"/>
            </w:tcBorders>
            <w:vAlign w:val="bottom"/>
          </w:tcPr>
          <w:p w14:paraId="26CFD992"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1,273</w:t>
            </w:r>
          </w:p>
        </w:tc>
      </w:tr>
      <w:tr w:rsidR="00D35824" w:rsidRPr="00463ADC" w14:paraId="02F5765D" w14:textId="77777777" w:rsidTr="00263C0B">
        <w:trPr>
          <w:trHeight w:val="270"/>
        </w:trPr>
        <w:tc>
          <w:tcPr>
            <w:tcW w:w="4280" w:type="dxa"/>
            <w:tcBorders>
              <w:top w:val="nil"/>
              <w:left w:val="nil"/>
              <w:bottom w:val="nil"/>
              <w:right w:val="nil"/>
            </w:tcBorders>
            <w:vAlign w:val="bottom"/>
          </w:tcPr>
          <w:p w14:paraId="71ABFDF6" w14:textId="77777777" w:rsidR="00D35824" w:rsidRPr="00463ADC" w:rsidRDefault="00D35824" w:rsidP="00263C0B">
            <w:pPr>
              <w:tabs>
                <w:tab w:val="left" w:pos="360"/>
              </w:tabs>
              <w:jc w:val="thaiDistribute"/>
              <w:rPr>
                <w:rFonts w:ascii="Calibri" w:hAnsi="Calibri" w:cs="Calibri"/>
              </w:rPr>
            </w:pPr>
            <w:r w:rsidRPr="00463ADC">
              <w:rPr>
                <w:rFonts w:ascii="Calibri" w:hAnsi="Calibri" w:cs="Calibri"/>
              </w:rPr>
              <w:t>Payment due over 1 year to 5 years</w:t>
            </w:r>
          </w:p>
        </w:tc>
        <w:tc>
          <w:tcPr>
            <w:tcW w:w="1781" w:type="dxa"/>
            <w:tcBorders>
              <w:top w:val="nil"/>
              <w:left w:val="nil"/>
              <w:bottom w:val="nil"/>
              <w:right w:val="nil"/>
            </w:tcBorders>
            <w:vAlign w:val="bottom"/>
          </w:tcPr>
          <w:p w14:paraId="6E3AAAD8"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11,070</w:t>
            </w:r>
          </w:p>
        </w:tc>
        <w:tc>
          <w:tcPr>
            <w:tcW w:w="150" w:type="dxa"/>
            <w:tcBorders>
              <w:top w:val="nil"/>
              <w:left w:val="nil"/>
              <w:bottom w:val="nil"/>
              <w:right w:val="nil"/>
            </w:tcBorders>
            <w:vAlign w:val="bottom"/>
          </w:tcPr>
          <w:p w14:paraId="5BB910A3" w14:textId="77777777" w:rsidR="00D35824" w:rsidRPr="00463ADC" w:rsidRDefault="00D35824" w:rsidP="00263C0B">
            <w:pPr>
              <w:ind w:right="29" w:firstLine="243"/>
              <w:jc w:val="right"/>
              <w:rPr>
                <w:rFonts w:ascii="Calibri" w:eastAsia="Calibri" w:hAnsi="Calibri" w:cs="Calibri"/>
                <w:spacing w:val="-6"/>
              </w:rPr>
            </w:pPr>
          </w:p>
        </w:tc>
        <w:tc>
          <w:tcPr>
            <w:tcW w:w="1653" w:type="dxa"/>
            <w:tcBorders>
              <w:top w:val="nil"/>
              <w:left w:val="nil"/>
              <w:bottom w:val="nil"/>
              <w:right w:val="nil"/>
            </w:tcBorders>
            <w:vAlign w:val="bottom"/>
          </w:tcPr>
          <w:p w14:paraId="65C013E8" w14:textId="77777777" w:rsidR="00D35824" w:rsidRPr="00463ADC" w:rsidRDefault="00D35824" w:rsidP="00263C0B">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(4,568)</w:t>
            </w:r>
          </w:p>
        </w:tc>
        <w:tc>
          <w:tcPr>
            <w:tcW w:w="150" w:type="dxa"/>
            <w:tcBorders>
              <w:top w:val="nil"/>
              <w:left w:val="nil"/>
              <w:bottom w:val="nil"/>
              <w:right w:val="nil"/>
            </w:tcBorders>
            <w:vAlign w:val="bottom"/>
          </w:tcPr>
          <w:p w14:paraId="14C88B31"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1652" w:type="dxa"/>
            <w:tcBorders>
              <w:top w:val="nil"/>
              <w:left w:val="nil"/>
              <w:bottom w:val="nil"/>
              <w:right w:val="nil"/>
            </w:tcBorders>
            <w:vAlign w:val="bottom"/>
          </w:tcPr>
          <w:p w14:paraId="6C909D75"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6,502</w:t>
            </w:r>
          </w:p>
        </w:tc>
      </w:tr>
      <w:tr w:rsidR="00D35824" w:rsidRPr="00463ADC" w14:paraId="09877FAD" w14:textId="77777777" w:rsidTr="00263C0B">
        <w:trPr>
          <w:trHeight w:val="284"/>
        </w:trPr>
        <w:tc>
          <w:tcPr>
            <w:tcW w:w="4280" w:type="dxa"/>
            <w:tcBorders>
              <w:top w:val="nil"/>
              <w:left w:val="nil"/>
              <w:bottom w:val="nil"/>
              <w:right w:val="nil"/>
            </w:tcBorders>
            <w:vAlign w:val="bottom"/>
            <w:hideMark/>
          </w:tcPr>
          <w:p w14:paraId="1DCA6DC8" w14:textId="77777777" w:rsidR="00D35824" w:rsidRPr="00463ADC" w:rsidRDefault="00D35824" w:rsidP="00263C0B">
            <w:pPr>
              <w:tabs>
                <w:tab w:val="left" w:pos="360"/>
              </w:tabs>
              <w:jc w:val="thaiDistribute"/>
              <w:rPr>
                <w:rFonts w:ascii="Calibri" w:hAnsi="Calibri" w:cs="Calibri"/>
              </w:rPr>
            </w:pPr>
            <w:r w:rsidRPr="00463ADC">
              <w:rPr>
                <w:rFonts w:ascii="Calibri" w:hAnsi="Calibri" w:cs="Calibri"/>
              </w:rPr>
              <w:t>Payment due over 5 years</w:t>
            </w:r>
          </w:p>
        </w:tc>
        <w:tc>
          <w:tcPr>
            <w:tcW w:w="1781" w:type="dxa"/>
            <w:tcBorders>
              <w:top w:val="nil"/>
              <w:left w:val="nil"/>
              <w:bottom w:val="single" w:sz="4" w:space="0" w:color="auto"/>
              <w:right w:val="nil"/>
            </w:tcBorders>
            <w:vAlign w:val="bottom"/>
          </w:tcPr>
          <w:p w14:paraId="79E25AA3"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15,384</w:t>
            </w:r>
          </w:p>
        </w:tc>
        <w:tc>
          <w:tcPr>
            <w:tcW w:w="150" w:type="dxa"/>
            <w:tcBorders>
              <w:top w:val="nil"/>
              <w:left w:val="nil"/>
              <w:bottom w:val="nil"/>
              <w:right w:val="nil"/>
            </w:tcBorders>
            <w:vAlign w:val="bottom"/>
          </w:tcPr>
          <w:p w14:paraId="7BBC0CE8" w14:textId="77777777" w:rsidR="00D35824" w:rsidRPr="00463ADC" w:rsidRDefault="00D35824" w:rsidP="00263C0B">
            <w:pPr>
              <w:ind w:right="29" w:firstLine="243"/>
              <w:jc w:val="right"/>
              <w:rPr>
                <w:rFonts w:ascii="Calibri" w:eastAsia="Calibri" w:hAnsi="Calibri" w:cs="Calibri"/>
                <w:spacing w:val="-6"/>
              </w:rPr>
            </w:pPr>
          </w:p>
        </w:tc>
        <w:tc>
          <w:tcPr>
            <w:tcW w:w="1653" w:type="dxa"/>
            <w:tcBorders>
              <w:top w:val="nil"/>
              <w:left w:val="nil"/>
              <w:bottom w:val="single" w:sz="4" w:space="0" w:color="auto"/>
              <w:right w:val="nil"/>
            </w:tcBorders>
            <w:vAlign w:val="bottom"/>
          </w:tcPr>
          <w:p w14:paraId="78481D7C" w14:textId="77777777" w:rsidR="00D35824" w:rsidRPr="00463ADC" w:rsidRDefault="00D35824" w:rsidP="00263C0B">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(2,777)</w:t>
            </w:r>
          </w:p>
        </w:tc>
        <w:tc>
          <w:tcPr>
            <w:tcW w:w="150" w:type="dxa"/>
            <w:tcBorders>
              <w:top w:val="nil"/>
              <w:left w:val="nil"/>
              <w:bottom w:val="nil"/>
              <w:right w:val="nil"/>
            </w:tcBorders>
            <w:vAlign w:val="bottom"/>
          </w:tcPr>
          <w:p w14:paraId="01A00BF9"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1652" w:type="dxa"/>
            <w:tcBorders>
              <w:top w:val="nil"/>
              <w:left w:val="nil"/>
              <w:bottom w:val="single" w:sz="4" w:space="0" w:color="auto"/>
              <w:right w:val="nil"/>
            </w:tcBorders>
            <w:vAlign w:val="bottom"/>
          </w:tcPr>
          <w:p w14:paraId="73F7EE8D"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12,607</w:t>
            </w:r>
          </w:p>
        </w:tc>
      </w:tr>
      <w:tr w:rsidR="00D35824" w:rsidRPr="00463ADC" w14:paraId="40A903B7" w14:textId="77777777" w:rsidTr="00263C0B">
        <w:trPr>
          <w:trHeight w:val="270"/>
        </w:trPr>
        <w:tc>
          <w:tcPr>
            <w:tcW w:w="4280" w:type="dxa"/>
            <w:tcBorders>
              <w:top w:val="nil"/>
              <w:left w:val="nil"/>
              <w:bottom w:val="nil"/>
              <w:right w:val="nil"/>
            </w:tcBorders>
            <w:vAlign w:val="bottom"/>
            <w:hideMark/>
          </w:tcPr>
          <w:p w14:paraId="2E39D6CE" w14:textId="77777777" w:rsidR="00D35824" w:rsidRPr="00463ADC" w:rsidRDefault="00D35824" w:rsidP="00263C0B">
            <w:pPr>
              <w:tabs>
                <w:tab w:val="left" w:pos="360"/>
              </w:tabs>
              <w:jc w:val="thaiDistribute"/>
              <w:rPr>
                <w:rFonts w:ascii="Calibri" w:hAnsi="Calibri" w:cs="Calibri"/>
              </w:rPr>
            </w:pPr>
            <w:r w:rsidRPr="00463ADC">
              <w:rPr>
                <w:rFonts w:ascii="Calibri" w:hAnsi="Calibri" w:cs="Calibri"/>
              </w:rPr>
              <w:t>Total</w:t>
            </w:r>
          </w:p>
        </w:tc>
        <w:tc>
          <w:tcPr>
            <w:tcW w:w="1781" w:type="dxa"/>
            <w:tcBorders>
              <w:top w:val="single" w:sz="4" w:space="0" w:color="auto"/>
              <w:left w:val="nil"/>
              <w:bottom w:val="double" w:sz="4" w:space="0" w:color="auto"/>
              <w:right w:val="nil"/>
            </w:tcBorders>
            <w:vAlign w:val="bottom"/>
          </w:tcPr>
          <w:p w14:paraId="7BF27732"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29,092</w:t>
            </w:r>
          </w:p>
        </w:tc>
        <w:tc>
          <w:tcPr>
            <w:tcW w:w="150" w:type="dxa"/>
            <w:tcBorders>
              <w:top w:val="nil"/>
              <w:left w:val="nil"/>
              <w:bottom w:val="nil"/>
              <w:right w:val="nil"/>
            </w:tcBorders>
            <w:vAlign w:val="bottom"/>
          </w:tcPr>
          <w:p w14:paraId="1FD3BB9E" w14:textId="77777777" w:rsidR="00D35824" w:rsidRPr="00463ADC" w:rsidRDefault="00D35824" w:rsidP="00263C0B">
            <w:pPr>
              <w:ind w:right="29" w:firstLine="243"/>
              <w:jc w:val="right"/>
              <w:rPr>
                <w:rFonts w:ascii="Calibri" w:eastAsia="Calibri" w:hAnsi="Calibri" w:cs="Calibri"/>
                <w:spacing w:val="-6"/>
              </w:rPr>
            </w:pPr>
          </w:p>
        </w:tc>
        <w:tc>
          <w:tcPr>
            <w:tcW w:w="1653" w:type="dxa"/>
            <w:tcBorders>
              <w:top w:val="single" w:sz="4" w:space="0" w:color="auto"/>
              <w:left w:val="nil"/>
              <w:bottom w:val="double" w:sz="4" w:space="0" w:color="auto"/>
              <w:right w:val="nil"/>
            </w:tcBorders>
            <w:vAlign w:val="bottom"/>
          </w:tcPr>
          <w:p w14:paraId="18D15905" w14:textId="77777777" w:rsidR="00D35824" w:rsidRPr="00463ADC" w:rsidRDefault="00D35824" w:rsidP="00263C0B">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(8,710)</w:t>
            </w:r>
          </w:p>
        </w:tc>
        <w:tc>
          <w:tcPr>
            <w:tcW w:w="150" w:type="dxa"/>
            <w:tcBorders>
              <w:top w:val="nil"/>
              <w:left w:val="nil"/>
              <w:bottom w:val="nil"/>
              <w:right w:val="nil"/>
            </w:tcBorders>
            <w:vAlign w:val="bottom"/>
          </w:tcPr>
          <w:p w14:paraId="3250C645"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1652" w:type="dxa"/>
            <w:tcBorders>
              <w:top w:val="single" w:sz="4" w:space="0" w:color="auto"/>
              <w:left w:val="nil"/>
              <w:bottom w:val="double" w:sz="4" w:space="0" w:color="auto"/>
              <w:right w:val="nil"/>
            </w:tcBorders>
            <w:vAlign w:val="bottom"/>
          </w:tcPr>
          <w:p w14:paraId="5FD31A68"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20,382</w:t>
            </w:r>
          </w:p>
        </w:tc>
      </w:tr>
    </w:tbl>
    <w:p w14:paraId="506D67F7" w14:textId="13AE24D1" w:rsidR="00D35824" w:rsidRDefault="00D35824" w:rsidP="00D35824"/>
    <w:p w14:paraId="1AC73008" w14:textId="668A6F08" w:rsidR="004B155B" w:rsidRDefault="004B155B" w:rsidP="00D35824"/>
    <w:p w14:paraId="67D274B9" w14:textId="4C7464BF" w:rsidR="004B155B" w:rsidRDefault="004B155B" w:rsidP="00D35824"/>
    <w:p w14:paraId="2849D924" w14:textId="77777777" w:rsidR="00EF22A7" w:rsidRDefault="00EF22A7" w:rsidP="00D35824"/>
    <w:p w14:paraId="72368E39" w14:textId="31FB0B1B" w:rsidR="004B155B" w:rsidRDefault="004B155B" w:rsidP="00D35824"/>
    <w:p w14:paraId="06E5E1F4" w14:textId="3C1A0AA2" w:rsidR="004B155B" w:rsidRDefault="004B155B" w:rsidP="00D35824"/>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977"/>
        <w:gridCol w:w="142"/>
        <w:gridCol w:w="992"/>
        <w:gridCol w:w="142"/>
        <w:gridCol w:w="1134"/>
        <w:gridCol w:w="142"/>
        <w:gridCol w:w="992"/>
        <w:gridCol w:w="142"/>
        <w:gridCol w:w="992"/>
        <w:gridCol w:w="142"/>
        <w:gridCol w:w="992"/>
        <w:gridCol w:w="142"/>
        <w:gridCol w:w="992"/>
      </w:tblGrid>
      <w:tr w:rsidR="00D35824" w:rsidRPr="00463ADC" w14:paraId="74C71875" w14:textId="77777777" w:rsidTr="00263C0B">
        <w:trPr>
          <w:cantSplit/>
        </w:trPr>
        <w:tc>
          <w:tcPr>
            <w:tcW w:w="2977" w:type="dxa"/>
            <w:tcBorders>
              <w:top w:val="nil"/>
              <w:left w:val="nil"/>
              <w:bottom w:val="nil"/>
              <w:right w:val="nil"/>
            </w:tcBorders>
          </w:tcPr>
          <w:p w14:paraId="103A4367" w14:textId="77777777" w:rsidR="00D35824" w:rsidRPr="00463ADC" w:rsidRDefault="00D35824" w:rsidP="00263C0B">
            <w:pPr>
              <w:ind w:right="851"/>
              <w:jc w:val="both"/>
              <w:rPr>
                <w:rFonts w:ascii="Calibri" w:hAnsi="Calibri" w:cs="Calibri"/>
              </w:rPr>
            </w:pPr>
          </w:p>
        </w:tc>
        <w:tc>
          <w:tcPr>
            <w:tcW w:w="142" w:type="dxa"/>
            <w:tcBorders>
              <w:top w:val="nil"/>
              <w:left w:val="nil"/>
              <w:bottom w:val="nil"/>
              <w:right w:val="nil"/>
            </w:tcBorders>
          </w:tcPr>
          <w:p w14:paraId="263883A3" w14:textId="77777777" w:rsidR="00D35824" w:rsidRPr="00463ADC" w:rsidRDefault="00D35824" w:rsidP="00263C0B">
            <w:pPr>
              <w:ind w:right="851"/>
              <w:jc w:val="both"/>
              <w:rPr>
                <w:rFonts w:ascii="Calibri" w:hAnsi="Calibri" w:cs="Calibri"/>
              </w:rPr>
            </w:pPr>
          </w:p>
        </w:tc>
        <w:tc>
          <w:tcPr>
            <w:tcW w:w="6804" w:type="dxa"/>
            <w:gridSpan w:val="11"/>
            <w:tcBorders>
              <w:top w:val="nil"/>
              <w:left w:val="nil"/>
              <w:bottom w:val="single" w:sz="4" w:space="0" w:color="auto"/>
              <w:right w:val="nil"/>
            </w:tcBorders>
            <w:hideMark/>
          </w:tcPr>
          <w:p w14:paraId="611EC70D" w14:textId="77777777" w:rsidR="00D35824" w:rsidRPr="00463ADC" w:rsidRDefault="00D35824" w:rsidP="00263C0B">
            <w:pPr>
              <w:ind w:right="-46"/>
              <w:jc w:val="center"/>
              <w:rPr>
                <w:rFonts w:ascii="Calibri" w:hAnsi="Calibri" w:cs="Calibri"/>
              </w:rPr>
            </w:pPr>
            <w:r w:rsidRPr="00463ADC">
              <w:rPr>
                <w:rFonts w:ascii="Calibri" w:hAnsi="Calibri" w:cs="Calibri"/>
              </w:rPr>
              <w:t>In Thousand Baht</w:t>
            </w:r>
          </w:p>
        </w:tc>
      </w:tr>
      <w:tr w:rsidR="00D35824" w:rsidRPr="00463ADC" w14:paraId="77706777" w14:textId="77777777" w:rsidTr="00263C0B">
        <w:trPr>
          <w:cantSplit/>
        </w:trPr>
        <w:tc>
          <w:tcPr>
            <w:tcW w:w="2977" w:type="dxa"/>
            <w:tcBorders>
              <w:top w:val="nil"/>
              <w:left w:val="nil"/>
              <w:bottom w:val="nil"/>
              <w:right w:val="nil"/>
            </w:tcBorders>
          </w:tcPr>
          <w:p w14:paraId="15023F6F" w14:textId="77777777" w:rsidR="00D35824" w:rsidRPr="00463ADC" w:rsidRDefault="00D35824" w:rsidP="00263C0B">
            <w:pPr>
              <w:ind w:right="851"/>
              <w:jc w:val="both"/>
              <w:rPr>
                <w:rFonts w:ascii="Calibri" w:hAnsi="Calibri" w:cs="Calibri"/>
              </w:rPr>
            </w:pPr>
          </w:p>
        </w:tc>
        <w:tc>
          <w:tcPr>
            <w:tcW w:w="142" w:type="dxa"/>
            <w:tcBorders>
              <w:top w:val="nil"/>
              <w:left w:val="nil"/>
              <w:bottom w:val="nil"/>
              <w:right w:val="nil"/>
            </w:tcBorders>
          </w:tcPr>
          <w:p w14:paraId="124853C7" w14:textId="77777777" w:rsidR="00D35824" w:rsidRPr="00463ADC" w:rsidRDefault="00D35824" w:rsidP="00263C0B">
            <w:pPr>
              <w:ind w:right="851"/>
              <w:jc w:val="both"/>
              <w:rPr>
                <w:rFonts w:ascii="Calibri" w:hAnsi="Calibri" w:cs="Calibri"/>
              </w:rPr>
            </w:pPr>
          </w:p>
        </w:tc>
        <w:tc>
          <w:tcPr>
            <w:tcW w:w="6804" w:type="dxa"/>
            <w:gridSpan w:val="11"/>
            <w:tcBorders>
              <w:top w:val="nil"/>
              <w:left w:val="nil"/>
              <w:bottom w:val="single" w:sz="4" w:space="0" w:color="auto"/>
              <w:right w:val="nil"/>
            </w:tcBorders>
          </w:tcPr>
          <w:p w14:paraId="7BC2B395" w14:textId="77777777" w:rsidR="00D35824" w:rsidRPr="00FE78CE" w:rsidRDefault="00D35824" w:rsidP="00263C0B">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D35824" w:rsidRPr="00463ADC" w14:paraId="0152B6D9" w14:textId="77777777" w:rsidTr="00263C0B">
        <w:trPr>
          <w:cantSplit/>
        </w:trPr>
        <w:tc>
          <w:tcPr>
            <w:tcW w:w="2977" w:type="dxa"/>
            <w:tcBorders>
              <w:top w:val="nil"/>
              <w:left w:val="nil"/>
              <w:bottom w:val="nil"/>
              <w:right w:val="nil"/>
            </w:tcBorders>
          </w:tcPr>
          <w:p w14:paraId="2E3E48AD" w14:textId="77777777" w:rsidR="00D35824" w:rsidRPr="00463ADC" w:rsidRDefault="00D35824" w:rsidP="00263C0B">
            <w:pPr>
              <w:ind w:right="851"/>
              <w:jc w:val="both"/>
              <w:rPr>
                <w:rFonts w:ascii="Calibri" w:hAnsi="Calibri" w:cs="Calibri"/>
              </w:rPr>
            </w:pPr>
          </w:p>
        </w:tc>
        <w:tc>
          <w:tcPr>
            <w:tcW w:w="142" w:type="dxa"/>
            <w:tcBorders>
              <w:top w:val="nil"/>
              <w:left w:val="nil"/>
              <w:bottom w:val="nil"/>
              <w:right w:val="nil"/>
            </w:tcBorders>
          </w:tcPr>
          <w:p w14:paraId="2676E5D9" w14:textId="77777777" w:rsidR="00D35824" w:rsidRPr="00463ADC" w:rsidRDefault="00D35824" w:rsidP="00263C0B">
            <w:pPr>
              <w:ind w:right="851"/>
              <w:jc w:val="both"/>
              <w:rPr>
                <w:rFonts w:ascii="Calibri" w:hAnsi="Calibri" w:cs="Calibri"/>
              </w:rPr>
            </w:pPr>
          </w:p>
        </w:tc>
        <w:tc>
          <w:tcPr>
            <w:tcW w:w="3402" w:type="dxa"/>
            <w:gridSpan w:val="5"/>
            <w:tcBorders>
              <w:top w:val="nil"/>
              <w:left w:val="nil"/>
              <w:bottom w:val="single" w:sz="4" w:space="0" w:color="auto"/>
              <w:right w:val="nil"/>
            </w:tcBorders>
            <w:hideMark/>
          </w:tcPr>
          <w:p w14:paraId="3A5C76DF" w14:textId="77777777" w:rsidR="00D35824" w:rsidRPr="00463ADC" w:rsidRDefault="00D35824" w:rsidP="00263C0B">
            <w:pPr>
              <w:jc w:val="center"/>
              <w:rPr>
                <w:rFonts w:ascii="Calibri" w:hAnsi="Calibri" w:cs="Calibri"/>
              </w:rPr>
            </w:pPr>
            <w:r w:rsidRPr="00AE56C5">
              <w:rPr>
                <w:rFonts w:ascii="Calibri" w:hAnsi="Calibri" w:cs="Calibri"/>
                <w:lang w:val="en-US"/>
              </w:rPr>
              <w:t>2021</w:t>
            </w:r>
          </w:p>
        </w:tc>
        <w:tc>
          <w:tcPr>
            <w:tcW w:w="142" w:type="dxa"/>
            <w:tcBorders>
              <w:top w:val="nil"/>
              <w:left w:val="nil"/>
              <w:bottom w:val="nil"/>
              <w:right w:val="nil"/>
            </w:tcBorders>
          </w:tcPr>
          <w:p w14:paraId="084915F8" w14:textId="77777777" w:rsidR="00D35824" w:rsidRPr="00463ADC" w:rsidRDefault="00D35824" w:rsidP="00263C0B">
            <w:pPr>
              <w:ind w:right="851"/>
              <w:jc w:val="both"/>
              <w:rPr>
                <w:rFonts w:ascii="Calibri" w:hAnsi="Calibri" w:cs="Calibri"/>
              </w:rPr>
            </w:pPr>
          </w:p>
        </w:tc>
        <w:tc>
          <w:tcPr>
            <w:tcW w:w="3260" w:type="dxa"/>
            <w:gridSpan w:val="5"/>
            <w:tcBorders>
              <w:top w:val="nil"/>
              <w:left w:val="nil"/>
              <w:bottom w:val="single" w:sz="4" w:space="0" w:color="auto"/>
              <w:right w:val="nil"/>
            </w:tcBorders>
            <w:hideMark/>
          </w:tcPr>
          <w:p w14:paraId="76DC6D1C" w14:textId="77777777" w:rsidR="00D35824" w:rsidRPr="00463ADC" w:rsidRDefault="00D35824" w:rsidP="00263C0B">
            <w:pPr>
              <w:jc w:val="center"/>
              <w:rPr>
                <w:rFonts w:ascii="Calibri" w:hAnsi="Calibri" w:cs="Calibri"/>
              </w:rPr>
            </w:pPr>
            <w:r w:rsidRPr="00AE56C5">
              <w:rPr>
                <w:rFonts w:ascii="Calibri" w:hAnsi="Calibri" w:cs="Calibri"/>
                <w:lang w:val="en-US"/>
              </w:rPr>
              <w:t>2020</w:t>
            </w:r>
          </w:p>
        </w:tc>
      </w:tr>
      <w:tr w:rsidR="00D35824" w:rsidRPr="00463ADC" w14:paraId="5E0E920F" w14:textId="77777777" w:rsidTr="00263C0B">
        <w:tc>
          <w:tcPr>
            <w:tcW w:w="2977" w:type="dxa"/>
            <w:tcBorders>
              <w:top w:val="nil"/>
              <w:left w:val="nil"/>
              <w:bottom w:val="nil"/>
              <w:right w:val="nil"/>
            </w:tcBorders>
          </w:tcPr>
          <w:p w14:paraId="5D3D570E" w14:textId="77777777" w:rsidR="00D35824" w:rsidRPr="00463ADC" w:rsidRDefault="00D35824" w:rsidP="00263C0B">
            <w:pPr>
              <w:ind w:right="851"/>
              <w:jc w:val="both"/>
              <w:rPr>
                <w:rFonts w:ascii="Calibri" w:hAnsi="Calibri" w:cs="Calibri"/>
              </w:rPr>
            </w:pPr>
          </w:p>
        </w:tc>
        <w:tc>
          <w:tcPr>
            <w:tcW w:w="142" w:type="dxa"/>
            <w:tcBorders>
              <w:top w:val="nil"/>
              <w:left w:val="nil"/>
              <w:bottom w:val="nil"/>
              <w:right w:val="nil"/>
            </w:tcBorders>
          </w:tcPr>
          <w:p w14:paraId="1541A515" w14:textId="77777777" w:rsidR="00D35824" w:rsidRPr="00463ADC" w:rsidRDefault="00D35824" w:rsidP="00263C0B">
            <w:pPr>
              <w:ind w:right="851"/>
              <w:jc w:val="both"/>
              <w:rPr>
                <w:rFonts w:ascii="Calibri" w:hAnsi="Calibri" w:cs="Calibri"/>
              </w:rPr>
            </w:pPr>
          </w:p>
        </w:tc>
        <w:tc>
          <w:tcPr>
            <w:tcW w:w="992" w:type="dxa"/>
            <w:tcBorders>
              <w:top w:val="nil"/>
              <w:left w:val="nil"/>
              <w:bottom w:val="single" w:sz="4" w:space="0" w:color="auto"/>
              <w:right w:val="nil"/>
            </w:tcBorders>
            <w:vAlign w:val="bottom"/>
            <w:hideMark/>
          </w:tcPr>
          <w:p w14:paraId="1266D246" w14:textId="77777777" w:rsidR="00D35824" w:rsidRPr="00463ADC" w:rsidRDefault="00D35824" w:rsidP="00263C0B">
            <w:pPr>
              <w:jc w:val="center"/>
              <w:rPr>
                <w:rFonts w:ascii="Calibri" w:hAnsi="Calibri" w:cs="Calibri"/>
              </w:rPr>
            </w:pPr>
            <w:r w:rsidRPr="00463ADC">
              <w:rPr>
                <w:rFonts w:ascii="Calibri" w:hAnsi="Calibri" w:cs="Calibri"/>
              </w:rPr>
              <w:t>Future minimum lease payment</w:t>
            </w:r>
          </w:p>
        </w:tc>
        <w:tc>
          <w:tcPr>
            <w:tcW w:w="142" w:type="dxa"/>
            <w:tcBorders>
              <w:top w:val="nil"/>
              <w:left w:val="nil"/>
              <w:bottom w:val="nil"/>
              <w:right w:val="nil"/>
            </w:tcBorders>
            <w:vAlign w:val="bottom"/>
          </w:tcPr>
          <w:p w14:paraId="0D9D9163" w14:textId="77777777" w:rsidR="00D35824" w:rsidRPr="00463ADC" w:rsidRDefault="00D35824" w:rsidP="00263C0B">
            <w:pPr>
              <w:jc w:val="center"/>
              <w:rPr>
                <w:rFonts w:ascii="Calibri" w:hAnsi="Calibri" w:cs="Calibri"/>
              </w:rPr>
            </w:pPr>
          </w:p>
        </w:tc>
        <w:tc>
          <w:tcPr>
            <w:tcW w:w="1134" w:type="dxa"/>
            <w:tcBorders>
              <w:top w:val="nil"/>
              <w:left w:val="nil"/>
              <w:bottom w:val="single" w:sz="4" w:space="0" w:color="auto"/>
              <w:right w:val="nil"/>
            </w:tcBorders>
            <w:vAlign w:val="bottom"/>
            <w:hideMark/>
          </w:tcPr>
          <w:p w14:paraId="70DF4127" w14:textId="77777777" w:rsidR="00D35824" w:rsidRPr="00463ADC" w:rsidRDefault="00D35824" w:rsidP="00263C0B">
            <w:pPr>
              <w:jc w:val="center"/>
              <w:rPr>
                <w:rFonts w:ascii="Calibri" w:hAnsi="Calibri" w:cs="Calibri"/>
              </w:rPr>
            </w:pPr>
            <w:r w:rsidRPr="00463ADC">
              <w:rPr>
                <w:rFonts w:ascii="Calibri" w:hAnsi="Calibri" w:cs="Calibri"/>
              </w:rPr>
              <w:t>Deferred interest</w:t>
            </w:r>
          </w:p>
        </w:tc>
        <w:tc>
          <w:tcPr>
            <w:tcW w:w="142" w:type="dxa"/>
            <w:tcBorders>
              <w:top w:val="nil"/>
              <w:left w:val="nil"/>
              <w:bottom w:val="nil"/>
              <w:right w:val="nil"/>
            </w:tcBorders>
            <w:vAlign w:val="bottom"/>
          </w:tcPr>
          <w:p w14:paraId="3FD36C3B" w14:textId="77777777" w:rsidR="00D35824" w:rsidRPr="00463ADC" w:rsidRDefault="00D35824" w:rsidP="00263C0B">
            <w:pPr>
              <w:jc w:val="center"/>
              <w:rPr>
                <w:rFonts w:ascii="Calibri" w:hAnsi="Calibri" w:cs="Calibri"/>
              </w:rPr>
            </w:pPr>
          </w:p>
        </w:tc>
        <w:tc>
          <w:tcPr>
            <w:tcW w:w="992" w:type="dxa"/>
            <w:tcBorders>
              <w:top w:val="nil"/>
              <w:left w:val="nil"/>
              <w:bottom w:val="single" w:sz="4" w:space="0" w:color="auto"/>
              <w:right w:val="nil"/>
            </w:tcBorders>
            <w:vAlign w:val="bottom"/>
            <w:hideMark/>
          </w:tcPr>
          <w:p w14:paraId="2CEBDF0A" w14:textId="77777777" w:rsidR="00D35824" w:rsidRPr="00463ADC" w:rsidRDefault="00D35824" w:rsidP="00263C0B">
            <w:pPr>
              <w:jc w:val="center"/>
              <w:rPr>
                <w:rFonts w:ascii="Calibri" w:hAnsi="Calibri" w:cs="Calibri"/>
              </w:rPr>
            </w:pPr>
            <w:r w:rsidRPr="00463ADC">
              <w:rPr>
                <w:rFonts w:ascii="Calibri" w:hAnsi="Calibri" w:cs="Calibri"/>
              </w:rPr>
              <w:t>Present value of minimum lease payment</w:t>
            </w:r>
          </w:p>
        </w:tc>
        <w:tc>
          <w:tcPr>
            <w:tcW w:w="142" w:type="dxa"/>
            <w:tcBorders>
              <w:top w:val="nil"/>
              <w:left w:val="nil"/>
              <w:bottom w:val="nil"/>
              <w:right w:val="nil"/>
            </w:tcBorders>
            <w:vAlign w:val="bottom"/>
          </w:tcPr>
          <w:p w14:paraId="6FD840AC" w14:textId="77777777" w:rsidR="00D35824" w:rsidRPr="00463ADC" w:rsidRDefault="00D35824" w:rsidP="00263C0B">
            <w:pPr>
              <w:ind w:right="851"/>
              <w:jc w:val="center"/>
              <w:rPr>
                <w:rFonts w:ascii="Calibri" w:hAnsi="Calibri" w:cs="Calibri"/>
              </w:rPr>
            </w:pPr>
          </w:p>
        </w:tc>
        <w:tc>
          <w:tcPr>
            <w:tcW w:w="992" w:type="dxa"/>
            <w:tcBorders>
              <w:top w:val="nil"/>
              <w:left w:val="nil"/>
              <w:bottom w:val="single" w:sz="4" w:space="0" w:color="auto"/>
              <w:right w:val="nil"/>
            </w:tcBorders>
            <w:vAlign w:val="bottom"/>
            <w:hideMark/>
          </w:tcPr>
          <w:p w14:paraId="5635EF9C" w14:textId="77777777" w:rsidR="00D35824" w:rsidRPr="00463ADC" w:rsidRDefault="00D35824" w:rsidP="00263C0B">
            <w:pPr>
              <w:jc w:val="center"/>
              <w:rPr>
                <w:rFonts w:ascii="Calibri" w:hAnsi="Calibri" w:cs="Calibri"/>
              </w:rPr>
            </w:pPr>
            <w:r w:rsidRPr="00463ADC">
              <w:rPr>
                <w:rFonts w:ascii="Calibri" w:hAnsi="Calibri" w:cs="Calibri"/>
              </w:rPr>
              <w:t>Future minimum lease payment</w:t>
            </w:r>
          </w:p>
        </w:tc>
        <w:tc>
          <w:tcPr>
            <w:tcW w:w="142" w:type="dxa"/>
            <w:tcBorders>
              <w:top w:val="nil"/>
              <w:left w:val="nil"/>
              <w:bottom w:val="nil"/>
              <w:right w:val="nil"/>
            </w:tcBorders>
            <w:vAlign w:val="bottom"/>
          </w:tcPr>
          <w:p w14:paraId="6E360784" w14:textId="77777777" w:rsidR="00D35824" w:rsidRPr="00463ADC" w:rsidRDefault="00D35824" w:rsidP="00263C0B">
            <w:pPr>
              <w:jc w:val="center"/>
              <w:rPr>
                <w:rFonts w:ascii="Calibri" w:hAnsi="Calibri" w:cs="Calibri"/>
              </w:rPr>
            </w:pPr>
          </w:p>
        </w:tc>
        <w:tc>
          <w:tcPr>
            <w:tcW w:w="992" w:type="dxa"/>
            <w:tcBorders>
              <w:top w:val="nil"/>
              <w:left w:val="nil"/>
              <w:bottom w:val="single" w:sz="4" w:space="0" w:color="auto"/>
              <w:right w:val="nil"/>
            </w:tcBorders>
            <w:vAlign w:val="bottom"/>
            <w:hideMark/>
          </w:tcPr>
          <w:p w14:paraId="29CB369C" w14:textId="77777777" w:rsidR="00D35824" w:rsidRPr="00463ADC" w:rsidRDefault="00D35824" w:rsidP="00263C0B">
            <w:pPr>
              <w:jc w:val="center"/>
              <w:rPr>
                <w:rFonts w:ascii="Calibri" w:hAnsi="Calibri" w:cs="Calibri"/>
              </w:rPr>
            </w:pPr>
            <w:r w:rsidRPr="00463ADC">
              <w:rPr>
                <w:rFonts w:ascii="Calibri" w:hAnsi="Calibri" w:cs="Calibri"/>
              </w:rPr>
              <w:t>Deferred interest</w:t>
            </w:r>
          </w:p>
        </w:tc>
        <w:tc>
          <w:tcPr>
            <w:tcW w:w="142" w:type="dxa"/>
            <w:tcBorders>
              <w:top w:val="nil"/>
              <w:left w:val="nil"/>
              <w:bottom w:val="nil"/>
              <w:right w:val="nil"/>
            </w:tcBorders>
            <w:vAlign w:val="bottom"/>
          </w:tcPr>
          <w:p w14:paraId="73FAC8A0" w14:textId="77777777" w:rsidR="00D35824" w:rsidRPr="00463ADC" w:rsidRDefault="00D35824" w:rsidP="00263C0B">
            <w:pPr>
              <w:jc w:val="center"/>
              <w:rPr>
                <w:rFonts w:ascii="Calibri" w:hAnsi="Calibri" w:cs="Calibri"/>
              </w:rPr>
            </w:pPr>
          </w:p>
        </w:tc>
        <w:tc>
          <w:tcPr>
            <w:tcW w:w="992" w:type="dxa"/>
            <w:tcBorders>
              <w:top w:val="nil"/>
              <w:left w:val="nil"/>
              <w:bottom w:val="single" w:sz="4" w:space="0" w:color="auto"/>
              <w:right w:val="nil"/>
            </w:tcBorders>
            <w:vAlign w:val="bottom"/>
            <w:hideMark/>
          </w:tcPr>
          <w:p w14:paraId="76EF86AD" w14:textId="77777777" w:rsidR="00D35824" w:rsidRPr="00463ADC" w:rsidRDefault="00D35824" w:rsidP="00263C0B">
            <w:pPr>
              <w:jc w:val="center"/>
              <w:rPr>
                <w:rFonts w:ascii="Calibri" w:hAnsi="Calibri" w:cs="Calibri"/>
              </w:rPr>
            </w:pPr>
            <w:r w:rsidRPr="00463ADC">
              <w:rPr>
                <w:rFonts w:ascii="Calibri" w:hAnsi="Calibri" w:cs="Calibri"/>
              </w:rPr>
              <w:t>Present value of minimum lease payment</w:t>
            </w:r>
          </w:p>
        </w:tc>
      </w:tr>
      <w:tr w:rsidR="00D35824" w:rsidRPr="00463ADC" w14:paraId="28ED7533" w14:textId="77777777" w:rsidTr="00263C0B">
        <w:tc>
          <w:tcPr>
            <w:tcW w:w="2977" w:type="dxa"/>
            <w:tcBorders>
              <w:top w:val="nil"/>
              <w:left w:val="nil"/>
              <w:bottom w:val="nil"/>
              <w:right w:val="nil"/>
            </w:tcBorders>
            <w:vAlign w:val="bottom"/>
            <w:hideMark/>
          </w:tcPr>
          <w:p w14:paraId="700622FC" w14:textId="77777777" w:rsidR="00D35824" w:rsidRPr="00463ADC" w:rsidRDefault="00D35824" w:rsidP="00263C0B">
            <w:pPr>
              <w:tabs>
                <w:tab w:val="left" w:pos="540"/>
              </w:tabs>
              <w:jc w:val="thaiDistribute"/>
              <w:rPr>
                <w:rFonts w:ascii="Calibri" w:hAnsi="Calibri" w:cs="Calibri"/>
              </w:rPr>
            </w:pPr>
            <w:r w:rsidRPr="00463ADC">
              <w:rPr>
                <w:rFonts w:ascii="Calibri" w:hAnsi="Calibri" w:cs="Calibri"/>
              </w:rPr>
              <w:t>Payment due 1 year</w:t>
            </w:r>
          </w:p>
        </w:tc>
        <w:tc>
          <w:tcPr>
            <w:tcW w:w="142" w:type="dxa"/>
            <w:tcBorders>
              <w:top w:val="nil"/>
              <w:left w:val="nil"/>
              <w:bottom w:val="nil"/>
              <w:right w:val="nil"/>
            </w:tcBorders>
            <w:vAlign w:val="bottom"/>
          </w:tcPr>
          <w:p w14:paraId="36792013" w14:textId="77777777" w:rsidR="00D35824" w:rsidRPr="00463ADC" w:rsidRDefault="00D35824" w:rsidP="00263C0B">
            <w:pPr>
              <w:ind w:right="851"/>
              <w:jc w:val="both"/>
              <w:rPr>
                <w:rFonts w:ascii="Calibri" w:hAnsi="Calibri" w:cs="Calibri"/>
              </w:rPr>
            </w:pPr>
          </w:p>
        </w:tc>
        <w:tc>
          <w:tcPr>
            <w:tcW w:w="992" w:type="dxa"/>
            <w:tcBorders>
              <w:top w:val="nil"/>
              <w:left w:val="nil"/>
              <w:bottom w:val="nil"/>
              <w:right w:val="nil"/>
            </w:tcBorders>
            <w:vAlign w:val="bottom"/>
          </w:tcPr>
          <w:p w14:paraId="5FD03C90"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2,638</w:t>
            </w:r>
          </w:p>
        </w:tc>
        <w:tc>
          <w:tcPr>
            <w:tcW w:w="142" w:type="dxa"/>
            <w:tcBorders>
              <w:top w:val="nil"/>
              <w:left w:val="nil"/>
              <w:bottom w:val="nil"/>
              <w:right w:val="nil"/>
            </w:tcBorders>
            <w:vAlign w:val="bottom"/>
          </w:tcPr>
          <w:p w14:paraId="52B03AFA" w14:textId="77777777" w:rsidR="00D35824" w:rsidRPr="00463ADC" w:rsidRDefault="00D35824" w:rsidP="00263C0B">
            <w:pPr>
              <w:ind w:right="29" w:firstLine="243"/>
              <w:jc w:val="right"/>
              <w:rPr>
                <w:rFonts w:ascii="Calibri" w:eastAsia="Calibri" w:hAnsi="Calibri" w:cs="Calibri"/>
                <w:spacing w:val="-6"/>
              </w:rPr>
            </w:pPr>
          </w:p>
        </w:tc>
        <w:tc>
          <w:tcPr>
            <w:tcW w:w="1134" w:type="dxa"/>
            <w:tcBorders>
              <w:top w:val="nil"/>
              <w:left w:val="nil"/>
              <w:bottom w:val="nil"/>
              <w:right w:val="nil"/>
            </w:tcBorders>
            <w:vAlign w:val="bottom"/>
          </w:tcPr>
          <w:p w14:paraId="4DD35A6B" w14:textId="77777777" w:rsidR="00D35824" w:rsidRPr="00463ADC" w:rsidRDefault="00D35824" w:rsidP="00263C0B">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(1,365)</w:t>
            </w:r>
          </w:p>
        </w:tc>
        <w:tc>
          <w:tcPr>
            <w:tcW w:w="142" w:type="dxa"/>
            <w:tcBorders>
              <w:top w:val="nil"/>
              <w:left w:val="nil"/>
              <w:bottom w:val="nil"/>
              <w:right w:val="nil"/>
            </w:tcBorders>
            <w:vAlign w:val="bottom"/>
          </w:tcPr>
          <w:p w14:paraId="40408D4B"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14:paraId="07794899"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1,273</w:t>
            </w:r>
          </w:p>
        </w:tc>
        <w:tc>
          <w:tcPr>
            <w:tcW w:w="142" w:type="dxa"/>
            <w:tcBorders>
              <w:top w:val="nil"/>
              <w:left w:val="nil"/>
              <w:bottom w:val="nil"/>
              <w:right w:val="nil"/>
            </w:tcBorders>
            <w:vAlign w:val="bottom"/>
          </w:tcPr>
          <w:p w14:paraId="52E2BA99" w14:textId="77777777" w:rsidR="00D35824" w:rsidRPr="00463ADC" w:rsidRDefault="00D35824" w:rsidP="00263C0B">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14:paraId="5F1D4F14"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2,928</w:t>
            </w:r>
          </w:p>
        </w:tc>
        <w:tc>
          <w:tcPr>
            <w:tcW w:w="142" w:type="dxa"/>
            <w:tcBorders>
              <w:top w:val="nil"/>
              <w:left w:val="nil"/>
              <w:bottom w:val="nil"/>
              <w:right w:val="nil"/>
            </w:tcBorders>
            <w:vAlign w:val="bottom"/>
          </w:tcPr>
          <w:p w14:paraId="026FA7C2" w14:textId="77777777" w:rsidR="00D35824" w:rsidRPr="00463ADC" w:rsidRDefault="00D35824" w:rsidP="00263C0B">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14:paraId="108369C3" w14:textId="77777777" w:rsidR="00D35824" w:rsidRPr="00463ADC" w:rsidRDefault="00D35824" w:rsidP="00263C0B">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(1,498)</w:t>
            </w:r>
          </w:p>
        </w:tc>
        <w:tc>
          <w:tcPr>
            <w:tcW w:w="142" w:type="dxa"/>
            <w:tcBorders>
              <w:top w:val="nil"/>
              <w:left w:val="nil"/>
              <w:bottom w:val="nil"/>
              <w:right w:val="nil"/>
            </w:tcBorders>
            <w:vAlign w:val="bottom"/>
          </w:tcPr>
          <w:p w14:paraId="1C7D1EBC"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14:paraId="0710C1F4"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1,430</w:t>
            </w:r>
          </w:p>
        </w:tc>
      </w:tr>
      <w:tr w:rsidR="00D35824" w:rsidRPr="00463ADC" w14:paraId="48C53DB8" w14:textId="77777777" w:rsidTr="00263C0B">
        <w:tc>
          <w:tcPr>
            <w:tcW w:w="2977" w:type="dxa"/>
            <w:tcBorders>
              <w:top w:val="nil"/>
              <w:left w:val="nil"/>
              <w:bottom w:val="nil"/>
              <w:right w:val="nil"/>
            </w:tcBorders>
            <w:vAlign w:val="bottom"/>
          </w:tcPr>
          <w:p w14:paraId="38B5EAE9" w14:textId="77777777" w:rsidR="00D35824" w:rsidRPr="00463ADC" w:rsidRDefault="00D35824" w:rsidP="00263C0B">
            <w:pPr>
              <w:tabs>
                <w:tab w:val="left" w:pos="360"/>
              </w:tabs>
              <w:jc w:val="thaiDistribute"/>
              <w:rPr>
                <w:rFonts w:ascii="Calibri" w:hAnsi="Calibri" w:cs="Calibri"/>
              </w:rPr>
            </w:pPr>
            <w:r w:rsidRPr="00463ADC">
              <w:rPr>
                <w:rFonts w:ascii="Calibri" w:hAnsi="Calibri" w:cs="Calibri"/>
              </w:rPr>
              <w:t>Payment due over 1 year to 5 years</w:t>
            </w:r>
          </w:p>
        </w:tc>
        <w:tc>
          <w:tcPr>
            <w:tcW w:w="142" w:type="dxa"/>
            <w:tcBorders>
              <w:top w:val="nil"/>
              <w:left w:val="nil"/>
              <w:bottom w:val="nil"/>
              <w:right w:val="nil"/>
            </w:tcBorders>
            <w:vAlign w:val="bottom"/>
          </w:tcPr>
          <w:p w14:paraId="3601CE21" w14:textId="77777777" w:rsidR="00D35824" w:rsidRPr="00463ADC" w:rsidRDefault="00D35824" w:rsidP="00263C0B">
            <w:pPr>
              <w:ind w:right="851"/>
              <w:jc w:val="both"/>
              <w:rPr>
                <w:rFonts w:ascii="Calibri" w:hAnsi="Calibri" w:cs="Calibri"/>
              </w:rPr>
            </w:pPr>
          </w:p>
        </w:tc>
        <w:tc>
          <w:tcPr>
            <w:tcW w:w="992" w:type="dxa"/>
            <w:tcBorders>
              <w:top w:val="nil"/>
              <w:left w:val="nil"/>
              <w:bottom w:val="nil"/>
              <w:right w:val="nil"/>
            </w:tcBorders>
            <w:vAlign w:val="bottom"/>
          </w:tcPr>
          <w:p w14:paraId="7E4D8786"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11,070</w:t>
            </w:r>
          </w:p>
        </w:tc>
        <w:tc>
          <w:tcPr>
            <w:tcW w:w="142" w:type="dxa"/>
            <w:tcBorders>
              <w:top w:val="nil"/>
              <w:left w:val="nil"/>
              <w:bottom w:val="nil"/>
              <w:right w:val="nil"/>
            </w:tcBorders>
            <w:vAlign w:val="bottom"/>
          </w:tcPr>
          <w:p w14:paraId="7F552114" w14:textId="77777777" w:rsidR="00D35824" w:rsidRPr="00463ADC" w:rsidRDefault="00D35824" w:rsidP="00263C0B">
            <w:pPr>
              <w:ind w:right="29" w:firstLine="243"/>
              <w:jc w:val="right"/>
              <w:rPr>
                <w:rFonts w:ascii="Calibri" w:eastAsia="Calibri" w:hAnsi="Calibri" w:cs="Calibri"/>
                <w:spacing w:val="-6"/>
              </w:rPr>
            </w:pPr>
          </w:p>
        </w:tc>
        <w:tc>
          <w:tcPr>
            <w:tcW w:w="1134" w:type="dxa"/>
            <w:tcBorders>
              <w:top w:val="nil"/>
              <w:left w:val="nil"/>
              <w:bottom w:val="nil"/>
              <w:right w:val="nil"/>
            </w:tcBorders>
            <w:vAlign w:val="bottom"/>
          </w:tcPr>
          <w:p w14:paraId="7FE2F0C7" w14:textId="77777777" w:rsidR="00D35824" w:rsidRPr="00463ADC" w:rsidRDefault="00D35824" w:rsidP="00263C0B">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(4,568)</w:t>
            </w:r>
          </w:p>
        </w:tc>
        <w:tc>
          <w:tcPr>
            <w:tcW w:w="142" w:type="dxa"/>
            <w:tcBorders>
              <w:top w:val="nil"/>
              <w:left w:val="nil"/>
              <w:bottom w:val="nil"/>
              <w:right w:val="nil"/>
            </w:tcBorders>
            <w:vAlign w:val="bottom"/>
          </w:tcPr>
          <w:p w14:paraId="403BED84"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14:paraId="5613B818"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6,502</w:t>
            </w:r>
          </w:p>
        </w:tc>
        <w:tc>
          <w:tcPr>
            <w:tcW w:w="142" w:type="dxa"/>
            <w:tcBorders>
              <w:top w:val="nil"/>
              <w:left w:val="nil"/>
              <w:bottom w:val="nil"/>
              <w:right w:val="nil"/>
            </w:tcBorders>
            <w:vAlign w:val="bottom"/>
          </w:tcPr>
          <w:p w14:paraId="4D8A5413" w14:textId="77777777" w:rsidR="00D35824" w:rsidRPr="00463ADC" w:rsidRDefault="00D35824" w:rsidP="00263C0B">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14:paraId="4EC83132"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14,509</w:t>
            </w:r>
          </w:p>
        </w:tc>
        <w:tc>
          <w:tcPr>
            <w:tcW w:w="142" w:type="dxa"/>
            <w:tcBorders>
              <w:top w:val="nil"/>
              <w:left w:val="nil"/>
              <w:bottom w:val="nil"/>
              <w:right w:val="nil"/>
            </w:tcBorders>
            <w:vAlign w:val="bottom"/>
          </w:tcPr>
          <w:p w14:paraId="71143243" w14:textId="77777777" w:rsidR="00D35824" w:rsidRPr="00463ADC" w:rsidRDefault="00D35824" w:rsidP="00263C0B">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14:paraId="2ED93225" w14:textId="77777777" w:rsidR="00D35824" w:rsidRPr="00463ADC" w:rsidRDefault="00D35824" w:rsidP="00263C0B">
            <w:pPr>
              <w:pStyle w:val="1"/>
              <w:widowControl/>
              <w:spacing w:line="160" w:lineRule="atLeast"/>
              <w:ind w:right="29"/>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(6,001)</w:t>
            </w:r>
          </w:p>
        </w:tc>
        <w:tc>
          <w:tcPr>
            <w:tcW w:w="142" w:type="dxa"/>
            <w:tcBorders>
              <w:top w:val="nil"/>
              <w:left w:val="nil"/>
              <w:bottom w:val="nil"/>
              <w:right w:val="nil"/>
            </w:tcBorders>
            <w:vAlign w:val="bottom"/>
          </w:tcPr>
          <w:p w14:paraId="5D658E61"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14:paraId="1C141062"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8,508</w:t>
            </w:r>
          </w:p>
        </w:tc>
      </w:tr>
      <w:tr w:rsidR="00D35824" w:rsidRPr="00463ADC" w14:paraId="06CC0C86" w14:textId="77777777" w:rsidTr="00263C0B">
        <w:tc>
          <w:tcPr>
            <w:tcW w:w="2977" w:type="dxa"/>
            <w:tcBorders>
              <w:top w:val="nil"/>
              <w:left w:val="nil"/>
              <w:bottom w:val="nil"/>
              <w:right w:val="nil"/>
            </w:tcBorders>
            <w:vAlign w:val="bottom"/>
            <w:hideMark/>
          </w:tcPr>
          <w:p w14:paraId="51DD8593" w14:textId="77777777" w:rsidR="00D35824" w:rsidRPr="00463ADC" w:rsidRDefault="00D35824" w:rsidP="00263C0B">
            <w:pPr>
              <w:tabs>
                <w:tab w:val="left" w:pos="360"/>
              </w:tabs>
              <w:jc w:val="thaiDistribute"/>
              <w:rPr>
                <w:rFonts w:ascii="Calibri" w:hAnsi="Calibri" w:cs="Calibri"/>
              </w:rPr>
            </w:pPr>
            <w:r w:rsidRPr="00463ADC">
              <w:rPr>
                <w:rFonts w:ascii="Calibri" w:hAnsi="Calibri" w:cs="Calibri"/>
              </w:rPr>
              <w:t>Payment due over 5 years</w:t>
            </w:r>
          </w:p>
        </w:tc>
        <w:tc>
          <w:tcPr>
            <w:tcW w:w="142" w:type="dxa"/>
            <w:tcBorders>
              <w:top w:val="nil"/>
              <w:left w:val="nil"/>
              <w:bottom w:val="nil"/>
              <w:right w:val="nil"/>
            </w:tcBorders>
            <w:vAlign w:val="bottom"/>
          </w:tcPr>
          <w:p w14:paraId="3A5A280D" w14:textId="77777777" w:rsidR="00D35824" w:rsidRPr="00463ADC" w:rsidRDefault="00D35824" w:rsidP="00263C0B">
            <w:pPr>
              <w:ind w:right="851"/>
              <w:jc w:val="both"/>
              <w:rPr>
                <w:rFonts w:ascii="Calibri" w:hAnsi="Calibri" w:cs="Calibri"/>
              </w:rPr>
            </w:pPr>
          </w:p>
        </w:tc>
        <w:tc>
          <w:tcPr>
            <w:tcW w:w="992" w:type="dxa"/>
            <w:tcBorders>
              <w:top w:val="nil"/>
              <w:left w:val="nil"/>
              <w:bottom w:val="single" w:sz="4" w:space="0" w:color="auto"/>
              <w:right w:val="nil"/>
            </w:tcBorders>
            <w:vAlign w:val="bottom"/>
          </w:tcPr>
          <w:p w14:paraId="2FBF57C9"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15,384</w:t>
            </w:r>
          </w:p>
        </w:tc>
        <w:tc>
          <w:tcPr>
            <w:tcW w:w="142" w:type="dxa"/>
            <w:tcBorders>
              <w:top w:val="nil"/>
              <w:left w:val="nil"/>
              <w:bottom w:val="nil"/>
              <w:right w:val="nil"/>
            </w:tcBorders>
            <w:vAlign w:val="bottom"/>
          </w:tcPr>
          <w:p w14:paraId="5A97846C" w14:textId="77777777" w:rsidR="00D35824" w:rsidRPr="00463ADC" w:rsidRDefault="00D35824" w:rsidP="00263C0B">
            <w:pPr>
              <w:ind w:right="29" w:firstLine="243"/>
              <w:jc w:val="right"/>
              <w:rPr>
                <w:rFonts w:ascii="Calibri" w:eastAsia="Calibri" w:hAnsi="Calibri" w:cs="Calibri"/>
                <w:spacing w:val="-6"/>
              </w:rPr>
            </w:pPr>
          </w:p>
        </w:tc>
        <w:tc>
          <w:tcPr>
            <w:tcW w:w="1134" w:type="dxa"/>
            <w:tcBorders>
              <w:top w:val="nil"/>
              <w:left w:val="nil"/>
              <w:bottom w:val="single" w:sz="4" w:space="0" w:color="auto"/>
              <w:right w:val="nil"/>
            </w:tcBorders>
            <w:vAlign w:val="bottom"/>
          </w:tcPr>
          <w:p w14:paraId="01C00B3D" w14:textId="77777777" w:rsidR="00D35824" w:rsidRPr="00463ADC" w:rsidRDefault="00D35824" w:rsidP="00263C0B">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(2,777)</w:t>
            </w:r>
          </w:p>
        </w:tc>
        <w:tc>
          <w:tcPr>
            <w:tcW w:w="142" w:type="dxa"/>
            <w:tcBorders>
              <w:top w:val="nil"/>
              <w:left w:val="nil"/>
              <w:bottom w:val="nil"/>
              <w:right w:val="nil"/>
            </w:tcBorders>
            <w:vAlign w:val="bottom"/>
          </w:tcPr>
          <w:p w14:paraId="3F7BDB22"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14:paraId="0D927522"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12,607</w:t>
            </w:r>
          </w:p>
        </w:tc>
        <w:tc>
          <w:tcPr>
            <w:tcW w:w="142" w:type="dxa"/>
            <w:tcBorders>
              <w:top w:val="nil"/>
              <w:left w:val="nil"/>
              <w:bottom w:val="nil"/>
              <w:right w:val="nil"/>
            </w:tcBorders>
            <w:vAlign w:val="bottom"/>
          </w:tcPr>
          <w:p w14:paraId="46A4524C" w14:textId="77777777" w:rsidR="00D35824" w:rsidRPr="00463ADC" w:rsidRDefault="00D35824" w:rsidP="00263C0B">
            <w:pPr>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14:paraId="28F60940"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15,384</w:t>
            </w:r>
          </w:p>
        </w:tc>
        <w:tc>
          <w:tcPr>
            <w:tcW w:w="142" w:type="dxa"/>
            <w:tcBorders>
              <w:top w:val="nil"/>
              <w:left w:val="nil"/>
              <w:bottom w:val="nil"/>
              <w:right w:val="nil"/>
            </w:tcBorders>
            <w:vAlign w:val="bottom"/>
          </w:tcPr>
          <w:p w14:paraId="01CD9559" w14:textId="77777777" w:rsidR="00D35824" w:rsidRPr="00463ADC" w:rsidRDefault="00D35824" w:rsidP="00263C0B">
            <w:pPr>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14:paraId="46E73A8B" w14:textId="77777777" w:rsidR="00D35824" w:rsidRPr="00463ADC" w:rsidRDefault="00D35824" w:rsidP="00263C0B">
            <w:pPr>
              <w:pStyle w:val="1"/>
              <w:widowControl/>
              <w:spacing w:line="160" w:lineRule="atLeast"/>
              <w:ind w:right="29"/>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(2,777)</w:t>
            </w:r>
          </w:p>
        </w:tc>
        <w:tc>
          <w:tcPr>
            <w:tcW w:w="142" w:type="dxa"/>
            <w:tcBorders>
              <w:top w:val="nil"/>
              <w:left w:val="nil"/>
              <w:bottom w:val="nil"/>
              <w:right w:val="nil"/>
            </w:tcBorders>
            <w:vAlign w:val="bottom"/>
          </w:tcPr>
          <w:p w14:paraId="2FBDBDB7"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14:paraId="1D23F072"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12,607</w:t>
            </w:r>
          </w:p>
        </w:tc>
      </w:tr>
      <w:tr w:rsidR="00D35824" w:rsidRPr="00463ADC" w14:paraId="45EB538F" w14:textId="77777777" w:rsidTr="00263C0B">
        <w:tc>
          <w:tcPr>
            <w:tcW w:w="2977" w:type="dxa"/>
            <w:tcBorders>
              <w:top w:val="nil"/>
              <w:left w:val="nil"/>
              <w:bottom w:val="nil"/>
              <w:right w:val="nil"/>
            </w:tcBorders>
            <w:vAlign w:val="bottom"/>
            <w:hideMark/>
          </w:tcPr>
          <w:p w14:paraId="5D09329D" w14:textId="77777777" w:rsidR="00D35824" w:rsidRPr="00463ADC" w:rsidRDefault="00D35824" w:rsidP="00263C0B">
            <w:pPr>
              <w:tabs>
                <w:tab w:val="left" w:pos="360"/>
              </w:tabs>
              <w:jc w:val="thaiDistribute"/>
              <w:rPr>
                <w:rFonts w:ascii="Calibri" w:hAnsi="Calibri" w:cs="Calibri"/>
              </w:rPr>
            </w:pPr>
            <w:r w:rsidRPr="00463ADC">
              <w:rPr>
                <w:rFonts w:ascii="Calibri" w:hAnsi="Calibri" w:cs="Calibri"/>
              </w:rPr>
              <w:t>Total</w:t>
            </w:r>
          </w:p>
        </w:tc>
        <w:tc>
          <w:tcPr>
            <w:tcW w:w="142" w:type="dxa"/>
            <w:tcBorders>
              <w:top w:val="nil"/>
              <w:left w:val="nil"/>
              <w:bottom w:val="nil"/>
              <w:right w:val="nil"/>
            </w:tcBorders>
            <w:vAlign w:val="bottom"/>
          </w:tcPr>
          <w:p w14:paraId="44E7AB3E" w14:textId="77777777" w:rsidR="00D35824" w:rsidRPr="00463ADC" w:rsidRDefault="00D35824" w:rsidP="00263C0B">
            <w:pPr>
              <w:ind w:right="851"/>
              <w:jc w:val="both"/>
              <w:rPr>
                <w:rFonts w:ascii="Calibri" w:hAnsi="Calibri" w:cs="Calibri"/>
              </w:rPr>
            </w:pPr>
          </w:p>
        </w:tc>
        <w:tc>
          <w:tcPr>
            <w:tcW w:w="992" w:type="dxa"/>
            <w:tcBorders>
              <w:top w:val="single" w:sz="4" w:space="0" w:color="auto"/>
              <w:left w:val="nil"/>
              <w:bottom w:val="double" w:sz="4" w:space="0" w:color="auto"/>
              <w:right w:val="nil"/>
            </w:tcBorders>
            <w:vAlign w:val="bottom"/>
          </w:tcPr>
          <w:p w14:paraId="06A14D2F"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29,092</w:t>
            </w:r>
          </w:p>
        </w:tc>
        <w:tc>
          <w:tcPr>
            <w:tcW w:w="142" w:type="dxa"/>
            <w:tcBorders>
              <w:top w:val="nil"/>
              <w:left w:val="nil"/>
              <w:bottom w:val="nil"/>
              <w:right w:val="nil"/>
            </w:tcBorders>
            <w:vAlign w:val="bottom"/>
          </w:tcPr>
          <w:p w14:paraId="751AA783" w14:textId="77777777" w:rsidR="00D35824" w:rsidRPr="00463ADC" w:rsidRDefault="00D35824" w:rsidP="00263C0B">
            <w:pPr>
              <w:ind w:right="29" w:firstLine="243"/>
              <w:jc w:val="right"/>
              <w:rPr>
                <w:rFonts w:ascii="Calibri" w:eastAsia="Calibri" w:hAnsi="Calibri" w:cs="Calibri"/>
                <w:spacing w:val="-6"/>
              </w:rPr>
            </w:pPr>
          </w:p>
        </w:tc>
        <w:tc>
          <w:tcPr>
            <w:tcW w:w="1134" w:type="dxa"/>
            <w:tcBorders>
              <w:top w:val="single" w:sz="4" w:space="0" w:color="auto"/>
              <w:left w:val="nil"/>
              <w:bottom w:val="double" w:sz="4" w:space="0" w:color="auto"/>
              <w:right w:val="nil"/>
            </w:tcBorders>
            <w:vAlign w:val="bottom"/>
          </w:tcPr>
          <w:p w14:paraId="1A994993" w14:textId="77777777" w:rsidR="00D35824" w:rsidRPr="00463ADC" w:rsidRDefault="00D35824" w:rsidP="00263C0B">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(8,710)</w:t>
            </w:r>
          </w:p>
        </w:tc>
        <w:tc>
          <w:tcPr>
            <w:tcW w:w="142" w:type="dxa"/>
            <w:tcBorders>
              <w:top w:val="nil"/>
              <w:left w:val="nil"/>
              <w:bottom w:val="nil"/>
              <w:right w:val="nil"/>
            </w:tcBorders>
            <w:vAlign w:val="bottom"/>
          </w:tcPr>
          <w:p w14:paraId="05A83EFC"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14:paraId="2284EDF7"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20,382</w:t>
            </w:r>
          </w:p>
        </w:tc>
        <w:tc>
          <w:tcPr>
            <w:tcW w:w="142" w:type="dxa"/>
            <w:tcBorders>
              <w:top w:val="nil"/>
              <w:left w:val="nil"/>
              <w:bottom w:val="nil"/>
              <w:right w:val="nil"/>
            </w:tcBorders>
            <w:vAlign w:val="bottom"/>
          </w:tcPr>
          <w:p w14:paraId="60A9DAD8" w14:textId="77777777" w:rsidR="00D35824" w:rsidRPr="00463ADC" w:rsidRDefault="00D35824" w:rsidP="00263C0B">
            <w:pPr>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14:paraId="6F3D808F"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32,821</w:t>
            </w:r>
          </w:p>
        </w:tc>
        <w:tc>
          <w:tcPr>
            <w:tcW w:w="142" w:type="dxa"/>
            <w:tcBorders>
              <w:top w:val="nil"/>
              <w:left w:val="nil"/>
              <w:bottom w:val="nil"/>
              <w:right w:val="nil"/>
            </w:tcBorders>
            <w:vAlign w:val="bottom"/>
          </w:tcPr>
          <w:p w14:paraId="2579E3F7" w14:textId="77777777" w:rsidR="00D35824" w:rsidRPr="00463ADC" w:rsidRDefault="00D35824" w:rsidP="00263C0B">
            <w:pPr>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14:paraId="502B3181" w14:textId="77777777" w:rsidR="00D35824" w:rsidRPr="00463ADC" w:rsidRDefault="00D35824" w:rsidP="00263C0B">
            <w:pPr>
              <w:pStyle w:val="1"/>
              <w:widowControl/>
              <w:spacing w:line="160" w:lineRule="atLeast"/>
              <w:ind w:right="29"/>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(10,276)</w:t>
            </w:r>
          </w:p>
        </w:tc>
        <w:tc>
          <w:tcPr>
            <w:tcW w:w="142" w:type="dxa"/>
            <w:tcBorders>
              <w:top w:val="nil"/>
              <w:left w:val="nil"/>
              <w:bottom w:val="nil"/>
              <w:right w:val="nil"/>
            </w:tcBorders>
            <w:vAlign w:val="bottom"/>
          </w:tcPr>
          <w:p w14:paraId="2416F33D" w14:textId="77777777" w:rsidR="00D35824" w:rsidRPr="00463ADC" w:rsidRDefault="00D35824" w:rsidP="00263C0B">
            <w:pPr>
              <w:tabs>
                <w:tab w:val="left" w:pos="540"/>
              </w:tabs>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14:paraId="1F7E28AE" w14:textId="77777777" w:rsidR="00D35824" w:rsidRPr="00463ADC" w:rsidRDefault="00D35824" w:rsidP="00263C0B">
            <w:pPr>
              <w:ind w:right="29" w:firstLine="243"/>
              <w:jc w:val="right"/>
              <w:rPr>
                <w:rFonts w:ascii="Calibri" w:eastAsia="Calibri" w:hAnsi="Calibri" w:cs="Calibri"/>
                <w:spacing w:val="-6"/>
              </w:rPr>
            </w:pPr>
            <w:r>
              <w:rPr>
                <w:rFonts w:ascii="Calibri" w:eastAsia="Calibri" w:hAnsi="Calibri" w:cs="Calibri"/>
                <w:spacing w:val="-6"/>
              </w:rPr>
              <w:t>22,545</w:t>
            </w:r>
          </w:p>
        </w:tc>
      </w:tr>
    </w:tbl>
    <w:p w14:paraId="42C57D84" w14:textId="293AFDDF" w:rsidR="00D35824" w:rsidRDefault="00D35824" w:rsidP="00D35824">
      <w:pPr>
        <w:pStyle w:val="Heading8"/>
        <w:spacing w:line="240" w:lineRule="auto"/>
        <w:ind w:left="567" w:right="17"/>
        <w:jc w:val="thaiDistribute"/>
        <w:rPr>
          <w:rFonts w:ascii="Calibri" w:hAnsi="Calibri" w:cs="Calibri"/>
          <w:lang w:val="en-US"/>
        </w:rPr>
      </w:pPr>
    </w:p>
    <w:p w14:paraId="530D74FC" w14:textId="69ECF18D" w:rsidR="00980B6A" w:rsidRPr="00ED7D8D" w:rsidRDefault="00B970C1" w:rsidP="003817A8">
      <w:pPr>
        <w:tabs>
          <w:tab w:val="left" w:pos="426"/>
        </w:tabs>
        <w:spacing w:line="240" w:lineRule="auto"/>
        <w:ind w:right="-692"/>
        <w:rPr>
          <w:rFonts w:ascii="Calibri" w:hAnsi="Calibri" w:cs="Calibri"/>
        </w:rPr>
      </w:pPr>
      <w:r>
        <w:rPr>
          <w:rFonts w:ascii="Calibri" w:hAnsi="Calibri" w:cs="Calibri"/>
        </w:rPr>
        <w:t>c</w:t>
      </w:r>
      <w:r w:rsidRPr="00B970C1">
        <w:rPr>
          <w:rFonts w:ascii="Calibri" w:hAnsi="Calibri" w:cs="Calibri"/>
        </w:rPr>
        <w:t>)</w:t>
      </w:r>
      <w:r w:rsidRPr="00B970C1">
        <w:rPr>
          <w:rFonts w:ascii="Calibri" w:hAnsi="Calibri" w:cs="Calibri"/>
        </w:rPr>
        <w:tab/>
      </w:r>
      <w:r w:rsidR="00980B6A" w:rsidRPr="00ED7D8D">
        <w:rPr>
          <w:rFonts w:ascii="Calibri" w:hAnsi="Calibri" w:cs="Calibri"/>
        </w:rPr>
        <w:t>Expenses relating to leases that are recognised in profit or loss for the year ended December 31, 2021</w:t>
      </w:r>
      <w:r w:rsidR="003817A8">
        <w:rPr>
          <w:rFonts w:ascii="Calibri" w:hAnsi="Calibri" w:cs="Calibri"/>
        </w:rPr>
        <w:t xml:space="preserve"> and 2020</w:t>
      </w:r>
      <w:r w:rsidR="00980B6A" w:rsidRPr="00ED7D8D">
        <w:rPr>
          <w:rFonts w:ascii="Calibri" w:hAnsi="Calibri" w:cs="Calibri"/>
        </w:rPr>
        <w:t xml:space="preserve">. </w:t>
      </w:r>
    </w:p>
    <w:p w14:paraId="464DD6E4" w14:textId="77777777" w:rsidR="00980B6A" w:rsidRPr="00ED7D8D" w:rsidRDefault="00980B6A" w:rsidP="00980B6A">
      <w:pPr>
        <w:tabs>
          <w:tab w:val="left" w:pos="567"/>
        </w:tabs>
        <w:spacing w:line="160" w:lineRule="atLeast"/>
        <w:ind w:right="-43"/>
        <w:jc w:val="both"/>
        <w:rPr>
          <w:rFonts w:ascii="Calibri" w:hAnsi="Calibri" w:cs="Calibri"/>
          <w:b/>
          <w:bCs/>
          <w:sz w:val="16"/>
          <w:szCs w:val="16"/>
        </w:rPr>
      </w:pPr>
    </w:p>
    <w:tbl>
      <w:tblPr>
        <w:tblW w:w="9831" w:type="dxa"/>
        <w:tblInd w:w="108" w:type="dxa"/>
        <w:tblLayout w:type="fixed"/>
        <w:tblLook w:val="04A0" w:firstRow="1" w:lastRow="0" w:firstColumn="1" w:lastColumn="0" w:noHBand="0" w:noVBand="1"/>
      </w:tblPr>
      <w:tblGrid>
        <w:gridCol w:w="4253"/>
        <w:gridCol w:w="1843"/>
        <w:gridCol w:w="283"/>
        <w:gridCol w:w="1559"/>
        <w:gridCol w:w="284"/>
        <w:gridCol w:w="1609"/>
      </w:tblGrid>
      <w:tr w:rsidR="00BE42A6" w:rsidRPr="00ED7D8D" w14:paraId="62CF786C" w14:textId="77777777" w:rsidTr="003817A8">
        <w:trPr>
          <w:trHeight w:val="198"/>
        </w:trPr>
        <w:tc>
          <w:tcPr>
            <w:tcW w:w="4253" w:type="dxa"/>
          </w:tcPr>
          <w:p w14:paraId="3339BF85" w14:textId="77777777"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right="-72" w:hanging="151"/>
              <w:rPr>
                <w:rFonts w:ascii="Calibri" w:hAnsi="Calibri" w:cs="Calibri"/>
                <w:cs/>
              </w:rPr>
            </w:pPr>
          </w:p>
        </w:tc>
        <w:tc>
          <w:tcPr>
            <w:tcW w:w="5578" w:type="dxa"/>
            <w:gridSpan w:val="5"/>
            <w:tcBorders>
              <w:bottom w:val="single" w:sz="4" w:space="0" w:color="auto"/>
            </w:tcBorders>
          </w:tcPr>
          <w:p w14:paraId="2FEE44BB" w14:textId="11E2DE8E"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center"/>
              <w:rPr>
                <w:rFonts w:ascii="Calibri" w:hAnsi="Calibri" w:cs="Calibri"/>
                <w:cs/>
              </w:rPr>
            </w:pPr>
            <w:r w:rsidRPr="00ED7D8D">
              <w:rPr>
                <w:rFonts w:ascii="Calibri" w:hAnsi="Calibri" w:cs="Calibri"/>
              </w:rPr>
              <w:t>In Thousand Baht</w:t>
            </w:r>
          </w:p>
        </w:tc>
      </w:tr>
      <w:tr w:rsidR="00BE42A6" w:rsidRPr="00ED7D8D" w14:paraId="44D3C675" w14:textId="77777777" w:rsidTr="003817A8">
        <w:trPr>
          <w:trHeight w:val="198"/>
        </w:trPr>
        <w:tc>
          <w:tcPr>
            <w:tcW w:w="4253" w:type="dxa"/>
          </w:tcPr>
          <w:p w14:paraId="4C4BB3CE" w14:textId="77777777"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right="-72" w:hanging="151"/>
              <w:rPr>
                <w:rFonts w:ascii="Calibri" w:hAnsi="Calibri" w:cs="Calibri"/>
                <w:cs/>
              </w:rPr>
            </w:pPr>
          </w:p>
        </w:tc>
        <w:tc>
          <w:tcPr>
            <w:tcW w:w="1843" w:type="dxa"/>
            <w:tcBorders>
              <w:top w:val="single" w:sz="4" w:space="0" w:color="auto"/>
              <w:bottom w:val="single" w:sz="4" w:space="0" w:color="auto"/>
            </w:tcBorders>
          </w:tcPr>
          <w:p w14:paraId="0F3DC73F" w14:textId="6C9C8193"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center"/>
              <w:rPr>
                <w:rFonts w:ascii="Calibri" w:hAnsi="Calibri" w:cs="Calibri"/>
                <w:cs/>
              </w:rPr>
            </w:pPr>
            <w:r w:rsidRPr="00ED7D8D">
              <w:rPr>
                <w:rFonts w:ascii="Calibri" w:hAnsi="Calibri" w:cs="Calibri"/>
              </w:rPr>
              <w:t>Consolidated Financial Statements</w:t>
            </w:r>
          </w:p>
        </w:tc>
        <w:tc>
          <w:tcPr>
            <w:tcW w:w="283" w:type="dxa"/>
            <w:tcBorders>
              <w:top w:val="single" w:sz="4" w:space="0" w:color="auto"/>
            </w:tcBorders>
          </w:tcPr>
          <w:p w14:paraId="2988D4D0" w14:textId="77777777"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center"/>
              <w:rPr>
                <w:rFonts w:ascii="Calibri" w:hAnsi="Calibri" w:cs="Calibri"/>
              </w:rPr>
            </w:pPr>
          </w:p>
        </w:tc>
        <w:tc>
          <w:tcPr>
            <w:tcW w:w="3452" w:type="dxa"/>
            <w:gridSpan w:val="3"/>
            <w:tcBorders>
              <w:top w:val="single" w:sz="4" w:space="0" w:color="auto"/>
            </w:tcBorders>
          </w:tcPr>
          <w:p w14:paraId="54DFA9C2" w14:textId="77777777" w:rsidR="003817A8" w:rsidRDefault="003817A8"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center"/>
              <w:rPr>
                <w:rFonts w:ascii="Calibri" w:hAnsi="Calibri" w:cs="Calibri"/>
              </w:rPr>
            </w:pPr>
          </w:p>
          <w:p w14:paraId="48AD8BAA" w14:textId="2EE651DF"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center"/>
              <w:rPr>
                <w:rFonts w:ascii="Calibri" w:hAnsi="Calibri" w:cs="Calibri"/>
                <w:cs/>
              </w:rPr>
            </w:pPr>
            <w:r w:rsidRPr="00ED7D8D">
              <w:rPr>
                <w:rFonts w:ascii="Calibri" w:hAnsi="Calibri" w:cs="Calibri"/>
              </w:rPr>
              <w:t>Separate Financial Statements</w:t>
            </w:r>
          </w:p>
        </w:tc>
      </w:tr>
      <w:tr w:rsidR="00BE42A6" w:rsidRPr="00ED7D8D" w14:paraId="114ACE8A" w14:textId="77777777" w:rsidTr="00ED7D8D">
        <w:trPr>
          <w:trHeight w:val="198"/>
        </w:trPr>
        <w:tc>
          <w:tcPr>
            <w:tcW w:w="4253" w:type="dxa"/>
          </w:tcPr>
          <w:p w14:paraId="79B1325F" w14:textId="77777777"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right="-72" w:hanging="151"/>
              <w:rPr>
                <w:rFonts w:ascii="Calibri" w:hAnsi="Calibri" w:cs="Calibri"/>
                <w:cs/>
              </w:rPr>
            </w:pPr>
          </w:p>
        </w:tc>
        <w:tc>
          <w:tcPr>
            <w:tcW w:w="1843" w:type="dxa"/>
            <w:tcBorders>
              <w:top w:val="single" w:sz="4" w:space="0" w:color="auto"/>
              <w:bottom w:val="single" w:sz="4" w:space="0" w:color="auto"/>
            </w:tcBorders>
          </w:tcPr>
          <w:p w14:paraId="1DE64C7E" w14:textId="58965B61"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center"/>
              <w:rPr>
                <w:rFonts w:ascii="Calibri" w:hAnsi="Calibri" w:cs="Calibri"/>
              </w:rPr>
            </w:pPr>
            <w:r w:rsidRPr="00ED7D8D">
              <w:rPr>
                <w:rFonts w:ascii="Calibri" w:hAnsi="Calibri" w:cs="Calibri"/>
              </w:rPr>
              <w:t>2021</w:t>
            </w:r>
          </w:p>
        </w:tc>
        <w:tc>
          <w:tcPr>
            <w:tcW w:w="283" w:type="dxa"/>
          </w:tcPr>
          <w:p w14:paraId="2711397E" w14:textId="77777777"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center"/>
              <w:rPr>
                <w:rFonts w:ascii="Calibri" w:hAnsi="Calibri" w:cs="Calibri"/>
              </w:rPr>
            </w:pPr>
          </w:p>
        </w:tc>
        <w:tc>
          <w:tcPr>
            <w:tcW w:w="1559" w:type="dxa"/>
            <w:tcBorders>
              <w:top w:val="single" w:sz="4" w:space="0" w:color="auto"/>
              <w:bottom w:val="single" w:sz="4" w:space="0" w:color="auto"/>
            </w:tcBorders>
          </w:tcPr>
          <w:p w14:paraId="5AD767B2" w14:textId="296ECED8"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center"/>
              <w:rPr>
                <w:rFonts w:ascii="Calibri" w:hAnsi="Calibri" w:cs="Calibri"/>
              </w:rPr>
            </w:pPr>
            <w:r w:rsidRPr="00ED7D8D">
              <w:rPr>
                <w:rFonts w:ascii="Calibri" w:hAnsi="Calibri" w:cs="Calibri"/>
              </w:rPr>
              <w:t>2021</w:t>
            </w:r>
          </w:p>
        </w:tc>
        <w:tc>
          <w:tcPr>
            <w:tcW w:w="284" w:type="dxa"/>
          </w:tcPr>
          <w:p w14:paraId="14B1F81A" w14:textId="77777777"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center"/>
              <w:rPr>
                <w:rFonts w:ascii="Calibri" w:hAnsi="Calibri" w:cs="Calibri"/>
              </w:rPr>
            </w:pPr>
          </w:p>
        </w:tc>
        <w:tc>
          <w:tcPr>
            <w:tcW w:w="1609" w:type="dxa"/>
            <w:tcBorders>
              <w:top w:val="single" w:sz="4" w:space="0" w:color="auto"/>
              <w:bottom w:val="single" w:sz="4" w:space="0" w:color="auto"/>
            </w:tcBorders>
          </w:tcPr>
          <w:p w14:paraId="0A87A828" w14:textId="1E2BFF17" w:rsidR="00BE42A6" w:rsidRPr="00ED7D8D" w:rsidRDefault="00BE42A6" w:rsidP="00263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center"/>
              <w:rPr>
                <w:rFonts w:ascii="Calibri" w:hAnsi="Calibri" w:cs="Calibri"/>
              </w:rPr>
            </w:pPr>
            <w:r w:rsidRPr="00ED7D8D">
              <w:rPr>
                <w:rFonts w:ascii="Calibri" w:hAnsi="Calibri" w:cs="Calibri"/>
              </w:rPr>
              <w:t>2020</w:t>
            </w:r>
          </w:p>
        </w:tc>
      </w:tr>
      <w:tr w:rsidR="00BE42A6" w:rsidRPr="00ED7D8D" w14:paraId="50D682D4" w14:textId="77777777" w:rsidTr="00ED7D8D">
        <w:tc>
          <w:tcPr>
            <w:tcW w:w="4253" w:type="dxa"/>
          </w:tcPr>
          <w:p w14:paraId="0B715E35" w14:textId="77777777" w:rsidR="00BE42A6" w:rsidRPr="00ED7D8D" w:rsidRDefault="00BE42A6" w:rsidP="00263C0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ED7D8D">
              <w:rPr>
                <w:rFonts w:ascii="Calibri" w:hAnsi="Calibri" w:cs="Calibri"/>
              </w:rPr>
              <w:t>Depreciation expense of right-of-use assets</w:t>
            </w:r>
          </w:p>
        </w:tc>
        <w:tc>
          <w:tcPr>
            <w:tcW w:w="1843" w:type="dxa"/>
            <w:tcBorders>
              <w:top w:val="single" w:sz="4" w:space="0" w:color="auto"/>
            </w:tcBorders>
            <w:vAlign w:val="bottom"/>
          </w:tcPr>
          <w:p w14:paraId="1737D9B8" w14:textId="3724725F" w:rsidR="00BE42A6" w:rsidRPr="00ED7D8D" w:rsidRDefault="00F105EA" w:rsidP="00F105EA">
            <w:pPr>
              <w:tabs>
                <w:tab w:val="left" w:pos="227"/>
                <w:tab w:val="left" w:pos="454"/>
                <w:tab w:val="left" w:pos="680"/>
                <w:tab w:val="left" w:pos="907"/>
                <w:tab w:val="decimal" w:pos="15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contextualSpacing/>
              <w:jc w:val="right"/>
              <w:rPr>
                <w:rFonts w:ascii="Calibri" w:hAnsi="Calibri" w:cs="Calibri"/>
              </w:rPr>
            </w:pPr>
            <w:r w:rsidRPr="00ED7D8D">
              <w:rPr>
                <w:rFonts w:ascii="Calibri" w:hAnsi="Calibri" w:cs="Calibri"/>
              </w:rPr>
              <w:t>2,294</w:t>
            </w:r>
          </w:p>
        </w:tc>
        <w:tc>
          <w:tcPr>
            <w:tcW w:w="283" w:type="dxa"/>
          </w:tcPr>
          <w:p w14:paraId="4FF2C447" w14:textId="77777777" w:rsidR="00BE42A6" w:rsidRPr="00ED7D8D" w:rsidRDefault="00BE42A6"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p>
        </w:tc>
        <w:tc>
          <w:tcPr>
            <w:tcW w:w="1559" w:type="dxa"/>
            <w:tcBorders>
              <w:top w:val="single" w:sz="4" w:space="0" w:color="auto"/>
            </w:tcBorders>
          </w:tcPr>
          <w:p w14:paraId="72CF40A1" w14:textId="21F90C35" w:rsidR="00BE42A6" w:rsidRPr="00ED7D8D" w:rsidRDefault="00ED7D8D"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r>
              <w:rPr>
                <w:rFonts w:ascii="Calibri" w:hAnsi="Calibri" w:cs="Calibri"/>
              </w:rPr>
              <w:t>2,294</w:t>
            </w:r>
          </w:p>
        </w:tc>
        <w:tc>
          <w:tcPr>
            <w:tcW w:w="284" w:type="dxa"/>
          </w:tcPr>
          <w:p w14:paraId="3D302494" w14:textId="77777777" w:rsidR="00BE42A6" w:rsidRPr="00ED7D8D" w:rsidRDefault="00BE42A6"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p>
        </w:tc>
        <w:tc>
          <w:tcPr>
            <w:tcW w:w="1609" w:type="dxa"/>
            <w:tcBorders>
              <w:top w:val="single" w:sz="4" w:space="0" w:color="auto"/>
            </w:tcBorders>
            <w:vAlign w:val="bottom"/>
          </w:tcPr>
          <w:p w14:paraId="54A81FBD" w14:textId="43AE76B9" w:rsidR="00BE42A6" w:rsidRPr="00ED7D8D" w:rsidRDefault="00F105EA"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r w:rsidRPr="00ED7D8D">
              <w:rPr>
                <w:rFonts w:ascii="Calibri" w:hAnsi="Calibri" w:cs="Calibri"/>
              </w:rPr>
              <w:t>2,286</w:t>
            </w:r>
          </w:p>
        </w:tc>
      </w:tr>
      <w:tr w:rsidR="00BE42A6" w:rsidRPr="00ED7D8D" w14:paraId="445AE38C" w14:textId="77777777" w:rsidTr="00ED7D8D">
        <w:tc>
          <w:tcPr>
            <w:tcW w:w="4253" w:type="dxa"/>
          </w:tcPr>
          <w:p w14:paraId="5065F1CE" w14:textId="77777777" w:rsidR="00BE42A6" w:rsidRPr="00ED7D8D" w:rsidRDefault="00BE42A6" w:rsidP="00263C0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ED7D8D">
              <w:rPr>
                <w:rFonts w:ascii="Calibri" w:hAnsi="Calibri" w:cs="Calibri"/>
              </w:rPr>
              <w:t>Interest expense on lease liabilities</w:t>
            </w:r>
          </w:p>
        </w:tc>
        <w:tc>
          <w:tcPr>
            <w:tcW w:w="1843" w:type="dxa"/>
            <w:vAlign w:val="bottom"/>
          </w:tcPr>
          <w:p w14:paraId="71FA502A" w14:textId="1A29BADF" w:rsidR="00BE42A6" w:rsidRPr="00ED7D8D" w:rsidRDefault="00F105EA" w:rsidP="00F105EA">
            <w:pPr>
              <w:tabs>
                <w:tab w:val="left" w:pos="227"/>
                <w:tab w:val="left" w:pos="454"/>
                <w:tab w:val="left" w:pos="680"/>
                <w:tab w:val="left" w:pos="907"/>
                <w:tab w:val="decimal" w:pos="15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contextualSpacing/>
              <w:jc w:val="right"/>
              <w:rPr>
                <w:rFonts w:ascii="Calibri" w:hAnsi="Calibri" w:cs="Calibri"/>
              </w:rPr>
            </w:pPr>
            <w:r w:rsidRPr="00ED7D8D">
              <w:rPr>
                <w:rFonts w:ascii="Calibri" w:hAnsi="Calibri" w:cs="Calibri"/>
              </w:rPr>
              <w:t>1,471</w:t>
            </w:r>
          </w:p>
        </w:tc>
        <w:tc>
          <w:tcPr>
            <w:tcW w:w="283" w:type="dxa"/>
          </w:tcPr>
          <w:p w14:paraId="2E5450EB" w14:textId="77777777" w:rsidR="00BE42A6" w:rsidRPr="00ED7D8D" w:rsidRDefault="00BE42A6"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p>
        </w:tc>
        <w:tc>
          <w:tcPr>
            <w:tcW w:w="1559" w:type="dxa"/>
          </w:tcPr>
          <w:p w14:paraId="605A83AF" w14:textId="12281E7E" w:rsidR="00BE42A6" w:rsidRPr="00ED7D8D" w:rsidRDefault="00ED7D8D"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r>
              <w:rPr>
                <w:rFonts w:ascii="Calibri" w:hAnsi="Calibri" w:cs="Calibri"/>
              </w:rPr>
              <w:t>1,471</w:t>
            </w:r>
          </w:p>
        </w:tc>
        <w:tc>
          <w:tcPr>
            <w:tcW w:w="284" w:type="dxa"/>
          </w:tcPr>
          <w:p w14:paraId="1CB20AB0" w14:textId="77777777" w:rsidR="00BE42A6" w:rsidRPr="00ED7D8D" w:rsidRDefault="00BE42A6"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p>
        </w:tc>
        <w:tc>
          <w:tcPr>
            <w:tcW w:w="1609" w:type="dxa"/>
            <w:vAlign w:val="bottom"/>
          </w:tcPr>
          <w:p w14:paraId="2AE23D6A" w14:textId="12FD7A83" w:rsidR="00BE42A6" w:rsidRPr="00ED7D8D" w:rsidRDefault="00F105EA"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r w:rsidRPr="00ED7D8D">
              <w:rPr>
                <w:rFonts w:ascii="Calibri" w:hAnsi="Calibri" w:cs="Calibri"/>
              </w:rPr>
              <w:t>1,560</w:t>
            </w:r>
          </w:p>
        </w:tc>
      </w:tr>
      <w:tr w:rsidR="00BE42A6" w:rsidRPr="00ED7D8D" w14:paraId="1F59D128" w14:textId="77777777" w:rsidTr="00ED7D8D">
        <w:tc>
          <w:tcPr>
            <w:tcW w:w="4253" w:type="dxa"/>
          </w:tcPr>
          <w:p w14:paraId="061DC88A" w14:textId="77777777" w:rsidR="00BE42A6" w:rsidRPr="00ED7D8D" w:rsidRDefault="00BE42A6" w:rsidP="00263C0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rPr>
            </w:pPr>
            <w:r w:rsidRPr="00ED7D8D">
              <w:rPr>
                <w:rFonts w:ascii="Calibri" w:hAnsi="Calibri" w:cs="Calibri"/>
              </w:rPr>
              <w:t>Expense relating to leases of low-value assets</w:t>
            </w:r>
          </w:p>
        </w:tc>
        <w:tc>
          <w:tcPr>
            <w:tcW w:w="1843" w:type="dxa"/>
            <w:vAlign w:val="bottom"/>
          </w:tcPr>
          <w:p w14:paraId="3FA30A6F" w14:textId="0F2F2DDD" w:rsidR="00BE42A6" w:rsidRPr="00ED7D8D" w:rsidRDefault="00F105EA" w:rsidP="00F105EA">
            <w:pPr>
              <w:tabs>
                <w:tab w:val="left" w:pos="227"/>
                <w:tab w:val="left" w:pos="454"/>
                <w:tab w:val="left" w:pos="680"/>
                <w:tab w:val="left" w:pos="907"/>
                <w:tab w:val="decimal" w:pos="15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contextualSpacing/>
              <w:jc w:val="right"/>
              <w:rPr>
                <w:rFonts w:ascii="Calibri" w:hAnsi="Calibri" w:cs="Calibri"/>
              </w:rPr>
            </w:pPr>
            <w:r w:rsidRPr="00ED7D8D">
              <w:rPr>
                <w:rFonts w:ascii="Calibri" w:hAnsi="Calibri" w:cs="Calibri"/>
              </w:rPr>
              <w:t>76</w:t>
            </w:r>
          </w:p>
        </w:tc>
        <w:tc>
          <w:tcPr>
            <w:tcW w:w="283" w:type="dxa"/>
          </w:tcPr>
          <w:p w14:paraId="33A3C81B" w14:textId="77777777" w:rsidR="00BE42A6" w:rsidRPr="00ED7D8D" w:rsidRDefault="00BE42A6"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p>
        </w:tc>
        <w:tc>
          <w:tcPr>
            <w:tcW w:w="1559" w:type="dxa"/>
          </w:tcPr>
          <w:p w14:paraId="58F5C6A8" w14:textId="6DD00427" w:rsidR="00BE42A6" w:rsidRPr="00ED7D8D" w:rsidRDefault="00ED7D8D"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r>
              <w:rPr>
                <w:rFonts w:ascii="Calibri" w:hAnsi="Calibri" w:cs="Calibri"/>
              </w:rPr>
              <w:t>76</w:t>
            </w:r>
          </w:p>
        </w:tc>
        <w:tc>
          <w:tcPr>
            <w:tcW w:w="284" w:type="dxa"/>
          </w:tcPr>
          <w:p w14:paraId="2A080575" w14:textId="77777777" w:rsidR="00BE42A6" w:rsidRPr="00ED7D8D" w:rsidRDefault="00BE42A6"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p>
        </w:tc>
        <w:tc>
          <w:tcPr>
            <w:tcW w:w="1609" w:type="dxa"/>
            <w:vAlign w:val="bottom"/>
          </w:tcPr>
          <w:p w14:paraId="6CD415EB" w14:textId="492AFA28" w:rsidR="00BE42A6" w:rsidRPr="00ED7D8D" w:rsidRDefault="00ED7D8D" w:rsidP="00263C0B">
            <w:pPr>
              <w:tabs>
                <w:tab w:val="left" w:pos="227"/>
                <w:tab w:val="left" w:pos="454"/>
                <w:tab w:val="left" w:pos="680"/>
                <w:tab w:val="left" w:pos="907"/>
                <w:tab w:val="left" w:pos="1644"/>
                <w:tab w:val="left" w:pos="1871"/>
                <w:tab w:val="left" w:pos="2345"/>
                <w:tab w:val="left" w:pos="2580"/>
                <w:tab w:val="left" w:pos="2807"/>
                <w:tab w:val="left" w:pos="3742"/>
                <w:tab w:val="left" w:pos="4451"/>
                <w:tab w:val="left" w:pos="4678"/>
                <w:tab w:val="left" w:pos="5387"/>
                <w:tab w:val="left" w:pos="5613"/>
                <w:tab w:val="left" w:pos="6322"/>
                <w:tab w:val="left" w:pos="6549"/>
              </w:tabs>
              <w:ind w:right="-17"/>
              <w:jc w:val="right"/>
              <w:rPr>
                <w:rFonts w:ascii="Calibri" w:hAnsi="Calibri" w:cs="Calibri"/>
              </w:rPr>
            </w:pPr>
            <w:r>
              <w:rPr>
                <w:rFonts w:ascii="Calibri" w:hAnsi="Calibri" w:cs="Calibri"/>
              </w:rPr>
              <w:t>56</w:t>
            </w:r>
          </w:p>
        </w:tc>
      </w:tr>
    </w:tbl>
    <w:p w14:paraId="53B9BDE0" w14:textId="77777777" w:rsidR="00980B6A" w:rsidRPr="00ED7D8D" w:rsidRDefault="00980B6A" w:rsidP="00980B6A">
      <w:pPr>
        <w:jc w:val="thaiDistribute"/>
        <w:rPr>
          <w:rFonts w:ascii="Calibri" w:hAnsi="Calibri" w:cs="Calibri"/>
          <w:b/>
          <w:bCs/>
          <w:sz w:val="16"/>
          <w:szCs w:val="16"/>
        </w:rPr>
      </w:pPr>
    </w:p>
    <w:p w14:paraId="17B62C1E" w14:textId="0DC0F2A0" w:rsidR="00980B6A" w:rsidRDefault="00B970C1" w:rsidP="003817A8">
      <w:pPr>
        <w:tabs>
          <w:tab w:val="left" w:pos="426"/>
          <w:tab w:val="left" w:pos="709"/>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r w:rsidRPr="00ED7D8D">
        <w:rPr>
          <w:rFonts w:ascii="Calibri" w:hAnsi="Calibri" w:cs="Calibri"/>
        </w:rPr>
        <w:t>d)</w:t>
      </w:r>
      <w:r w:rsidRPr="00ED7D8D">
        <w:rPr>
          <w:rFonts w:ascii="Calibri" w:hAnsi="Calibri" w:cs="Calibri"/>
        </w:rPr>
        <w:tab/>
      </w:r>
      <w:r w:rsidR="00980B6A" w:rsidRPr="00ED7D8D">
        <w:rPr>
          <w:rFonts w:ascii="Calibri" w:hAnsi="Calibri" w:cs="Calibri"/>
        </w:rPr>
        <w:t>The Group had total cash outflows for leases for the year ended December 31, 202</w:t>
      </w:r>
      <w:r w:rsidR="00ED7D8D">
        <w:rPr>
          <w:rFonts w:ascii="Calibri" w:hAnsi="Calibri" w:cs="Calibri"/>
        </w:rPr>
        <w:t>1</w:t>
      </w:r>
      <w:r w:rsidR="00980B6A" w:rsidRPr="00ED7D8D">
        <w:rPr>
          <w:rFonts w:ascii="Calibri" w:hAnsi="Calibri" w:cs="Calibri"/>
        </w:rPr>
        <w:t xml:space="preserve"> of Baht </w:t>
      </w:r>
      <w:r w:rsidR="00ED7D8D">
        <w:rPr>
          <w:rFonts w:ascii="Calibri" w:hAnsi="Calibri" w:cs="Calibri"/>
        </w:rPr>
        <w:t>3.0</w:t>
      </w:r>
      <w:r w:rsidR="00980B6A" w:rsidRPr="00ED7D8D">
        <w:rPr>
          <w:rFonts w:ascii="Calibri" w:hAnsi="Calibri" w:cs="Calibri"/>
        </w:rPr>
        <w:t xml:space="preserve"> million.</w:t>
      </w:r>
      <w:r w:rsidR="0053293F" w:rsidRPr="00ED7D8D">
        <w:t xml:space="preserve"> </w:t>
      </w:r>
      <w:r w:rsidR="0053293F" w:rsidRPr="00ED7D8D">
        <w:rPr>
          <w:rFonts w:ascii="Calibri" w:hAnsi="Calibri" w:cs="Calibri"/>
        </w:rPr>
        <w:t>(Separate financial statement:</w:t>
      </w:r>
      <w:r w:rsidR="00FF5BD8">
        <w:rPr>
          <w:rFonts w:ascii="Calibri" w:hAnsi="Calibri" w:cs="Calibri"/>
        </w:rPr>
        <w:t xml:space="preserve"> </w:t>
      </w:r>
      <w:r w:rsidR="0053293F" w:rsidRPr="00ED7D8D">
        <w:rPr>
          <w:rFonts w:ascii="Calibri" w:hAnsi="Calibri" w:cs="Calibri"/>
        </w:rPr>
        <w:t>Baht 3.0 million and Baht 2.9 million</w:t>
      </w:r>
      <w:r w:rsidR="00FF5BD8">
        <w:rPr>
          <w:rFonts w:ascii="Calibri" w:hAnsi="Calibri" w:cs="Calibri"/>
        </w:rPr>
        <w:t xml:space="preserve"> for the year ended December 31, 2021 and 2020</w:t>
      </w:r>
      <w:r w:rsidR="00CC237D" w:rsidRPr="00CC237D">
        <w:rPr>
          <w:rFonts w:ascii="Calibri" w:hAnsi="Calibri" w:cs="Calibri"/>
        </w:rPr>
        <w:t>, respectively.</w:t>
      </w:r>
      <w:r w:rsidR="0053293F" w:rsidRPr="00ED7D8D">
        <w:rPr>
          <w:rFonts w:ascii="Calibri" w:hAnsi="Calibri" w:cs="Calibri"/>
        </w:rPr>
        <w:t>)</w:t>
      </w:r>
    </w:p>
    <w:p w14:paraId="4A247AF0" w14:textId="77777777" w:rsidR="004B155B" w:rsidRPr="004B155B" w:rsidRDefault="004B155B" w:rsidP="003817A8">
      <w:pPr>
        <w:tabs>
          <w:tab w:val="left" w:pos="426"/>
          <w:tab w:val="left" w:pos="709"/>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sz w:val="16"/>
          <w:szCs w:val="16"/>
        </w:rPr>
      </w:pPr>
    </w:p>
    <w:p w14:paraId="518842AD" w14:textId="1B9874CC" w:rsidR="003A566E" w:rsidRPr="0014138E" w:rsidRDefault="00CF78E9" w:rsidP="00DA1B26">
      <w:pPr>
        <w:pStyle w:val="Heading8"/>
        <w:numPr>
          <w:ilvl w:val="0"/>
          <w:numId w:val="1"/>
        </w:numPr>
        <w:spacing w:line="240" w:lineRule="auto"/>
        <w:ind w:left="567" w:right="17" w:hanging="567"/>
        <w:jc w:val="thaiDistribute"/>
        <w:rPr>
          <w:rFonts w:ascii="Calibri" w:hAnsi="Calibri" w:cs="Calibri"/>
          <w:lang w:val="en-US"/>
        </w:rPr>
      </w:pPr>
      <w:r w:rsidRPr="0014138E">
        <w:rPr>
          <w:rFonts w:ascii="Calibri" w:hAnsi="Calibri" w:cs="Calibri"/>
          <w:lang w:val="en-US"/>
        </w:rPr>
        <w:t>EMPLOYEE BENEFITS</w:t>
      </w:r>
      <w:r w:rsidR="00F52C5A">
        <w:rPr>
          <w:rFonts w:ascii="Calibri" w:hAnsi="Calibri" w:cs="Calibri"/>
          <w:lang w:val="en-US"/>
        </w:rPr>
        <w:t xml:space="preserve"> </w:t>
      </w:r>
      <w:r w:rsidR="00BC4FB1">
        <w:rPr>
          <w:rFonts w:ascii="Calibri" w:hAnsi="Calibri" w:cs="Calibri"/>
          <w:lang w:val="en-US"/>
        </w:rPr>
        <w:t>OBLIGATIONS</w:t>
      </w:r>
    </w:p>
    <w:p w14:paraId="7372CE52" w14:textId="77777777" w:rsidR="00B30553" w:rsidRPr="009A77B1" w:rsidRDefault="00B30553" w:rsidP="009A77B1">
      <w:pPr>
        <w:tabs>
          <w:tab w:val="left" w:pos="426"/>
        </w:tabs>
        <w:spacing w:line="240" w:lineRule="auto"/>
        <w:ind w:right="17"/>
        <w:rPr>
          <w:rFonts w:ascii="Calibri" w:hAnsi="Calibri" w:cs="Cordia New"/>
          <w:b/>
          <w:bCs/>
          <w:sz w:val="12"/>
          <w:szCs w:val="12"/>
          <w:lang w:val="en-US"/>
        </w:rPr>
      </w:pPr>
    </w:p>
    <w:p w14:paraId="16621A13" w14:textId="0F974E48" w:rsidR="00AF3464" w:rsidRPr="00AF3464" w:rsidRDefault="00AF3464" w:rsidP="00AF3464">
      <w:pPr>
        <w:widowControl w:val="0"/>
        <w:overflowPunct w:val="0"/>
        <w:autoSpaceDE w:val="0"/>
        <w:autoSpaceDN w:val="0"/>
        <w:adjustRightInd w:val="0"/>
        <w:spacing w:line="240" w:lineRule="auto"/>
        <w:ind w:right="17"/>
        <w:jc w:val="thaiDistribute"/>
        <w:textAlignment w:val="baseline"/>
        <w:rPr>
          <w:rFonts w:ascii="Calibri" w:hAnsi="Calibri" w:cs="Calibri"/>
          <w:spacing w:val="-6"/>
          <w:lang w:val="en-US"/>
        </w:rPr>
      </w:pPr>
      <w:r w:rsidRPr="00AF3464">
        <w:rPr>
          <w:rFonts w:ascii="Calibri" w:hAnsi="Calibri" w:cs="Calibri"/>
          <w:spacing w:val="-6"/>
          <w:lang w:val="en-US"/>
        </w:rPr>
        <w:t>The movements of the present value of employee benefits obligation for the year</w:t>
      </w:r>
      <w:r w:rsidR="00D702CB">
        <w:rPr>
          <w:rFonts w:ascii="Calibri" w:hAnsi="Calibri" w:cs="Calibri"/>
          <w:spacing w:val="-6"/>
          <w:lang w:val="en-US"/>
        </w:rPr>
        <w:t>s</w:t>
      </w:r>
      <w:r w:rsidRPr="00AF3464">
        <w:rPr>
          <w:rFonts w:ascii="Calibri" w:hAnsi="Calibri" w:cs="Calibri"/>
          <w:spacing w:val="-6"/>
          <w:lang w:val="en-US"/>
        </w:rPr>
        <w:t xml:space="preserve"> ended December 31, 202</w:t>
      </w:r>
      <w:r w:rsidR="00D702CB">
        <w:rPr>
          <w:rFonts w:ascii="Calibri" w:hAnsi="Calibri" w:cs="Calibri"/>
          <w:spacing w:val="-6"/>
          <w:lang w:val="en-US"/>
        </w:rPr>
        <w:t>1 and 2020</w:t>
      </w:r>
      <w:r w:rsidRPr="00AF3464">
        <w:rPr>
          <w:rFonts w:ascii="Calibri" w:hAnsi="Calibri" w:cs="Calibri"/>
          <w:spacing w:val="-6"/>
          <w:lang w:val="en-US"/>
        </w:rPr>
        <w:t xml:space="preserve"> are as follows:</w:t>
      </w:r>
    </w:p>
    <w:p w14:paraId="4C8F0F29" w14:textId="77777777" w:rsidR="00CF48D4" w:rsidRPr="009A77B1" w:rsidRDefault="00CF48D4" w:rsidP="009A77B1">
      <w:pPr>
        <w:tabs>
          <w:tab w:val="left" w:pos="426"/>
        </w:tabs>
        <w:spacing w:line="240" w:lineRule="auto"/>
        <w:ind w:right="17"/>
        <w:rPr>
          <w:rFonts w:ascii="Calibri" w:hAnsi="Calibri" w:cs="Cordia New"/>
          <w:b/>
          <w:bCs/>
          <w:sz w:val="12"/>
          <w:szCs w:val="12"/>
          <w:lang w:val="en-US"/>
        </w:rPr>
      </w:pPr>
    </w:p>
    <w:tbl>
      <w:tblPr>
        <w:tblW w:w="9669" w:type="dxa"/>
        <w:tblLayout w:type="fixed"/>
        <w:tblCellMar>
          <w:left w:w="30" w:type="dxa"/>
          <w:right w:w="30" w:type="dxa"/>
        </w:tblCellMar>
        <w:tblLook w:val="0000" w:firstRow="0" w:lastRow="0" w:firstColumn="0" w:lastColumn="0" w:noHBand="0" w:noVBand="0"/>
      </w:tblPr>
      <w:tblGrid>
        <w:gridCol w:w="4566"/>
        <w:gridCol w:w="1788"/>
        <w:gridCol w:w="142"/>
        <w:gridCol w:w="1472"/>
        <w:gridCol w:w="141"/>
        <w:gridCol w:w="1560"/>
      </w:tblGrid>
      <w:tr w:rsidR="002E0BA8" w:rsidRPr="00AF3464" w14:paraId="246D28EB" w14:textId="77777777" w:rsidTr="00B848E1">
        <w:trPr>
          <w:trHeight w:val="25"/>
          <w:tblHeader/>
        </w:trPr>
        <w:tc>
          <w:tcPr>
            <w:tcW w:w="4566" w:type="dxa"/>
            <w:shd w:val="solid" w:color="FFFFFF" w:fill="auto"/>
            <w:vAlign w:val="bottom"/>
          </w:tcPr>
          <w:p w14:paraId="274583F1" w14:textId="77777777" w:rsidR="002E0BA8" w:rsidRPr="00AF3464" w:rsidRDefault="002E0BA8" w:rsidP="00AF3464">
            <w:pPr>
              <w:autoSpaceDE w:val="0"/>
              <w:autoSpaceDN w:val="0"/>
              <w:adjustRightInd w:val="0"/>
              <w:ind w:right="17"/>
              <w:jc w:val="right"/>
              <w:rPr>
                <w:rFonts w:ascii="Calibri" w:hAnsi="Calibri" w:cs="Calibri"/>
                <w:color w:val="000000"/>
              </w:rPr>
            </w:pPr>
          </w:p>
        </w:tc>
        <w:tc>
          <w:tcPr>
            <w:tcW w:w="5103" w:type="dxa"/>
            <w:gridSpan w:val="5"/>
            <w:tcBorders>
              <w:bottom w:val="single" w:sz="4" w:space="0" w:color="auto"/>
            </w:tcBorders>
            <w:shd w:val="solid" w:color="FFFFFF" w:fill="auto"/>
          </w:tcPr>
          <w:p w14:paraId="30E38B8B" w14:textId="77777777" w:rsidR="002E0BA8" w:rsidRPr="00AF3464" w:rsidRDefault="002E0BA8" w:rsidP="00AF3464">
            <w:pPr>
              <w:autoSpaceDE w:val="0"/>
              <w:autoSpaceDN w:val="0"/>
              <w:adjustRightInd w:val="0"/>
              <w:ind w:right="17"/>
              <w:jc w:val="center"/>
              <w:rPr>
                <w:rFonts w:ascii="Calibri" w:hAnsi="Calibri" w:cs="Calibri"/>
                <w:color w:val="000000"/>
              </w:rPr>
            </w:pPr>
            <w:r w:rsidRPr="00AF3464">
              <w:rPr>
                <w:rFonts w:ascii="Calibri" w:hAnsi="Calibri" w:cs="Calibri"/>
              </w:rPr>
              <w:t>In Thousand Baht</w:t>
            </w:r>
          </w:p>
        </w:tc>
      </w:tr>
      <w:tr w:rsidR="005B2883" w:rsidRPr="00AF3464" w14:paraId="27380C88" w14:textId="77777777" w:rsidTr="0030736D">
        <w:trPr>
          <w:trHeight w:val="25"/>
          <w:tblHeader/>
        </w:trPr>
        <w:tc>
          <w:tcPr>
            <w:tcW w:w="4566" w:type="dxa"/>
            <w:shd w:val="solid" w:color="FFFFFF" w:fill="auto"/>
            <w:vAlign w:val="bottom"/>
          </w:tcPr>
          <w:p w14:paraId="0AC7758C" w14:textId="77777777" w:rsidR="005B2883" w:rsidRPr="00AF3464" w:rsidRDefault="005B2883" w:rsidP="005B2883">
            <w:pPr>
              <w:autoSpaceDE w:val="0"/>
              <w:autoSpaceDN w:val="0"/>
              <w:adjustRightInd w:val="0"/>
              <w:ind w:right="17"/>
              <w:jc w:val="center"/>
              <w:rPr>
                <w:rFonts w:ascii="Calibri" w:hAnsi="Calibri" w:cs="Calibri"/>
                <w:color w:val="000000"/>
              </w:rPr>
            </w:pPr>
          </w:p>
        </w:tc>
        <w:tc>
          <w:tcPr>
            <w:tcW w:w="1788" w:type="dxa"/>
            <w:tcBorders>
              <w:top w:val="single" w:sz="4" w:space="0" w:color="auto"/>
              <w:bottom w:val="single" w:sz="4" w:space="0" w:color="auto"/>
            </w:tcBorders>
            <w:shd w:val="solid" w:color="FFFFFF" w:fill="auto"/>
          </w:tcPr>
          <w:p w14:paraId="20F53BDA" w14:textId="77777777" w:rsidR="005B2883" w:rsidRPr="00AF3464" w:rsidRDefault="005B2883" w:rsidP="005B2883">
            <w:pPr>
              <w:autoSpaceDE w:val="0"/>
              <w:autoSpaceDN w:val="0"/>
              <w:adjustRightInd w:val="0"/>
              <w:ind w:right="17"/>
              <w:jc w:val="center"/>
              <w:rPr>
                <w:rFonts w:ascii="Calibri" w:hAnsi="Calibri" w:cs="Calibri"/>
              </w:rPr>
            </w:pPr>
            <w:r w:rsidRPr="00701CA5">
              <w:rPr>
                <w:rFonts w:ascii="Calibri" w:hAnsi="Calibri" w:cs="Calibri"/>
                <w:color w:val="000000"/>
              </w:rPr>
              <w:t>Consolidated Financial Statements</w:t>
            </w:r>
          </w:p>
        </w:tc>
        <w:tc>
          <w:tcPr>
            <w:tcW w:w="142" w:type="dxa"/>
            <w:tcBorders>
              <w:top w:val="single" w:sz="4" w:space="0" w:color="auto"/>
            </w:tcBorders>
            <w:shd w:val="solid" w:color="FFFFFF" w:fill="auto"/>
          </w:tcPr>
          <w:p w14:paraId="7B05D250" w14:textId="77777777" w:rsidR="005B2883" w:rsidRPr="00AF3464" w:rsidRDefault="005B2883" w:rsidP="005B2883">
            <w:pPr>
              <w:autoSpaceDE w:val="0"/>
              <w:autoSpaceDN w:val="0"/>
              <w:adjustRightInd w:val="0"/>
              <w:ind w:right="17"/>
              <w:jc w:val="center"/>
              <w:rPr>
                <w:rFonts w:ascii="Calibri" w:hAnsi="Calibri" w:cs="Calibri"/>
              </w:rPr>
            </w:pPr>
          </w:p>
        </w:tc>
        <w:tc>
          <w:tcPr>
            <w:tcW w:w="3173" w:type="dxa"/>
            <w:gridSpan w:val="3"/>
            <w:tcBorders>
              <w:top w:val="single" w:sz="4" w:space="0" w:color="auto"/>
              <w:bottom w:val="single" w:sz="4" w:space="0" w:color="auto"/>
            </w:tcBorders>
            <w:shd w:val="solid" w:color="FFFFFF" w:fill="auto"/>
            <w:vAlign w:val="bottom"/>
          </w:tcPr>
          <w:p w14:paraId="3A9CAA24" w14:textId="0E91DF44" w:rsidR="005B2883" w:rsidRPr="00AF3464" w:rsidRDefault="005B2883" w:rsidP="005B2883">
            <w:pPr>
              <w:autoSpaceDE w:val="0"/>
              <w:autoSpaceDN w:val="0"/>
              <w:adjustRightInd w:val="0"/>
              <w:ind w:right="17"/>
              <w:jc w:val="center"/>
              <w:rPr>
                <w:rFonts w:ascii="Calibri" w:hAnsi="Calibri" w:cs="Calibri"/>
              </w:rPr>
            </w:pPr>
            <w:r w:rsidRPr="00844286">
              <w:rPr>
                <w:rFonts w:ascii="Calibri" w:hAnsi="Calibri" w:cs="Calibri"/>
                <w:color w:val="000000"/>
              </w:rPr>
              <w:t>Separate Financial Statements</w:t>
            </w:r>
          </w:p>
        </w:tc>
      </w:tr>
      <w:tr w:rsidR="005B2883" w:rsidRPr="00AF3464" w14:paraId="6019A02C" w14:textId="77777777" w:rsidTr="00B848E1">
        <w:trPr>
          <w:trHeight w:val="25"/>
          <w:tblHeader/>
        </w:trPr>
        <w:tc>
          <w:tcPr>
            <w:tcW w:w="4566" w:type="dxa"/>
            <w:shd w:val="solid" w:color="FFFFFF" w:fill="auto"/>
            <w:vAlign w:val="bottom"/>
          </w:tcPr>
          <w:p w14:paraId="2C459500" w14:textId="77777777" w:rsidR="005B2883" w:rsidRPr="00AF3464" w:rsidRDefault="005B2883" w:rsidP="005B2883">
            <w:pPr>
              <w:autoSpaceDE w:val="0"/>
              <w:autoSpaceDN w:val="0"/>
              <w:adjustRightInd w:val="0"/>
              <w:ind w:right="17"/>
              <w:jc w:val="center"/>
              <w:rPr>
                <w:rFonts w:ascii="Calibri" w:hAnsi="Calibri" w:cs="Calibri"/>
                <w:color w:val="000000"/>
              </w:rPr>
            </w:pPr>
          </w:p>
        </w:tc>
        <w:tc>
          <w:tcPr>
            <w:tcW w:w="1788" w:type="dxa"/>
            <w:tcBorders>
              <w:top w:val="single" w:sz="4" w:space="0" w:color="auto"/>
              <w:bottom w:val="single" w:sz="4" w:space="0" w:color="auto"/>
            </w:tcBorders>
            <w:shd w:val="solid" w:color="FFFFFF" w:fill="auto"/>
          </w:tcPr>
          <w:p w14:paraId="1FE2679F" w14:textId="71D7485B" w:rsidR="005B2883" w:rsidRPr="00871403" w:rsidRDefault="005B2883" w:rsidP="005B2883">
            <w:pPr>
              <w:autoSpaceDE w:val="0"/>
              <w:autoSpaceDN w:val="0"/>
              <w:adjustRightInd w:val="0"/>
              <w:ind w:right="17"/>
              <w:jc w:val="center"/>
              <w:rPr>
                <w:rFonts w:ascii="Calibri" w:hAnsi="Calibri" w:cstheme="minorBidi"/>
              </w:rPr>
            </w:pPr>
            <w:r>
              <w:rPr>
                <w:rFonts w:ascii="Calibri" w:hAnsi="Calibri" w:cs="Calibri"/>
              </w:rPr>
              <w:t>2021</w:t>
            </w:r>
          </w:p>
        </w:tc>
        <w:tc>
          <w:tcPr>
            <w:tcW w:w="142" w:type="dxa"/>
            <w:shd w:val="solid" w:color="FFFFFF" w:fill="auto"/>
          </w:tcPr>
          <w:p w14:paraId="4BAE01BF" w14:textId="77777777" w:rsidR="005B2883" w:rsidRPr="00AF3464" w:rsidRDefault="005B2883" w:rsidP="005B2883">
            <w:pPr>
              <w:autoSpaceDE w:val="0"/>
              <w:autoSpaceDN w:val="0"/>
              <w:adjustRightInd w:val="0"/>
              <w:ind w:right="17"/>
              <w:jc w:val="center"/>
              <w:rPr>
                <w:rFonts w:ascii="Calibri" w:hAnsi="Calibri" w:cs="Calibri"/>
              </w:rPr>
            </w:pPr>
          </w:p>
        </w:tc>
        <w:tc>
          <w:tcPr>
            <w:tcW w:w="1472" w:type="dxa"/>
            <w:tcBorders>
              <w:top w:val="single" w:sz="4" w:space="0" w:color="auto"/>
              <w:bottom w:val="single" w:sz="4" w:space="0" w:color="auto"/>
            </w:tcBorders>
            <w:shd w:val="solid" w:color="FFFFFF" w:fill="auto"/>
          </w:tcPr>
          <w:p w14:paraId="44B16723" w14:textId="6AFFCC28" w:rsidR="005B2883" w:rsidRPr="00AF3464" w:rsidRDefault="005B2883" w:rsidP="005B2883">
            <w:pPr>
              <w:autoSpaceDE w:val="0"/>
              <w:autoSpaceDN w:val="0"/>
              <w:adjustRightInd w:val="0"/>
              <w:ind w:right="17"/>
              <w:jc w:val="center"/>
              <w:rPr>
                <w:rFonts w:ascii="Calibri" w:hAnsi="Calibri" w:cs="Calibri"/>
                <w:color w:val="000000"/>
              </w:rPr>
            </w:pPr>
            <w:r w:rsidRPr="00AF3464">
              <w:rPr>
                <w:rFonts w:ascii="Calibri" w:hAnsi="Calibri" w:cs="Calibri"/>
              </w:rPr>
              <w:t>2021</w:t>
            </w:r>
          </w:p>
        </w:tc>
        <w:tc>
          <w:tcPr>
            <w:tcW w:w="141" w:type="dxa"/>
            <w:tcBorders>
              <w:top w:val="single" w:sz="4" w:space="0" w:color="auto"/>
            </w:tcBorders>
            <w:shd w:val="solid" w:color="FFFFFF" w:fill="auto"/>
          </w:tcPr>
          <w:p w14:paraId="64CE78C3" w14:textId="77777777" w:rsidR="005B2883" w:rsidRPr="00AF3464" w:rsidRDefault="005B2883" w:rsidP="005B2883">
            <w:pPr>
              <w:autoSpaceDE w:val="0"/>
              <w:autoSpaceDN w:val="0"/>
              <w:adjustRightInd w:val="0"/>
              <w:ind w:right="17"/>
              <w:jc w:val="right"/>
              <w:rPr>
                <w:rFonts w:ascii="Calibri" w:hAnsi="Calibri" w:cs="Calibri"/>
                <w:color w:val="000000"/>
              </w:rPr>
            </w:pPr>
          </w:p>
        </w:tc>
        <w:tc>
          <w:tcPr>
            <w:tcW w:w="1560" w:type="dxa"/>
            <w:tcBorders>
              <w:top w:val="single" w:sz="4" w:space="0" w:color="auto"/>
              <w:bottom w:val="single" w:sz="4" w:space="0" w:color="auto"/>
            </w:tcBorders>
            <w:shd w:val="solid" w:color="FFFFFF" w:fill="auto"/>
          </w:tcPr>
          <w:p w14:paraId="58701D1C" w14:textId="72481988" w:rsidR="005B2883" w:rsidRPr="00AF3464" w:rsidRDefault="005B2883" w:rsidP="005B2883">
            <w:pPr>
              <w:autoSpaceDE w:val="0"/>
              <w:autoSpaceDN w:val="0"/>
              <w:adjustRightInd w:val="0"/>
              <w:ind w:right="17"/>
              <w:jc w:val="center"/>
              <w:rPr>
                <w:rFonts w:ascii="Calibri" w:hAnsi="Calibri" w:cs="Calibri"/>
                <w:color w:val="000000"/>
              </w:rPr>
            </w:pPr>
            <w:r w:rsidRPr="00AF3464">
              <w:rPr>
                <w:rFonts w:ascii="Calibri" w:hAnsi="Calibri" w:cs="Calibri"/>
                <w:lang w:val="en-US"/>
              </w:rPr>
              <w:t>2020</w:t>
            </w:r>
          </w:p>
        </w:tc>
      </w:tr>
      <w:tr w:rsidR="00B378A4" w:rsidRPr="00AF3464" w14:paraId="1D759368" w14:textId="77777777" w:rsidTr="00962AF2">
        <w:trPr>
          <w:trHeight w:val="25"/>
        </w:trPr>
        <w:tc>
          <w:tcPr>
            <w:tcW w:w="4566" w:type="dxa"/>
            <w:vAlign w:val="bottom"/>
          </w:tcPr>
          <w:p w14:paraId="4CF8C330" w14:textId="76A00863" w:rsidR="00B378A4" w:rsidRPr="0014138E" w:rsidRDefault="00B378A4" w:rsidP="00B378A4">
            <w:pPr>
              <w:autoSpaceDE w:val="0"/>
              <w:autoSpaceDN w:val="0"/>
              <w:adjustRightInd w:val="0"/>
              <w:ind w:right="17"/>
              <w:rPr>
                <w:rFonts w:ascii="Calibri" w:hAnsi="Calibri" w:cs="Calibri"/>
              </w:rPr>
            </w:pPr>
            <w:r w:rsidRPr="00E9727B">
              <w:rPr>
                <w:rFonts w:ascii="Calibri" w:eastAsia="Map Symbols" w:hAnsi="Calibri" w:cs="Calibri"/>
              </w:rPr>
              <w:t>Defined benefit obligations as at January 1,</w:t>
            </w:r>
          </w:p>
        </w:tc>
        <w:tc>
          <w:tcPr>
            <w:tcW w:w="1788" w:type="dxa"/>
            <w:shd w:val="clear" w:color="auto" w:fill="auto"/>
            <w:vAlign w:val="bottom"/>
          </w:tcPr>
          <w:p w14:paraId="7E64E1F9" w14:textId="66DF285E" w:rsidR="00B378A4" w:rsidRDefault="00B378A4" w:rsidP="00B378A4">
            <w:pPr>
              <w:autoSpaceDE w:val="0"/>
              <w:autoSpaceDN w:val="0"/>
              <w:adjustRightInd w:val="0"/>
              <w:ind w:right="106"/>
              <w:jc w:val="right"/>
              <w:rPr>
                <w:rFonts w:ascii="Calibri" w:hAnsi="Calibri" w:cs="Calibri"/>
                <w:color w:val="000000"/>
              </w:rPr>
            </w:pPr>
            <w:r>
              <w:rPr>
                <w:rFonts w:ascii="Calibri" w:hAnsi="Calibri" w:cs="Calibri"/>
                <w:color w:val="000000"/>
              </w:rPr>
              <w:t>6,411</w:t>
            </w:r>
          </w:p>
        </w:tc>
        <w:tc>
          <w:tcPr>
            <w:tcW w:w="142" w:type="dxa"/>
          </w:tcPr>
          <w:p w14:paraId="7F3E0FFB" w14:textId="77777777" w:rsidR="00B378A4" w:rsidRDefault="00B378A4" w:rsidP="00B378A4">
            <w:pPr>
              <w:autoSpaceDE w:val="0"/>
              <w:autoSpaceDN w:val="0"/>
              <w:adjustRightInd w:val="0"/>
              <w:ind w:right="106"/>
              <w:jc w:val="right"/>
              <w:rPr>
                <w:rFonts w:ascii="Calibri" w:hAnsi="Calibri" w:cs="Calibri"/>
                <w:color w:val="000000"/>
              </w:rPr>
            </w:pPr>
          </w:p>
        </w:tc>
        <w:tc>
          <w:tcPr>
            <w:tcW w:w="1472" w:type="dxa"/>
            <w:shd w:val="clear" w:color="auto" w:fill="auto"/>
            <w:vAlign w:val="bottom"/>
          </w:tcPr>
          <w:p w14:paraId="0AF7FA36" w14:textId="158ACCE7" w:rsidR="00B378A4" w:rsidRPr="00AF3464" w:rsidRDefault="00B378A4" w:rsidP="00B378A4">
            <w:pPr>
              <w:autoSpaceDE w:val="0"/>
              <w:autoSpaceDN w:val="0"/>
              <w:adjustRightInd w:val="0"/>
              <w:ind w:right="106"/>
              <w:jc w:val="right"/>
              <w:rPr>
                <w:rFonts w:ascii="Calibri" w:hAnsi="Calibri" w:cs="Calibri"/>
                <w:color w:val="000000"/>
              </w:rPr>
            </w:pPr>
            <w:r>
              <w:rPr>
                <w:rFonts w:ascii="Calibri" w:hAnsi="Calibri" w:cs="Calibri"/>
                <w:color w:val="000000"/>
              </w:rPr>
              <w:t>6,411</w:t>
            </w:r>
          </w:p>
        </w:tc>
        <w:tc>
          <w:tcPr>
            <w:tcW w:w="141" w:type="dxa"/>
            <w:shd w:val="clear" w:color="auto" w:fill="auto"/>
            <w:vAlign w:val="bottom"/>
          </w:tcPr>
          <w:p w14:paraId="66469DFD" w14:textId="77777777" w:rsidR="00B378A4" w:rsidRPr="00AF3464" w:rsidRDefault="00B378A4" w:rsidP="00B378A4">
            <w:pPr>
              <w:autoSpaceDE w:val="0"/>
              <w:autoSpaceDN w:val="0"/>
              <w:adjustRightInd w:val="0"/>
              <w:ind w:right="17"/>
              <w:jc w:val="right"/>
              <w:rPr>
                <w:rFonts w:ascii="Calibri" w:hAnsi="Calibri" w:cs="Calibri"/>
                <w:color w:val="000000"/>
              </w:rPr>
            </w:pPr>
          </w:p>
        </w:tc>
        <w:tc>
          <w:tcPr>
            <w:tcW w:w="1560" w:type="dxa"/>
            <w:shd w:val="clear" w:color="auto" w:fill="auto"/>
            <w:vAlign w:val="bottom"/>
          </w:tcPr>
          <w:p w14:paraId="3E27F1D7" w14:textId="77777777" w:rsidR="00B378A4" w:rsidRPr="00AF3464" w:rsidRDefault="00B378A4" w:rsidP="00B378A4">
            <w:pPr>
              <w:autoSpaceDE w:val="0"/>
              <w:autoSpaceDN w:val="0"/>
              <w:adjustRightInd w:val="0"/>
              <w:ind w:right="111"/>
              <w:jc w:val="right"/>
              <w:rPr>
                <w:rFonts w:ascii="Calibri" w:hAnsi="Calibri" w:cs="Calibri"/>
                <w:color w:val="000000"/>
              </w:rPr>
            </w:pPr>
            <w:r>
              <w:rPr>
                <w:rFonts w:ascii="Calibri" w:hAnsi="Calibri" w:cs="Calibri"/>
                <w:color w:val="000000"/>
              </w:rPr>
              <w:t>4,551</w:t>
            </w:r>
          </w:p>
        </w:tc>
      </w:tr>
      <w:tr w:rsidR="00B378A4" w:rsidRPr="00AF3464" w14:paraId="2434DF2D" w14:textId="77777777" w:rsidTr="00B848E1">
        <w:trPr>
          <w:trHeight w:val="25"/>
        </w:trPr>
        <w:tc>
          <w:tcPr>
            <w:tcW w:w="4566" w:type="dxa"/>
            <w:shd w:val="solid" w:color="FFFFFF" w:fill="auto"/>
          </w:tcPr>
          <w:p w14:paraId="42A4CF81" w14:textId="63C6E87A" w:rsidR="00B378A4" w:rsidRPr="0014138E" w:rsidRDefault="00B378A4" w:rsidP="00B378A4">
            <w:pPr>
              <w:autoSpaceDE w:val="0"/>
              <w:autoSpaceDN w:val="0"/>
              <w:adjustRightInd w:val="0"/>
              <w:ind w:right="17"/>
              <w:rPr>
                <w:rFonts w:ascii="Calibri" w:hAnsi="Calibri" w:cs="Calibri"/>
                <w:b/>
                <w:bCs/>
                <w:color w:val="000000"/>
                <w:lang w:val="en-US"/>
              </w:rPr>
            </w:pPr>
            <w:r>
              <w:rPr>
                <w:rFonts w:ascii="Calibri" w:hAnsi="Calibri" w:cs="Calibri"/>
              </w:rPr>
              <w:t>I</w:t>
            </w:r>
            <w:r w:rsidRPr="0014138E">
              <w:rPr>
                <w:rFonts w:ascii="Calibri" w:hAnsi="Calibri" w:cs="Calibri"/>
              </w:rPr>
              <w:t>ncluded in profit or loss</w:t>
            </w:r>
            <w:r>
              <w:rPr>
                <w:rFonts w:ascii="Calibri" w:hAnsi="Calibri" w:cs="Calibri"/>
              </w:rPr>
              <w:t>:</w:t>
            </w:r>
          </w:p>
        </w:tc>
        <w:tc>
          <w:tcPr>
            <w:tcW w:w="1788" w:type="dxa"/>
            <w:shd w:val="clear" w:color="auto" w:fill="auto"/>
            <w:vAlign w:val="bottom"/>
          </w:tcPr>
          <w:p w14:paraId="47B94FB8" w14:textId="77777777" w:rsidR="00B378A4" w:rsidRPr="00AF3464" w:rsidRDefault="00B378A4" w:rsidP="00B378A4">
            <w:pPr>
              <w:autoSpaceDE w:val="0"/>
              <w:autoSpaceDN w:val="0"/>
              <w:adjustRightInd w:val="0"/>
              <w:ind w:right="106"/>
              <w:jc w:val="right"/>
              <w:rPr>
                <w:rFonts w:ascii="Calibri" w:hAnsi="Calibri" w:cs="Calibri"/>
                <w:color w:val="000000"/>
              </w:rPr>
            </w:pPr>
          </w:p>
        </w:tc>
        <w:tc>
          <w:tcPr>
            <w:tcW w:w="142" w:type="dxa"/>
          </w:tcPr>
          <w:p w14:paraId="2B34271A" w14:textId="77777777" w:rsidR="00B378A4" w:rsidRPr="00AF3464" w:rsidRDefault="00B378A4" w:rsidP="00B378A4">
            <w:pPr>
              <w:autoSpaceDE w:val="0"/>
              <w:autoSpaceDN w:val="0"/>
              <w:adjustRightInd w:val="0"/>
              <w:ind w:right="106"/>
              <w:jc w:val="right"/>
              <w:rPr>
                <w:rFonts w:ascii="Calibri" w:hAnsi="Calibri" w:cs="Calibri"/>
                <w:color w:val="000000"/>
              </w:rPr>
            </w:pPr>
          </w:p>
        </w:tc>
        <w:tc>
          <w:tcPr>
            <w:tcW w:w="1472" w:type="dxa"/>
            <w:shd w:val="clear" w:color="auto" w:fill="auto"/>
            <w:vAlign w:val="bottom"/>
          </w:tcPr>
          <w:p w14:paraId="0ACCE172" w14:textId="77777777" w:rsidR="00B378A4" w:rsidRPr="00AF3464" w:rsidRDefault="00B378A4" w:rsidP="00B378A4">
            <w:pPr>
              <w:autoSpaceDE w:val="0"/>
              <w:autoSpaceDN w:val="0"/>
              <w:adjustRightInd w:val="0"/>
              <w:ind w:right="106"/>
              <w:jc w:val="right"/>
              <w:rPr>
                <w:rFonts w:ascii="Calibri" w:hAnsi="Calibri" w:cs="Calibri"/>
                <w:color w:val="000000"/>
              </w:rPr>
            </w:pPr>
          </w:p>
        </w:tc>
        <w:tc>
          <w:tcPr>
            <w:tcW w:w="141" w:type="dxa"/>
            <w:shd w:val="clear" w:color="auto" w:fill="auto"/>
            <w:vAlign w:val="bottom"/>
          </w:tcPr>
          <w:p w14:paraId="70F19373" w14:textId="77777777" w:rsidR="00B378A4" w:rsidRPr="00AF3464" w:rsidRDefault="00B378A4" w:rsidP="00B378A4">
            <w:pPr>
              <w:autoSpaceDE w:val="0"/>
              <w:autoSpaceDN w:val="0"/>
              <w:adjustRightInd w:val="0"/>
              <w:ind w:right="17"/>
              <w:jc w:val="right"/>
              <w:rPr>
                <w:rFonts w:ascii="Calibri" w:hAnsi="Calibri" w:cs="Calibri"/>
                <w:color w:val="000000"/>
              </w:rPr>
            </w:pPr>
          </w:p>
        </w:tc>
        <w:tc>
          <w:tcPr>
            <w:tcW w:w="1560" w:type="dxa"/>
            <w:shd w:val="clear" w:color="auto" w:fill="auto"/>
            <w:vAlign w:val="bottom"/>
          </w:tcPr>
          <w:p w14:paraId="7EB29617" w14:textId="77777777" w:rsidR="00B378A4" w:rsidRPr="00AF3464" w:rsidRDefault="00B378A4" w:rsidP="00B378A4">
            <w:pPr>
              <w:autoSpaceDE w:val="0"/>
              <w:autoSpaceDN w:val="0"/>
              <w:adjustRightInd w:val="0"/>
              <w:ind w:right="111"/>
              <w:jc w:val="right"/>
              <w:rPr>
                <w:rFonts w:ascii="Calibri" w:hAnsi="Calibri" w:cs="Calibri"/>
                <w:color w:val="000000"/>
              </w:rPr>
            </w:pPr>
          </w:p>
        </w:tc>
      </w:tr>
      <w:tr w:rsidR="00B378A4" w:rsidRPr="00AF3464" w14:paraId="4BE41448" w14:textId="77777777" w:rsidTr="00B848E1">
        <w:trPr>
          <w:trHeight w:val="25"/>
        </w:trPr>
        <w:tc>
          <w:tcPr>
            <w:tcW w:w="4566" w:type="dxa"/>
            <w:shd w:val="solid" w:color="FFFFFF" w:fill="auto"/>
          </w:tcPr>
          <w:p w14:paraId="1B628DB4" w14:textId="77777777" w:rsidR="00B378A4" w:rsidRPr="0014138E" w:rsidRDefault="00B378A4" w:rsidP="00B378A4">
            <w:pPr>
              <w:autoSpaceDE w:val="0"/>
              <w:autoSpaceDN w:val="0"/>
              <w:adjustRightInd w:val="0"/>
              <w:ind w:right="17"/>
              <w:rPr>
                <w:rFonts w:ascii="Calibri" w:hAnsi="Calibri" w:cs="Calibri"/>
                <w:b/>
                <w:bCs/>
                <w:color w:val="000000"/>
                <w:lang w:val="en-US"/>
              </w:rPr>
            </w:pPr>
            <w:r w:rsidRPr="0014138E">
              <w:rPr>
                <w:rFonts w:ascii="Calibri" w:hAnsi="Calibri" w:cs="Calibri"/>
              </w:rPr>
              <w:t xml:space="preserve">    Current service cost</w:t>
            </w:r>
          </w:p>
        </w:tc>
        <w:tc>
          <w:tcPr>
            <w:tcW w:w="1788" w:type="dxa"/>
            <w:shd w:val="clear" w:color="auto" w:fill="auto"/>
            <w:vAlign w:val="bottom"/>
          </w:tcPr>
          <w:p w14:paraId="2EE2E964" w14:textId="020CB9F9" w:rsidR="00B378A4" w:rsidRDefault="00B378A4" w:rsidP="00B378A4">
            <w:pPr>
              <w:autoSpaceDE w:val="0"/>
              <w:autoSpaceDN w:val="0"/>
              <w:adjustRightInd w:val="0"/>
              <w:ind w:right="106"/>
              <w:jc w:val="right"/>
              <w:rPr>
                <w:rFonts w:ascii="Calibri" w:hAnsi="Calibri" w:cs="Calibri"/>
                <w:color w:val="000000"/>
              </w:rPr>
            </w:pPr>
            <w:r>
              <w:rPr>
                <w:rFonts w:ascii="Calibri" w:hAnsi="Calibri" w:cs="Calibri"/>
                <w:color w:val="000000"/>
              </w:rPr>
              <w:t>992</w:t>
            </w:r>
          </w:p>
        </w:tc>
        <w:tc>
          <w:tcPr>
            <w:tcW w:w="142" w:type="dxa"/>
          </w:tcPr>
          <w:p w14:paraId="5220613E" w14:textId="77777777" w:rsidR="00B378A4" w:rsidRDefault="00B378A4" w:rsidP="00B378A4">
            <w:pPr>
              <w:autoSpaceDE w:val="0"/>
              <w:autoSpaceDN w:val="0"/>
              <w:adjustRightInd w:val="0"/>
              <w:ind w:right="106"/>
              <w:jc w:val="right"/>
              <w:rPr>
                <w:rFonts w:ascii="Calibri" w:hAnsi="Calibri" w:cs="Calibri"/>
                <w:color w:val="000000"/>
              </w:rPr>
            </w:pPr>
          </w:p>
        </w:tc>
        <w:tc>
          <w:tcPr>
            <w:tcW w:w="1472" w:type="dxa"/>
            <w:shd w:val="clear" w:color="auto" w:fill="auto"/>
            <w:vAlign w:val="bottom"/>
          </w:tcPr>
          <w:p w14:paraId="3F3F5F0A" w14:textId="08E38899" w:rsidR="00B378A4" w:rsidRPr="00AF3464" w:rsidRDefault="00B378A4" w:rsidP="00B378A4">
            <w:pPr>
              <w:autoSpaceDE w:val="0"/>
              <w:autoSpaceDN w:val="0"/>
              <w:adjustRightInd w:val="0"/>
              <w:ind w:right="106"/>
              <w:jc w:val="right"/>
              <w:rPr>
                <w:rFonts w:ascii="Calibri" w:hAnsi="Calibri" w:cs="Calibri"/>
                <w:color w:val="000000"/>
              </w:rPr>
            </w:pPr>
            <w:r>
              <w:rPr>
                <w:rFonts w:ascii="Calibri" w:hAnsi="Calibri" w:cs="Calibri"/>
                <w:color w:val="000000"/>
              </w:rPr>
              <w:t>992</w:t>
            </w:r>
          </w:p>
        </w:tc>
        <w:tc>
          <w:tcPr>
            <w:tcW w:w="141" w:type="dxa"/>
            <w:shd w:val="clear" w:color="auto" w:fill="auto"/>
            <w:vAlign w:val="bottom"/>
          </w:tcPr>
          <w:p w14:paraId="7D2DE276" w14:textId="77777777" w:rsidR="00B378A4" w:rsidRPr="00AF3464" w:rsidRDefault="00B378A4" w:rsidP="00B378A4">
            <w:pPr>
              <w:autoSpaceDE w:val="0"/>
              <w:autoSpaceDN w:val="0"/>
              <w:adjustRightInd w:val="0"/>
              <w:ind w:right="17"/>
              <w:jc w:val="right"/>
              <w:rPr>
                <w:rFonts w:ascii="Calibri" w:hAnsi="Calibri" w:cs="Calibri"/>
                <w:color w:val="000000"/>
              </w:rPr>
            </w:pPr>
          </w:p>
        </w:tc>
        <w:tc>
          <w:tcPr>
            <w:tcW w:w="1560" w:type="dxa"/>
            <w:shd w:val="clear" w:color="auto" w:fill="auto"/>
            <w:vAlign w:val="bottom"/>
          </w:tcPr>
          <w:p w14:paraId="6455D548" w14:textId="77777777" w:rsidR="00B378A4" w:rsidRPr="00AF3464" w:rsidRDefault="00B378A4" w:rsidP="00B378A4">
            <w:pPr>
              <w:autoSpaceDE w:val="0"/>
              <w:autoSpaceDN w:val="0"/>
              <w:adjustRightInd w:val="0"/>
              <w:ind w:right="111"/>
              <w:jc w:val="right"/>
              <w:rPr>
                <w:rFonts w:ascii="Calibri" w:hAnsi="Calibri" w:cs="Calibri"/>
                <w:color w:val="000000"/>
              </w:rPr>
            </w:pPr>
            <w:r>
              <w:rPr>
                <w:rFonts w:ascii="Calibri" w:hAnsi="Calibri" w:cs="Calibri"/>
                <w:color w:val="000000"/>
              </w:rPr>
              <w:t>611</w:t>
            </w:r>
          </w:p>
        </w:tc>
      </w:tr>
      <w:tr w:rsidR="00B378A4" w:rsidRPr="00AF3464" w14:paraId="182D13A4" w14:textId="77777777" w:rsidTr="00B848E1">
        <w:trPr>
          <w:trHeight w:val="25"/>
        </w:trPr>
        <w:tc>
          <w:tcPr>
            <w:tcW w:w="4566" w:type="dxa"/>
            <w:shd w:val="solid" w:color="FFFFFF" w:fill="auto"/>
          </w:tcPr>
          <w:p w14:paraId="07EAE1EE" w14:textId="77777777" w:rsidR="00B378A4" w:rsidRPr="0014138E" w:rsidRDefault="00B378A4" w:rsidP="00B378A4">
            <w:pPr>
              <w:autoSpaceDE w:val="0"/>
              <w:autoSpaceDN w:val="0"/>
              <w:adjustRightInd w:val="0"/>
              <w:ind w:right="17"/>
              <w:rPr>
                <w:rFonts w:ascii="Calibri" w:hAnsi="Calibri" w:cs="Calibri"/>
                <w:b/>
                <w:bCs/>
                <w:color w:val="000000"/>
                <w:lang w:val="en-US"/>
              </w:rPr>
            </w:pPr>
            <w:r w:rsidRPr="0014138E">
              <w:rPr>
                <w:rFonts w:ascii="Calibri" w:hAnsi="Calibri" w:cs="Calibri"/>
              </w:rPr>
              <w:t xml:space="preserve">    Interest cost</w:t>
            </w:r>
          </w:p>
        </w:tc>
        <w:tc>
          <w:tcPr>
            <w:tcW w:w="1788" w:type="dxa"/>
            <w:shd w:val="clear" w:color="auto" w:fill="auto"/>
            <w:vAlign w:val="bottom"/>
          </w:tcPr>
          <w:p w14:paraId="58EA1DC8" w14:textId="34963DAE" w:rsidR="00B378A4" w:rsidRDefault="00B378A4" w:rsidP="00B378A4">
            <w:pPr>
              <w:autoSpaceDE w:val="0"/>
              <w:autoSpaceDN w:val="0"/>
              <w:adjustRightInd w:val="0"/>
              <w:ind w:right="106"/>
              <w:jc w:val="right"/>
              <w:rPr>
                <w:rFonts w:ascii="Calibri" w:hAnsi="Calibri" w:cs="Calibri"/>
                <w:color w:val="000000"/>
              </w:rPr>
            </w:pPr>
            <w:r>
              <w:rPr>
                <w:rFonts w:ascii="Calibri" w:hAnsi="Calibri" w:cs="Calibri"/>
                <w:color w:val="000000"/>
              </w:rPr>
              <w:t>102</w:t>
            </w:r>
          </w:p>
        </w:tc>
        <w:tc>
          <w:tcPr>
            <w:tcW w:w="142" w:type="dxa"/>
          </w:tcPr>
          <w:p w14:paraId="288575F2" w14:textId="77777777" w:rsidR="00B378A4" w:rsidRDefault="00B378A4" w:rsidP="00B378A4">
            <w:pPr>
              <w:autoSpaceDE w:val="0"/>
              <w:autoSpaceDN w:val="0"/>
              <w:adjustRightInd w:val="0"/>
              <w:ind w:right="106"/>
              <w:jc w:val="right"/>
              <w:rPr>
                <w:rFonts w:ascii="Calibri" w:hAnsi="Calibri" w:cs="Calibri"/>
                <w:color w:val="000000"/>
              </w:rPr>
            </w:pPr>
          </w:p>
        </w:tc>
        <w:tc>
          <w:tcPr>
            <w:tcW w:w="1472" w:type="dxa"/>
            <w:shd w:val="clear" w:color="auto" w:fill="auto"/>
            <w:vAlign w:val="bottom"/>
          </w:tcPr>
          <w:p w14:paraId="230A9B29" w14:textId="1BFBFE6C" w:rsidR="00B378A4" w:rsidRPr="00AF3464" w:rsidRDefault="00B378A4" w:rsidP="00B378A4">
            <w:pPr>
              <w:autoSpaceDE w:val="0"/>
              <w:autoSpaceDN w:val="0"/>
              <w:adjustRightInd w:val="0"/>
              <w:ind w:right="106"/>
              <w:jc w:val="right"/>
              <w:rPr>
                <w:rFonts w:ascii="Calibri" w:hAnsi="Calibri" w:cs="Calibri"/>
                <w:color w:val="000000"/>
              </w:rPr>
            </w:pPr>
            <w:r>
              <w:rPr>
                <w:rFonts w:ascii="Calibri" w:hAnsi="Calibri" w:cs="Calibri"/>
                <w:color w:val="000000"/>
              </w:rPr>
              <w:t>102</w:t>
            </w:r>
          </w:p>
        </w:tc>
        <w:tc>
          <w:tcPr>
            <w:tcW w:w="141" w:type="dxa"/>
            <w:shd w:val="clear" w:color="auto" w:fill="auto"/>
            <w:vAlign w:val="bottom"/>
          </w:tcPr>
          <w:p w14:paraId="68EF29FE" w14:textId="77777777" w:rsidR="00B378A4" w:rsidRPr="00AF3464" w:rsidRDefault="00B378A4" w:rsidP="00B378A4">
            <w:pPr>
              <w:autoSpaceDE w:val="0"/>
              <w:autoSpaceDN w:val="0"/>
              <w:adjustRightInd w:val="0"/>
              <w:ind w:right="17"/>
              <w:jc w:val="right"/>
              <w:rPr>
                <w:rFonts w:ascii="Calibri" w:hAnsi="Calibri" w:cs="Calibri"/>
                <w:color w:val="000000"/>
              </w:rPr>
            </w:pPr>
          </w:p>
        </w:tc>
        <w:tc>
          <w:tcPr>
            <w:tcW w:w="1560" w:type="dxa"/>
            <w:shd w:val="clear" w:color="auto" w:fill="auto"/>
            <w:vAlign w:val="bottom"/>
          </w:tcPr>
          <w:p w14:paraId="3A2AD4A8" w14:textId="77777777" w:rsidR="00B378A4" w:rsidRPr="00AF3464" w:rsidRDefault="00B378A4" w:rsidP="00B378A4">
            <w:pPr>
              <w:autoSpaceDE w:val="0"/>
              <w:autoSpaceDN w:val="0"/>
              <w:adjustRightInd w:val="0"/>
              <w:ind w:right="111"/>
              <w:jc w:val="right"/>
              <w:rPr>
                <w:rFonts w:ascii="Calibri" w:hAnsi="Calibri" w:cs="Calibri"/>
                <w:color w:val="000000"/>
              </w:rPr>
            </w:pPr>
            <w:r>
              <w:rPr>
                <w:rFonts w:ascii="Calibri" w:hAnsi="Calibri" w:cs="Calibri"/>
                <w:color w:val="000000"/>
              </w:rPr>
              <w:t>98</w:t>
            </w:r>
          </w:p>
        </w:tc>
      </w:tr>
      <w:tr w:rsidR="00B378A4" w:rsidRPr="00AF3464" w14:paraId="2239A4CC" w14:textId="77777777" w:rsidTr="00B848E1">
        <w:trPr>
          <w:trHeight w:val="25"/>
        </w:trPr>
        <w:tc>
          <w:tcPr>
            <w:tcW w:w="4566" w:type="dxa"/>
            <w:shd w:val="solid" w:color="FFFFFF" w:fill="auto"/>
          </w:tcPr>
          <w:p w14:paraId="14572F8E" w14:textId="77777777" w:rsidR="00B378A4" w:rsidRPr="0014138E" w:rsidRDefault="00B378A4" w:rsidP="00B378A4">
            <w:pPr>
              <w:autoSpaceDE w:val="0"/>
              <w:autoSpaceDN w:val="0"/>
              <w:adjustRightInd w:val="0"/>
              <w:ind w:right="17"/>
              <w:rPr>
                <w:rFonts w:ascii="Calibri" w:hAnsi="Calibri" w:cs="Calibri"/>
                <w:b/>
                <w:bCs/>
                <w:color w:val="000000"/>
                <w:lang w:val="en-US"/>
              </w:rPr>
            </w:pPr>
            <w:r>
              <w:rPr>
                <w:rFonts w:ascii="Calibri" w:hAnsi="Calibri" w:cs="Calibri"/>
              </w:rPr>
              <w:t>I</w:t>
            </w:r>
            <w:r w:rsidRPr="0014138E">
              <w:rPr>
                <w:rFonts w:ascii="Calibri" w:hAnsi="Calibri" w:cs="Calibri"/>
              </w:rPr>
              <w:t>ncluded in other comprehensive income (loss)</w:t>
            </w:r>
          </w:p>
        </w:tc>
        <w:tc>
          <w:tcPr>
            <w:tcW w:w="1788" w:type="dxa"/>
            <w:shd w:val="clear" w:color="auto" w:fill="auto"/>
            <w:vAlign w:val="bottom"/>
          </w:tcPr>
          <w:p w14:paraId="6FC81E2B" w14:textId="77777777" w:rsidR="00B378A4" w:rsidRPr="00AF3464" w:rsidRDefault="00B378A4" w:rsidP="00B378A4">
            <w:pPr>
              <w:autoSpaceDE w:val="0"/>
              <w:autoSpaceDN w:val="0"/>
              <w:adjustRightInd w:val="0"/>
              <w:ind w:right="106"/>
              <w:jc w:val="right"/>
              <w:rPr>
                <w:rFonts w:ascii="Calibri" w:hAnsi="Calibri" w:cs="Calibri"/>
                <w:color w:val="000000"/>
              </w:rPr>
            </w:pPr>
          </w:p>
        </w:tc>
        <w:tc>
          <w:tcPr>
            <w:tcW w:w="142" w:type="dxa"/>
          </w:tcPr>
          <w:p w14:paraId="6B3A51AD" w14:textId="77777777" w:rsidR="00B378A4" w:rsidRPr="00AF3464" w:rsidRDefault="00B378A4" w:rsidP="00B378A4">
            <w:pPr>
              <w:autoSpaceDE w:val="0"/>
              <w:autoSpaceDN w:val="0"/>
              <w:adjustRightInd w:val="0"/>
              <w:ind w:right="106"/>
              <w:jc w:val="right"/>
              <w:rPr>
                <w:rFonts w:ascii="Calibri" w:hAnsi="Calibri" w:cs="Calibri"/>
                <w:color w:val="000000"/>
              </w:rPr>
            </w:pPr>
          </w:p>
        </w:tc>
        <w:tc>
          <w:tcPr>
            <w:tcW w:w="1472" w:type="dxa"/>
            <w:shd w:val="clear" w:color="auto" w:fill="auto"/>
            <w:vAlign w:val="bottom"/>
          </w:tcPr>
          <w:p w14:paraId="375C5601" w14:textId="77777777" w:rsidR="00B378A4" w:rsidRPr="00AF3464" w:rsidRDefault="00B378A4" w:rsidP="00B378A4">
            <w:pPr>
              <w:autoSpaceDE w:val="0"/>
              <w:autoSpaceDN w:val="0"/>
              <w:adjustRightInd w:val="0"/>
              <w:ind w:right="106"/>
              <w:jc w:val="right"/>
              <w:rPr>
                <w:rFonts w:ascii="Calibri" w:hAnsi="Calibri" w:cs="Calibri"/>
                <w:color w:val="000000"/>
              </w:rPr>
            </w:pPr>
          </w:p>
        </w:tc>
        <w:tc>
          <w:tcPr>
            <w:tcW w:w="141" w:type="dxa"/>
            <w:shd w:val="clear" w:color="auto" w:fill="auto"/>
            <w:vAlign w:val="bottom"/>
          </w:tcPr>
          <w:p w14:paraId="6C5C3D73" w14:textId="77777777" w:rsidR="00B378A4" w:rsidRPr="00AF3464" w:rsidRDefault="00B378A4" w:rsidP="00B378A4">
            <w:pPr>
              <w:autoSpaceDE w:val="0"/>
              <w:autoSpaceDN w:val="0"/>
              <w:adjustRightInd w:val="0"/>
              <w:ind w:right="17"/>
              <w:jc w:val="right"/>
              <w:rPr>
                <w:rFonts w:ascii="Calibri" w:hAnsi="Calibri" w:cs="Calibri"/>
                <w:color w:val="000000"/>
              </w:rPr>
            </w:pPr>
          </w:p>
        </w:tc>
        <w:tc>
          <w:tcPr>
            <w:tcW w:w="1560" w:type="dxa"/>
            <w:shd w:val="clear" w:color="auto" w:fill="auto"/>
            <w:vAlign w:val="bottom"/>
          </w:tcPr>
          <w:p w14:paraId="29AE63DB" w14:textId="77777777" w:rsidR="00B378A4" w:rsidRPr="00AF3464" w:rsidRDefault="00B378A4" w:rsidP="00B378A4">
            <w:pPr>
              <w:autoSpaceDE w:val="0"/>
              <w:autoSpaceDN w:val="0"/>
              <w:adjustRightInd w:val="0"/>
              <w:ind w:right="111"/>
              <w:jc w:val="right"/>
              <w:rPr>
                <w:rFonts w:ascii="Calibri" w:hAnsi="Calibri" w:cs="Calibri"/>
                <w:color w:val="000000"/>
              </w:rPr>
            </w:pPr>
          </w:p>
        </w:tc>
      </w:tr>
      <w:tr w:rsidR="00B378A4" w:rsidRPr="00AF3464" w14:paraId="5CBD9750" w14:textId="77777777" w:rsidTr="00B848E1">
        <w:trPr>
          <w:trHeight w:val="25"/>
        </w:trPr>
        <w:tc>
          <w:tcPr>
            <w:tcW w:w="4566" w:type="dxa"/>
            <w:shd w:val="solid" w:color="FFFFFF" w:fill="auto"/>
          </w:tcPr>
          <w:p w14:paraId="1873F097" w14:textId="77777777" w:rsidR="00B378A4" w:rsidRPr="0014138E" w:rsidRDefault="00B378A4" w:rsidP="00B378A4">
            <w:pPr>
              <w:autoSpaceDE w:val="0"/>
              <w:autoSpaceDN w:val="0"/>
              <w:adjustRightInd w:val="0"/>
              <w:ind w:right="17"/>
              <w:rPr>
                <w:rFonts w:ascii="Calibri" w:hAnsi="Calibri" w:cs="Calibri"/>
                <w:b/>
                <w:bCs/>
                <w:color w:val="000000"/>
                <w:lang w:val="en-US"/>
              </w:rPr>
            </w:pPr>
            <w:r w:rsidRPr="0014138E">
              <w:rPr>
                <w:rFonts w:ascii="Calibri" w:hAnsi="Calibri" w:cs="Calibri"/>
              </w:rPr>
              <w:t>Actuarial loss arising from</w:t>
            </w:r>
          </w:p>
        </w:tc>
        <w:tc>
          <w:tcPr>
            <w:tcW w:w="1788" w:type="dxa"/>
            <w:shd w:val="clear" w:color="auto" w:fill="auto"/>
            <w:vAlign w:val="bottom"/>
          </w:tcPr>
          <w:p w14:paraId="32E19976" w14:textId="77777777" w:rsidR="00B378A4" w:rsidRPr="00AF3464" w:rsidRDefault="00B378A4" w:rsidP="00B378A4">
            <w:pPr>
              <w:autoSpaceDE w:val="0"/>
              <w:autoSpaceDN w:val="0"/>
              <w:adjustRightInd w:val="0"/>
              <w:ind w:right="106"/>
              <w:jc w:val="right"/>
              <w:rPr>
                <w:rFonts w:ascii="Calibri" w:hAnsi="Calibri" w:cs="Calibri"/>
                <w:color w:val="000000"/>
              </w:rPr>
            </w:pPr>
          </w:p>
        </w:tc>
        <w:tc>
          <w:tcPr>
            <w:tcW w:w="142" w:type="dxa"/>
          </w:tcPr>
          <w:p w14:paraId="13C91E15" w14:textId="77777777" w:rsidR="00B378A4" w:rsidRPr="00AF3464" w:rsidRDefault="00B378A4" w:rsidP="00B378A4">
            <w:pPr>
              <w:autoSpaceDE w:val="0"/>
              <w:autoSpaceDN w:val="0"/>
              <w:adjustRightInd w:val="0"/>
              <w:ind w:right="106"/>
              <w:jc w:val="right"/>
              <w:rPr>
                <w:rFonts w:ascii="Calibri" w:hAnsi="Calibri" w:cs="Calibri"/>
                <w:color w:val="000000"/>
              </w:rPr>
            </w:pPr>
          </w:p>
        </w:tc>
        <w:tc>
          <w:tcPr>
            <w:tcW w:w="1472" w:type="dxa"/>
            <w:shd w:val="clear" w:color="auto" w:fill="auto"/>
            <w:vAlign w:val="bottom"/>
          </w:tcPr>
          <w:p w14:paraId="2593D9C8" w14:textId="77777777" w:rsidR="00B378A4" w:rsidRPr="00AF3464" w:rsidRDefault="00B378A4" w:rsidP="00B378A4">
            <w:pPr>
              <w:autoSpaceDE w:val="0"/>
              <w:autoSpaceDN w:val="0"/>
              <w:adjustRightInd w:val="0"/>
              <w:ind w:right="106"/>
              <w:jc w:val="center"/>
              <w:rPr>
                <w:rFonts w:ascii="Calibri" w:hAnsi="Calibri" w:cs="Calibri"/>
                <w:color w:val="000000"/>
              </w:rPr>
            </w:pPr>
          </w:p>
        </w:tc>
        <w:tc>
          <w:tcPr>
            <w:tcW w:w="141" w:type="dxa"/>
            <w:shd w:val="clear" w:color="auto" w:fill="auto"/>
            <w:vAlign w:val="bottom"/>
          </w:tcPr>
          <w:p w14:paraId="34169271" w14:textId="77777777" w:rsidR="00B378A4" w:rsidRPr="00AF3464" w:rsidRDefault="00B378A4" w:rsidP="00B378A4">
            <w:pPr>
              <w:autoSpaceDE w:val="0"/>
              <w:autoSpaceDN w:val="0"/>
              <w:adjustRightInd w:val="0"/>
              <w:ind w:right="17"/>
              <w:jc w:val="right"/>
              <w:rPr>
                <w:rFonts w:ascii="Calibri" w:hAnsi="Calibri" w:cs="Calibri"/>
                <w:color w:val="000000"/>
              </w:rPr>
            </w:pPr>
          </w:p>
        </w:tc>
        <w:tc>
          <w:tcPr>
            <w:tcW w:w="1560" w:type="dxa"/>
            <w:shd w:val="clear" w:color="auto" w:fill="auto"/>
            <w:vAlign w:val="bottom"/>
          </w:tcPr>
          <w:p w14:paraId="60FCC926" w14:textId="77777777" w:rsidR="00B378A4" w:rsidRPr="00AF3464" w:rsidRDefault="00B378A4" w:rsidP="00B378A4">
            <w:pPr>
              <w:autoSpaceDE w:val="0"/>
              <w:autoSpaceDN w:val="0"/>
              <w:adjustRightInd w:val="0"/>
              <w:ind w:right="111"/>
              <w:jc w:val="right"/>
              <w:rPr>
                <w:rFonts w:ascii="Calibri" w:hAnsi="Calibri" w:cs="Calibri"/>
                <w:color w:val="000000"/>
              </w:rPr>
            </w:pPr>
          </w:p>
        </w:tc>
      </w:tr>
      <w:tr w:rsidR="00B378A4" w:rsidRPr="00AF3464" w14:paraId="5A54C2D5" w14:textId="77777777" w:rsidTr="00B848E1">
        <w:trPr>
          <w:trHeight w:val="25"/>
        </w:trPr>
        <w:tc>
          <w:tcPr>
            <w:tcW w:w="4566" w:type="dxa"/>
            <w:shd w:val="solid" w:color="FFFFFF" w:fill="auto"/>
          </w:tcPr>
          <w:p w14:paraId="7062B01A" w14:textId="77777777" w:rsidR="00B378A4" w:rsidRPr="0014138E" w:rsidRDefault="00B378A4" w:rsidP="00B378A4">
            <w:pPr>
              <w:autoSpaceDE w:val="0"/>
              <w:autoSpaceDN w:val="0"/>
              <w:adjustRightInd w:val="0"/>
              <w:ind w:right="17"/>
              <w:rPr>
                <w:rFonts w:ascii="Calibri" w:hAnsi="Calibri" w:cs="Calibri"/>
                <w:color w:val="000000"/>
                <w:lang w:val="en-US"/>
              </w:rPr>
            </w:pPr>
            <w:r w:rsidRPr="0014138E">
              <w:rPr>
                <w:rFonts w:ascii="Calibri" w:hAnsi="Calibri" w:cs="Calibri"/>
              </w:rPr>
              <w:t xml:space="preserve">    Demographic assumptions changes</w:t>
            </w:r>
          </w:p>
        </w:tc>
        <w:tc>
          <w:tcPr>
            <w:tcW w:w="1788" w:type="dxa"/>
            <w:shd w:val="clear" w:color="auto" w:fill="auto"/>
            <w:vAlign w:val="bottom"/>
          </w:tcPr>
          <w:p w14:paraId="150ABFB2" w14:textId="02C90306" w:rsidR="00B378A4" w:rsidRPr="0014138E" w:rsidRDefault="00B378A4" w:rsidP="00B378A4">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142" w:type="dxa"/>
          </w:tcPr>
          <w:p w14:paraId="5868D905" w14:textId="77777777" w:rsidR="00B378A4" w:rsidRPr="0014138E" w:rsidRDefault="00B378A4" w:rsidP="00B378A4">
            <w:pPr>
              <w:autoSpaceDE w:val="0"/>
              <w:autoSpaceDN w:val="0"/>
              <w:adjustRightInd w:val="0"/>
              <w:ind w:right="106"/>
              <w:jc w:val="center"/>
              <w:rPr>
                <w:rFonts w:ascii="Calibri" w:hAnsi="Calibri" w:cs="Calibri"/>
                <w:color w:val="000000"/>
                <w:cs/>
              </w:rPr>
            </w:pPr>
          </w:p>
        </w:tc>
        <w:tc>
          <w:tcPr>
            <w:tcW w:w="1472" w:type="dxa"/>
            <w:shd w:val="clear" w:color="auto" w:fill="auto"/>
            <w:vAlign w:val="bottom"/>
          </w:tcPr>
          <w:p w14:paraId="495A67FD" w14:textId="2D5C287D" w:rsidR="00B378A4" w:rsidRPr="0014138E" w:rsidRDefault="00B378A4" w:rsidP="00B378A4">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141" w:type="dxa"/>
            <w:shd w:val="clear" w:color="auto" w:fill="auto"/>
            <w:vAlign w:val="bottom"/>
          </w:tcPr>
          <w:p w14:paraId="2C542037" w14:textId="77777777" w:rsidR="00B378A4" w:rsidRPr="00AF3464" w:rsidRDefault="00B378A4" w:rsidP="00B378A4">
            <w:pPr>
              <w:autoSpaceDE w:val="0"/>
              <w:autoSpaceDN w:val="0"/>
              <w:adjustRightInd w:val="0"/>
              <w:ind w:right="17"/>
              <w:jc w:val="right"/>
              <w:rPr>
                <w:rFonts w:ascii="Calibri" w:hAnsi="Calibri" w:cs="Calibri"/>
                <w:color w:val="000000"/>
              </w:rPr>
            </w:pPr>
          </w:p>
        </w:tc>
        <w:tc>
          <w:tcPr>
            <w:tcW w:w="1560" w:type="dxa"/>
            <w:shd w:val="clear" w:color="auto" w:fill="auto"/>
            <w:vAlign w:val="bottom"/>
          </w:tcPr>
          <w:p w14:paraId="3264A683" w14:textId="77777777" w:rsidR="00B378A4" w:rsidRPr="00AF3464" w:rsidRDefault="00B378A4" w:rsidP="00B378A4">
            <w:pPr>
              <w:autoSpaceDE w:val="0"/>
              <w:autoSpaceDN w:val="0"/>
              <w:adjustRightInd w:val="0"/>
              <w:ind w:right="111"/>
              <w:jc w:val="right"/>
              <w:rPr>
                <w:rFonts w:ascii="Calibri" w:hAnsi="Calibri" w:cs="Calibri"/>
                <w:color w:val="000000"/>
              </w:rPr>
            </w:pPr>
            <w:r>
              <w:rPr>
                <w:rFonts w:ascii="Calibri" w:hAnsi="Calibri" w:cs="Calibri"/>
                <w:color w:val="000000"/>
              </w:rPr>
              <w:t>3</w:t>
            </w:r>
          </w:p>
        </w:tc>
      </w:tr>
      <w:tr w:rsidR="00B378A4" w:rsidRPr="00AF3464" w14:paraId="6D462338" w14:textId="77777777" w:rsidTr="00B848E1">
        <w:trPr>
          <w:trHeight w:val="25"/>
        </w:trPr>
        <w:tc>
          <w:tcPr>
            <w:tcW w:w="4566" w:type="dxa"/>
            <w:shd w:val="solid" w:color="FFFFFF" w:fill="auto"/>
          </w:tcPr>
          <w:p w14:paraId="00C35E05" w14:textId="77777777" w:rsidR="00B378A4" w:rsidRPr="0014138E" w:rsidRDefault="00B378A4" w:rsidP="00B378A4">
            <w:pPr>
              <w:autoSpaceDE w:val="0"/>
              <w:autoSpaceDN w:val="0"/>
              <w:adjustRightInd w:val="0"/>
              <w:ind w:right="17"/>
              <w:rPr>
                <w:rFonts w:ascii="Calibri" w:hAnsi="Calibri" w:cs="Calibri"/>
                <w:color w:val="000000"/>
              </w:rPr>
            </w:pPr>
            <w:r w:rsidRPr="0014138E">
              <w:rPr>
                <w:rFonts w:ascii="Calibri" w:hAnsi="Calibri" w:cs="Calibri"/>
              </w:rPr>
              <w:t xml:space="preserve">    Financial assumptions changes</w:t>
            </w:r>
          </w:p>
        </w:tc>
        <w:tc>
          <w:tcPr>
            <w:tcW w:w="1788" w:type="dxa"/>
            <w:shd w:val="clear" w:color="auto" w:fill="auto"/>
            <w:vAlign w:val="bottom"/>
          </w:tcPr>
          <w:p w14:paraId="61FA83DC" w14:textId="13131D9C" w:rsidR="00B378A4" w:rsidRPr="0014138E" w:rsidRDefault="00B378A4" w:rsidP="00B378A4">
            <w:pPr>
              <w:autoSpaceDE w:val="0"/>
              <w:autoSpaceDN w:val="0"/>
              <w:adjustRightInd w:val="0"/>
              <w:ind w:right="50"/>
              <w:jc w:val="right"/>
              <w:rPr>
                <w:rFonts w:ascii="Calibri" w:hAnsi="Calibri" w:cs="Calibri"/>
                <w:color w:val="000000"/>
                <w:cs/>
              </w:rPr>
            </w:pPr>
            <w:r>
              <w:rPr>
                <w:rFonts w:ascii="Calibri" w:hAnsi="Calibri" w:cs="Calibri"/>
                <w:color w:val="000000"/>
              </w:rPr>
              <w:t>(686)</w:t>
            </w:r>
          </w:p>
        </w:tc>
        <w:tc>
          <w:tcPr>
            <w:tcW w:w="142" w:type="dxa"/>
          </w:tcPr>
          <w:p w14:paraId="62A188E8" w14:textId="77777777" w:rsidR="00B378A4" w:rsidRPr="0014138E" w:rsidRDefault="00B378A4" w:rsidP="00B378A4">
            <w:pPr>
              <w:autoSpaceDE w:val="0"/>
              <w:autoSpaceDN w:val="0"/>
              <w:adjustRightInd w:val="0"/>
              <w:ind w:right="106"/>
              <w:jc w:val="center"/>
              <w:rPr>
                <w:rFonts w:ascii="Calibri" w:hAnsi="Calibri" w:cs="Calibri"/>
                <w:color w:val="000000"/>
                <w:cs/>
              </w:rPr>
            </w:pPr>
          </w:p>
        </w:tc>
        <w:tc>
          <w:tcPr>
            <w:tcW w:w="1472" w:type="dxa"/>
            <w:shd w:val="clear" w:color="auto" w:fill="auto"/>
            <w:vAlign w:val="bottom"/>
          </w:tcPr>
          <w:p w14:paraId="6A0E067E" w14:textId="438A002D" w:rsidR="00B378A4" w:rsidRPr="0014138E" w:rsidRDefault="00B378A4" w:rsidP="00B378A4">
            <w:pPr>
              <w:autoSpaceDE w:val="0"/>
              <w:autoSpaceDN w:val="0"/>
              <w:adjustRightInd w:val="0"/>
              <w:ind w:right="50"/>
              <w:jc w:val="right"/>
              <w:rPr>
                <w:rFonts w:ascii="Calibri" w:hAnsi="Calibri" w:cs="Calibri"/>
                <w:color w:val="000000"/>
              </w:rPr>
            </w:pPr>
            <w:r>
              <w:rPr>
                <w:rFonts w:ascii="Calibri" w:hAnsi="Calibri" w:cs="Calibri"/>
                <w:color w:val="000000"/>
              </w:rPr>
              <w:t>(686)</w:t>
            </w:r>
          </w:p>
        </w:tc>
        <w:tc>
          <w:tcPr>
            <w:tcW w:w="141" w:type="dxa"/>
            <w:shd w:val="clear" w:color="auto" w:fill="auto"/>
            <w:vAlign w:val="bottom"/>
          </w:tcPr>
          <w:p w14:paraId="371C044A" w14:textId="77777777" w:rsidR="00B378A4" w:rsidRPr="00AF3464" w:rsidRDefault="00B378A4" w:rsidP="00B378A4">
            <w:pPr>
              <w:autoSpaceDE w:val="0"/>
              <w:autoSpaceDN w:val="0"/>
              <w:adjustRightInd w:val="0"/>
              <w:ind w:right="17"/>
              <w:jc w:val="right"/>
              <w:rPr>
                <w:rFonts w:ascii="Calibri" w:hAnsi="Calibri" w:cs="Calibri"/>
                <w:color w:val="000000"/>
              </w:rPr>
            </w:pPr>
          </w:p>
        </w:tc>
        <w:tc>
          <w:tcPr>
            <w:tcW w:w="1560" w:type="dxa"/>
            <w:shd w:val="clear" w:color="auto" w:fill="auto"/>
            <w:vAlign w:val="bottom"/>
          </w:tcPr>
          <w:p w14:paraId="48DD4FAB" w14:textId="77777777" w:rsidR="00B378A4" w:rsidRPr="00AF3464" w:rsidRDefault="00B378A4" w:rsidP="00B378A4">
            <w:pPr>
              <w:autoSpaceDE w:val="0"/>
              <w:autoSpaceDN w:val="0"/>
              <w:adjustRightInd w:val="0"/>
              <w:ind w:right="111"/>
              <w:jc w:val="right"/>
              <w:rPr>
                <w:rFonts w:ascii="Calibri" w:hAnsi="Calibri" w:cs="Calibri"/>
                <w:color w:val="000000"/>
              </w:rPr>
            </w:pPr>
            <w:r>
              <w:rPr>
                <w:rFonts w:ascii="Calibri" w:hAnsi="Calibri" w:cs="Calibri"/>
                <w:color w:val="000000"/>
              </w:rPr>
              <w:t>241</w:t>
            </w:r>
          </w:p>
        </w:tc>
      </w:tr>
      <w:tr w:rsidR="00B378A4" w:rsidRPr="00AF3464" w14:paraId="3B9BF795" w14:textId="77777777" w:rsidTr="00B848E1">
        <w:trPr>
          <w:trHeight w:val="25"/>
        </w:trPr>
        <w:tc>
          <w:tcPr>
            <w:tcW w:w="4566" w:type="dxa"/>
            <w:shd w:val="solid" w:color="FFFFFF" w:fill="auto"/>
          </w:tcPr>
          <w:p w14:paraId="36C1FBDA" w14:textId="77777777" w:rsidR="00B378A4" w:rsidRPr="0014138E" w:rsidRDefault="00B378A4" w:rsidP="00B378A4">
            <w:pPr>
              <w:autoSpaceDE w:val="0"/>
              <w:autoSpaceDN w:val="0"/>
              <w:adjustRightInd w:val="0"/>
              <w:ind w:right="17"/>
              <w:rPr>
                <w:rFonts w:ascii="Calibri" w:hAnsi="Calibri" w:cs="Calibri"/>
                <w:color w:val="000000"/>
              </w:rPr>
            </w:pPr>
            <w:r w:rsidRPr="0014138E">
              <w:rPr>
                <w:rFonts w:ascii="Calibri" w:hAnsi="Calibri" w:cs="Calibri"/>
              </w:rPr>
              <w:t xml:space="preserve">    Experience adjustments</w:t>
            </w:r>
          </w:p>
        </w:tc>
        <w:tc>
          <w:tcPr>
            <w:tcW w:w="1788" w:type="dxa"/>
            <w:tcBorders>
              <w:bottom w:val="single" w:sz="4" w:space="0" w:color="auto"/>
            </w:tcBorders>
            <w:shd w:val="clear" w:color="auto" w:fill="auto"/>
            <w:vAlign w:val="bottom"/>
          </w:tcPr>
          <w:p w14:paraId="4AE7B23C" w14:textId="3D40DD7C" w:rsidR="00B378A4" w:rsidRPr="0014138E" w:rsidRDefault="00B378A4" w:rsidP="00B378A4">
            <w:pPr>
              <w:autoSpaceDE w:val="0"/>
              <w:autoSpaceDN w:val="0"/>
              <w:adjustRightInd w:val="0"/>
              <w:ind w:right="50"/>
              <w:jc w:val="right"/>
              <w:rPr>
                <w:rFonts w:ascii="Calibri" w:hAnsi="Calibri" w:cs="Calibri"/>
                <w:color w:val="000000"/>
                <w:cs/>
              </w:rPr>
            </w:pPr>
            <w:r>
              <w:rPr>
                <w:rFonts w:ascii="Calibri" w:hAnsi="Calibri" w:cs="Calibri"/>
                <w:color w:val="000000"/>
              </w:rPr>
              <w:t>(2,787)</w:t>
            </w:r>
          </w:p>
        </w:tc>
        <w:tc>
          <w:tcPr>
            <w:tcW w:w="142" w:type="dxa"/>
          </w:tcPr>
          <w:p w14:paraId="35AD920C" w14:textId="77777777" w:rsidR="00B378A4" w:rsidRPr="0014138E" w:rsidRDefault="00B378A4" w:rsidP="00B378A4">
            <w:pPr>
              <w:autoSpaceDE w:val="0"/>
              <w:autoSpaceDN w:val="0"/>
              <w:adjustRightInd w:val="0"/>
              <w:ind w:right="106"/>
              <w:jc w:val="center"/>
              <w:rPr>
                <w:rFonts w:ascii="Calibri" w:hAnsi="Calibri" w:cs="Calibri"/>
                <w:color w:val="000000"/>
                <w:cs/>
              </w:rPr>
            </w:pPr>
          </w:p>
        </w:tc>
        <w:tc>
          <w:tcPr>
            <w:tcW w:w="1472" w:type="dxa"/>
            <w:tcBorders>
              <w:bottom w:val="single" w:sz="4" w:space="0" w:color="auto"/>
            </w:tcBorders>
            <w:shd w:val="clear" w:color="auto" w:fill="auto"/>
            <w:vAlign w:val="bottom"/>
          </w:tcPr>
          <w:p w14:paraId="5EC89F90" w14:textId="2035A41A" w:rsidR="00B378A4" w:rsidRPr="0014138E" w:rsidRDefault="00B378A4" w:rsidP="00B378A4">
            <w:pPr>
              <w:autoSpaceDE w:val="0"/>
              <w:autoSpaceDN w:val="0"/>
              <w:adjustRightInd w:val="0"/>
              <w:ind w:right="50"/>
              <w:jc w:val="right"/>
              <w:rPr>
                <w:rFonts w:ascii="Calibri" w:hAnsi="Calibri" w:cs="Calibri"/>
                <w:color w:val="000000"/>
              </w:rPr>
            </w:pPr>
            <w:r>
              <w:rPr>
                <w:rFonts w:ascii="Calibri" w:hAnsi="Calibri" w:cs="Calibri"/>
                <w:color w:val="000000"/>
              </w:rPr>
              <w:t>(2,787)</w:t>
            </w:r>
          </w:p>
        </w:tc>
        <w:tc>
          <w:tcPr>
            <w:tcW w:w="141" w:type="dxa"/>
            <w:shd w:val="clear" w:color="auto" w:fill="auto"/>
            <w:vAlign w:val="bottom"/>
          </w:tcPr>
          <w:p w14:paraId="519E42E9" w14:textId="77777777" w:rsidR="00B378A4" w:rsidRPr="00AF3464" w:rsidRDefault="00B378A4" w:rsidP="00B378A4">
            <w:pPr>
              <w:autoSpaceDE w:val="0"/>
              <w:autoSpaceDN w:val="0"/>
              <w:adjustRightInd w:val="0"/>
              <w:ind w:right="17"/>
              <w:jc w:val="right"/>
              <w:rPr>
                <w:rFonts w:ascii="Calibri" w:hAnsi="Calibri" w:cs="Calibri"/>
                <w:color w:val="000000"/>
              </w:rPr>
            </w:pPr>
          </w:p>
        </w:tc>
        <w:tc>
          <w:tcPr>
            <w:tcW w:w="1560" w:type="dxa"/>
            <w:tcBorders>
              <w:bottom w:val="single" w:sz="4" w:space="0" w:color="auto"/>
            </w:tcBorders>
            <w:shd w:val="clear" w:color="auto" w:fill="auto"/>
            <w:vAlign w:val="bottom"/>
          </w:tcPr>
          <w:p w14:paraId="3F79B831" w14:textId="77777777" w:rsidR="00B378A4" w:rsidRPr="00AF3464" w:rsidRDefault="00B378A4" w:rsidP="00B378A4">
            <w:pPr>
              <w:autoSpaceDE w:val="0"/>
              <w:autoSpaceDN w:val="0"/>
              <w:adjustRightInd w:val="0"/>
              <w:ind w:right="111"/>
              <w:jc w:val="right"/>
              <w:rPr>
                <w:rFonts w:ascii="Calibri" w:hAnsi="Calibri" w:cs="Calibri"/>
                <w:color w:val="000000"/>
              </w:rPr>
            </w:pPr>
            <w:r>
              <w:rPr>
                <w:rFonts w:ascii="Calibri" w:hAnsi="Calibri" w:cs="Calibri"/>
                <w:color w:val="000000"/>
              </w:rPr>
              <w:t>907</w:t>
            </w:r>
          </w:p>
        </w:tc>
      </w:tr>
      <w:tr w:rsidR="00B378A4" w:rsidRPr="00AF3464" w14:paraId="4287837C" w14:textId="77777777" w:rsidTr="00B848E1">
        <w:trPr>
          <w:trHeight w:val="25"/>
        </w:trPr>
        <w:tc>
          <w:tcPr>
            <w:tcW w:w="4566" w:type="dxa"/>
            <w:shd w:val="solid" w:color="FFFFFF" w:fill="auto"/>
          </w:tcPr>
          <w:p w14:paraId="6975E96A" w14:textId="201039B7" w:rsidR="00B378A4" w:rsidRPr="0014138E" w:rsidRDefault="00B378A4" w:rsidP="00B378A4">
            <w:pPr>
              <w:autoSpaceDE w:val="0"/>
              <w:autoSpaceDN w:val="0"/>
              <w:adjustRightInd w:val="0"/>
              <w:ind w:right="17"/>
              <w:rPr>
                <w:rFonts w:ascii="Calibri" w:hAnsi="Calibri" w:cs="Calibri"/>
                <w:color w:val="000000"/>
              </w:rPr>
            </w:pPr>
            <w:r w:rsidRPr="00B378A4">
              <w:rPr>
                <w:rFonts w:ascii="Calibri" w:hAnsi="Calibri" w:cs="Calibri"/>
              </w:rPr>
              <w:t>Defined benefit obligations as at December 31,</w:t>
            </w:r>
          </w:p>
        </w:tc>
        <w:tc>
          <w:tcPr>
            <w:tcW w:w="1788" w:type="dxa"/>
            <w:tcBorders>
              <w:top w:val="single" w:sz="4" w:space="0" w:color="auto"/>
              <w:bottom w:val="double" w:sz="4" w:space="0" w:color="auto"/>
            </w:tcBorders>
            <w:shd w:val="clear" w:color="auto" w:fill="auto"/>
            <w:vAlign w:val="bottom"/>
          </w:tcPr>
          <w:p w14:paraId="6B8882FD" w14:textId="5087853D" w:rsidR="00B378A4" w:rsidRPr="0014138E" w:rsidRDefault="00B378A4" w:rsidP="00B378A4">
            <w:pPr>
              <w:autoSpaceDE w:val="0"/>
              <w:autoSpaceDN w:val="0"/>
              <w:adjustRightInd w:val="0"/>
              <w:ind w:right="106"/>
              <w:jc w:val="right"/>
              <w:rPr>
                <w:rFonts w:ascii="Calibri" w:hAnsi="Calibri" w:cs="Cordia New"/>
                <w:color w:val="000000"/>
              </w:rPr>
            </w:pPr>
            <w:r>
              <w:rPr>
                <w:rFonts w:ascii="Calibri" w:hAnsi="Calibri" w:cs="Cordia New"/>
                <w:color w:val="000000"/>
              </w:rPr>
              <w:t>4,032</w:t>
            </w:r>
          </w:p>
        </w:tc>
        <w:tc>
          <w:tcPr>
            <w:tcW w:w="142" w:type="dxa"/>
          </w:tcPr>
          <w:p w14:paraId="6F160AEF" w14:textId="77777777" w:rsidR="00B378A4" w:rsidRPr="0014138E" w:rsidRDefault="00B378A4" w:rsidP="00B378A4">
            <w:pPr>
              <w:autoSpaceDE w:val="0"/>
              <w:autoSpaceDN w:val="0"/>
              <w:adjustRightInd w:val="0"/>
              <w:ind w:right="106"/>
              <w:jc w:val="right"/>
              <w:rPr>
                <w:rFonts w:ascii="Calibri" w:hAnsi="Calibri" w:cs="Cordia New"/>
                <w:color w:val="000000"/>
              </w:rPr>
            </w:pPr>
          </w:p>
        </w:tc>
        <w:tc>
          <w:tcPr>
            <w:tcW w:w="1472" w:type="dxa"/>
            <w:tcBorders>
              <w:top w:val="single" w:sz="4" w:space="0" w:color="auto"/>
              <w:bottom w:val="double" w:sz="4" w:space="0" w:color="auto"/>
            </w:tcBorders>
            <w:shd w:val="clear" w:color="auto" w:fill="auto"/>
            <w:vAlign w:val="bottom"/>
          </w:tcPr>
          <w:p w14:paraId="3BAE69BC" w14:textId="44E5468C" w:rsidR="00B378A4" w:rsidRPr="0014138E" w:rsidRDefault="00B378A4" w:rsidP="00B378A4">
            <w:pPr>
              <w:autoSpaceDE w:val="0"/>
              <w:autoSpaceDN w:val="0"/>
              <w:adjustRightInd w:val="0"/>
              <w:ind w:right="106"/>
              <w:jc w:val="right"/>
              <w:rPr>
                <w:rFonts w:ascii="Calibri" w:hAnsi="Calibri" w:cs="Cordia New"/>
                <w:color w:val="000000"/>
              </w:rPr>
            </w:pPr>
            <w:r>
              <w:rPr>
                <w:rFonts w:ascii="Calibri" w:hAnsi="Calibri" w:cs="Cordia New"/>
                <w:color w:val="000000"/>
              </w:rPr>
              <w:t>4,032</w:t>
            </w:r>
          </w:p>
        </w:tc>
        <w:tc>
          <w:tcPr>
            <w:tcW w:w="141" w:type="dxa"/>
            <w:shd w:val="clear" w:color="auto" w:fill="auto"/>
            <w:vAlign w:val="bottom"/>
          </w:tcPr>
          <w:p w14:paraId="2D1B3554" w14:textId="77777777" w:rsidR="00B378A4" w:rsidRPr="00AF3464" w:rsidRDefault="00B378A4" w:rsidP="00B378A4">
            <w:pPr>
              <w:autoSpaceDE w:val="0"/>
              <w:autoSpaceDN w:val="0"/>
              <w:adjustRightInd w:val="0"/>
              <w:ind w:right="17"/>
              <w:jc w:val="right"/>
              <w:rPr>
                <w:rFonts w:ascii="Calibri" w:hAnsi="Calibri" w:cs="Calibri"/>
                <w:color w:val="000000"/>
              </w:rPr>
            </w:pPr>
          </w:p>
        </w:tc>
        <w:tc>
          <w:tcPr>
            <w:tcW w:w="1560" w:type="dxa"/>
            <w:tcBorders>
              <w:top w:val="single" w:sz="4" w:space="0" w:color="auto"/>
              <w:bottom w:val="double" w:sz="4" w:space="0" w:color="auto"/>
            </w:tcBorders>
            <w:shd w:val="clear" w:color="auto" w:fill="auto"/>
            <w:vAlign w:val="bottom"/>
          </w:tcPr>
          <w:p w14:paraId="07D99DCD" w14:textId="77777777" w:rsidR="00B378A4" w:rsidRPr="00AF3464" w:rsidRDefault="00B378A4" w:rsidP="00B378A4">
            <w:pPr>
              <w:autoSpaceDE w:val="0"/>
              <w:autoSpaceDN w:val="0"/>
              <w:adjustRightInd w:val="0"/>
              <w:ind w:right="111"/>
              <w:jc w:val="right"/>
              <w:rPr>
                <w:rFonts w:ascii="Calibri" w:hAnsi="Calibri" w:cs="Calibri"/>
                <w:color w:val="000000"/>
              </w:rPr>
            </w:pPr>
            <w:r>
              <w:rPr>
                <w:rFonts w:ascii="Calibri" w:hAnsi="Calibri" w:cs="Calibri"/>
                <w:color w:val="000000"/>
              </w:rPr>
              <w:t>6,411</w:t>
            </w:r>
          </w:p>
        </w:tc>
      </w:tr>
      <w:bookmarkEnd w:id="7"/>
    </w:tbl>
    <w:p w14:paraId="38C4F99D" w14:textId="7FBEE920" w:rsidR="00D91369" w:rsidRDefault="00D91369" w:rsidP="00D91369">
      <w:pPr>
        <w:pStyle w:val="Heading8"/>
        <w:spacing w:line="240" w:lineRule="auto"/>
        <w:ind w:left="567" w:right="17"/>
        <w:jc w:val="thaiDistribute"/>
        <w:rPr>
          <w:rFonts w:ascii="Calibri" w:hAnsi="Calibri" w:cs="Calibri"/>
          <w:lang w:val="en-US"/>
        </w:rPr>
      </w:pPr>
    </w:p>
    <w:p w14:paraId="59160EC2" w14:textId="6E714D45" w:rsidR="008301EE" w:rsidRDefault="00462967" w:rsidP="003816B4">
      <w:pPr>
        <w:jc w:val="thaiDistribute"/>
        <w:rPr>
          <w:rFonts w:ascii="Calibri" w:hAnsi="Calibri" w:cs="Calibri"/>
        </w:rPr>
      </w:pPr>
      <w:r w:rsidRPr="00462967">
        <w:rPr>
          <w:rFonts w:ascii="Calibri" w:hAnsi="Calibri" w:cs="Calibri"/>
        </w:rPr>
        <w:t>As at December 31, 202</w:t>
      </w:r>
      <w:r>
        <w:rPr>
          <w:rFonts w:ascii="Calibri" w:hAnsi="Calibri" w:cs="Calibri"/>
        </w:rPr>
        <w:t>1</w:t>
      </w:r>
      <w:r w:rsidRPr="00462967">
        <w:rPr>
          <w:rFonts w:ascii="Calibri" w:hAnsi="Calibri" w:cs="Calibri"/>
        </w:rPr>
        <w:t xml:space="preserve">, the </w:t>
      </w:r>
      <w:r w:rsidR="00540F30">
        <w:rPr>
          <w:rFonts w:ascii="Calibri" w:hAnsi="Calibri" w:cs="Calibri"/>
        </w:rPr>
        <w:t>Group</w:t>
      </w:r>
      <w:r w:rsidRPr="00462967">
        <w:rPr>
          <w:rFonts w:ascii="Calibri" w:hAnsi="Calibri" w:cs="Calibri"/>
        </w:rPr>
        <w:t xml:space="preserve"> expects that have the payment of post-employment benefits during the next year</w:t>
      </w:r>
      <w:r w:rsidR="00C55352">
        <w:rPr>
          <w:rFonts w:ascii="Calibri" w:hAnsi="Calibri" w:cs="Calibri"/>
        </w:rPr>
        <w:t xml:space="preserve"> amount </w:t>
      </w:r>
      <w:r w:rsidR="00877EE5" w:rsidRPr="00877EE5">
        <w:rPr>
          <w:rFonts w:ascii="Calibri" w:hAnsi="Calibri" w:cstheme="minorBidi"/>
          <w:lang w:val="en-US"/>
        </w:rPr>
        <w:t xml:space="preserve">Baht </w:t>
      </w:r>
      <w:r w:rsidR="00877EE5">
        <w:rPr>
          <w:rFonts w:ascii="Calibri" w:hAnsi="Calibri" w:cstheme="minorBidi"/>
          <w:lang w:val="en-US"/>
        </w:rPr>
        <w:t>0.1</w:t>
      </w:r>
      <w:r w:rsidR="00877EE5" w:rsidRPr="00877EE5">
        <w:rPr>
          <w:rFonts w:ascii="Calibri" w:hAnsi="Calibri" w:cstheme="minorBidi"/>
          <w:lang w:val="en-US"/>
        </w:rPr>
        <w:t xml:space="preserve"> million</w:t>
      </w:r>
      <w:r w:rsidRPr="00462967">
        <w:rPr>
          <w:rFonts w:ascii="Calibri" w:hAnsi="Calibri" w:cs="Calibri"/>
        </w:rPr>
        <w:t>.</w:t>
      </w:r>
    </w:p>
    <w:p w14:paraId="4DA7AF7C" w14:textId="77777777" w:rsidR="00C55352" w:rsidRDefault="00C55352" w:rsidP="003816B4">
      <w:pPr>
        <w:jc w:val="thaiDistribute"/>
        <w:rPr>
          <w:rFonts w:ascii="Calibri" w:hAnsi="Calibri" w:cstheme="minorBidi"/>
        </w:rPr>
      </w:pPr>
    </w:p>
    <w:p w14:paraId="5A0260CB" w14:textId="40CC06D4" w:rsidR="008301EE" w:rsidRDefault="008301EE" w:rsidP="003816B4">
      <w:pPr>
        <w:jc w:val="thaiDistribute"/>
        <w:rPr>
          <w:rFonts w:ascii="Calibri" w:hAnsi="Calibri" w:cstheme="minorBidi"/>
        </w:rPr>
      </w:pPr>
      <w:r w:rsidRPr="00C55352">
        <w:rPr>
          <w:rFonts w:ascii="Calibri" w:hAnsi="Calibri" w:cs="Calibri"/>
        </w:rPr>
        <w:t xml:space="preserve">As at December 31, 2021, the weighted average duration of the liabilities for post-employment benefits of the </w:t>
      </w:r>
      <w:r w:rsidR="00F557A4" w:rsidRPr="00F557A4">
        <w:rPr>
          <w:rFonts w:ascii="Calibri" w:hAnsi="Calibri" w:cs="Calibri"/>
        </w:rPr>
        <w:t>Company</w:t>
      </w:r>
      <w:r w:rsidRPr="00C55352">
        <w:rPr>
          <w:rFonts w:ascii="Calibri" w:hAnsi="Calibri" w:cs="Calibri"/>
        </w:rPr>
        <w:t xml:space="preserve"> </w:t>
      </w:r>
      <w:r w:rsidR="00462967" w:rsidRPr="00C55352">
        <w:rPr>
          <w:rFonts w:ascii="Calibri" w:hAnsi="Calibri" w:cs="Calibri"/>
        </w:rPr>
        <w:t xml:space="preserve">was about </w:t>
      </w:r>
      <w:r w:rsidR="003B14D8" w:rsidRPr="00C55352">
        <w:rPr>
          <w:rFonts w:ascii="Calibri" w:hAnsi="Calibri" w:cs="Calibri"/>
        </w:rPr>
        <w:t>17</w:t>
      </w:r>
      <w:r w:rsidRPr="00C55352">
        <w:rPr>
          <w:rFonts w:ascii="Calibri" w:hAnsi="Calibri" w:cs="Calibri"/>
        </w:rPr>
        <w:t xml:space="preserve"> years.</w:t>
      </w:r>
    </w:p>
    <w:p w14:paraId="725E0298" w14:textId="6E2EDD30" w:rsidR="008301EE" w:rsidRDefault="008301EE" w:rsidP="008301EE"/>
    <w:p w14:paraId="16E8630A" w14:textId="6C2C3FFC" w:rsidR="00F557A4" w:rsidRDefault="00F557A4" w:rsidP="008301EE"/>
    <w:p w14:paraId="789FA014" w14:textId="77777777" w:rsidR="00F557A4" w:rsidRPr="008301EE" w:rsidRDefault="00F557A4" w:rsidP="008301EE"/>
    <w:p w14:paraId="58D2053A" w14:textId="77777777" w:rsidR="009F44F3" w:rsidRDefault="009F44F3" w:rsidP="009F44F3">
      <w:pPr>
        <w:jc w:val="thaiDistribute"/>
        <w:rPr>
          <w:rFonts w:ascii="Calibri" w:hAnsi="Calibri" w:cs="Calibri"/>
        </w:rPr>
      </w:pPr>
      <w:r w:rsidRPr="00ED7008">
        <w:rPr>
          <w:rFonts w:ascii="Calibri" w:hAnsi="Calibri" w:cs="Calibri"/>
        </w:rPr>
        <w:lastRenderedPageBreak/>
        <w:t>Principal actuarial assumptions at the valuation date were as follows:</w:t>
      </w:r>
    </w:p>
    <w:tbl>
      <w:tblPr>
        <w:tblW w:w="9213" w:type="dxa"/>
        <w:tblLayout w:type="fixed"/>
        <w:tblCellMar>
          <w:left w:w="30" w:type="dxa"/>
          <w:right w:w="30" w:type="dxa"/>
        </w:tblCellMar>
        <w:tblLook w:val="0000" w:firstRow="0" w:lastRow="0" w:firstColumn="0" w:lastColumn="0" w:noHBand="0" w:noVBand="0"/>
      </w:tblPr>
      <w:tblGrid>
        <w:gridCol w:w="4776"/>
        <w:gridCol w:w="238"/>
        <w:gridCol w:w="1959"/>
        <w:gridCol w:w="168"/>
        <w:gridCol w:w="2072"/>
      </w:tblGrid>
      <w:tr w:rsidR="009F44F3" w:rsidRPr="00ED7008" w14:paraId="7FBFEA28" w14:textId="77777777" w:rsidTr="00EF7F7C">
        <w:trPr>
          <w:trHeight w:val="227"/>
        </w:trPr>
        <w:tc>
          <w:tcPr>
            <w:tcW w:w="4776" w:type="dxa"/>
            <w:tcBorders>
              <w:top w:val="nil"/>
              <w:left w:val="nil"/>
              <w:bottom w:val="nil"/>
              <w:right w:val="nil"/>
            </w:tcBorders>
            <w:shd w:val="solid" w:color="FFFFFF" w:fill="auto"/>
          </w:tcPr>
          <w:p w14:paraId="57420749" w14:textId="77777777" w:rsidR="009F44F3" w:rsidRPr="00ED7008" w:rsidRDefault="009F44F3" w:rsidP="00EF7F7C">
            <w:pPr>
              <w:autoSpaceDE w:val="0"/>
              <w:autoSpaceDN w:val="0"/>
              <w:adjustRightInd w:val="0"/>
              <w:jc w:val="right"/>
              <w:rPr>
                <w:rFonts w:ascii="Calibri" w:hAnsi="Calibri" w:cs="Calibri"/>
                <w:color w:val="000000"/>
              </w:rPr>
            </w:pPr>
          </w:p>
        </w:tc>
        <w:tc>
          <w:tcPr>
            <w:tcW w:w="238" w:type="dxa"/>
            <w:tcBorders>
              <w:top w:val="nil"/>
              <w:left w:val="nil"/>
              <w:bottom w:val="nil"/>
              <w:right w:val="nil"/>
            </w:tcBorders>
            <w:shd w:val="solid" w:color="FFFFFF" w:fill="auto"/>
          </w:tcPr>
          <w:p w14:paraId="1B1E628C" w14:textId="77777777" w:rsidR="009F44F3" w:rsidRPr="00ED7008" w:rsidRDefault="009F44F3" w:rsidP="00EF7F7C">
            <w:pPr>
              <w:autoSpaceDE w:val="0"/>
              <w:autoSpaceDN w:val="0"/>
              <w:adjustRightInd w:val="0"/>
              <w:jc w:val="right"/>
              <w:rPr>
                <w:rFonts w:ascii="Calibri" w:hAnsi="Calibri" w:cs="Calibri"/>
                <w:color w:val="000000"/>
              </w:rPr>
            </w:pPr>
          </w:p>
        </w:tc>
        <w:tc>
          <w:tcPr>
            <w:tcW w:w="4199" w:type="dxa"/>
            <w:gridSpan w:val="3"/>
            <w:tcBorders>
              <w:top w:val="nil"/>
              <w:left w:val="nil"/>
              <w:bottom w:val="single" w:sz="6" w:space="0" w:color="auto"/>
              <w:right w:val="nil"/>
            </w:tcBorders>
            <w:shd w:val="solid" w:color="FFFFFF" w:fill="auto"/>
            <w:vAlign w:val="bottom"/>
          </w:tcPr>
          <w:p w14:paraId="51B74ADD" w14:textId="411DF452" w:rsidR="009F44F3" w:rsidRPr="00ED7008" w:rsidRDefault="009F44F3" w:rsidP="005B2883">
            <w:pPr>
              <w:autoSpaceDE w:val="0"/>
              <w:autoSpaceDN w:val="0"/>
              <w:adjustRightInd w:val="0"/>
              <w:jc w:val="center"/>
              <w:rPr>
                <w:rFonts w:ascii="Calibri" w:hAnsi="Calibri" w:cs="Calibri"/>
                <w:color w:val="000000"/>
              </w:rPr>
            </w:pPr>
            <w:r w:rsidRPr="00ED7008">
              <w:rPr>
                <w:rFonts w:ascii="Calibri" w:hAnsi="Calibri" w:cs="Calibri"/>
                <w:color w:val="000000"/>
              </w:rPr>
              <w:t>Consolidated Financial Statements and</w:t>
            </w:r>
            <w:r w:rsidR="005B2883">
              <w:rPr>
                <w:rFonts w:ascii="Calibri" w:hAnsi="Calibri" w:cs="Calibri"/>
                <w:color w:val="000000"/>
              </w:rPr>
              <w:br/>
            </w:r>
            <w:r w:rsidRPr="00ED7008">
              <w:rPr>
                <w:rFonts w:ascii="Calibri" w:hAnsi="Calibri" w:cs="Calibri"/>
                <w:color w:val="000000"/>
              </w:rPr>
              <w:t>Separate Financial Statements</w:t>
            </w:r>
          </w:p>
        </w:tc>
      </w:tr>
      <w:tr w:rsidR="009F44F3" w:rsidRPr="00ED7008" w14:paraId="24D73FC6" w14:textId="77777777" w:rsidTr="00EF7F7C">
        <w:trPr>
          <w:trHeight w:val="227"/>
        </w:trPr>
        <w:tc>
          <w:tcPr>
            <w:tcW w:w="4776" w:type="dxa"/>
            <w:tcBorders>
              <w:top w:val="nil"/>
              <w:left w:val="nil"/>
              <w:bottom w:val="nil"/>
              <w:right w:val="nil"/>
            </w:tcBorders>
            <w:shd w:val="solid" w:color="FFFFFF" w:fill="auto"/>
          </w:tcPr>
          <w:p w14:paraId="0086F3A0" w14:textId="77777777" w:rsidR="009F44F3" w:rsidRPr="00ED7008" w:rsidRDefault="009F44F3" w:rsidP="00EF7F7C">
            <w:pPr>
              <w:autoSpaceDE w:val="0"/>
              <w:autoSpaceDN w:val="0"/>
              <w:adjustRightInd w:val="0"/>
              <w:jc w:val="right"/>
              <w:rPr>
                <w:rFonts w:ascii="Calibri" w:hAnsi="Calibri" w:cs="Calibri"/>
                <w:color w:val="000000"/>
              </w:rPr>
            </w:pPr>
          </w:p>
        </w:tc>
        <w:tc>
          <w:tcPr>
            <w:tcW w:w="238" w:type="dxa"/>
            <w:tcBorders>
              <w:top w:val="nil"/>
              <w:left w:val="nil"/>
              <w:bottom w:val="nil"/>
              <w:right w:val="nil"/>
            </w:tcBorders>
            <w:shd w:val="solid" w:color="FFFFFF" w:fill="auto"/>
          </w:tcPr>
          <w:p w14:paraId="543CF49A" w14:textId="77777777" w:rsidR="009F44F3" w:rsidRPr="00ED7008" w:rsidRDefault="009F44F3" w:rsidP="00EF7F7C">
            <w:pPr>
              <w:autoSpaceDE w:val="0"/>
              <w:autoSpaceDN w:val="0"/>
              <w:adjustRightInd w:val="0"/>
              <w:jc w:val="right"/>
              <w:rPr>
                <w:rFonts w:ascii="Calibri" w:hAnsi="Calibri" w:cs="Calibri"/>
                <w:color w:val="000000"/>
              </w:rPr>
            </w:pPr>
          </w:p>
        </w:tc>
        <w:tc>
          <w:tcPr>
            <w:tcW w:w="1959" w:type="dxa"/>
            <w:tcBorders>
              <w:top w:val="nil"/>
              <w:left w:val="nil"/>
              <w:bottom w:val="single" w:sz="6" w:space="0" w:color="auto"/>
              <w:right w:val="nil"/>
            </w:tcBorders>
            <w:shd w:val="solid" w:color="FFFFFF" w:fill="auto"/>
            <w:vAlign w:val="bottom"/>
          </w:tcPr>
          <w:p w14:paraId="4180899E" w14:textId="3C15292C" w:rsidR="009F44F3" w:rsidRPr="00ED7008" w:rsidRDefault="009F44F3" w:rsidP="00EF7F7C">
            <w:pPr>
              <w:autoSpaceDE w:val="0"/>
              <w:autoSpaceDN w:val="0"/>
              <w:adjustRightInd w:val="0"/>
              <w:jc w:val="center"/>
              <w:rPr>
                <w:rFonts w:ascii="Calibri" w:hAnsi="Calibri" w:cs="Calibri"/>
                <w:color w:val="000000"/>
              </w:rPr>
            </w:pPr>
            <w:r>
              <w:rPr>
                <w:rFonts w:ascii="Calibri" w:hAnsi="Calibri" w:cs="Calibri"/>
                <w:color w:val="000000"/>
              </w:rPr>
              <w:t>202</w:t>
            </w:r>
            <w:r w:rsidR="00F557A4">
              <w:rPr>
                <w:rFonts w:ascii="Calibri" w:hAnsi="Calibri" w:cs="Calibri"/>
                <w:color w:val="000000"/>
              </w:rPr>
              <w:t>1</w:t>
            </w:r>
          </w:p>
        </w:tc>
        <w:tc>
          <w:tcPr>
            <w:tcW w:w="168" w:type="dxa"/>
            <w:tcBorders>
              <w:top w:val="nil"/>
              <w:left w:val="nil"/>
              <w:bottom w:val="nil"/>
              <w:right w:val="nil"/>
            </w:tcBorders>
            <w:shd w:val="solid" w:color="FFFFFF" w:fill="auto"/>
            <w:vAlign w:val="bottom"/>
          </w:tcPr>
          <w:p w14:paraId="7B2C5740" w14:textId="77777777" w:rsidR="009F44F3" w:rsidRPr="00ED7008" w:rsidRDefault="009F44F3" w:rsidP="00EF7F7C">
            <w:pPr>
              <w:autoSpaceDE w:val="0"/>
              <w:autoSpaceDN w:val="0"/>
              <w:adjustRightInd w:val="0"/>
              <w:jc w:val="center"/>
              <w:rPr>
                <w:rFonts w:ascii="Calibri" w:hAnsi="Calibri" w:cs="Calibri"/>
                <w:color w:val="000000"/>
              </w:rPr>
            </w:pPr>
          </w:p>
        </w:tc>
        <w:tc>
          <w:tcPr>
            <w:tcW w:w="2072" w:type="dxa"/>
            <w:tcBorders>
              <w:top w:val="nil"/>
              <w:left w:val="nil"/>
              <w:bottom w:val="single" w:sz="6" w:space="0" w:color="auto"/>
              <w:right w:val="nil"/>
            </w:tcBorders>
            <w:shd w:val="solid" w:color="FFFFFF" w:fill="auto"/>
            <w:vAlign w:val="bottom"/>
          </w:tcPr>
          <w:p w14:paraId="6F1C1ED2" w14:textId="431F1106" w:rsidR="009F44F3" w:rsidRPr="00ED7008" w:rsidRDefault="009F44F3" w:rsidP="00EF7F7C">
            <w:pPr>
              <w:autoSpaceDE w:val="0"/>
              <w:autoSpaceDN w:val="0"/>
              <w:adjustRightInd w:val="0"/>
              <w:jc w:val="center"/>
              <w:rPr>
                <w:rFonts w:ascii="Calibri" w:hAnsi="Calibri" w:cs="Calibri"/>
                <w:color w:val="000000"/>
              </w:rPr>
            </w:pPr>
            <w:r>
              <w:rPr>
                <w:rFonts w:ascii="Calibri" w:hAnsi="Calibri" w:cs="Calibri"/>
                <w:color w:val="000000"/>
              </w:rPr>
              <w:t>20</w:t>
            </w:r>
            <w:r w:rsidR="00F557A4">
              <w:rPr>
                <w:rFonts w:ascii="Calibri" w:hAnsi="Calibri" w:cs="Calibri"/>
                <w:color w:val="000000"/>
              </w:rPr>
              <w:t>20</w:t>
            </w:r>
          </w:p>
        </w:tc>
      </w:tr>
      <w:tr w:rsidR="009F44F3" w:rsidRPr="00ED7008" w14:paraId="6A422621" w14:textId="77777777" w:rsidTr="00EF7F7C">
        <w:trPr>
          <w:trHeight w:val="227"/>
        </w:trPr>
        <w:tc>
          <w:tcPr>
            <w:tcW w:w="4776" w:type="dxa"/>
            <w:tcBorders>
              <w:top w:val="nil"/>
              <w:left w:val="nil"/>
              <w:bottom w:val="nil"/>
              <w:right w:val="nil"/>
            </w:tcBorders>
            <w:shd w:val="solid" w:color="FFFFFF" w:fill="auto"/>
          </w:tcPr>
          <w:p w14:paraId="70B64E8B" w14:textId="77777777" w:rsidR="009F44F3" w:rsidRPr="00ED7008" w:rsidRDefault="009F44F3" w:rsidP="00EF7F7C">
            <w:pPr>
              <w:autoSpaceDE w:val="0"/>
              <w:autoSpaceDN w:val="0"/>
              <w:adjustRightInd w:val="0"/>
              <w:jc w:val="right"/>
              <w:rPr>
                <w:rFonts w:ascii="Calibri" w:hAnsi="Calibri" w:cs="Calibri"/>
                <w:color w:val="000000"/>
              </w:rPr>
            </w:pPr>
          </w:p>
        </w:tc>
        <w:tc>
          <w:tcPr>
            <w:tcW w:w="238" w:type="dxa"/>
            <w:tcBorders>
              <w:top w:val="nil"/>
              <w:left w:val="nil"/>
              <w:bottom w:val="nil"/>
              <w:right w:val="nil"/>
            </w:tcBorders>
            <w:shd w:val="solid" w:color="FFFFFF" w:fill="auto"/>
          </w:tcPr>
          <w:p w14:paraId="1CF00C81" w14:textId="77777777" w:rsidR="009F44F3" w:rsidRPr="00ED7008" w:rsidRDefault="009F44F3" w:rsidP="00EF7F7C">
            <w:pPr>
              <w:autoSpaceDE w:val="0"/>
              <w:autoSpaceDN w:val="0"/>
              <w:adjustRightInd w:val="0"/>
              <w:jc w:val="right"/>
              <w:rPr>
                <w:rFonts w:ascii="Calibri" w:hAnsi="Calibri" w:cs="Calibri"/>
                <w:color w:val="000000"/>
              </w:rPr>
            </w:pPr>
          </w:p>
        </w:tc>
        <w:tc>
          <w:tcPr>
            <w:tcW w:w="1959" w:type="dxa"/>
            <w:tcBorders>
              <w:top w:val="nil"/>
              <w:left w:val="nil"/>
              <w:bottom w:val="nil"/>
              <w:right w:val="nil"/>
            </w:tcBorders>
            <w:shd w:val="solid" w:color="FFFFFF" w:fill="auto"/>
            <w:vAlign w:val="center"/>
          </w:tcPr>
          <w:p w14:paraId="401C7AD1" w14:textId="77777777" w:rsidR="009F44F3" w:rsidRPr="00ED7008" w:rsidRDefault="009F44F3" w:rsidP="00EF7F7C">
            <w:pPr>
              <w:autoSpaceDE w:val="0"/>
              <w:autoSpaceDN w:val="0"/>
              <w:adjustRightInd w:val="0"/>
              <w:jc w:val="center"/>
              <w:rPr>
                <w:rFonts w:ascii="Calibri" w:hAnsi="Calibri" w:cs="Calibri"/>
                <w:color w:val="000000"/>
              </w:rPr>
            </w:pPr>
            <w:r w:rsidRPr="00ED7008">
              <w:rPr>
                <w:rFonts w:ascii="Calibri" w:hAnsi="Calibri" w:cs="Calibri"/>
                <w:color w:val="000000"/>
              </w:rPr>
              <w:t>(% per annum)</w:t>
            </w:r>
          </w:p>
        </w:tc>
        <w:tc>
          <w:tcPr>
            <w:tcW w:w="168" w:type="dxa"/>
            <w:tcBorders>
              <w:top w:val="nil"/>
              <w:left w:val="nil"/>
              <w:bottom w:val="nil"/>
              <w:right w:val="nil"/>
            </w:tcBorders>
            <w:shd w:val="solid" w:color="FFFFFF" w:fill="auto"/>
            <w:vAlign w:val="center"/>
          </w:tcPr>
          <w:p w14:paraId="1FA0887B" w14:textId="77777777" w:rsidR="009F44F3" w:rsidRPr="00ED7008" w:rsidRDefault="009F44F3" w:rsidP="00EF7F7C">
            <w:pPr>
              <w:autoSpaceDE w:val="0"/>
              <w:autoSpaceDN w:val="0"/>
              <w:adjustRightInd w:val="0"/>
              <w:jc w:val="center"/>
              <w:rPr>
                <w:rFonts w:ascii="Calibri" w:hAnsi="Calibri" w:cs="Calibri"/>
                <w:color w:val="000000"/>
              </w:rPr>
            </w:pPr>
          </w:p>
        </w:tc>
        <w:tc>
          <w:tcPr>
            <w:tcW w:w="2072" w:type="dxa"/>
            <w:tcBorders>
              <w:top w:val="nil"/>
              <w:left w:val="nil"/>
              <w:bottom w:val="nil"/>
              <w:right w:val="nil"/>
            </w:tcBorders>
            <w:shd w:val="solid" w:color="FFFFFF" w:fill="auto"/>
            <w:vAlign w:val="center"/>
          </w:tcPr>
          <w:p w14:paraId="6CA0A761" w14:textId="77777777" w:rsidR="009F44F3" w:rsidRPr="00ED7008" w:rsidRDefault="009F44F3" w:rsidP="00EF7F7C">
            <w:pPr>
              <w:autoSpaceDE w:val="0"/>
              <w:autoSpaceDN w:val="0"/>
              <w:adjustRightInd w:val="0"/>
              <w:jc w:val="center"/>
              <w:rPr>
                <w:rFonts w:ascii="Calibri" w:hAnsi="Calibri" w:cs="Calibri"/>
                <w:color w:val="000000"/>
              </w:rPr>
            </w:pPr>
            <w:r w:rsidRPr="00ED7008">
              <w:rPr>
                <w:rFonts w:ascii="Calibri" w:hAnsi="Calibri" w:cs="Calibri"/>
                <w:color w:val="000000"/>
              </w:rPr>
              <w:t>(% per annum)</w:t>
            </w:r>
          </w:p>
        </w:tc>
      </w:tr>
      <w:tr w:rsidR="009F44F3" w:rsidRPr="00ED7008" w14:paraId="4D1F99DB" w14:textId="77777777" w:rsidTr="00EF7F7C">
        <w:trPr>
          <w:trHeight w:val="227"/>
        </w:trPr>
        <w:tc>
          <w:tcPr>
            <w:tcW w:w="4776" w:type="dxa"/>
            <w:tcBorders>
              <w:top w:val="nil"/>
              <w:left w:val="nil"/>
              <w:bottom w:val="nil"/>
              <w:right w:val="nil"/>
            </w:tcBorders>
            <w:shd w:val="solid" w:color="FFFFFF" w:fill="auto"/>
            <w:vAlign w:val="center"/>
          </w:tcPr>
          <w:p w14:paraId="06BD9D6D" w14:textId="77777777" w:rsidR="009F44F3" w:rsidRPr="00ED7008" w:rsidRDefault="009F44F3" w:rsidP="00EF7F7C">
            <w:pPr>
              <w:autoSpaceDE w:val="0"/>
              <w:autoSpaceDN w:val="0"/>
              <w:adjustRightInd w:val="0"/>
              <w:rPr>
                <w:rFonts w:ascii="Calibri" w:hAnsi="Calibri" w:cs="Calibri"/>
                <w:color w:val="000000"/>
              </w:rPr>
            </w:pPr>
            <w:r w:rsidRPr="00ED7008">
              <w:rPr>
                <w:rFonts w:ascii="Calibri" w:hAnsi="Calibri" w:cs="Calibri"/>
                <w:color w:val="000000"/>
              </w:rPr>
              <w:t xml:space="preserve">Discount rate </w:t>
            </w:r>
          </w:p>
        </w:tc>
        <w:tc>
          <w:tcPr>
            <w:tcW w:w="238" w:type="dxa"/>
            <w:tcBorders>
              <w:top w:val="nil"/>
              <w:left w:val="nil"/>
              <w:bottom w:val="nil"/>
              <w:right w:val="nil"/>
            </w:tcBorders>
            <w:shd w:val="solid" w:color="FFFFFF" w:fill="auto"/>
          </w:tcPr>
          <w:p w14:paraId="334D257B" w14:textId="77777777" w:rsidR="009F44F3" w:rsidRPr="00ED7008" w:rsidRDefault="009F44F3" w:rsidP="00EF7F7C">
            <w:pPr>
              <w:autoSpaceDE w:val="0"/>
              <w:autoSpaceDN w:val="0"/>
              <w:adjustRightInd w:val="0"/>
              <w:jc w:val="right"/>
              <w:rPr>
                <w:rFonts w:ascii="Calibri" w:hAnsi="Calibri" w:cs="Calibri"/>
                <w:color w:val="000000"/>
              </w:rPr>
            </w:pPr>
          </w:p>
        </w:tc>
        <w:tc>
          <w:tcPr>
            <w:tcW w:w="1959" w:type="dxa"/>
            <w:tcBorders>
              <w:top w:val="nil"/>
              <w:left w:val="nil"/>
              <w:bottom w:val="nil"/>
              <w:right w:val="nil"/>
            </w:tcBorders>
            <w:shd w:val="solid" w:color="FFFFFF" w:fill="auto"/>
            <w:vAlign w:val="bottom"/>
          </w:tcPr>
          <w:p w14:paraId="31A3B314" w14:textId="1240EE86" w:rsidR="009F44F3" w:rsidRPr="00F31944" w:rsidRDefault="00CC3C17" w:rsidP="00EF7F7C">
            <w:pPr>
              <w:autoSpaceDE w:val="0"/>
              <w:autoSpaceDN w:val="0"/>
              <w:adjustRightInd w:val="0"/>
              <w:jc w:val="right"/>
              <w:rPr>
                <w:rFonts w:ascii="Calibri" w:hAnsi="Calibri" w:cs="Calibri"/>
                <w:color w:val="000000"/>
              </w:rPr>
            </w:pPr>
            <w:r w:rsidRPr="00F31944">
              <w:rPr>
                <w:rFonts w:ascii="Calibri" w:hAnsi="Calibri" w:cs="Calibri"/>
                <w:color w:val="000000"/>
              </w:rPr>
              <w:t>2.83</w:t>
            </w:r>
          </w:p>
        </w:tc>
        <w:tc>
          <w:tcPr>
            <w:tcW w:w="168" w:type="dxa"/>
            <w:tcBorders>
              <w:top w:val="nil"/>
              <w:left w:val="nil"/>
              <w:bottom w:val="nil"/>
              <w:right w:val="nil"/>
            </w:tcBorders>
            <w:shd w:val="solid" w:color="FFFFFF" w:fill="auto"/>
            <w:vAlign w:val="center"/>
          </w:tcPr>
          <w:p w14:paraId="7019E679" w14:textId="77777777" w:rsidR="009F44F3" w:rsidRPr="00ED7008" w:rsidRDefault="009F44F3" w:rsidP="00EF7F7C">
            <w:pPr>
              <w:autoSpaceDE w:val="0"/>
              <w:autoSpaceDN w:val="0"/>
              <w:adjustRightInd w:val="0"/>
              <w:jc w:val="center"/>
              <w:rPr>
                <w:rFonts w:ascii="Calibri" w:hAnsi="Calibri" w:cs="Calibri"/>
                <w:color w:val="000000"/>
              </w:rPr>
            </w:pPr>
          </w:p>
        </w:tc>
        <w:tc>
          <w:tcPr>
            <w:tcW w:w="2072" w:type="dxa"/>
            <w:tcBorders>
              <w:top w:val="nil"/>
              <w:left w:val="nil"/>
              <w:bottom w:val="nil"/>
              <w:right w:val="nil"/>
            </w:tcBorders>
            <w:shd w:val="solid" w:color="FFFFFF" w:fill="auto"/>
            <w:vAlign w:val="bottom"/>
          </w:tcPr>
          <w:p w14:paraId="2CAB927D" w14:textId="51CA665F" w:rsidR="009F44F3" w:rsidRPr="00ED7008" w:rsidRDefault="00821E26" w:rsidP="00EF7F7C">
            <w:pPr>
              <w:autoSpaceDE w:val="0"/>
              <w:autoSpaceDN w:val="0"/>
              <w:adjustRightInd w:val="0"/>
              <w:jc w:val="right"/>
              <w:rPr>
                <w:rFonts w:ascii="Calibri" w:hAnsi="Calibri" w:cs="Calibri"/>
                <w:color w:val="000000"/>
              </w:rPr>
            </w:pPr>
            <w:r>
              <w:rPr>
                <w:rFonts w:ascii="Calibri" w:hAnsi="Calibri" w:cs="Calibri"/>
                <w:color w:val="000000"/>
              </w:rPr>
              <w:t>1</w:t>
            </w:r>
            <w:r w:rsidR="009F44F3" w:rsidRPr="00A164B5">
              <w:rPr>
                <w:rFonts w:ascii="Calibri" w:hAnsi="Calibri" w:cs="Calibri"/>
                <w:color w:val="000000"/>
              </w:rPr>
              <w:t>.</w:t>
            </w:r>
            <w:r>
              <w:rPr>
                <w:rFonts w:ascii="Calibri" w:hAnsi="Calibri" w:cs="Calibri"/>
                <w:color w:val="000000"/>
              </w:rPr>
              <w:t>60</w:t>
            </w:r>
          </w:p>
        </w:tc>
      </w:tr>
      <w:tr w:rsidR="009F44F3" w:rsidRPr="00ED7008" w14:paraId="03B78A87" w14:textId="77777777" w:rsidTr="00EF7F7C">
        <w:trPr>
          <w:trHeight w:val="227"/>
        </w:trPr>
        <w:tc>
          <w:tcPr>
            <w:tcW w:w="4776" w:type="dxa"/>
            <w:tcBorders>
              <w:top w:val="nil"/>
              <w:left w:val="nil"/>
              <w:bottom w:val="nil"/>
              <w:right w:val="nil"/>
            </w:tcBorders>
            <w:shd w:val="solid" w:color="FFFFFF" w:fill="auto"/>
            <w:vAlign w:val="center"/>
          </w:tcPr>
          <w:p w14:paraId="505E353C" w14:textId="77777777" w:rsidR="009F44F3" w:rsidRPr="00ED7008" w:rsidRDefault="009F44F3" w:rsidP="00EF7F7C">
            <w:pPr>
              <w:autoSpaceDE w:val="0"/>
              <w:autoSpaceDN w:val="0"/>
              <w:adjustRightInd w:val="0"/>
              <w:rPr>
                <w:rFonts w:ascii="Calibri" w:hAnsi="Calibri" w:cs="Calibri"/>
                <w:color w:val="000000"/>
              </w:rPr>
            </w:pPr>
            <w:r w:rsidRPr="00ED7008">
              <w:rPr>
                <w:rFonts w:ascii="Calibri" w:hAnsi="Calibri" w:cs="Calibri"/>
                <w:color w:val="000000"/>
              </w:rPr>
              <w:t>Expected rate of salary increase</w:t>
            </w:r>
          </w:p>
        </w:tc>
        <w:tc>
          <w:tcPr>
            <w:tcW w:w="238" w:type="dxa"/>
            <w:tcBorders>
              <w:top w:val="nil"/>
              <w:left w:val="nil"/>
              <w:bottom w:val="nil"/>
              <w:right w:val="nil"/>
            </w:tcBorders>
            <w:shd w:val="solid" w:color="FFFFFF" w:fill="auto"/>
          </w:tcPr>
          <w:p w14:paraId="492D0DFF" w14:textId="77777777" w:rsidR="009F44F3" w:rsidRPr="00ED7008" w:rsidRDefault="009F44F3" w:rsidP="00EF7F7C">
            <w:pPr>
              <w:autoSpaceDE w:val="0"/>
              <w:autoSpaceDN w:val="0"/>
              <w:adjustRightInd w:val="0"/>
              <w:jc w:val="right"/>
              <w:rPr>
                <w:rFonts w:ascii="Calibri" w:hAnsi="Calibri" w:cs="Calibri"/>
                <w:color w:val="000000"/>
              </w:rPr>
            </w:pPr>
          </w:p>
        </w:tc>
        <w:tc>
          <w:tcPr>
            <w:tcW w:w="1959" w:type="dxa"/>
            <w:tcBorders>
              <w:top w:val="nil"/>
              <w:left w:val="nil"/>
              <w:bottom w:val="nil"/>
              <w:right w:val="nil"/>
            </w:tcBorders>
            <w:shd w:val="solid" w:color="FFFFFF" w:fill="auto"/>
            <w:vAlign w:val="bottom"/>
          </w:tcPr>
          <w:p w14:paraId="607EC940" w14:textId="0F11188B" w:rsidR="009F44F3" w:rsidRPr="00F31944" w:rsidRDefault="00CC3C17" w:rsidP="00EF7F7C">
            <w:pPr>
              <w:autoSpaceDE w:val="0"/>
              <w:autoSpaceDN w:val="0"/>
              <w:adjustRightInd w:val="0"/>
              <w:jc w:val="right"/>
              <w:rPr>
                <w:rFonts w:ascii="Calibri" w:hAnsi="Calibri" w:cs="Calibri"/>
                <w:color w:val="000000"/>
              </w:rPr>
            </w:pPr>
            <w:r w:rsidRPr="00F31944">
              <w:rPr>
                <w:rFonts w:ascii="Calibri" w:hAnsi="Calibri" w:cs="Calibri"/>
                <w:color w:val="000000"/>
              </w:rPr>
              <w:t>5.00</w:t>
            </w:r>
          </w:p>
        </w:tc>
        <w:tc>
          <w:tcPr>
            <w:tcW w:w="168" w:type="dxa"/>
            <w:tcBorders>
              <w:top w:val="nil"/>
              <w:left w:val="nil"/>
              <w:bottom w:val="nil"/>
              <w:right w:val="nil"/>
            </w:tcBorders>
            <w:shd w:val="solid" w:color="FFFFFF" w:fill="auto"/>
            <w:vAlign w:val="center"/>
          </w:tcPr>
          <w:p w14:paraId="7AFB7F60" w14:textId="77777777" w:rsidR="009F44F3" w:rsidRPr="00ED7008" w:rsidRDefault="009F44F3" w:rsidP="00EF7F7C">
            <w:pPr>
              <w:autoSpaceDE w:val="0"/>
              <w:autoSpaceDN w:val="0"/>
              <w:adjustRightInd w:val="0"/>
              <w:jc w:val="center"/>
              <w:rPr>
                <w:rFonts w:ascii="Calibri" w:hAnsi="Calibri" w:cs="Calibri"/>
                <w:color w:val="000000"/>
              </w:rPr>
            </w:pPr>
          </w:p>
        </w:tc>
        <w:tc>
          <w:tcPr>
            <w:tcW w:w="2072" w:type="dxa"/>
            <w:tcBorders>
              <w:top w:val="nil"/>
              <w:left w:val="nil"/>
              <w:bottom w:val="nil"/>
              <w:right w:val="nil"/>
            </w:tcBorders>
            <w:shd w:val="solid" w:color="FFFFFF" w:fill="auto"/>
            <w:vAlign w:val="bottom"/>
          </w:tcPr>
          <w:p w14:paraId="1D5291FE" w14:textId="3767CE23" w:rsidR="009F44F3" w:rsidRPr="00ED7008" w:rsidRDefault="00821E26" w:rsidP="00EF7F7C">
            <w:pPr>
              <w:autoSpaceDE w:val="0"/>
              <w:autoSpaceDN w:val="0"/>
              <w:adjustRightInd w:val="0"/>
              <w:jc w:val="right"/>
              <w:rPr>
                <w:rFonts w:ascii="Calibri" w:hAnsi="Calibri" w:cs="Calibri"/>
                <w:color w:val="000000"/>
              </w:rPr>
            </w:pPr>
            <w:r>
              <w:rPr>
                <w:rFonts w:ascii="Calibri" w:hAnsi="Calibri" w:cs="Calibri"/>
                <w:color w:val="000000"/>
              </w:rPr>
              <w:t>5</w:t>
            </w:r>
            <w:r w:rsidR="009F44F3" w:rsidRPr="00A164B5">
              <w:rPr>
                <w:rFonts w:ascii="Calibri" w:hAnsi="Calibri" w:cs="Calibri"/>
                <w:color w:val="000000"/>
              </w:rPr>
              <w:t>.00</w:t>
            </w:r>
          </w:p>
        </w:tc>
      </w:tr>
      <w:tr w:rsidR="009F44F3" w:rsidRPr="00ED7008" w14:paraId="0BFB4022" w14:textId="77777777" w:rsidTr="00EF7F7C">
        <w:trPr>
          <w:trHeight w:val="227"/>
        </w:trPr>
        <w:tc>
          <w:tcPr>
            <w:tcW w:w="4776" w:type="dxa"/>
            <w:tcBorders>
              <w:top w:val="nil"/>
              <w:left w:val="nil"/>
              <w:bottom w:val="nil"/>
              <w:right w:val="nil"/>
            </w:tcBorders>
            <w:shd w:val="solid" w:color="FFFFFF" w:fill="auto"/>
            <w:vAlign w:val="center"/>
          </w:tcPr>
          <w:p w14:paraId="334A1AEF" w14:textId="77777777" w:rsidR="009F44F3" w:rsidRPr="00ED7008" w:rsidRDefault="009F44F3" w:rsidP="00EF7F7C">
            <w:pPr>
              <w:autoSpaceDE w:val="0"/>
              <w:autoSpaceDN w:val="0"/>
              <w:adjustRightInd w:val="0"/>
              <w:rPr>
                <w:rFonts w:ascii="Calibri" w:hAnsi="Calibri" w:cs="Calibri"/>
                <w:color w:val="000000"/>
              </w:rPr>
            </w:pPr>
            <w:r w:rsidRPr="00ED7008">
              <w:rPr>
                <w:rFonts w:ascii="Calibri" w:hAnsi="Calibri" w:cs="Calibri"/>
                <w:color w:val="000000"/>
              </w:rPr>
              <w:t>Employee turnover rate (depending on age range)</w:t>
            </w:r>
          </w:p>
        </w:tc>
        <w:tc>
          <w:tcPr>
            <w:tcW w:w="238" w:type="dxa"/>
            <w:tcBorders>
              <w:top w:val="nil"/>
              <w:left w:val="nil"/>
              <w:bottom w:val="nil"/>
              <w:right w:val="nil"/>
            </w:tcBorders>
            <w:shd w:val="solid" w:color="FFFFFF" w:fill="auto"/>
          </w:tcPr>
          <w:p w14:paraId="3CF81E03" w14:textId="77777777" w:rsidR="009F44F3" w:rsidRPr="00ED7008" w:rsidRDefault="009F44F3" w:rsidP="00EF7F7C">
            <w:pPr>
              <w:autoSpaceDE w:val="0"/>
              <w:autoSpaceDN w:val="0"/>
              <w:adjustRightInd w:val="0"/>
              <w:jc w:val="right"/>
              <w:rPr>
                <w:rFonts w:ascii="Calibri" w:hAnsi="Calibri" w:cs="Calibri"/>
                <w:color w:val="000000"/>
              </w:rPr>
            </w:pPr>
          </w:p>
        </w:tc>
        <w:tc>
          <w:tcPr>
            <w:tcW w:w="1959" w:type="dxa"/>
            <w:tcBorders>
              <w:top w:val="nil"/>
              <w:left w:val="nil"/>
              <w:bottom w:val="nil"/>
              <w:right w:val="nil"/>
            </w:tcBorders>
            <w:shd w:val="solid" w:color="FFFFFF" w:fill="auto"/>
            <w:vAlign w:val="bottom"/>
          </w:tcPr>
          <w:p w14:paraId="15A4351B" w14:textId="0C1EAF73" w:rsidR="009F44F3" w:rsidRPr="00F31944" w:rsidRDefault="00CC3C17" w:rsidP="00EF7F7C">
            <w:pPr>
              <w:autoSpaceDE w:val="0"/>
              <w:autoSpaceDN w:val="0"/>
              <w:adjustRightInd w:val="0"/>
              <w:jc w:val="right"/>
              <w:rPr>
                <w:rFonts w:ascii="Calibri" w:hAnsi="Calibri" w:cs="Calibri"/>
                <w:color w:val="000000"/>
              </w:rPr>
            </w:pPr>
            <w:r w:rsidRPr="00F31944">
              <w:rPr>
                <w:rFonts w:ascii="Calibri" w:hAnsi="Calibri" w:cs="Calibri"/>
                <w:color w:val="000000"/>
              </w:rPr>
              <w:t>2.87 – 34.38</w:t>
            </w:r>
          </w:p>
        </w:tc>
        <w:tc>
          <w:tcPr>
            <w:tcW w:w="168" w:type="dxa"/>
            <w:tcBorders>
              <w:top w:val="nil"/>
              <w:left w:val="nil"/>
              <w:bottom w:val="nil"/>
              <w:right w:val="nil"/>
            </w:tcBorders>
            <w:shd w:val="solid" w:color="FFFFFF" w:fill="auto"/>
            <w:vAlign w:val="center"/>
          </w:tcPr>
          <w:p w14:paraId="57960262" w14:textId="77777777" w:rsidR="009F44F3" w:rsidRPr="00ED7008" w:rsidRDefault="009F44F3" w:rsidP="00EF7F7C">
            <w:pPr>
              <w:autoSpaceDE w:val="0"/>
              <w:autoSpaceDN w:val="0"/>
              <w:adjustRightInd w:val="0"/>
              <w:jc w:val="center"/>
              <w:rPr>
                <w:rFonts w:ascii="Calibri" w:hAnsi="Calibri" w:cs="Calibri"/>
                <w:color w:val="000000"/>
              </w:rPr>
            </w:pPr>
          </w:p>
        </w:tc>
        <w:tc>
          <w:tcPr>
            <w:tcW w:w="2072" w:type="dxa"/>
            <w:tcBorders>
              <w:top w:val="nil"/>
              <w:left w:val="nil"/>
              <w:bottom w:val="nil"/>
              <w:right w:val="nil"/>
            </w:tcBorders>
            <w:shd w:val="solid" w:color="FFFFFF" w:fill="auto"/>
            <w:vAlign w:val="bottom"/>
          </w:tcPr>
          <w:p w14:paraId="30E63E92" w14:textId="3AC16A9C" w:rsidR="009F44F3" w:rsidRPr="00ED7008" w:rsidRDefault="004B1A78" w:rsidP="00EF7F7C">
            <w:pPr>
              <w:autoSpaceDE w:val="0"/>
              <w:autoSpaceDN w:val="0"/>
              <w:adjustRightInd w:val="0"/>
              <w:jc w:val="right"/>
              <w:rPr>
                <w:rFonts w:ascii="Calibri" w:hAnsi="Calibri" w:cs="Calibri"/>
                <w:color w:val="000000"/>
              </w:rPr>
            </w:pPr>
            <w:r w:rsidRPr="00F31944">
              <w:rPr>
                <w:rFonts w:ascii="Calibri" w:hAnsi="Calibri" w:cs="Calibri"/>
                <w:color w:val="000000"/>
              </w:rPr>
              <w:t>2.87 – 34.38</w:t>
            </w:r>
          </w:p>
        </w:tc>
      </w:tr>
      <w:tr w:rsidR="009F44F3" w:rsidRPr="00ED7008" w14:paraId="69752DA1" w14:textId="77777777" w:rsidTr="00EF7F7C">
        <w:trPr>
          <w:trHeight w:val="227"/>
        </w:trPr>
        <w:tc>
          <w:tcPr>
            <w:tcW w:w="4776" w:type="dxa"/>
            <w:tcBorders>
              <w:top w:val="nil"/>
              <w:left w:val="nil"/>
              <w:bottom w:val="nil"/>
              <w:right w:val="nil"/>
            </w:tcBorders>
            <w:shd w:val="solid" w:color="FFFFFF" w:fill="auto"/>
          </w:tcPr>
          <w:p w14:paraId="40D80AB4" w14:textId="77777777" w:rsidR="009F44F3" w:rsidRDefault="009F44F3" w:rsidP="00EF7F7C">
            <w:pPr>
              <w:autoSpaceDE w:val="0"/>
              <w:autoSpaceDN w:val="0"/>
              <w:adjustRightInd w:val="0"/>
              <w:rPr>
                <w:rFonts w:ascii="Calibri" w:hAnsi="Calibri" w:cs="Calibri"/>
                <w:color w:val="000000"/>
              </w:rPr>
            </w:pPr>
          </w:p>
          <w:p w14:paraId="3B1F77A1" w14:textId="77777777" w:rsidR="009F44F3" w:rsidRPr="00ED7008" w:rsidRDefault="009F44F3" w:rsidP="00EF7F7C">
            <w:pPr>
              <w:autoSpaceDE w:val="0"/>
              <w:autoSpaceDN w:val="0"/>
              <w:adjustRightInd w:val="0"/>
              <w:rPr>
                <w:rFonts w:ascii="Calibri" w:hAnsi="Calibri" w:cs="Calibri"/>
                <w:color w:val="000000"/>
              </w:rPr>
            </w:pPr>
            <w:r w:rsidRPr="00ED7008">
              <w:rPr>
                <w:rFonts w:ascii="Calibri" w:hAnsi="Calibri" w:cs="Calibri"/>
                <w:color w:val="000000"/>
              </w:rPr>
              <w:t>Mortality rate</w:t>
            </w:r>
          </w:p>
        </w:tc>
        <w:tc>
          <w:tcPr>
            <w:tcW w:w="238" w:type="dxa"/>
            <w:tcBorders>
              <w:top w:val="nil"/>
              <w:left w:val="nil"/>
              <w:bottom w:val="nil"/>
              <w:right w:val="nil"/>
            </w:tcBorders>
            <w:shd w:val="solid" w:color="FFFFFF" w:fill="auto"/>
          </w:tcPr>
          <w:p w14:paraId="413D25F8" w14:textId="77777777" w:rsidR="009F44F3" w:rsidRPr="00ED7008" w:rsidRDefault="009F44F3" w:rsidP="00EF7F7C">
            <w:pPr>
              <w:autoSpaceDE w:val="0"/>
              <w:autoSpaceDN w:val="0"/>
              <w:adjustRightInd w:val="0"/>
              <w:jc w:val="right"/>
              <w:rPr>
                <w:rFonts w:ascii="Calibri" w:hAnsi="Calibri" w:cs="Calibri"/>
                <w:color w:val="000000"/>
              </w:rPr>
            </w:pPr>
          </w:p>
        </w:tc>
        <w:tc>
          <w:tcPr>
            <w:tcW w:w="1959" w:type="dxa"/>
            <w:tcBorders>
              <w:top w:val="nil"/>
              <w:left w:val="nil"/>
              <w:bottom w:val="nil"/>
              <w:right w:val="nil"/>
            </w:tcBorders>
            <w:shd w:val="solid" w:color="FFFFFF" w:fill="auto"/>
            <w:vAlign w:val="center"/>
          </w:tcPr>
          <w:p w14:paraId="61E663B3" w14:textId="3565D480" w:rsidR="009F44F3" w:rsidRPr="00F31944" w:rsidRDefault="009F44F3" w:rsidP="00EF7F7C">
            <w:pPr>
              <w:autoSpaceDE w:val="0"/>
              <w:autoSpaceDN w:val="0"/>
              <w:adjustRightInd w:val="0"/>
              <w:jc w:val="right"/>
              <w:rPr>
                <w:rFonts w:ascii="Calibri" w:hAnsi="Calibri" w:cs="Calibri"/>
                <w:color w:val="000000"/>
              </w:rPr>
            </w:pPr>
            <w:r w:rsidRPr="00F31944">
              <w:rPr>
                <w:rFonts w:ascii="Calibri" w:hAnsi="Calibri" w:cs="Calibri"/>
                <w:color w:val="000000"/>
              </w:rPr>
              <w:t>10</w:t>
            </w:r>
            <w:r w:rsidR="00F31944">
              <w:rPr>
                <w:rFonts w:ascii="Calibri" w:hAnsi="Calibri" w:cs="Calibri"/>
                <w:color w:val="000000"/>
              </w:rPr>
              <w:t>5</w:t>
            </w:r>
            <w:r w:rsidRPr="00F31944">
              <w:rPr>
                <w:rFonts w:ascii="Calibri" w:hAnsi="Calibri" w:cs="Calibri"/>
                <w:color w:val="000000"/>
              </w:rPr>
              <w:t xml:space="preserve"> (Thai Mortality Ordinary Table 2017)</w:t>
            </w:r>
          </w:p>
        </w:tc>
        <w:tc>
          <w:tcPr>
            <w:tcW w:w="168" w:type="dxa"/>
            <w:tcBorders>
              <w:top w:val="nil"/>
              <w:left w:val="nil"/>
              <w:bottom w:val="nil"/>
              <w:right w:val="nil"/>
            </w:tcBorders>
            <w:shd w:val="solid" w:color="FFFFFF" w:fill="auto"/>
            <w:vAlign w:val="center"/>
          </w:tcPr>
          <w:p w14:paraId="5E8BA43D" w14:textId="77777777" w:rsidR="009F44F3" w:rsidRPr="00ED7008" w:rsidRDefault="009F44F3" w:rsidP="00EF7F7C">
            <w:pPr>
              <w:autoSpaceDE w:val="0"/>
              <w:autoSpaceDN w:val="0"/>
              <w:adjustRightInd w:val="0"/>
              <w:jc w:val="center"/>
              <w:rPr>
                <w:rFonts w:ascii="Calibri" w:hAnsi="Calibri" w:cs="Calibri"/>
                <w:color w:val="000000"/>
              </w:rPr>
            </w:pPr>
          </w:p>
        </w:tc>
        <w:tc>
          <w:tcPr>
            <w:tcW w:w="2072" w:type="dxa"/>
            <w:tcBorders>
              <w:top w:val="nil"/>
              <w:left w:val="nil"/>
              <w:bottom w:val="nil"/>
              <w:right w:val="nil"/>
            </w:tcBorders>
            <w:shd w:val="solid" w:color="FFFFFF" w:fill="auto"/>
            <w:vAlign w:val="center"/>
          </w:tcPr>
          <w:p w14:paraId="2E28ACAD" w14:textId="5597E16C" w:rsidR="009F44F3" w:rsidRPr="00ED7008" w:rsidRDefault="009F44F3" w:rsidP="00EF7F7C">
            <w:pPr>
              <w:autoSpaceDE w:val="0"/>
              <w:autoSpaceDN w:val="0"/>
              <w:adjustRightInd w:val="0"/>
              <w:jc w:val="right"/>
              <w:rPr>
                <w:rFonts w:ascii="Calibri" w:hAnsi="Calibri" w:cs="Calibri"/>
                <w:color w:val="000000"/>
              </w:rPr>
            </w:pPr>
            <w:r w:rsidRPr="00ED7008">
              <w:rPr>
                <w:rFonts w:ascii="Calibri" w:hAnsi="Calibri" w:cs="Calibri"/>
                <w:color w:val="000000"/>
              </w:rPr>
              <w:t>10</w:t>
            </w:r>
            <w:r w:rsidR="00821E26">
              <w:rPr>
                <w:rFonts w:ascii="Calibri" w:hAnsi="Calibri" w:cs="Calibri"/>
                <w:color w:val="000000"/>
              </w:rPr>
              <w:t>5</w:t>
            </w:r>
            <w:r w:rsidRPr="00ED7008">
              <w:rPr>
                <w:rFonts w:ascii="Calibri" w:hAnsi="Calibri" w:cs="Calibri"/>
                <w:color w:val="000000"/>
              </w:rPr>
              <w:t xml:space="preserve"> (Thai Mortality Ordinary Table 2017)</w:t>
            </w:r>
          </w:p>
        </w:tc>
      </w:tr>
    </w:tbl>
    <w:p w14:paraId="76648BED" w14:textId="77777777" w:rsidR="00FC471C" w:rsidRPr="00FC471C" w:rsidRDefault="00FC471C" w:rsidP="009F44F3">
      <w:pPr>
        <w:jc w:val="thaiDistribute"/>
        <w:rPr>
          <w:rFonts w:ascii="Calibri" w:hAnsi="Calibri" w:cs="Calibri"/>
          <w:sz w:val="16"/>
          <w:szCs w:val="16"/>
        </w:rPr>
      </w:pPr>
    </w:p>
    <w:p w14:paraId="4D2C025F" w14:textId="372DE2DA" w:rsidR="009F44F3" w:rsidRPr="00ED7008" w:rsidRDefault="009F44F3" w:rsidP="009F44F3">
      <w:pPr>
        <w:jc w:val="thaiDistribute"/>
        <w:rPr>
          <w:rFonts w:ascii="Calibri" w:hAnsi="Calibri" w:cs="Calibri"/>
        </w:rPr>
      </w:pPr>
      <w:r w:rsidRPr="00ED7008">
        <w:rPr>
          <w:rFonts w:ascii="Calibri" w:hAnsi="Calibri" w:cs="Calibri"/>
        </w:rPr>
        <w:t>The result of sensitivity analysis for significant assumptions</w:t>
      </w:r>
      <w:r w:rsidRPr="00ED7008">
        <w:rPr>
          <w:rFonts w:ascii="Calibri" w:hAnsi="Calibri" w:cs="Calibri"/>
          <w:cs/>
        </w:rPr>
        <w:t xml:space="preserve"> </w:t>
      </w:r>
      <w:r w:rsidRPr="00ED7008">
        <w:rPr>
          <w:rFonts w:ascii="Calibri" w:hAnsi="Calibri" w:cs="Calibri"/>
        </w:rPr>
        <w:t>that affect the present value of the long-term employee benefit obligation as at December 31, 20</w:t>
      </w:r>
      <w:r>
        <w:rPr>
          <w:rFonts w:ascii="Calibri" w:hAnsi="Calibri" w:cs="Calibri"/>
        </w:rPr>
        <w:t>21</w:t>
      </w:r>
      <w:r w:rsidRPr="00ED7008">
        <w:rPr>
          <w:rFonts w:ascii="Calibri" w:hAnsi="Calibri" w:cs="Calibri"/>
        </w:rPr>
        <w:t xml:space="preserve"> are summarized below</w:t>
      </w:r>
      <w:r>
        <w:rPr>
          <w:rFonts w:ascii="Calibri" w:hAnsi="Calibri" w:cs="Calibri"/>
        </w:rPr>
        <w:t xml:space="preserve"> </w:t>
      </w:r>
      <w:r w:rsidRPr="00ED7008">
        <w:rPr>
          <w:rFonts w:ascii="Calibri" w:hAnsi="Calibri" w:cs="Calibri"/>
        </w:rPr>
        <w:t xml:space="preserve">: </w:t>
      </w:r>
    </w:p>
    <w:p w14:paraId="2744813C" w14:textId="762547E2" w:rsidR="009F44F3" w:rsidRDefault="009F44F3" w:rsidP="00D91369"/>
    <w:tbl>
      <w:tblPr>
        <w:tblW w:w="9199" w:type="dxa"/>
        <w:tblLayout w:type="fixed"/>
        <w:tblCellMar>
          <w:left w:w="30" w:type="dxa"/>
          <w:right w:w="30" w:type="dxa"/>
        </w:tblCellMar>
        <w:tblLook w:val="0000" w:firstRow="0" w:lastRow="0" w:firstColumn="0" w:lastColumn="0" w:noHBand="0" w:noVBand="0"/>
      </w:tblPr>
      <w:tblGrid>
        <w:gridCol w:w="4790"/>
        <w:gridCol w:w="210"/>
        <w:gridCol w:w="1834"/>
        <w:gridCol w:w="307"/>
        <w:gridCol w:w="2058"/>
      </w:tblGrid>
      <w:tr w:rsidR="009F44F3" w:rsidRPr="00ED7008" w14:paraId="6598F409" w14:textId="77777777" w:rsidTr="00EF7F7C">
        <w:trPr>
          <w:trHeight w:val="227"/>
        </w:trPr>
        <w:tc>
          <w:tcPr>
            <w:tcW w:w="4790" w:type="dxa"/>
            <w:tcBorders>
              <w:top w:val="nil"/>
              <w:left w:val="nil"/>
              <w:bottom w:val="nil"/>
              <w:right w:val="nil"/>
            </w:tcBorders>
            <w:shd w:val="solid" w:color="FFFFFF" w:fill="auto"/>
          </w:tcPr>
          <w:p w14:paraId="306FB658" w14:textId="77777777" w:rsidR="009F44F3" w:rsidRPr="00ED7008" w:rsidRDefault="009F44F3" w:rsidP="00EF7F7C">
            <w:pPr>
              <w:autoSpaceDE w:val="0"/>
              <w:autoSpaceDN w:val="0"/>
              <w:adjustRightInd w:val="0"/>
              <w:jc w:val="right"/>
              <w:rPr>
                <w:rFonts w:ascii="Calibri" w:hAnsi="Calibri" w:cs="Calibri"/>
                <w:color w:val="000000"/>
              </w:rPr>
            </w:pPr>
          </w:p>
        </w:tc>
        <w:tc>
          <w:tcPr>
            <w:tcW w:w="210" w:type="dxa"/>
            <w:tcBorders>
              <w:top w:val="nil"/>
              <w:left w:val="nil"/>
              <w:bottom w:val="nil"/>
              <w:right w:val="nil"/>
            </w:tcBorders>
            <w:shd w:val="solid" w:color="FFFFFF" w:fill="auto"/>
          </w:tcPr>
          <w:p w14:paraId="48B321E3" w14:textId="77777777" w:rsidR="009F44F3" w:rsidRPr="00ED7008" w:rsidRDefault="009F44F3" w:rsidP="00EF7F7C">
            <w:pPr>
              <w:autoSpaceDE w:val="0"/>
              <w:autoSpaceDN w:val="0"/>
              <w:adjustRightInd w:val="0"/>
              <w:jc w:val="right"/>
              <w:rPr>
                <w:rFonts w:ascii="Calibri" w:hAnsi="Calibri" w:cs="Calibri"/>
                <w:color w:val="000000"/>
              </w:rPr>
            </w:pPr>
          </w:p>
        </w:tc>
        <w:tc>
          <w:tcPr>
            <w:tcW w:w="4199" w:type="dxa"/>
            <w:gridSpan w:val="3"/>
            <w:tcBorders>
              <w:top w:val="nil"/>
              <w:left w:val="nil"/>
              <w:bottom w:val="single" w:sz="6" w:space="0" w:color="auto"/>
              <w:right w:val="nil"/>
            </w:tcBorders>
            <w:shd w:val="solid" w:color="FFFFFF" w:fill="auto"/>
            <w:vAlign w:val="bottom"/>
          </w:tcPr>
          <w:p w14:paraId="1B27EC17" w14:textId="77777777" w:rsidR="009F44F3" w:rsidRPr="00ED7008" w:rsidRDefault="009F44F3" w:rsidP="00EF7F7C">
            <w:pPr>
              <w:autoSpaceDE w:val="0"/>
              <w:autoSpaceDN w:val="0"/>
              <w:adjustRightInd w:val="0"/>
              <w:jc w:val="center"/>
              <w:rPr>
                <w:rFonts w:ascii="Calibri" w:hAnsi="Calibri" w:cs="Calibri"/>
                <w:color w:val="000000"/>
              </w:rPr>
            </w:pPr>
            <w:r w:rsidRPr="00ED7008">
              <w:rPr>
                <w:rFonts w:ascii="Calibri" w:hAnsi="Calibri" w:cs="Calibri"/>
              </w:rPr>
              <w:t>In Thousand Baht</w:t>
            </w:r>
          </w:p>
        </w:tc>
      </w:tr>
      <w:tr w:rsidR="009F44F3" w:rsidRPr="00ED7008" w14:paraId="7E94F576" w14:textId="77777777" w:rsidTr="00EF7F7C">
        <w:trPr>
          <w:trHeight w:val="227"/>
        </w:trPr>
        <w:tc>
          <w:tcPr>
            <w:tcW w:w="4790" w:type="dxa"/>
            <w:tcBorders>
              <w:top w:val="nil"/>
              <w:left w:val="nil"/>
              <w:bottom w:val="nil"/>
              <w:right w:val="nil"/>
            </w:tcBorders>
            <w:shd w:val="solid" w:color="FFFFFF" w:fill="auto"/>
          </w:tcPr>
          <w:p w14:paraId="37D6FAA0" w14:textId="77777777" w:rsidR="009F44F3" w:rsidRPr="00ED7008" w:rsidRDefault="009F44F3" w:rsidP="00EF7F7C">
            <w:pPr>
              <w:autoSpaceDE w:val="0"/>
              <w:autoSpaceDN w:val="0"/>
              <w:adjustRightInd w:val="0"/>
              <w:jc w:val="right"/>
              <w:rPr>
                <w:rFonts w:ascii="Calibri" w:hAnsi="Calibri" w:cs="Calibri"/>
                <w:color w:val="000000"/>
              </w:rPr>
            </w:pPr>
          </w:p>
        </w:tc>
        <w:tc>
          <w:tcPr>
            <w:tcW w:w="210" w:type="dxa"/>
            <w:tcBorders>
              <w:top w:val="nil"/>
              <w:left w:val="nil"/>
              <w:bottom w:val="nil"/>
              <w:right w:val="nil"/>
            </w:tcBorders>
            <w:shd w:val="solid" w:color="FFFFFF" w:fill="auto"/>
          </w:tcPr>
          <w:p w14:paraId="4D59A18B" w14:textId="77777777" w:rsidR="009F44F3" w:rsidRPr="00ED7008" w:rsidRDefault="009F44F3" w:rsidP="00EF7F7C">
            <w:pPr>
              <w:autoSpaceDE w:val="0"/>
              <w:autoSpaceDN w:val="0"/>
              <w:adjustRightInd w:val="0"/>
              <w:jc w:val="right"/>
              <w:rPr>
                <w:rFonts w:ascii="Calibri" w:hAnsi="Calibri" w:cs="Calibri"/>
                <w:color w:val="000000"/>
              </w:rPr>
            </w:pPr>
          </w:p>
        </w:tc>
        <w:tc>
          <w:tcPr>
            <w:tcW w:w="4199" w:type="dxa"/>
            <w:gridSpan w:val="3"/>
            <w:tcBorders>
              <w:top w:val="nil"/>
              <w:left w:val="nil"/>
              <w:bottom w:val="single" w:sz="6" w:space="0" w:color="auto"/>
              <w:right w:val="nil"/>
            </w:tcBorders>
            <w:shd w:val="solid" w:color="FFFFFF" w:fill="auto"/>
            <w:vAlign w:val="bottom"/>
          </w:tcPr>
          <w:p w14:paraId="7CCDCF41" w14:textId="48B2FF63" w:rsidR="009F44F3" w:rsidRPr="003610BD" w:rsidRDefault="004A2C0E" w:rsidP="00EF7F7C">
            <w:pPr>
              <w:autoSpaceDE w:val="0"/>
              <w:autoSpaceDN w:val="0"/>
              <w:adjustRightInd w:val="0"/>
              <w:jc w:val="center"/>
              <w:rPr>
                <w:rFonts w:ascii="Calibri" w:hAnsi="Calibri" w:cs="Calibri"/>
                <w:color w:val="000000"/>
              </w:rPr>
            </w:pPr>
            <w:r w:rsidRPr="00ED7008">
              <w:rPr>
                <w:rFonts w:ascii="Calibri" w:hAnsi="Calibri" w:cs="Calibri"/>
                <w:color w:val="000000"/>
              </w:rPr>
              <w:t>Consolidated Financial Statements and</w:t>
            </w:r>
            <w:r>
              <w:rPr>
                <w:rFonts w:ascii="Calibri" w:hAnsi="Calibri" w:cs="Calibri"/>
                <w:color w:val="000000"/>
              </w:rPr>
              <w:br/>
            </w:r>
            <w:r w:rsidRPr="00ED7008">
              <w:rPr>
                <w:rFonts w:ascii="Calibri" w:hAnsi="Calibri" w:cs="Calibri"/>
                <w:color w:val="000000"/>
              </w:rPr>
              <w:t>Separate Financial Statements</w:t>
            </w:r>
          </w:p>
        </w:tc>
      </w:tr>
      <w:tr w:rsidR="009F44F3" w:rsidRPr="00ED7008" w14:paraId="5CE9D9D3" w14:textId="77777777" w:rsidTr="00EF7F7C">
        <w:trPr>
          <w:trHeight w:val="227"/>
        </w:trPr>
        <w:tc>
          <w:tcPr>
            <w:tcW w:w="4790" w:type="dxa"/>
            <w:tcBorders>
              <w:top w:val="nil"/>
              <w:left w:val="nil"/>
              <w:bottom w:val="nil"/>
              <w:right w:val="nil"/>
            </w:tcBorders>
            <w:shd w:val="solid" w:color="FFFFFF" w:fill="auto"/>
          </w:tcPr>
          <w:p w14:paraId="3399A295" w14:textId="77777777" w:rsidR="009F44F3" w:rsidRPr="00ED7008" w:rsidRDefault="009F44F3" w:rsidP="00EF7F7C">
            <w:pPr>
              <w:autoSpaceDE w:val="0"/>
              <w:autoSpaceDN w:val="0"/>
              <w:adjustRightInd w:val="0"/>
              <w:jc w:val="right"/>
              <w:rPr>
                <w:rFonts w:ascii="Calibri" w:hAnsi="Calibri" w:cs="Calibri"/>
                <w:color w:val="000000"/>
              </w:rPr>
            </w:pPr>
          </w:p>
        </w:tc>
        <w:tc>
          <w:tcPr>
            <w:tcW w:w="210" w:type="dxa"/>
            <w:tcBorders>
              <w:top w:val="nil"/>
              <w:left w:val="nil"/>
              <w:bottom w:val="nil"/>
              <w:right w:val="nil"/>
            </w:tcBorders>
            <w:shd w:val="solid" w:color="FFFFFF" w:fill="auto"/>
          </w:tcPr>
          <w:p w14:paraId="27FF0B91" w14:textId="77777777" w:rsidR="009F44F3" w:rsidRPr="00ED7008" w:rsidRDefault="009F44F3" w:rsidP="00EF7F7C">
            <w:pPr>
              <w:autoSpaceDE w:val="0"/>
              <w:autoSpaceDN w:val="0"/>
              <w:adjustRightInd w:val="0"/>
              <w:jc w:val="right"/>
              <w:rPr>
                <w:rFonts w:ascii="Calibri" w:hAnsi="Calibri" w:cs="Calibri"/>
                <w:color w:val="000000"/>
              </w:rPr>
            </w:pPr>
          </w:p>
        </w:tc>
        <w:tc>
          <w:tcPr>
            <w:tcW w:w="1834" w:type="dxa"/>
            <w:tcBorders>
              <w:top w:val="nil"/>
              <w:left w:val="nil"/>
              <w:bottom w:val="single" w:sz="6" w:space="0" w:color="auto"/>
              <w:right w:val="nil"/>
            </w:tcBorders>
            <w:shd w:val="solid" w:color="FFFFFF" w:fill="auto"/>
          </w:tcPr>
          <w:p w14:paraId="7E6B808E" w14:textId="77777777" w:rsidR="009F44F3" w:rsidRPr="00E43092" w:rsidRDefault="009F44F3" w:rsidP="00EF7F7C">
            <w:pPr>
              <w:overflowPunct w:val="0"/>
              <w:autoSpaceDE w:val="0"/>
              <w:autoSpaceDN w:val="0"/>
              <w:adjustRightInd w:val="0"/>
              <w:ind w:right="-181"/>
              <w:jc w:val="center"/>
              <w:textAlignment w:val="baseline"/>
              <w:rPr>
                <w:rFonts w:ascii="Calibri" w:hAnsi="Calibri" w:cs="Cordia New"/>
              </w:rPr>
            </w:pPr>
            <w:r w:rsidRPr="003610BD">
              <w:rPr>
                <w:rFonts w:ascii="Calibri" w:hAnsi="Calibri" w:cs="Calibri"/>
                <w:color w:val="000000"/>
              </w:rPr>
              <w:t>Increase</w:t>
            </w:r>
          </w:p>
        </w:tc>
        <w:tc>
          <w:tcPr>
            <w:tcW w:w="307" w:type="dxa"/>
          </w:tcPr>
          <w:p w14:paraId="7D2FC157" w14:textId="77777777" w:rsidR="009F44F3" w:rsidRPr="003610BD" w:rsidRDefault="009F44F3" w:rsidP="00EF7F7C">
            <w:pPr>
              <w:overflowPunct w:val="0"/>
              <w:autoSpaceDE w:val="0"/>
              <w:autoSpaceDN w:val="0"/>
              <w:adjustRightInd w:val="0"/>
              <w:ind w:right="-181"/>
              <w:jc w:val="center"/>
              <w:textAlignment w:val="baseline"/>
              <w:rPr>
                <w:rFonts w:ascii="Calibri" w:hAnsi="Calibri" w:cs="Calibri"/>
                <w:cs/>
              </w:rPr>
            </w:pPr>
          </w:p>
        </w:tc>
        <w:tc>
          <w:tcPr>
            <w:tcW w:w="2058" w:type="dxa"/>
            <w:tcBorders>
              <w:bottom w:val="single" w:sz="4" w:space="0" w:color="auto"/>
            </w:tcBorders>
          </w:tcPr>
          <w:p w14:paraId="2C192D41" w14:textId="77777777" w:rsidR="009F44F3" w:rsidRPr="00E43092" w:rsidRDefault="009F44F3" w:rsidP="00EF7F7C">
            <w:pPr>
              <w:overflowPunct w:val="0"/>
              <w:autoSpaceDE w:val="0"/>
              <w:autoSpaceDN w:val="0"/>
              <w:adjustRightInd w:val="0"/>
              <w:ind w:right="-181"/>
              <w:jc w:val="center"/>
              <w:textAlignment w:val="baseline"/>
              <w:rPr>
                <w:rFonts w:ascii="Calibri" w:hAnsi="Calibri" w:cs="Cordia New"/>
              </w:rPr>
            </w:pPr>
            <w:r w:rsidRPr="003610BD">
              <w:rPr>
                <w:rFonts w:ascii="Calibri" w:hAnsi="Calibri" w:cs="Calibri"/>
              </w:rPr>
              <w:t>Decrease</w:t>
            </w:r>
          </w:p>
        </w:tc>
      </w:tr>
      <w:tr w:rsidR="009F44F3" w:rsidRPr="00ED7008" w14:paraId="7BD314ED" w14:textId="77777777" w:rsidTr="00EF7F7C">
        <w:trPr>
          <w:trHeight w:val="140"/>
        </w:trPr>
        <w:tc>
          <w:tcPr>
            <w:tcW w:w="4790" w:type="dxa"/>
            <w:shd w:val="clear" w:color="auto" w:fill="auto"/>
            <w:vAlign w:val="bottom"/>
          </w:tcPr>
          <w:p w14:paraId="12564ADF" w14:textId="77777777" w:rsidR="009F44F3" w:rsidRPr="00ED7008" w:rsidRDefault="009F44F3" w:rsidP="00EF7F7C">
            <w:pPr>
              <w:spacing w:line="300" w:lineRule="exact"/>
              <w:rPr>
                <w:rFonts w:ascii="Calibri" w:hAnsi="Calibri" w:cs="Calibri"/>
              </w:rPr>
            </w:pPr>
            <w:r w:rsidRPr="00ED7008">
              <w:rPr>
                <w:rFonts w:ascii="Calibri" w:hAnsi="Calibri" w:cs="Calibri"/>
              </w:rPr>
              <w:t>Discount rate</w:t>
            </w:r>
            <w:r>
              <w:rPr>
                <w:rFonts w:ascii="Calibri" w:hAnsi="Calibri" w:cs="Calibri"/>
              </w:rPr>
              <w:t xml:space="preserve"> (1%)</w:t>
            </w:r>
          </w:p>
        </w:tc>
        <w:tc>
          <w:tcPr>
            <w:tcW w:w="210" w:type="dxa"/>
            <w:tcBorders>
              <w:top w:val="nil"/>
              <w:left w:val="nil"/>
              <w:bottom w:val="nil"/>
              <w:right w:val="nil"/>
            </w:tcBorders>
            <w:shd w:val="solid" w:color="FFFFFF" w:fill="auto"/>
          </w:tcPr>
          <w:p w14:paraId="138310FA" w14:textId="77777777" w:rsidR="009F44F3" w:rsidRPr="00ED7008" w:rsidRDefault="009F44F3" w:rsidP="00EF7F7C">
            <w:pPr>
              <w:autoSpaceDE w:val="0"/>
              <w:autoSpaceDN w:val="0"/>
              <w:adjustRightInd w:val="0"/>
              <w:jc w:val="right"/>
              <w:rPr>
                <w:rFonts w:ascii="Calibri" w:hAnsi="Calibri" w:cs="Calibri"/>
                <w:color w:val="000000"/>
              </w:rPr>
            </w:pPr>
          </w:p>
        </w:tc>
        <w:tc>
          <w:tcPr>
            <w:tcW w:w="1834" w:type="dxa"/>
            <w:tcBorders>
              <w:top w:val="single" w:sz="4" w:space="0" w:color="auto"/>
            </w:tcBorders>
            <w:vAlign w:val="bottom"/>
          </w:tcPr>
          <w:p w14:paraId="262EF0A2" w14:textId="5C074323" w:rsidR="009F44F3" w:rsidRPr="00307B3B" w:rsidRDefault="00CC3C17" w:rsidP="00CB72BA">
            <w:pPr>
              <w:autoSpaceDE w:val="0"/>
              <w:autoSpaceDN w:val="0"/>
              <w:adjustRightInd w:val="0"/>
              <w:ind w:right="50"/>
              <w:jc w:val="right"/>
              <w:rPr>
                <w:rFonts w:ascii="Calibri" w:hAnsi="Calibri" w:cs="Calibri"/>
                <w:color w:val="000000"/>
              </w:rPr>
            </w:pPr>
            <w:r>
              <w:rPr>
                <w:rFonts w:ascii="Calibri" w:hAnsi="Calibri" w:cs="Calibri"/>
                <w:color w:val="000000"/>
              </w:rPr>
              <w:t>(471)</w:t>
            </w:r>
          </w:p>
        </w:tc>
        <w:tc>
          <w:tcPr>
            <w:tcW w:w="307" w:type="dxa"/>
            <w:tcBorders>
              <w:top w:val="nil"/>
              <w:left w:val="nil"/>
              <w:bottom w:val="nil"/>
              <w:right w:val="nil"/>
            </w:tcBorders>
            <w:shd w:val="solid" w:color="FFFFFF" w:fill="auto"/>
            <w:vAlign w:val="center"/>
          </w:tcPr>
          <w:p w14:paraId="71D237F6" w14:textId="77777777" w:rsidR="009F44F3" w:rsidRPr="003610BD" w:rsidRDefault="009F44F3" w:rsidP="00EF7F7C">
            <w:pPr>
              <w:autoSpaceDE w:val="0"/>
              <w:autoSpaceDN w:val="0"/>
              <w:adjustRightInd w:val="0"/>
              <w:jc w:val="right"/>
              <w:rPr>
                <w:rFonts w:ascii="Calibri" w:hAnsi="Calibri" w:cs="Calibri"/>
                <w:color w:val="000000"/>
              </w:rPr>
            </w:pPr>
          </w:p>
        </w:tc>
        <w:tc>
          <w:tcPr>
            <w:tcW w:w="2058" w:type="dxa"/>
            <w:tcBorders>
              <w:top w:val="single" w:sz="4" w:space="0" w:color="auto"/>
            </w:tcBorders>
            <w:vAlign w:val="bottom"/>
          </w:tcPr>
          <w:p w14:paraId="28B9D2A7" w14:textId="0854B321" w:rsidR="009F44F3" w:rsidRPr="00307B3B" w:rsidRDefault="00CC3C17" w:rsidP="00CB72BA">
            <w:pPr>
              <w:autoSpaceDE w:val="0"/>
              <w:autoSpaceDN w:val="0"/>
              <w:adjustRightInd w:val="0"/>
              <w:ind w:right="106"/>
              <w:jc w:val="right"/>
              <w:rPr>
                <w:rFonts w:ascii="Calibri" w:hAnsi="Calibri" w:cs="Calibri"/>
                <w:color w:val="000000"/>
              </w:rPr>
            </w:pPr>
            <w:r>
              <w:rPr>
                <w:rFonts w:ascii="Calibri" w:hAnsi="Calibri" w:cs="Calibri"/>
                <w:color w:val="000000"/>
              </w:rPr>
              <w:t>557</w:t>
            </w:r>
          </w:p>
        </w:tc>
      </w:tr>
      <w:tr w:rsidR="009F44F3" w:rsidRPr="00ED7008" w14:paraId="1CBBA167" w14:textId="77777777" w:rsidTr="00EF7F7C">
        <w:trPr>
          <w:trHeight w:val="117"/>
        </w:trPr>
        <w:tc>
          <w:tcPr>
            <w:tcW w:w="4790" w:type="dxa"/>
            <w:shd w:val="clear" w:color="auto" w:fill="auto"/>
            <w:vAlign w:val="bottom"/>
          </w:tcPr>
          <w:p w14:paraId="6BD6B424" w14:textId="77777777" w:rsidR="009F44F3" w:rsidRPr="00ED7008" w:rsidRDefault="009F44F3" w:rsidP="00EF7F7C">
            <w:pPr>
              <w:spacing w:line="300" w:lineRule="exact"/>
              <w:rPr>
                <w:rFonts w:ascii="Calibri" w:hAnsi="Calibri" w:cs="Calibri"/>
              </w:rPr>
            </w:pPr>
            <w:r w:rsidRPr="00ED7008">
              <w:rPr>
                <w:rFonts w:ascii="Calibri" w:hAnsi="Calibri" w:cs="Calibri"/>
              </w:rPr>
              <w:t>Salary increase rate</w:t>
            </w:r>
            <w:r>
              <w:rPr>
                <w:rFonts w:ascii="Calibri" w:hAnsi="Calibri" w:cs="Calibri"/>
              </w:rPr>
              <w:t xml:space="preserve"> (1%)</w:t>
            </w:r>
          </w:p>
        </w:tc>
        <w:tc>
          <w:tcPr>
            <w:tcW w:w="210" w:type="dxa"/>
            <w:tcBorders>
              <w:top w:val="nil"/>
              <w:left w:val="nil"/>
              <w:bottom w:val="nil"/>
              <w:right w:val="nil"/>
            </w:tcBorders>
            <w:shd w:val="solid" w:color="FFFFFF" w:fill="auto"/>
          </w:tcPr>
          <w:p w14:paraId="26C9C696" w14:textId="77777777" w:rsidR="009F44F3" w:rsidRPr="00ED7008" w:rsidRDefault="009F44F3" w:rsidP="00EF7F7C">
            <w:pPr>
              <w:autoSpaceDE w:val="0"/>
              <w:autoSpaceDN w:val="0"/>
              <w:adjustRightInd w:val="0"/>
              <w:jc w:val="right"/>
              <w:rPr>
                <w:rFonts w:ascii="Calibri" w:hAnsi="Calibri" w:cs="Calibri"/>
                <w:color w:val="000000"/>
              </w:rPr>
            </w:pPr>
          </w:p>
        </w:tc>
        <w:tc>
          <w:tcPr>
            <w:tcW w:w="1834" w:type="dxa"/>
            <w:vAlign w:val="bottom"/>
          </w:tcPr>
          <w:p w14:paraId="25D42590" w14:textId="5BC1E907" w:rsidR="009F44F3" w:rsidRPr="00307B3B" w:rsidRDefault="00CC3C17" w:rsidP="00CB72BA">
            <w:pPr>
              <w:autoSpaceDE w:val="0"/>
              <w:autoSpaceDN w:val="0"/>
              <w:adjustRightInd w:val="0"/>
              <w:ind w:right="106"/>
              <w:jc w:val="right"/>
              <w:rPr>
                <w:rFonts w:ascii="Calibri" w:hAnsi="Calibri" w:cs="Calibri"/>
                <w:color w:val="000000"/>
              </w:rPr>
            </w:pPr>
            <w:r>
              <w:rPr>
                <w:rFonts w:ascii="Calibri" w:hAnsi="Calibri" w:cs="Calibri"/>
                <w:color w:val="000000"/>
              </w:rPr>
              <w:t>539</w:t>
            </w:r>
          </w:p>
        </w:tc>
        <w:tc>
          <w:tcPr>
            <w:tcW w:w="307" w:type="dxa"/>
            <w:tcBorders>
              <w:top w:val="nil"/>
              <w:left w:val="nil"/>
              <w:bottom w:val="nil"/>
              <w:right w:val="nil"/>
            </w:tcBorders>
            <w:shd w:val="solid" w:color="FFFFFF" w:fill="auto"/>
            <w:vAlign w:val="center"/>
          </w:tcPr>
          <w:p w14:paraId="56B1BA36" w14:textId="77777777" w:rsidR="009F44F3" w:rsidRPr="003610BD" w:rsidRDefault="009F44F3" w:rsidP="00EF7F7C">
            <w:pPr>
              <w:autoSpaceDE w:val="0"/>
              <w:autoSpaceDN w:val="0"/>
              <w:adjustRightInd w:val="0"/>
              <w:jc w:val="right"/>
              <w:rPr>
                <w:rFonts w:ascii="Calibri" w:hAnsi="Calibri" w:cs="Calibri"/>
                <w:color w:val="000000"/>
              </w:rPr>
            </w:pPr>
          </w:p>
        </w:tc>
        <w:tc>
          <w:tcPr>
            <w:tcW w:w="2058" w:type="dxa"/>
            <w:vAlign w:val="bottom"/>
          </w:tcPr>
          <w:p w14:paraId="7B418C98" w14:textId="60264E35" w:rsidR="009F44F3" w:rsidRPr="00307B3B" w:rsidRDefault="00CC3C17" w:rsidP="00CB72BA">
            <w:pPr>
              <w:autoSpaceDE w:val="0"/>
              <w:autoSpaceDN w:val="0"/>
              <w:adjustRightInd w:val="0"/>
              <w:ind w:right="50"/>
              <w:jc w:val="right"/>
              <w:rPr>
                <w:rFonts w:ascii="Calibri" w:hAnsi="Calibri" w:cs="Calibri"/>
                <w:color w:val="000000"/>
              </w:rPr>
            </w:pPr>
            <w:r>
              <w:rPr>
                <w:rFonts w:ascii="Calibri" w:hAnsi="Calibri" w:cs="Calibri"/>
                <w:color w:val="000000"/>
              </w:rPr>
              <w:t>(466)</w:t>
            </w:r>
          </w:p>
        </w:tc>
      </w:tr>
      <w:tr w:rsidR="009F44F3" w:rsidRPr="00ED7008" w14:paraId="6AD9799F" w14:textId="77777777" w:rsidTr="00EF7F7C">
        <w:trPr>
          <w:trHeight w:val="227"/>
        </w:trPr>
        <w:tc>
          <w:tcPr>
            <w:tcW w:w="4790" w:type="dxa"/>
            <w:shd w:val="clear" w:color="auto" w:fill="auto"/>
            <w:vAlign w:val="bottom"/>
          </w:tcPr>
          <w:p w14:paraId="652B9B65" w14:textId="77777777" w:rsidR="009F44F3" w:rsidRPr="00ED7008" w:rsidRDefault="009F44F3" w:rsidP="00EF7F7C">
            <w:pPr>
              <w:spacing w:line="300" w:lineRule="exact"/>
              <w:rPr>
                <w:rFonts w:ascii="Calibri" w:hAnsi="Calibri" w:cs="Calibri"/>
              </w:rPr>
            </w:pPr>
            <w:r w:rsidRPr="00A164B5">
              <w:rPr>
                <w:rFonts w:ascii="Calibri" w:hAnsi="Calibri" w:cs="Calibri"/>
              </w:rPr>
              <w:t>Employee turnover rate</w:t>
            </w:r>
            <w:r>
              <w:rPr>
                <w:rFonts w:ascii="Calibri" w:hAnsi="Calibri" w:cs="Calibri"/>
              </w:rPr>
              <w:t xml:space="preserve"> </w:t>
            </w:r>
            <w:r w:rsidRPr="00A164B5">
              <w:rPr>
                <w:rFonts w:ascii="Calibri" w:hAnsi="Calibri" w:cs="Calibri" w:hint="cs"/>
                <w:cs/>
              </w:rPr>
              <w:t>(</w:t>
            </w:r>
            <w:r w:rsidRPr="00A164B5">
              <w:rPr>
                <w:rFonts w:ascii="Calibri" w:hAnsi="Calibri" w:cs="Calibri"/>
              </w:rPr>
              <w:t xml:space="preserve">20% </w:t>
            </w:r>
            <w:r>
              <w:rPr>
                <w:rFonts w:ascii="Calibri" w:hAnsi="Calibri" w:cs="Calibri"/>
              </w:rPr>
              <w:t>of assumption</w:t>
            </w:r>
            <w:r w:rsidRPr="00A164B5">
              <w:rPr>
                <w:rFonts w:ascii="Calibri" w:hAnsi="Calibri" w:cs="Calibri" w:hint="cs"/>
                <w:cs/>
              </w:rPr>
              <w:t>)</w:t>
            </w:r>
          </w:p>
        </w:tc>
        <w:tc>
          <w:tcPr>
            <w:tcW w:w="210" w:type="dxa"/>
            <w:tcBorders>
              <w:top w:val="nil"/>
              <w:left w:val="nil"/>
              <w:bottom w:val="nil"/>
              <w:right w:val="nil"/>
            </w:tcBorders>
            <w:shd w:val="solid" w:color="FFFFFF" w:fill="auto"/>
          </w:tcPr>
          <w:p w14:paraId="54F56D9F" w14:textId="77777777" w:rsidR="009F44F3" w:rsidRPr="00ED7008" w:rsidRDefault="009F44F3" w:rsidP="00EF7F7C">
            <w:pPr>
              <w:autoSpaceDE w:val="0"/>
              <w:autoSpaceDN w:val="0"/>
              <w:adjustRightInd w:val="0"/>
              <w:jc w:val="right"/>
              <w:rPr>
                <w:rFonts w:ascii="Calibri" w:hAnsi="Calibri" w:cs="Calibri"/>
                <w:color w:val="000000"/>
              </w:rPr>
            </w:pPr>
          </w:p>
        </w:tc>
        <w:tc>
          <w:tcPr>
            <w:tcW w:w="1834" w:type="dxa"/>
            <w:vAlign w:val="bottom"/>
          </w:tcPr>
          <w:p w14:paraId="667B573C" w14:textId="421B2010" w:rsidR="009F44F3" w:rsidRPr="00307B3B" w:rsidRDefault="00CC3C17" w:rsidP="00CB72BA">
            <w:pPr>
              <w:autoSpaceDE w:val="0"/>
              <w:autoSpaceDN w:val="0"/>
              <w:adjustRightInd w:val="0"/>
              <w:ind w:right="50"/>
              <w:jc w:val="right"/>
              <w:rPr>
                <w:rFonts w:ascii="Calibri" w:hAnsi="Calibri" w:cs="Calibri"/>
                <w:color w:val="000000"/>
              </w:rPr>
            </w:pPr>
            <w:r>
              <w:rPr>
                <w:rFonts w:ascii="Calibri" w:hAnsi="Calibri" w:cs="Calibri"/>
                <w:color w:val="000000"/>
              </w:rPr>
              <w:t>(445)</w:t>
            </w:r>
          </w:p>
        </w:tc>
        <w:tc>
          <w:tcPr>
            <w:tcW w:w="307" w:type="dxa"/>
            <w:tcBorders>
              <w:top w:val="nil"/>
              <w:left w:val="nil"/>
              <w:bottom w:val="nil"/>
              <w:right w:val="nil"/>
            </w:tcBorders>
            <w:shd w:val="solid" w:color="FFFFFF" w:fill="auto"/>
            <w:vAlign w:val="center"/>
          </w:tcPr>
          <w:p w14:paraId="24CE76E9" w14:textId="77777777" w:rsidR="009F44F3" w:rsidRPr="003610BD" w:rsidRDefault="009F44F3" w:rsidP="00EF7F7C">
            <w:pPr>
              <w:autoSpaceDE w:val="0"/>
              <w:autoSpaceDN w:val="0"/>
              <w:adjustRightInd w:val="0"/>
              <w:jc w:val="right"/>
              <w:rPr>
                <w:rFonts w:ascii="Calibri" w:hAnsi="Calibri" w:cs="Calibri"/>
                <w:color w:val="000000"/>
              </w:rPr>
            </w:pPr>
          </w:p>
        </w:tc>
        <w:tc>
          <w:tcPr>
            <w:tcW w:w="2058" w:type="dxa"/>
            <w:vAlign w:val="bottom"/>
          </w:tcPr>
          <w:p w14:paraId="1FB48184" w14:textId="40778E47" w:rsidR="009F44F3" w:rsidRPr="00307B3B" w:rsidRDefault="00CC3C17" w:rsidP="00CB72BA">
            <w:pPr>
              <w:autoSpaceDE w:val="0"/>
              <w:autoSpaceDN w:val="0"/>
              <w:adjustRightInd w:val="0"/>
              <w:ind w:right="106"/>
              <w:jc w:val="right"/>
              <w:rPr>
                <w:rFonts w:ascii="Calibri" w:hAnsi="Calibri" w:cs="Calibri"/>
                <w:color w:val="000000"/>
              </w:rPr>
            </w:pPr>
            <w:r>
              <w:rPr>
                <w:rFonts w:ascii="Calibri" w:hAnsi="Calibri" w:cs="Calibri"/>
                <w:color w:val="000000"/>
              </w:rPr>
              <w:t>544</w:t>
            </w:r>
          </w:p>
        </w:tc>
      </w:tr>
    </w:tbl>
    <w:p w14:paraId="0F43A077" w14:textId="1C9A7C42" w:rsidR="009F44F3" w:rsidRPr="00F557A4" w:rsidRDefault="009F44F3" w:rsidP="00D91369">
      <w:pPr>
        <w:rPr>
          <w:sz w:val="16"/>
          <w:szCs w:val="16"/>
        </w:rPr>
      </w:pPr>
    </w:p>
    <w:p w14:paraId="3F942802" w14:textId="6C1F3450" w:rsidR="00EB03C5" w:rsidRDefault="00EB03C5" w:rsidP="00DA1B26">
      <w:pPr>
        <w:pStyle w:val="Heading8"/>
        <w:numPr>
          <w:ilvl w:val="0"/>
          <w:numId w:val="1"/>
        </w:numPr>
        <w:spacing w:line="240" w:lineRule="auto"/>
        <w:ind w:left="567" w:right="17" w:hanging="567"/>
        <w:jc w:val="thaiDistribute"/>
        <w:rPr>
          <w:rFonts w:ascii="Calibri" w:hAnsi="Calibri" w:cs="Calibri"/>
          <w:lang w:val="en-US"/>
        </w:rPr>
      </w:pPr>
      <w:r>
        <w:rPr>
          <w:rFonts w:ascii="Calibri" w:hAnsi="Calibri" w:cs="Calibri"/>
          <w:lang w:val="en-US"/>
        </w:rPr>
        <w:t>P</w:t>
      </w:r>
      <w:r w:rsidRPr="00EB03C5">
        <w:rPr>
          <w:rFonts w:ascii="Calibri" w:hAnsi="Calibri" w:cs="Calibri"/>
          <w:lang w:val="en-US"/>
        </w:rPr>
        <w:t>REMIUM ON SHARE AND LEGAL RESERVE</w:t>
      </w:r>
    </w:p>
    <w:p w14:paraId="1AA1EA94" w14:textId="4D3CFE07" w:rsidR="009F44F3" w:rsidRPr="00EB03C5" w:rsidRDefault="009F44F3" w:rsidP="00EB03C5">
      <w:pPr>
        <w:pStyle w:val="Heading8"/>
        <w:spacing w:line="240" w:lineRule="auto"/>
        <w:ind w:right="17"/>
        <w:jc w:val="thaiDistribute"/>
        <w:rPr>
          <w:rFonts w:ascii="Calibri" w:hAnsi="Calibri" w:cs="Calibri"/>
          <w:sz w:val="16"/>
          <w:szCs w:val="16"/>
          <w:lang w:val="en-US"/>
        </w:rPr>
      </w:pPr>
    </w:p>
    <w:p w14:paraId="4EE8DB7C" w14:textId="77777777" w:rsidR="00EB03C5" w:rsidRPr="00E9727B" w:rsidRDefault="00EB03C5" w:rsidP="00EB03C5">
      <w:pPr>
        <w:spacing w:line="240" w:lineRule="auto"/>
        <w:jc w:val="thaiDistribute"/>
        <w:rPr>
          <w:rFonts w:ascii="Calibri" w:hAnsi="Calibri" w:cs="Calibri"/>
          <w:b/>
          <w:bCs/>
          <w:i/>
          <w:iCs/>
        </w:rPr>
      </w:pPr>
      <w:r w:rsidRPr="00E9727B">
        <w:rPr>
          <w:rFonts w:ascii="Calibri" w:hAnsi="Calibri" w:cs="Calibri"/>
          <w:b/>
          <w:bCs/>
          <w:i/>
          <w:iCs/>
        </w:rPr>
        <w:t>Premium on share capital</w:t>
      </w:r>
    </w:p>
    <w:p w14:paraId="56390F1E" w14:textId="77777777" w:rsidR="00EB03C5" w:rsidRPr="00C85086" w:rsidRDefault="00EB03C5" w:rsidP="00EB03C5">
      <w:pPr>
        <w:tabs>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cs/>
        </w:rPr>
      </w:pPr>
    </w:p>
    <w:p w14:paraId="6605E164" w14:textId="77777777" w:rsidR="00EB03C5" w:rsidRPr="00E9727B" w:rsidRDefault="00EB03C5" w:rsidP="00EB03C5">
      <w:pPr>
        <w:ind w:right="-45"/>
        <w:jc w:val="both"/>
        <w:rPr>
          <w:rFonts w:ascii="Calibri" w:eastAsia="Map Symbols" w:hAnsi="Calibri" w:cs="Calibri"/>
          <w:cs/>
        </w:rPr>
      </w:pPr>
      <w:r w:rsidRPr="00E9727B">
        <w:rPr>
          <w:rFonts w:ascii="Calibri" w:eastAsia="Map Symbols" w:hAnsi="Calibri" w:cs="Calibri"/>
        </w:rPr>
        <w:t>Section 51 of Public Companies Act. B.E. 2535, Premium on share capital is share subscription monies received in excess of the par value of the shares. Share premium is not available for dividend distribution.</w:t>
      </w:r>
    </w:p>
    <w:p w14:paraId="0AA49DF6" w14:textId="77777777" w:rsidR="00EB03C5" w:rsidRPr="00C85086" w:rsidRDefault="00EB03C5" w:rsidP="00EB03C5">
      <w:pPr>
        <w:tabs>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684C97AB" w14:textId="77777777" w:rsidR="00EB03C5" w:rsidRPr="00E9727B" w:rsidRDefault="00EB03C5" w:rsidP="00EB03C5">
      <w:pPr>
        <w:spacing w:line="240" w:lineRule="auto"/>
        <w:jc w:val="thaiDistribute"/>
        <w:rPr>
          <w:rFonts w:ascii="Calibri" w:hAnsi="Calibri" w:cs="Calibri"/>
          <w:b/>
          <w:bCs/>
          <w:i/>
          <w:iCs/>
        </w:rPr>
      </w:pPr>
      <w:r w:rsidRPr="00E9727B">
        <w:rPr>
          <w:rFonts w:ascii="Calibri" w:hAnsi="Calibri" w:cs="Calibri"/>
          <w:b/>
          <w:bCs/>
          <w:i/>
          <w:iCs/>
        </w:rPr>
        <w:t>Legal reserve</w:t>
      </w:r>
    </w:p>
    <w:p w14:paraId="5D6368E4" w14:textId="77777777" w:rsidR="00EB03C5" w:rsidRPr="00C85086" w:rsidRDefault="00EB03C5" w:rsidP="00EB03C5">
      <w:pPr>
        <w:tabs>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49BBD0A3" w14:textId="77777777" w:rsidR="00EB03C5" w:rsidRPr="00E9727B" w:rsidRDefault="00EB03C5" w:rsidP="00EB03C5">
      <w:pPr>
        <w:ind w:right="-45"/>
        <w:jc w:val="both"/>
        <w:rPr>
          <w:rFonts w:ascii="Calibri" w:hAnsi="Calibri" w:cs="Calibri"/>
        </w:rPr>
      </w:pPr>
      <w:r w:rsidRPr="00E9727B">
        <w:rPr>
          <w:rFonts w:ascii="Calibri" w:eastAsia="Map Symbols" w:hAnsi="Calibri" w:cs="Calibri"/>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14:paraId="4D1C8427" w14:textId="77777777" w:rsidR="00EE29B1" w:rsidRPr="00EE29B1" w:rsidRDefault="00EE29B1" w:rsidP="00EE29B1">
      <w:pPr>
        <w:rPr>
          <w:lang w:val="en-US"/>
        </w:rPr>
      </w:pPr>
    </w:p>
    <w:p w14:paraId="63CC06DC" w14:textId="74F099EC" w:rsidR="007258B5" w:rsidRPr="0014138E" w:rsidRDefault="007258B5" w:rsidP="00DA1B26">
      <w:pPr>
        <w:pStyle w:val="Heading8"/>
        <w:numPr>
          <w:ilvl w:val="0"/>
          <w:numId w:val="1"/>
        </w:numPr>
        <w:spacing w:line="240" w:lineRule="auto"/>
        <w:ind w:left="567" w:right="17" w:hanging="567"/>
        <w:jc w:val="thaiDistribute"/>
        <w:rPr>
          <w:rFonts w:ascii="Calibri" w:hAnsi="Calibri" w:cs="Calibri"/>
          <w:lang w:val="en-US"/>
        </w:rPr>
      </w:pPr>
      <w:r w:rsidRPr="0014138E">
        <w:rPr>
          <w:rFonts w:ascii="Calibri" w:hAnsi="Calibri" w:cs="Calibri"/>
          <w:lang w:val="en-US"/>
        </w:rPr>
        <w:t>INCOME TAX</w:t>
      </w:r>
    </w:p>
    <w:p w14:paraId="25300575" w14:textId="77777777" w:rsidR="007258B5" w:rsidRPr="001234A9" w:rsidRDefault="007258B5" w:rsidP="001234A9">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14:paraId="3E4E23AF" w14:textId="07984951" w:rsidR="007258B5" w:rsidRPr="0014138E" w:rsidRDefault="007258B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both"/>
        <w:rPr>
          <w:rFonts w:ascii="Calibri" w:hAnsi="Calibri" w:cs="Calibri"/>
          <w:lang w:val="en-US"/>
        </w:rPr>
      </w:pPr>
      <w:r w:rsidRPr="0014138E">
        <w:rPr>
          <w:rFonts w:ascii="Calibri" w:hAnsi="Calibri" w:cs="Calibri"/>
          <w:lang w:val="en-US"/>
        </w:rPr>
        <w:t xml:space="preserve">Income tax </w:t>
      </w:r>
      <w:r w:rsidR="004B1174">
        <w:rPr>
          <w:rFonts w:ascii="Calibri" w:hAnsi="Calibri" w:cs="Calibri"/>
          <w:lang w:val="en-US"/>
        </w:rPr>
        <w:t>income (</w:t>
      </w:r>
      <w:r w:rsidRPr="0014138E">
        <w:rPr>
          <w:rFonts w:ascii="Calibri" w:hAnsi="Calibri" w:cs="Calibri"/>
          <w:lang w:val="en-US"/>
        </w:rPr>
        <w:t>expenses</w:t>
      </w:r>
      <w:r w:rsidR="004B1174">
        <w:rPr>
          <w:rFonts w:ascii="Calibri" w:hAnsi="Calibri" w:cs="Calibri"/>
          <w:lang w:val="en-US"/>
        </w:rPr>
        <w:t>)</w:t>
      </w:r>
      <w:r w:rsidRPr="0014138E">
        <w:rPr>
          <w:rFonts w:ascii="Calibri" w:hAnsi="Calibri" w:cs="Calibri"/>
          <w:lang w:val="en-US"/>
        </w:rPr>
        <w:t xml:space="preserve"> for the </w:t>
      </w:r>
      <w:r w:rsidR="007174E6">
        <w:rPr>
          <w:rFonts w:ascii="Calibri" w:hAnsi="Calibri" w:cs="Calibri"/>
          <w:lang w:val="en-US"/>
        </w:rPr>
        <w:t>year</w:t>
      </w:r>
      <w:r w:rsidRPr="0014138E">
        <w:rPr>
          <w:rFonts w:ascii="Calibri" w:hAnsi="Calibri" w:cs="Calibri"/>
          <w:lang w:val="en-US"/>
        </w:rPr>
        <w:t xml:space="preserve">s ended </w:t>
      </w:r>
      <w:r w:rsidR="007174E6">
        <w:rPr>
          <w:rFonts w:ascii="Calibri" w:hAnsi="Calibri" w:cs="Calibri"/>
          <w:lang w:val="en-US"/>
        </w:rPr>
        <w:t>Dec</w:t>
      </w:r>
      <w:r w:rsidR="00CE7E7F">
        <w:rPr>
          <w:rFonts w:ascii="Calibri" w:hAnsi="Calibri" w:cs="Calibri"/>
          <w:lang w:val="en-US"/>
        </w:rPr>
        <w:t>ember</w:t>
      </w:r>
      <w:r w:rsidRPr="0014138E">
        <w:rPr>
          <w:rFonts w:ascii="Calibri" w:hAnsi="Calibri" w:cs="Calibri"/>
          <w:lang w:val="en-US"/>
        </w:rPr>
        <w:t xml:space="preserve"> 3</w:t>
      </w:r>
      <w:r w:rsidR="007174E6">
        <w:rPr>
          <w:rFonts w:ascii="Calibri" w:hAnsi="Calibri" w:cs="Calibri"/>
          <w:lang w:val="en-US"/>
        </w:rPr>
        <w:t>1</w:t>
      </w:r>
      <w:r w:rsidRPr="0014138E">
        <w:rPr>
          <w:rFonts w:ascii="Calibri" w:hAnsi="Calibri" w:cs="Calibri"/>
          <w:lang w:val="en-US"/>
        </w:rPr>
        <w:t>, 2021 and 2020 are as follows:</w:t>
      </w:r>
    </w:p>
    <w:p w14:paraId="56BBC3AB" w14:textId="77777777" w:rsidR="007258B5" w:rsidRPr="001234A9" w:rsidRDefault="007258B5" w:rsidP="001234A9">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tbl>
      <w:tblPr>
        <w:tblW w:w="9639" w:type="dxa"/>
        <w:tblBorders>
          <w:bottom w:val="single" w:sz="4" w:space="0" w:color="auto"/>
        </w:tblBorders>
        <w:tblLayout w:type="fixed"/>
        <w:tblCellMar>
          <w:left w:w="0" w:type="dxa"/>
          <w:right w:w="0" w:type="dxa"/>
        </w:tblCellMar>
        <w:tblLook w:val="0000" w:firstRow="0" w:lastRow="0" w:firstColumn="0" w:lastColumn="0" w:noHBand="0" w:noVBand="0"/>
      </w:tblPr>
      <w:tblGrid>
        <w:gridCol w:w="4536"/>
        <w:gridCol w:w="1843"/>
        <w:gridCol w:w="207"/>
        <w:gridCol w:w="1348"/>
        <w:gridCol w:w="237"/>
        <w:gridCol w:w="1468"/>
      </w:tblGrid>
      <w:tr w:rsidR="003A49D5" w:rsidRPr="0014138E" w14:paraId="6284CD7F" w14:textId="77777777" w:rsidTr="00B848E1">
        <w:trPr>
          <w:cantSplit/>
          <w:trHeight w:val="31"/>
        </w:trPr>
        <w:tc>
          <w:tcPr>
            <w:tcW w:w="4536" w:type="dxa"/>
          </w:tcPr>
          <w:p w14:paraId="7C4E61D1" w14:textId="77777777" w:rsidR="003A49D5" w:rsidRPr="0014138E" w:rsidRDefault="003A49D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thaiDistribute"/>
              <w:rPr>
                <w:rFonts w:ascii="Calibri" w:hAnsi="Calibri" w:cs="Calibri"/>
                <w:b/>
                <w:bCs/>
                <w:lang w:val="en-US"/>
              </w:rPr>
            </w:pPr>
          </w:p>
        </w:tc>
        <w:tc>
          <w:tcPr>
            <w:tcW w:w="5103" w:type="dxa"/>
            <w:gridSpan w:val="5"/>
            <w:tcBorders>
              <w:bottom w:val="single" w:sz="4" w:space="0" w:color="auto"/>
            </w:tcBorders>
            <w:vAlign w:val="bottom"/>
          </w:tcPr>
          <w:p w14:paraId="660B81F0" w14:textId="77777777" w:rsidR="003A49D5" w:rsidRPr="0014138E" w:rsidRDefault="003A49D5" w:rsidP="00574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3A49D5" w:rsidRPr="0014138E" w14:paraId="282A21EB" w14:textId="77777777" w:rsidTr="00B848E1">
        <w:trPr>
          <w:cantSplit/>
          <w:trHeight w:val="31"/>
        </w:trPr>
        <w:tc>
          <w:tcPr>
            <w:tcW w:w="4536" w:type="dxa"/>
          </w:tcPr>
          <w:p w14:paraId="3CEC8A64" w14:textId="77777777"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1843" w:type="dxa"/>
            <w:tcBorders>
              <w:top w:val="single" w:sz="4" w:space="0" w:color="auto"/>
              <w:bottom w:val="single" w:sz="4" w:space="0" w:color="auto"/>
            </w:tcBorders>
            <w:vAlign w:val="bottom"/>
          </w:tcPr>
          <w:p w14:paraId="5985FA30" w14:textId="77777777"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701CA5">
              <w:rPr>
                <w:rFonts w:ascii="Calibri" w:hAnsi="Calibri" w:cs="Calibri"/>
                <w:color w:val="000000"/>
              </w:rPr>
              <w:t>Consolidated Financial Statements</w:t>
            </w:r>
          </w:p>
        </w:tc>
        <w:tc>
          <w:tcPr>
            <w:tcW w:w="207" w:type="dxa"/>
            <w:tcBorders>
              <w:top w:val="single" w:sz="4" w:space="0" w:color="auto"/>
            </w:tcBorders>
            <w:vAlign w:val="bottom"/>
          </w:tcPr>
          <w:p w14:paraId="03DBF7CE" w14:textId="77777777"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p>
        </w:tc>
        <w:tc>
          <w:tcPr>
            <w:tcW w:w="3053" w:type="dxa"/>
            <w:gridSpan w:val="3"/>
            <w:tcBorders>
              <w:top w:val="single" w:sz="4" w:space="0" w:color="auto"/>
              <w:bottom w:val="single" w:sz="4" w:space="0" w:color="auto"/>
            </w:tcBorders>
            <w:vAlign w:val="bottom"/>
          </w:tcPr>
          <w:p w14:paraId="28BE50AF" w14:textId="15FC5F8B" w:rsidR="003A49D5" w:rsidRPr="0014138E" w:rsidRDefault="003A49D5" w:rsidP="00492333">
            <w:pPr>
              <w:autoSpaceDE w:val="0"/>
              <w:autoSpaceDN w:val="0"/>
              <w:adjustRightInd w:val="0"/>
              <w:ind w:right="17"/>
              <w:jc w:val="center"/>
              <w:rPr>
                <w:rFonts w:ascii="Calibri" w:hAnsi="Calibri" w:cs="Calibri"/>
                <w:lang w:val="en-US"/>
              </w:rPr>
            </w:pPr>
            <w:r w:rsidRPr="00844286">
              <w:rPr>
                <w:rFonts w:ascii="Calibri" w:hAnsi="Calibri" w:cs="Calibri"/>
                <w:color w:val="000000"/>
              </w:rPr>
              <w:t>Separate Financial</w:t>
            </w:r>
            <w:r w:rsidR="004A2C0E">
              <w:rPr>
                <w:rFonts w:ascii="Calibri" w:hAnsi="Calibri" w:cs="Calibri"/>
                <w:color w:val="000000"/>
              </w:rPr>
              <w:t xml:space="preserve"> </w:t>
            </w:r>
            <w:r w:rsidRPr="00701CA5">
              <w:rPr>
                <w:rFonts w:ascii="Calibri" w:hAnsi="Calibri" w:cs="Calibri"/>
                <w:color w:val="000000"/>
              </w:rPr>
              <w:t>Statements</w:t>
            </w:r>
          </w:p>
        </w:tc>
      </w:tr>
      <w:tr w:rsidR="003A49D5" w:rsidRPr="0014138E" w14:paraId="7EBCFFE0" w14:textId="77777777" w:rsidTr="00B848E1">
        <w:trPr>
          <w:cantSplit/>
          <w:trHeight w:val="31"/>
        </w:trPr>
        <w:tc>
          <w:tcPr>
            <w:tcW w:w="4536" w:type="dxa"/>
          </w:tcPr>
          <w:p w14:paraId="7363EDC3" w14:textId="77777777"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1843" w:type="dxa"/>
            <w:tcBorders>
              <w:top w:val="single" w:sz="4" w:space="0" w:color="auto"/>
              <w:bottom w:val="single" w:sz="4" w:space="0" w:color="auto"/>
            </w:tcBorders>
            <w:vAlign w:val="bottom"/>
          </w:tcPr>
          <w:p w14:paraId="5BA55749" w14:textId="77777777"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Pr>
                <w:rFonts w:ascii="Calibri" w:hAnsi="Calibri" w:cs="Calibri"/>
                <w:lang w:val="en-US"/>
              </w:rPr>
              <w:t>2021</w:t>
            </w:r>
          </w:p>
        </w:tc>
        <w:tc>
          <w:tcPr>
            <w:tcW w:w="207" w:type="dxa"/>
            <w:vAlign w:val="bottom"/>
          </w:tcPr>
          <w:p w14:paraId="711278B0" w14:textId="77777777"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p>
        </w:tc>
        <w:tc>
          <w:tcPr>
            <w:tcW w:w="1348" w:type="dxa"/>
            <w:tcBorders>
              <w:top w:val="single" w:sz="4" w:space="0" w:color="auto"/>
              <w:bottom w:val="single" w:sz="4" w:space="0" w:color="auto"/>
            </w:tcBorders>
            <w:vAlign w:val="bottom"/>
          </w:tcPr>
          <w:p w14:paraId="6CACEABA" w14:textId="77777777"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2021</w:t>
            </w:r>
          </w:p>
        </w:tc>
        <w:tc>
          <w:tcPr>
            <w:tcW w:w="237" w:type="dxa"/>
            <w:tcBorders>
              <w:top w:val="nil"/>
              <w:bottom w:val="nil"/>
            </w:tcBorders>
            <w:vAlign w:val="bottom"/>
          </w:tcPr>
          <w:p w14:paraId="40B5C5E6" w14:textId="77777777"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p>
        </w:tc>
        <w:tc>
          <w:tcPr>
            <w:tcW w:w="1468" w:type="dxa"/>
            <w:tcBorders>
              <w:top w:val="single" w:sz="4" w:space="0" w:color="auto"/>
              <w:bottom w:val="single" w:sz="4" w:space="0" w:color="auto"/>
            </w:tcBorders>
            <w:vAlign w:val="bottom"/>
          </w:tcPr>
          <w:p w14:paraId="1875EACA" w14:textId="77777777"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2020</w:t>
            </w:r>
          </w:p>
        </w:tc>
      </w:tr>
      <w:tr w:rsidR="003A49D5" w:rsidRPr="0014138E" w14:paraId="285B2A35" w14:textId="77777777" w:rsidTr="00B848E1">
        <w:trPr>
          <w:cantSplit/>
          <w:trHeight w:val="31"/>
        </w:trPr>
        <w:tc>
          <w:tcPr>
            <w:tcW w:w="4536" w:type="dxa"/>
            <w:tcBorders>
              <w:top w:val="nil"/>
              <w:left w:val="nil"/>
              <w:bottom w:val="nil"/>
              <w:right w:val="nil"/>
            </w:tcBorders>
            <w:shd w:val="clear" w:color="auto" w:fill="auto"/>
            <w:vAlign w:val="bottom"/>
          </w:tcPr>
          <w:p w14:paraId="33B132EE" w14:textId="77777777" w:rsidR="003A49D5" w:rsidRPr="0014138E" w:rsidRDefault="003A49D5" w:rsidP="003A49D5">
            <w:pPr>
              <w:autoSpaceDE w:val="0"/>
              <w:autoSpaceDN w:val="0"/>
              <w:adjustRightInd w:val="0"/>
              <w:ind w:right="17"/>
              <w:rPr>
                <w:rFonts w:ascii="Calibri" w:hAnsi="Calibri" w:cs="Calibri"/>
                <w:b/>
                <w:bCs/>
              </w:rPr>
            </w:pPr>
            <w:r w:rsidRPr="0014138E">
              <w:rPr>
                <w:rFonts w:ascii="Calibri" w:hAnsi="Calibri" w:cs="Calibri"/>
                <w:b/>
                <w:bCs/>
              </w:rPr>
              <w:t>Current income tax expenses:</w:t>
            </w:r>
          </w:p>
        </w:tc>
        <w:tc>
          <w:tcPr>
            <w:tcW w:w="1843" w:type="dxa"/>
            <w:tcBorders>
              <w:top w:val="single" w:sz="4" w:space="0" w:color="auto"/>
              <w:bottom w:val="nil"/>
            </w:tcBorders>
          </w:tcPr>
          <w:p w14:paraId="2FFBA65C" w14:textId="77777777"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p>
        </w:tc>
        <w:tc>
          <w:tcPr>
            <w:tcW w:w="207" w:type="dxa"/>
          </w:tcPr>
          <w:p w14:paraId="6429DF5A" w14:textId="77777777"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348" w:type="dxa"/>
            <w:shd w:val="clear" w:color="auto" w:fill="auto"/>
            <w:vAlign w:val="bottom"/>
          </w:tcPr>
          <w:p w14:paraId="356A67EC" w14:textId="77777777"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p>
        </w:tc>
        <w:tc>
          <w:tcPr>
            <w:tcW w:w="237" w:type="dxa"/>
            <w:shd w:val="clear" w:color="auto" w:fill="auto"/>
            <w:vAlign w:val="bottom"/>
          </w:tcPr>
          <w:p w14:paraId="4E21959C" w14:textId="77777777"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68" w:type="dxa"/>
            <w:shd w:val="clear" w:color="auto" w:fill="auto"/>
            <w:vAlign w:val="bottom"/>
          </w:tcPr>
          <w:p w14:paraId="79756972" w14:textId="77777777"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p>
        </w:tc>
      </w:tr>
      <w:tr w:rsidR="003A49D5" w:rsidRPr="0014138E" w14:paraId="3719D035" w14:textId="77777777" w:rsidTr="00B848E1">
        <w:trPr>
          <w:cantSplit/>
          <w:trHeight w:val="31"/>
        </w:trPr>
        <w:tc>
          <w:tcPr>
            <w:tcW w:w="4536" w:type="dxa"/>
            <w:tcBorders>
              <w:top w:val="nil"/>
              <w:left w:val="nil"/>
              <w:bottom w:val="nil"/>
              <w:right w:val="nil"/>
            </w:tcBorders>
            <w:shd w:val="clear" w:color="auto" w:fill="auto"/>
            <w:vAlign w:val="bottom"/>
          </w:tcPr>
          <w:p w14:paraId="4C6F0D64" w14:textId="5F16E483" w:rsidR="003A49D5" w:rsidRPr="0014138E" w:rsidRDefault="003A49D5" w:rsidP="003A49D5">
            <w:pPr>
              <w:autoSpaceDE w:val="0"/>
              <w:autoSpaceDN w:val="0"/>
              <w:adjustRightInd w:val="0"/>
              <w:ind w:right="17"/>
              <w:rPr>
                <w:rFonts w:ascii="Calibri" w:hAnsi="Calibri" w:cs="Calibri"/>
              </w:rPr>
            </w:pPr>
            <w:r w:rsidRPr="0014138E">
              <w:rPr>
                <w:rFonts w:ascii="Calibri" w:hAnsi="Calibri" w:cs="Calibri"/>
              </w:rPr>
              <w:t xml:space="preserve">Current income tax expenses for the </w:t>
            </w:r>
            <w:r w:rsidR="00B118D6">
              <w:rPr>
                <w:rFonts w:ascii="Calibri" w:hAnsi="Calibri" w:cs="Calibri"/>
              </w:rPr>
              <w:t>year</w:t>
            </w:r>
          </w:p>
        </w:tc>
        <w:tc>
          <w:tcPr>
            <w:tcW w:w="1843" w:type="dxa"/>
            <w:tcBorders>
              <w:top w:val="nil"/>
            </w:tcBorders>
          </w:tcPr>
          <w:p w14:paraId="5B61A2DF" w14:textId="77777777" w:rsidR="003A49D5" w:rsidRPr="0014138E" w:rsidRDefault="0018495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center"/>
              <w:rPr>
                <w:rFonts w:ascii="Calibri" w:hAnsi="Calibri" w:cs="Cordia New"/>
                <w:lang w:val="en-US"/>
              </w:rPr>
            </w:pPr>
            <w:r>
              <w:rPr>
                <w:rFonts w:ascii="Calibri" w:hAnsi="Calibri" w:cs="Cordia New"/>
                <w:lang w:val="en-US"/>
              </w:rPr>
              <w:t>-</w:t>
            </w:r>
          </w:p>
        </w:tc>
        <w:tc>
          <w:tcPr>
            <w:tcW w:w="207" w:type="dxa"/>
          </w:tcPr>
          <w:p w14:paraId="4BB23448" w14:textId="77777777" w:rsidR="003A49D5" w:rsidRPr="0014138E" w:rsidRDefault="003A49D5" w:rsidP="003A49D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ordia New"/>
                <w:lang w:val="en-US"/>
              </w:rPr>
            </w:pPr>
          </w:p>
        </w:tc>
        <w:tc>
          <w:tcPr>
            <w:tcW w:w="1348" w:type="dxa"/>
            <w:shd w:val="clear" w:color="auto" w:fill="auto"/>
            <w:vAlign w:val="bottom"/>
          </w:tcPr>
          <w:p w14:paraId="0E8C7DE2" w14:textId="77777777" w:rsidR="003A49D5" w:rsidRPr="0014138E" w:rsidRDefault="0018495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center"/>
              <w:rPr>
                <w:rFonts w:ascii="Calibri" w:hAnsi="Calibri" w:cs="Cordia New"/>
                <w:lang w:val="en-US"/>
              </w:rPr>
            </w:pPr>
            <w:r>
              <w:rPr>
                <w:rFonts w:ascii="Calibri" w:hAnsi="Calibri" w:cs="Cordia New"/>
                <w:lang w:val="en-US"/>
              </w:rPr>
              <w:t>-</w:t>
            </w:r>
          </w:p>
        </w:tc>
        <w:tc>
          <w:tcPr>
            <w:tcW w:w="237" w:type="dxa"/>
            <w:shd w:val="clear" w:color="auto" w:fill="auto"/>
            <w:vAlign w:val="bottom"/>
          </w:tcPr>
          <w:p w14:paraId="3EC604C5" w14:textId="77777777"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68" w:type="dxa"/>
            <w:shd w:val="clear" w:color="auto" w:fill="auto"/>
            <w:vAlign w:val="bottom"/>
          </w:tcPr>
          <w:p w14:paraId="4DB1BFD9" w14:textId="03E69D53" w:rsidR="003A49D5" w:rsidRPr="0014138E" w:rsidRDefault="007174E6" w:rsidP="007174E6">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center"/>
              <w:rPr>
                <w:rFonts w:ascii="Calibri" w:hAnsi="Calibri" w:cs="Calibri"/>
                <w:lang w:val="en-US"/>
              </w:rPr>
            </w:pPr>
            <w:r>
              <w:rPr>
                <w:rFonts w:ascii="Calibri" w:hAnsi="Calibri" w:cs="Calibri"/>
                <w:lang w:val="en-US"/>
              </w:rPr>
              <w:t>-</w:t>
            </w:r>
          </w:p>
        </w:tc>
      </w:tr>
      <w:tr w:rsidR="003A49D5" w:rsidRPr="0014138E" w14:paraId="1C5306F8" w14:textId="77777777" w:rsidTr="00B848E1">
        <w:trPr>
          <w:cantSplit/>
          <w:trHeight w:val="31"/>
        </w:trPr>
        <w:tc>
          <w:tcPr>
            <w:tcW w:w="4536" w:type="dxa"/>
            <w:tcBorders>
              <w:top w:val="nil"/>
              <w:left w:val="nil"/>
              <w:bottom w:val="nil"/>
              <w:right w:val="nil"/>
            </w:tcBorders>
            <w:shd w:val="clear" w:color="auto" w:fill="auto"/>
            <w:vAlign w:val="bottom"/>
          </w:tcPr>
          <w:p w14:paraId="74555C10" w14:textId="77777777" w:rsidR="003A49D5" w:rsidRPr="0014138E" w:rsidRDefault="003A49D5" w:rsidP="003A49D5">
            <w:pPr>
              <w:autoSpaceDE w:val="0"/>
              <w:autoSpaceDN w:val="0"/>
              <w:adjustRightInd w:val="0"/>
              <w:ind w:right="17"/>
              <w:rPr>
                <w:rFonts w:ascii="Calibri" w:hAnsi="Calibri" w:cs="Calibri"/>
                <w:b/>
                <w:bCs/>
              </w:rPr>
            </w:pPr>
            <w:r w:rsidRPr="0014138E">
              <w:rPr>
                <w:rFonts w:ascii="Calibri" w:hAnsi="Calibri" w:cs="Calibri"/>
                <w:b/>
                <w:bCs/>
              </w:rPr>
              <w:t>Deferred tax:</w:t>
            </w:r>
          </w:p>
        </w:tc>
        <w:tc>
          <w:tcPr>
            <w:tcW w:w="1843" w:type="dxa"/>
          </w:tcPr>
          <w:p w14:paraId="09B9D7B7" w14:textId="77777777" w:rsidR="003A49D5" w:rsidRPr="0014138E" w:rsidRDefault="003A49D5"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p>
        </w:tc>
        <w:tc>
          <w:tcPr>
            <w:tcW w:w="207" w:type="dxa"/>
          </w:tcPr>
          <w:p w14:paraId="39952B5F" w14:textId="77777777" w:rsidR="003A49D5" w:rsidRPr="0014138E" w:rsidRDefault="003A49D5" w:rsidP="003A49D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348" w:type="dxa"/>
            <w:shd w:val="clear" w:color="auto" w:fill="auto"/>
            <w:vAlign w:val="bottom"/>
          </w:tcPr>
          <w:p w14:paraId="2AADB594" w14:textId="77777777" w:rsidR="003A49D5" w:rsidRPr="0014138E" w:rsidRDefault="003A49D5"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p>
        </w:tc>
        <w:tc>
          <w:tcPr>
            <w:tcW w:w="237" w:type="dxa"/>
            <w:shd w:val="clear" w:color="auto" w:fill="auto"/>
            <w:vAlign w:val="bottom"/>
          </w:tcPr>
          <w:p w14:paraId="651BAEFA" w14:textId="77777777"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68" w:type="dxa"/>
            <w:shd w:val="clear" w:color="auto" w:fill="auto"/>
            <w:vAlign w:val="bottom"/>
          </w:tcPr>
          <w:p w14:paraId="7214A035" w14:textId="77777777" w:rsidR="003A49D5" w:rsidRPr="0014138E" w:rsidRDefault="003A49D5" w:rsidP="0021360C">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p>
        </w:tc>
      </w:tr>
      <w:tr w:rsidR="003A49D5" w:rsidRPr="0014138E" w14:paraId="3528C5CC" w14:textId="77777777" w:rsidTr="00B118D6">
        <w:trPr>
          <w:cantSplit/>
          <w:trHeight w:val="31"/>
        </w:trPr>
        <w:tc>
          <w:tcPr>
            <w:tcW w:w="4536" w:type="dxa"/>
            <w:tcBorders>
              <w:top w:val="nil"/>
              <w:left w:val="nil"/>
              <w:bottom w:val="nil"/>
              <w:right w:val="nil"/>
            </w:tcBorders>
            <w:shd w:val="clear" w:color="auto" w:fill="auto"/>
            <w:vAlign w:val="bottom"/>
          </w:tcPr>
          <w:p w14:paraId="383F195B" w14:textId="77777777" w:rsidR="003A49D5" w:rsidRPr="0014138E" w:rsidRDefault="003A49D5" w:rsidP="003A49D5">
            <w:pPr>
              <w:autoSpaceDE w:val="0"/>
              <w:autoSpaceDN w:val="0"/>
              <w:adjustRightInd w:val="0"/>
              <w:ind w:right="17"/>
              <w:rPr>
                <w:rFonts w:ascii="Calibri" w:hAnsi="Calibri" w:cs="Calibri"/>
              </w:rPr>
            </w:pPr>
            <w:r w:rsidRPr="0014138E">
              <w:rPr>
                <w:rFonts w:ascii="Calibri" w:hAnsi="Calibri" w:cs="Calibri"/>
              </w:rPr>
              <w:t xml:space="preserve">The recognition and reversal of temporary differences  </w:t>
            </w:r>
          </w:p>
        </w:tc>
        <w:tc>
          <w:tcPr>
            <w:tcW w:w="1843" w:type="dxa"/>
            <w:vAlign w:val="bottom"/>
          </w:tcPr>
          <w:p w14:paraId="67BC99EA" w14:textId="0D8D43D9" w:rsidR="003A49D5" w:rsidRPr="0014138E" w:rsidRDefault="00133711" w:rsidP="00B118D6">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r>
              <w:rPr>
                <w:rFonts w:ascii="Calibri" w:hAnsi="Calibri" w:cs="Calibri"/>
                <w:lang w:val="en-US"/>
              </w:rPr>
              <w:t>48</w:t>
            </w:r>
            <w:r w:rsidR="00CD613B">
              <w:rPr>
                <w:rFonts w:ascii="Calibri" w:hAnsi="Calibri" w:cs="Calibri"/>
                <w:lang w:val="en-US"/>
              </w:rPr>
              <w:t>9</w:t>
            </w:r>
          </w:p>
        </w:tc>
        <w:tc>
          <w:tcPr>
            <w:tcW w:w="207" w:type="dxa"/>
            <w:tcBorders>
              <w:bottom w:val="nil"/>
            </w:tcBorders>
            <w:vAlign w:val="bottom"/>
          </w:tcPr>
          <w:p w14:paraId="49698863" w14:textId="77777777" w:rsidR="003A49D5" w:rsidRPr="0014138E" w:rsidRDefault="003A49D5" w:rsidP="00B118D6">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p>
        </w:tc>
        <w:tc>
          <w:tcPr>
            <w:tcW w:w="1348" w:type="dxa"/>
            <w:shd w:val="clear" w:color="auto" w:fill="auto"/>
            <w:vAlign w:val="bottom"/>
          </w:tcPr>
          <w:p w14:paraId="70A22AC2" w14:textId="1FD26FBD" w:rsidR="003A49D5" w:rsidRPr="0014138E" w:rsidRDefault="00133711" w:rsidP="00B118D6">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r>
              <w:rPr>
                <w:rFonts w:ascii="Calibri" w:hAnsi="Calibri" w:cs="Calibri"/>
                <w:lang w:val="en-US"/>
              </w:rPr>
              <w:t>48</w:t>
            </w:r>
            <w:r w:rsidR="00CD613B">
              <w:rPr>
                <w:rFonts w:ascii="Calibri" w:hAnsi="Calibri" w:cs="Calibri"/>
                <w:lang w:val="en-US"/>
              </w:rPr>
              <w:t>9</w:t>
            </w:r>
          </w:p>
        </w:tc>
        <w:tc>
          <w:tcPr>
            <w:tcW w:w="237" w:type="dxa"/>
            <w:shd w:val="clear" w:color="auto" w:fill="auto"/>
            <w:vAlign w:val="bottom"/>
          </w:tcPr>
          <w:p w14:paraId="184F4ACB" w14:textId="77777777" w:rsidR="003A49D5" w:rsidRPr="0014138E" w:rsidRDefault="003A49D5" w:rsidP="00B118D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68" w:type="dxa"/>
            <w:shd w:val="clear" w:color="auto" w:fill="auto"/>
            <w:vAlign w:val="bottom"/>
          </w:tcPr>
          <w:p w14:paraId="34F4FA08" w14:textId="1C253F8E" w:rsidR="003A49D5" w:rsidRPr="0014138E" w:rsidRDefault="00133711" w:rsidP="00B118D6">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r>
              <w:rPr>
                <w:rFonts w:ascii="Calibri" w:hAnsi="Calibri" w:cs="Calibri"/>
                <w:lang w:val="en-US"/>
              </w:rPr>
              <w:t>1,75</w:t>
            </w:r>
            <w:r w:rsidR="00CD613B">
              <w:rPr>
                <w:rFonts w:ascii="Calibri" w:hAnsi="Calibri" w:cs="Calibri"/>
                <w:lang w:val="en-US"/>
              </w:rPr>
              <w:t>6</w:t>
            </w:r>
          </w:p>
        </w:tc>
      </w:tr>
      <w:tr w:rsidR="003A49D5" w:rsidRPr="0014138E" w14:paraId="278681C3" w14:textId="77777777" w:rsidTr="00B118D6">
        <w:trPr>
          <w:cantSplit/>
          <w:trHeight w:val="560"/>
        </w:trPr>
        <w:tc>
          <w:tcPr>
            <w:tcW w:w="4536" w:type="dxa"/>
            <w:tcBorders>
              <w:top w:val="nil"/>
              <w:left w:val="nil"/>
              <w:bottom w:val="nil"/>
              <w:right w:val="nil"/>
            </w:tcBorders>
            <w:shd w:val="clear" w:color="auto" w:fill="auto"/>
            <w:vAlign w:val="bottom"/>
          </w:tcPr>
          <w:p w14:paraId="7838E21F" w14:textId="77777777" w:rsidR="003A49D5" w:rsidRPr="0014138E" w:rsidRDefault="003A49D5" w:rsidP="003A49D5">
            <w:pPr>
              <w:autoSpaceDE w:val="0"/>
              <w:autoSpaceDN w:val="0"/>
              <w:adjustRightInd w:val="0"/>
              <w:ind w:right="17"/>
              <w:rPr>
                <w:rFonts w:ascii="Calibri" w:hAnsi="Calibri" w:cs="Calibri"/>
              </w:rPr>
            </w:pPr>
            <w:r w:rsidRPr="0014138E">
              <w:rPr>
                <w:rFonts w:ascii="Calibri" w:hAnsi="Calibri" w:cs="Calibri"/>
              </w:rPr>
              <w:t xml:space="preserve">Income tax income (expense) reported in </w:t>
            </w:r>
          </w:p>
          <w:p w14:paraId="3947B640" w14:textId="77777777" w:rsidR="003A49D5" w:rsidRPr="0014138E" w:rsidRDefault="003A49D5" w:rsidP="003A49D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76" w:lineRule="auto"/>
              <w:ind w:right="17"/>
              <w:rPr>
                <w:rFonts w:ascii="Calibri" w:hAnsi="Calibri" w:cs="Calibri"/>
              </w:rPr>
            </w:pPr>
            <w:r w:rsidRPr="0014138E">
              <w:rPr>
                <w:rFonts w:ascii="Calibri" w:hAnsi="Calibri" w:cs="Calibri"/>
              </w:rPr>
              <w:t>the statement of comprehensive income</w:t>
            </w:r>
          </w:p>
        </w:tc>
        <w:tc>
          <w:tcPr>
            <w:tcW w:w="1843" w:type="dxa"/>
            <w:tcBorders>
              <w:top w:val="single" w:sz="4" w:space="0" w:color="auto"/>
              <w:bottom w:val="double" w:sz="4" w:space="0" w:color="auto"/>
            </w:tcBorders>
            <w:vAlign w:val="bottom"/>
          </w:tcPr>
          <w:p w14:paraId="0F2779D0" w14:textId="1EDCFCDA" w:rsidR="003A49D5" w:rsidRPr="0014138E" w:rsidRDefault="00133711" w:rsidP="00B118D6">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r>
              <w:rPr>
                <w:rFonts w:ascii="Calibri" w:hAnsi="Calibri" w:cs="Calibri"/>
                <w:lang w:val="en-US"/>
              </w:rPr>
              <w:t>48</w:t>
            </w:r>
            <w:r w:rsidR="00CD613B">
              <w:rPr>
                <w:rFonts w:ascii="Calibri" w:hAnsi="Calibri" w:cs="Calibri"/>
                <w:lang w:val="en-US"/>
              </w:rPr>
              <w:t>9</w:t>
            </w:r>
          </w:p>
        </w:tc>
        <w:tc>
          <w:tcPr>
            <w:tcW w:w="207" w:type="dxa"/>
            <w:tcBorders>
              <w:top w:val="nil"/>
              <w:bottom w:val="nil"/>
            </w:tcBorders>
            <w:vAlign w:val="bottom"/>
          </w:tcPr>
          <w:p w14:paraId="7878DBC1" w14:textId="77777777" w:rsidR="003A49D5" w:rsidRPr="0014138E" w:rsidRDefault="003A49D5" w:rsidP="00B118D6">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p>
        </w:tc>
        <w:tc>
          <w:tcPr>
            <w:tcW w:w="1348" w:type="dxa"/>
            <w:tcBorders>
              <w:top w:val="single" w:sz="4" w:space="0" w:color="auto"/>
              <w:bottom w:val="double" w:sz="4" w:space="0" w:color="auto"/>
            </w:tcBorders>
            <w:shd w:val="clear" w:color="auto" w:fill="auto"/>
            <w:vAlign w:val="bottom"/>
          </w:tcPr>
          <w:p w14:paraId="4F9367FC" w14:textId="3D5EF378" w:rsidR="003A49D5" w:rsidRPr="0014138E" w:rsidRDefault="00133711" w:rsidP="00B118D6">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r>
              <w:rPr>
                <w:rFonts w:ascii="Calibri" w:hAnsi="Calibri" w:cs="Calibri"/>
                <w:lang w:val="en-US"/>
              </w:rPr>
              <w:t>48</w:t>
            </w:r>
            <w:r w:rsidR="00CD613B">
              <w:rPr>
                <w:rFonts w:ascii="Calibri" w:hAnsi="Calibri" w:cs="Calibri"/>
                <w:lang w:val="en-US"/>
              </w:rPr>
              <w:t>9</w:t>
            </w:r>
          </w:p>
        </w:tc>
        <w:tc>
          <w:tcPr>
            <w:tcW w:w="237" w:type="dxa"/>
            <w:tcBorders>
              <w:top w:val="nil"/>
              <w:bottom w:val="nil"/>
            </w:tcBorders>
            <w:shd w:val="clear" w:color="auto" w:fill="auto"/>
            <w:vAlign w:val="bottom"/>
          </w:tcPr>
          <w:p w14:paraId="65090589" w14:textId="77777777" w:rsidR="003A49D5" w:rsidRPr="0014138E" w:rsidRDefault="003A49D5" w:rsidP="00B118D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68" w:type="dxa"/>
            <w:tcBorders>
              <w:top w:val="single" w:sz="4" w:space="0" w:color="auto"/>
              <w:bottom w:val="double" w:sz="4" w:space="0" w:color="auto"/>
            </w:tcBorders>
            <w:shd w:val="clear" w:color="auto" w:fill="auto"/>
            <w:vAlign w:val="bottom"/>
          </w:tcPr>
          <w:p w14:paraId="2626548E" w14:textId="1C95D009" w:rsidR="003A49D5" w:rsidRPr="0014138E" w:rsidRDefault="00133711" w:rsidP="00B118D6">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r>
              <w:rPr>
                <w:rFonts w:ascii="Calibri" w:hAnsi="Calibri" w:cs="Calibri"/>
                <w:lang w:val="en-US"/>
              </w:rPr>
              <w:t>1,75</w:t>
            </w:r>
            <w:r w:rsidR="00CD613B">
              <w:rPr>
                <w:rFonts w:ascii="Calibri" w:hAnsi="Calibri" w:cs="Calibri"/>
                <w:lang w:val="en-US"/>
              </w:rPr>
              <w:t>6</w:t>
            </w:r>
          </w:p>
        </w:tc>
      </w:tr>
    </w:tbl>
    <w:p w14:paraId="6E2CD5D3" w14:textId="50CCD92B" w:rsidR="003C679A" w:rsidRDefault="003C679A" w:rsidP="006E277E">
      <w:pPr>
        <w:widowControl w:val="0"/>
        <w:overflowPunct w:val="0"/>
        <w:autoSpaceDE w:val="0"/>
        <w:autoSpaceDN w:val="0"/>
        <w:adjustRightInd w:val="0"/>
        <w:spacing w:line="240" w:lineRule="auto"/>
        <w:ind w:right="17"/>
        <w:jc w:val="both"/>
        <w:textAlignment w:val="baseline"/>
        <w:rPr>
          <w:rFonts w:ascii="Calibri" w:hAnsi="Calibri" w:cs="Calibri"/>
          <w:spacing w:val="-6"/>
          <w:sz w:val="18"/>
          <w:szCs w:val="18"/>
          <w:lang w:val="en-US"/>
        </w:rPr>
      </w:pPr>
    </w:p>
    <w:p w14:paraId="5DB422A2" w14:textId="62A17CC9" w:rsidR="00F557A4" w:rsidRDefault="00F557A4" w:rsidP="006E277E">
      <w:pPr>
        <w:widowControl w:val="0"/>
        <w:overflowPunct w:val="0"/>
        <w:autoSpaceDE w:val="0"/>
        <w:autoSpaceDN w:val="0"/>
        <w:adjustRightInd w:val="0"/>
        <w:spacing w:line="240" w:lineRule="auto"/>
        <w:ind w:right="17"/>
        <w:jc w:val="both"/>
        <w:textAlignment w:val="baseline"/>
        <w:rPr>
          <w:rFonts w:ascii="Calibri" w:hAnsi="Calibri" w:cs="Calibri"/>
          <w:spacing w:val="-6"/>
          <w:sz w:val="18"/>
          <w:szCs w:val="18"/>
          <w:lang w:val="en-US"/>
        </w:rPr>
      </w:pPr>
    </w:p>
    <w:p w14:paraId="683D2659" w14:textId="0CF523CA" w:rsidR="00F557A4" w:rsidRDefault="00F557A4" w:rsidP="006E277E">
      <w:pPr>
        <w:widowControl w:val="0"/>
        <w:overflowPunct w:val="0"/>
        <w:autoSpaceDE w:val="0"/>
        <w:autoSpaceDN w:val="0"/>
        <w:adjustRightInd w:val="0"/>
        <w:spacing w:line="240" w:lineRule="auto"/>
        <w:ind w:right="17"/>
        <w:jc w:val="both"/>
        <w:textAlignment w:val="baseline"/>
        <w:rPr>
          <w:rFonts w:ascii="Calibri" w:hAnsi="Calibri" w:cs="Calibri"/>
          <w:spacing w:val="-6"/>
          <w:sz w:val="18"/>
          <w:szCs w:val="18"/>
          <w:lang w:val="en-US"/>
        </w:rPr>
      </w:pPr>
    </w:p>
    <w:p w14:paraId="336AAEBC" w14:textId="77777777" w:rsidR="00F557A4" w:rsidRDefault="00F557A4" w:rsidP="006E277E">
      <w:pPr>
        <w:widowControl w:val="0"/>
        <w:overflowPunct w:val="0"/>
        <w:autoSpaceDE w:val="0"/>
        <w:autoSpaceDN w:val="0"/>
        <w:adjustRightInd w:val="0"/>
        <w:spacing w:line="240" w:lineRule="auto"/>
        <w:ind w:right="17"/>
        <w:jc w:val="both"/>
        <w:textAlignment w:val="baseline"/>
        <w:rPr>
          <w:rFonts w:ascii="Calibri" w:hAnsi="Calibri" w:cs="Calibri"/>
          <w:spacing w:val="-6"/>
          <w:sz w:val="18"/>
          <w:szCs w:val="18"/>
          <w:lang w:val="en-US"/>
        </w:rPr>
      </w:pPr>
    </w:p>
    <w:p w14:paraId="2F976F62" w14:textId="77777777" w:rsidR="0021052F" w:rsidRPr="00ED7008" w:rsidRDefault="0021052F" w:rsidP="0021052F">
      <w:pPr>
        <w:jc w:val="thaiDistribute"/>
        <w:rPr>
          <w:rFonts w:ascii="Calibri" w:hAnsi="Calibri" w:cs="Calibri"/>
        </w:rPr>
      </w:pPr>
      <w:r w:rsidRPr="00F50D2D">
        <w:rPr>
          <w:rFonts w:ascii="Calibri" w:hAnsi="Calibri" w:cs="Calibri"/>
          <w:sz w:val="22"/>
          <w:szCs w:val="22"/>
        </w:rPr>
        <w:lastRenderedPageBreak/>
        <w:t>Reconciliation</w:t>
      </w:r>
      <w:r w:rsidRPr="00ED7008">
        <w:rPr>
          <w:rFonts w:ascii="Calibri" w:hAnsi="Calibri" w:cs="Calibri"/>
        </w:rPr>
        <w:t xml:space="preserve"> of effective tax rate for t</w:t>
      </w:r>
      <w:r>
        <w:rPr>
          <w:rFonts w:ascii="Calibri" w:hAnsi="Calibri" w:cs="Calibri"/>
        </w:rPr>
        <w:t>he years ended December 31, 2021 and 2020</w:t>
      </w:r>
      <w:r w:rsidRPr="00ED7008">
        <w:rPr>
          <w:rFonts w:ascii="Calibri" w:hAnsi="Calibri" w:cs="Calibri"/>
        </w:rPr>
        <w:t xml:space="preserve"> as follows:</w:t>
      </w:r>
    </w:p>
    <w:p w14:paraId="4E5AA54E" w14:textId="7FE3F882" w:rsidR="0021052F" w:rsidRDefault="0021052F" w:rsidP="00604FEC">
      <w:pPr>
        <w:pStyle w:val="BodyTextIndent3"/>
        <w:tabs>
          <w:tab w:val="left" w:pos="720"/>
        </w:tabs>
        <w:spacing w:line="140" w:lineRule="atLeast"/>
        <w:ind w:left="0" w:right="17"/>
        <w:rPr>
          <w:rFonts w:ascii="Calibri" w:hAnsi="Calibri" w:cs="Calibri"/>
          <w:sz w:val="20"/>
          <w:szCs w:val="20"/>
        </w:rPr>
      </w:pPr>
    </w:p>
    <w:tbl>
      <w:tblPr>
        <w:tblW w:w="8789" w:type="dxa"/>
        <w:tblInd w:w="108" w:type="dxa"/>
        <w:tblLayout w:type="fixed"/>
        <w:tblLook w:val="04A0" w:firstRow="1" w:lastRow="0" w:firstColumn="1" w:lastColumn="0" w:noHBand="0" w:noVBand="1"/>
      </w:tblPr>
      <w:tblGrid>
        <w:gridCol w:w="840"/>
        <w:gridCol w:w="1341"/>
        <w:gridCol w:w="524"/>
        <w:gridCol w:w="987"/>
        <w:gridCol w:w="236"/>
        <w:gridCol w:w="1601"/>
        <w:gridCol w:w="1321"/>
        <w:gridCol w:w="283"/>
        <w:gridCol w:w="1656"/>
      </w:tblGrid>
      <w:tr w:rsidR="0011119B" w:rsidRPr="00ED7008" w14:paraId="6E76CAF1" w14:textId="77777777" w:rsidTr="0011119B">
        <w:trPr>
          <w:trHeight w:val="227"/>
          <w:tblHeader/>
        </w:trPr>
        <w:tc>
          <w:tcPr>
            <w:tcW w:w="840" w:type="dxa"/>
            <w:tcBorders>
              <w:top w:val="nil"/>
              <w:left w:val="nil"/>
              <w:bottom w:val="nil"/>
              <w:right w:val="nil"/>
            </w:tcBorders>
            <w:shd w:val="clear" w:color="auto" w:fill="auto"/>
            <w:noWrap/>
            <w:vAlign w:val="bottom"/>
            <w:hideMark/>
          </w:tcPr>
          <w:p w14:paraId="3416424A" w14:textId="77777777" w:rsidR="0011119B" w:rsidRPr="00ED7008" w:rsidRDefault="0011119B" w:rsidP="0019178C">
            <w:pPr>
              <w:tabs>
                <w:tab w:val="left" w:pos="540"/>
              </w:tabs>
              <w:jc w:val="center"/>
              <w:rPr>
                <w:rFonts w:ascii="Calibri" w:eastAsia="Map Symbols" w:hAnsi="Calibri" w:cs="Calibri"/>
              </w:rPr>
            </w:pPr>
          </w:p>
        </w:tc>
        <w:tc>
          <w:tcPr>
            <w:tcW w:w="1341" w:type="dxa"/>
            <w:tcBorders>
              <w:top w:val="nil"/>
              <w:left w:val="nil"/>
              <w:bottom w:val="nil"/>
              <w:right w:val="nil"/>
            </w:tcBorders>
            <w:shd w:val="clear" w:color="auto" w:fill="auto"/>
            <w:noWrap/>
            <w:vAlign w:val="bottom"/>
            <w:hideMark/>
          </w:tcPr>
          <w:p w14:paraId="54F9E2C7" w14:textId="77777777" w:rsidR="0011119B" w:rsidRPr="00ED7008" w:rsidRDefault="0011119B" w:rsidP="0019178C">
            <w:pPr>
              <w:tabs>
                <w:tab w:val="left" w:pos="540"/>
              </w:tabs>
              <w:jc w:val="center"/>
              <w:rPr>
                <w:rFonts w:ascii="Calibri" w:eastAsia="Map Symbols" w:hAnsi="Calibri" w:cs="Calibri"/>
              </w:rPr>
            </w:pPr>
          </w:p>
        </w:tc>
        <w:tc>
          <w:tcPr>
            <w:tcW w:w="524" w:type="dxa"/>
            <w:tcBorders>
              <w:top w:val="nil"/>
              <w:left w:val="nil"/>
              <w:bottom w:val="nil"/>
              <w:right w:val="nil"/>
            </w:tcBorders>
            <w:shd w:val="clear" w:color="auto" w:fill="auto"/>
            <w:noWrap/>
            <w:vAlign w:val="bottom"/>
            <w:hideMark/>
          </w:tcPr>
          <w:p w14:paraId="117DDA97" w14:textId="77777777" w:rsidR="0011119B" w:rsidRPr="00ED7008" w:rsidRDefault="0011119B" w:rsidP="0019178C">
            <w:pPr>
              <w:tabs>
                <w:tab w:val="left" w:pos="540"/>
              </w:tabs>
              <w:jc w:val="center"/>
              <w:rPr>
                <w:rFonts w:ascii="Calibri" w:eastAsia="Map Symbols" w:hAnsi="Calibri" w:cs="Calibri"/>
              </w:rPr>
            </w:pPr>
          </w:p>
        </w:tc>
        <w:tc>
          <w:tcPr>
            <w:tcW w:w="987" w:type="dxa"/>
            <w:tcBorders>
              <w:top w:val="nil"/>
              <w:left w:val="nil"/>
              <w:bottom w:val="nil"/>
              <w:right w:val="nil"/>
            </w:tcBorders>
            <w:shd w:val="clear" w:color="auto" w:fill="auto"/>
            <w:noWrap/>
            <w:vAlign w:val="bottom"/>
            <w:hideMark/>
          </w:tcPr>
          <w:p w14:paraId="243794B8" w14:textId="77777777" w:rsidR="0011119B" w:rsidRPr="00ED7008" w:rsidRDefault="0011119B" w:rsidP="0019178C">
            <w:pPr>
              <w:tabs>
                <w:tab w:val="left" w:pos="540"/>
              </w:tabs>
              <w:jc w:val="center"/>
              <w:rPr>
                <w:rFonts w:ascii="Calibri" w:eastAsia="Map Symbols" w:hAnsi="Calibri" w:cs="Calibri"/>
              </w:rPr>
            </w:pPr>
          </w:p>
        </w:tc>
        <w:tc>
          <w:tcPr>
            <w:tcW w:w="236" w:type="dxa"/>
            <w:tcBorders>
              <w:top w:val="nil"/>
              <w:left w:val="nil"/>
              <w:bottom w:val="nil"/>
              <w:right w:val="nil"/>
            </w:tcBorders>
            <w:shd w:val="clear" w:color="auto" w:fill="auto"/>
            <w:noWrap/>
            <w:vAlign w:val="bottom"/>
            <w:hideMark/>
          </w:tcPr>
          <w:p w14:paraId="035123B9" w14:textId="77777777" w:rsidR="0011119B" w:rsidRPr="00ED7008" w:rsidRDefault="0011119B" w:rsidP="0019178C">
            <w:pPr>
              <w:tabs>
                <w:tab w:val="left" w:pos="540"/>
              </w:tabs>
              <w:jc w:val="center"/>
              <w:rPr>
                <w:rFonts w:ascii="Calibri" w:eastAsia="Map Symbols" w:hAnsi="Calibri" w:cs="Calibri"/>
              </w:rPr>
            </w:pPr>
          </w:p>
        </w:tc>
        <w:tc>
          <w:tcPr>
            <w:tcW w:w="1601" w:type="dxa"/>
            <w:tcBorders>
              <w:top w:val="nil"/>
              <w:left w:val="nil"/>
              <w:bottom w:val="nil"/>
              <w:right w:val="nil"/>
            </w:tcBorders>
            <w:shd w:val="clear" w:color="auto" w:fill="auto"/>
            <w:noWrap/>
            <w:vAlign w:val="bottom"/>
            <w:hideMark/>
          </w:tcPr>
          <w:p w14:paraId="5AD4319E" w14:textId="77777777" w:rsidR="0011119B" w:rsidRPr="00ED7008" w:rsidRDefault="0011119B" w:rsidP="0019178C">
            <w:pPr>
              <w:tabs>
                <w:tab w:val="left" w:pos="540"/>
              </w:tabs>
              <w:jc w:val="center"/>
              <w:rPr>
                <w:rFonts w:ascii="Calibri" w:eastAsia="Map Symbols" w:hAnsi="Calibri" w:cs="Calibri"/>
              </w:rPr>
            </w:pPr>
          </w:p>
        </w:tc>
        <w:tc>
          <w:tcPr>
            <w:tcW w:w="3260" w:type="dxa"/>
            <w:gridSpan w:val="3"/>
            <w:tcBorders>
              <w:top w:val="nil"/>
              <w:left w:val="nil"/>
              <w:bottom w:val="single" w:sz="4" w:space="0" w:color="auto"/>
              <w:right w:val="nil"/>
            </w:tcBorders>
          </w:tcPr>
          <w:p w14:paraId="19806A32" w14:textId="091720A5" w:rsidR="0011119B" w:rsidRPr="00ED7008" w:rsidRDefault="0011119B" w:rsidP="0019178C">
            <w:pPr>
              <w:tabs>
                <w:tab w:val="left" w:pos="540"/>
                <w:tab w:val="left" w:pos="1489"/>
              </w:tabs>
              <w:jc w:val="center"/>
              <w:rPr>
                <w:rFonts w:ascii="Calibri" w:eastAsia="Map Symbols" w:hAnsi="Calibri" w:cs="Calibri"/>
              </w:rPr>
            </w:pPr>
            <w:r w:rsidRPr="00F37D5A">
              <w:rPr>
                <w:rFonts w:ascii="Calibri" w:eastAsia="Map Symbols" w:hAnsi="Calibri" w:cs="Calibri"/>
              </w:rPr>
              <w:t>In Thousand Baht</w:t>
            </w:r>
          </w:p>
        </w:tc>
      </w:tr>
      <w:tr w:rsidR="0011119B" w:rsidRPr="00ED7008" w14:paraId="7584710C" w14:textId="77777777" w:rsidTr="0011119B">
        <w:trPr>
          <w:trHeight w:val="227"/>
          <w:tblHeader/>
        </w:trPr>
        <w:tc>
          <w:tcPr>
            <w:tcW w:w="840" w:type="dxa"/>
            <w:tcBorders>
              <w:top w:val="nil"/>
              <w:left w:val="nil"/>
              <w:bottom w:val="nil"/>
              <w:right w:val="nil"/>
            </w:tcBorders>
            <w:shd w:val="clear" w:color="auto" w:fill="auto"/>
            <w:noWrap/>
            <w:vAlign w:val="bottom"/>
          </w:tcPr>
          <w:p w14:paraId="5E546407" w14:textId="77777777" w:rsidR="0011119B" w:rsidRPr="00ED7008" w:rsidRDefault="0011119B" w:rsidP="0019178C">
            <w:pPr>
              <w:tabs>
                <w:tab w:val="left" w:pos="540"/>
              </w:tabs>
              <w:jc w:val="center"/>
              <w:rPr>
                <w:rFonts w:ascii="Calibri" w:eastAsia="Map Symbols" w:hAnsi="Calibri" w:cs="Calibri"/>
              </w:rPr>
            </w:pPr>
          </w:p>
        </w:tc>
        <w:tc>
          <w:tcPr>
            <w:tcW w:w="1341" w:type="dxa"/>
            <w:tcBorders>
              <w:top w:val="nil"/>
              <w:left w:val="nil"/>
              <w:bottom w:val="nil"/>
              <w:right w:val="nil"/>
            </w:tcBorders>
            <w:shd w:val="clear" w:color="auto" w:fill="auto"/>
            <w:noWrap/>
            <w:vAlign w:val="bottom"/>
          </w:tcPr>
          <w:p w14:paraId="668E50B5" w14:textId="77777777" w:rsidR="0011119B" w:rsidRPr="00ED7008" w:rsidRDefault="0011119B" w:rsidP="0019178C">
            <w:pPr>
              <w:tabs>
                <w:tab w:val="left" w:pos="540"/>
              </w:tabs>
              <w:jc w:val="center"/>
              <w:rPr>
                <w:rFonts w:ascii="Calibri" w:eastAsia="Map Symbols" w:hAnsi="Calibri" w:cs="Calibri"/>
              </w:rPr>
            </w:pPr>
          </w:p>
        </w:tc>
        <w:tc>
          <w:tcPr>
            <w:tcW w:w="524" w:type="dxa"/>
            <w:tcBorders>
              <w:top w:val="nil"/>
              <w:left w:val="nil"/>
              <w:bottom w:val="nil"/>
              <w:right w:val="nil"/>
            </w:tcBorders>
            <w:shd w:val="clear" w:color="auto" w:fill="auto"/>
            <w:noWrap/>
            <w:vAlign w:val="bottom"/>
          </w:tcPr>
          <w:p w14:paraId="7CBB2CBB" w14:textId="77777777" w:rsidR="0011119B" w:rsidRPr="00ED7008" w:rsidRDefault="0011119B" w:rsidP="0019178C">
            <w:pPr>
              <w:tabs>
                <w:tab w:val="left" w:pos="540"/>
              </w:tabs>
              <w:jc w:val="center"/>
              <w:rPr>
                <w:rFonts w:ascii="Calibri" w:eastAsia="Map Symbols" w:hAnsi="Calibri" w:cs="Calibri"/>
              </w:rPr>
            </w:pPr>
          </w:p>
        </w:tc>
        <w:tc>
          <w:tcPr>
            <w:tcW w:w="987" w:type="dxa"/>
            <w:tcBorders>
              <w:top w:val="nil"/>
              <w:left w:val="nil"/>
              <w:bottom w:val="nil"/>
              <w:right w:val="nil"/>
            </w:tcBorders>
            <w:shd w:val="clear" w:color="auto" w:fill="auto"/>
            <w:noWrap/>
            <w:vAlign w:val="bottom"/>
          </w:tcPr>
          <w:p w14:paraId="33B0013D" w14:textId="77777777" w:rsidR="0011119B" w:rsidRPr="00ED7008" w:rsidRDefault="0011119B" w:rsidP="0019178C">
            <w:pPr>
              <w:tabs>
                <w:tab w:val="left" w:pos="540"/>
              </w:tabs>
              <w:jc w:val="center"/>
              <w:rPr>
                <w:rFonts w:ascii="Calibri" w:eastAsia="Map Symbols" w:hAnsi="Calibri" w:cs="Calibri"/>
              </w:rPr>
            </w:pPr>
          </w:p>
        </w:tc>
        <w:tc>
          <w:tcPr>
            <w:tcW w:w="236" w:type="dxa"/>
            <w:tcBorders>
              <w:top w:val="nil"/>
              <w:left w:val="nil"/>
              <w:bottom w:val="nil"/>
              <w:right w:val="nil"/>
            </w:tcBorders>
            <w:shd w:val="clear" w:color="auto" w:fill="auto"/>
            <w:noWrap/>
            <w:vAlign w:val="bottom"/>
          </w:tcPr>
          <w:p w14:paraId="022C4C05" w14:textId="77777777" w:rsidR="0011119B" w:rsidRPr="00ED7008" w:rsidRDefault="0011119B" w:rsidP="0019178C">
            <w:pPr>
              <w:tabs>
                <w:tab w:val="left" w:pos="540"/>
              </w:tabs>
              <w:jc w:val="center"/>
              <w:rPr>
                <w:rFonts w:ascii="Calibri" w:eastAsia="Map Symbols" w:hAnsi="Calibri" w:cs="Calibri"/>
              </w:rPr>
            </w:pPr>
          </w:p>
        </w:tc>
        <w:tc>
          <w:tcPr>
            <w:tcW w:w="1601" w:type="dxa"/>
            <w:tcBorders>
              <w:top w:val="nil"/>
              <w:left w:val="nil"/>
              <w:bottom w:val="nil"/>
              <w:right w:val="nil"/>
            </w:tcBorders>
            <w:shd w:val="clear" w:color="auto" w:fill="auto"/>
            <w:noWrap/>
            <w:vAlign w:val="bottom"/>
          </w:tcPr>
          <w:p w14:paraId="786CFA89" w14:textId="77777777" w:rsidR="0011119B" w:rsidRPr="00ED7008" w:rsidRDefault="0011119B" w:rsidP="0019178C">
            <w:pPr>
              <w:tabs>
                <w:tab w:val="left" w:pos="540"/>
              </w:tabs>
              <w:jc w:val="center"/>
              <w:rPr>
                <w:rFonts w:ascii="Calibri" w:eastAsia="Map Symbols" w:hAnsi="Calibri" w:cs="Calibri"/>
              </w:rPr>
            </w:pPr>
          </w:p>
        </w:tc>
        <w:tc>
          <w:tcPr>
            <w:tcW w:w="3260" w:type="dxa"/>
            <w:gridSpan w:val="3"/>
            <w:tcBorders>
              <w:top w:val="single" w:sz="4" w:space="0" w:color="auto"/>
              <w:left w:val="nil"/>
              <w:bottom w:val="single" w:sz="4" w:space="0" w:color="auto"/>
              <w:right w:val="nil"/>
            </w:tcBorders>
          </w:tcPr>
          <w:p w14:paraId="07D445BF" w14:textId="443686D0" w:rsidR="0011119B" w:rsidRPr="00ED7008" w:rsidRDefault="0011119B" w:rsidP="0019178C">
            <w:pPr>
              <w:tabs>
                <w:tab w:val="left" w:pos="540"/>
                <w:tab w:val="left" w:pos="1489"/>
              </w:tabs>
              <w:jc w:val="center"/>
              <w:rPr>
                <w:rFonts w:ascii="Calibri" w:eastAsia="Map Symbols" w:hAnsi="Calibri" w:cs="Calibri"/>
              </w:rPr>
            </w:pPr>
            <w:r w:rsidRPr="00F37D5A">
              <w:rPr>
                <w:rFonts w:ascii="Calibri" w:eastAsia="Map Symbols" w:hAnsi="Calibri" w:cs="Calibri"/>
              </w:rPr>
              <w:t>Consolidated Financial Statements</w:t>
            </w:r>
          </w:p>
        </w:tc>
      </w:tr>
      <w:tr w:rsidR="0011119B" w:rsidRPr="00ED7008" w14:paraId="3384B425" w14:textId="77777777" w:rsidTr="0011119B">
        <w:trPr>
          <w:trHeight w:val="227"/>
          <w:tblHeader/>
        </w:trPr>
        <w:tc>
          <w:tcPr>
            <w:tcW w:w="840" w:type="dxa"/>
            <w:tcBorders>
              <w:top w:val="nil"/>
              <w:left w:val="nil"/>
              <w:bottom w:val="nil"/>
              <w:right w:val="nil"/>
            </w:tcBorders>
            <w:shd w:val="clear" w:color="auto" w:fill="auto"/>
            <w:noWrap/>
            <w:vAlign w:val="bottom"/>
            <w:hideMark/>
          </w:tcPr>
          <w:p w14:paraId="74F1D031" w14:textId="77777777" w:rsidR="0011119B" w:rsidRPr="00ED7008" w:rsidRDefault="0011119B" w:rsidP="0019178C">
            <w:pPr>
              <w:tabs>
                <w:tab w:val="left" w:pos="540"/>
              </w:tabs>
              <w:jc w:val="center"/>
              <w:rPr>
                <w:rFonts w:ascii="Calibri" w:eastAsia="Map Symbols" w:hAnsi="Calibri" w:cs="Calibri"/>
              </w:rPr>
            </w:pPr>
          </w:p>
        </w:tc>
        <w:tc>
          <w:tcPr>
            <w:tcW w:w="1341" w:type="dxa"/>
            <w:tcBorders>
              <w:top w:val="nil"/>
              <w:left w:val="nil"/>
              <w:bottom w:val="nil"/>
              <w:right w:val="nil"/>
            </w:tcBorders>
            <w:shd w:val="clear" w:color="auto" w:fill="auto"/>
            <w:noWrap/>
            <w:vAlign w:val="bottom"/>
            <w:hideMark/>
          </w:tcPr>
          <w:p w14:paraId="7BCCEB4C" w14:textId="77777777" w:rsidR="0011119B" w:rsidRPr="00ED7008" w:rsidRDefault="0011119B" w:rsidP="0019178C">
            <w:pPr>
              <w:tabs>
                <w:tab w:val="left" w:pos="540"/>
              </w:tabs>
              <w:jc w:val="center"/>
              <w:rPr>
                <w:rFonts w:ascii="Calibri" w:eastAsia="Map Symbols" w:hAnsi="Calibri" w:cs="Calibri"/>
              </w:rPr>
            </w:pPr>
          </w:p>
        </w:tc>
        <w:tc>
          <w:tcPr>
            <w:tcW w:w="524" w:type="dxa"/>
            <w:tcBorders>
              <w:top w:val="nil"/>
              <w:left w:val="nil"/>
              <w:bottom w:val="nil"/>
              <w:right w:val="nil"/>
            </w:tcBorders>
            <w:shd w:val="clear" w:color="auto" w:fill="auto"/>
            <w:noWrap/>
            <w:vAlign w:val="bottom"/>
            <w:hideMark/>
          </w:tcPr>
          <w:p w14:paraId="7F6BBA6B" w14:textId="77777777" w:rsidR="0011119B" w:rsidRPr="00ED7008" w:rsidRDefault="0011119B" w:rsidP="0019178C">
            <w:pPr>
              <w:tabs>
                <w:tab w:val="left" w:pos="540"/>
              </w:tabs>
              <w:jc w:val="center"/>
              <w:rPr>
                <w:rFonts w:ascii="Calibri" w:eastAsia="Map Symbols" w:hAnsi="Calibri" w:cs="Calibri"/>
              </w:rPr>
            </w:pPr>
          </w:p>
        </w:tc>
        <w:tc>
          <w:tcPr>
            <w:tcW w:w="987" w:type="dxa"/>
            <w:tcBorders>
              <w:top w:val="nil"/>
              <w:left w:val="nil"/>
              <w:bottom w:val="nil"/>
              <w:right w:val="nil"/>
            </w:tcBorders>
            <w:shd w:val="clear" w:color="auto" w:fill="auto"/>
            <w:noWrap/>
            <w:vAlign w:val="bottom"/>
            <w:hideMark/>
          </w:tcPr>
          <w:p w14:paraId="62DB85CB" w14:textId="77777777" w:rsidR="0011119B" w:rsidRPr="00ED7008" w:rsidRDefault="0011119B" w:rsidP="0019178C">
            <w:pPr>
              <w:tabs>
                <w:tab w:val="left" w:pos="540"/>
              </w:tabs>
              <w:jc w:val="center"/>
              <w:rPr>
                <w:rFonts w:ascii="Calibri" w:eastAsia="Map Symbols" w:hAnsi="Calibri" w:cs="Calibri"/>
              </w:rPr>
            </w:pPr>
          </w:p>
        </w:tc>
        <w:tc>
          <w:tcPr>
            <w:tcW w:w="236" w:type="dxa"/>
            <w:tcBorders>
              <w:top w:val="nil"/>
              <w:left w:val="nil"/>
              <w:bottom w:val="nil"/>
              <w:right w:val="nil"/>
            </w:tcBorders>
            <w:shd w:val="clear" w:color="auto" w:fill="auto"/>
            <w:noWrap/>
            <w:vAlign w:val="bottom"/>
            <w:hideMark/>
          </w:tcPr>
          <w:p w14:paraId="1AA89E61" w14:textId="77777777" w:rsidR="0011119B" w:rsidRPr="00ED7008" w:rsidRDefault="0011119B" w:rsidP="0019178C">
            <w:pPr>
              <w:tabs>
                <w:tab w:val="left" w:pos="540"/>
              </w:tabs>
              <w:jc w:val="center"/>
              <w:rPr>
                <w:rFonts w:ascii="Calibri" w:eastAsia="Map Symbols" w:hAnsi="Calibri" w:cs="Calibri"/>
              </w:rPr>
            </w:pPr>
          </w:p>
        </w:tc>
        <w:tc>
          <w:tcPr>
            <w:tcW w:w="1601" w:type="dxa"/>
            <w:tcBorders>
              <w:top w:val="nil"/>
              <w:left w:val="nil"/>
              <w:bottom w:val="nil"/>
              <w:right w:val="nil"/>
            </w:tcBorders>
            <w:shd w:val="clear" w:color="auto" w:fill="auto"/>
            <w:noWrap/>
            <w:vAlign w:val="bottom"/>
            <w:hideMark/>
          </w:tcPr>
          <w:p w14:paraId="51D0BCB7" w14:textId="77777777" w:rsidR="0011119B" w:rsidRPr="00ED7008" w:rsidRDefault="0011119B" w:rsidP="0019178C">
            <w:pPr>
              <w:tabs>
                <w:tab w:val="left" w:pos="540"/>
              </w:tabs>
              <w:jc w:val="center"/>
              <w:rPr>
                <w:rFonts w:ascii="Calibri" w:eastAsia="Map Symbols" w:hAnsi="Calibri" w:cs="Calibri"/>
              </w:rPr>
            </w:pPr>
          </w:p>
        </w:tc>
        <w:tc>
          <w:tcPr>
            <w:tcW w:w="3260" w:type="dxa"/>
            <w:gridSpan w:val="3"/>
            <w:tcBorders>
              <w:top w:val="single" w:sz="4" w:space="0" w:color="auto"/>
              <w:left w:val="nil"/>
              <w:bottom w:val="single" w:sz="4" w:space="0" w:color="auto"/>
              <w:right w:val="nil"/>
            </w:tcBorders>
          </w:tcPr>
          <w:p w14:paraId="17A51789" w14:textId="3D465299" w:rsidR="0011119B" w:rsidRPr="00ED7008" w:rsidRDefault="0011119B" w:rsidP="0019178C">
            <w:pPr>
              <w:tabs>
                <w:tab w:val="left" w:pos="540"/>
                <w:tab w:val="left" w:pos="1489"/>
              </w:tabs>
              <w:jc w:val="center"/>
              <w:rPr>
                <w:rFonts w:ascii="Calibri" w:eastAsia="Map Symbols" w:hAnsi="Calibri" w:cs="Calibri"/>
              </w:rPr>
            </w:pPr>
            <w:r>
              <w:rPr>
                <w:rFonts w:ascii="Calibri" w:eastAsia="Map Symbols" w:hAnsi="Calibri" w:cs="Calibri"/>
              </w:rPr>
              <w:t>2021</w:t>
            </w:r>
          </w:p>
        </w:tc>
      </w:tr>
      <w:tr w:rsidR="0011119B" w:rsidRPr="00ED7008" w14:paraId="18526237" w14:textId="77777777" w:rsidTr="0011119B">
        <w:trPr>
          <w:trHeight w:val="227"/>
          <w:tblHeader/>
        </w:trPr>
        <w:tc>
          <w:tcPr>
            <w:tcW w:w="840" w:type="dxa"/>
            <w:tcBorders>
              <w:top w:val="nil"/>
              <w:left w:val="nil"/>
              <w:bottom w:val="nil"/>
              <w:right w:val="nil"/>
            </w:tcBorders>
            <w:shd w:val="clear" w:color="auto" w:fill="auto"/>
            <w:noWrap/>
            <w:vAlign w:val="bottom"/>
            <w:hideMark/>
          </w:tcPr>
          <w:p w14:paraId="04FFACF6" w14:textId="77777777" w:rsidR="0011119B" w:rsidRPr="00ED7008" w:rsidRDefault="0011119B" w:rsidP="0019178C">
            <w:pPr>
              <w:tabs>
                <w:tab w:val="left" w:pos="540"/>
              </w:tabs>
              <w:jc w:val="center"/>
              <w:rPr>
                <w:rFonts w:ascii="Calibri" w:eastAsia="Map Symbols" w:hAnsi="Calibri" w:cs="Calibri"/>
              </w:rPr>
            </w:pPr>
          </w:p>
        </w:tc>
        <w:tc>
          <w:tcPr>
            <w:tcW w:w="1341" w:type="dxa"/>
            <w:tcBorders>
              <w:top w:val="nil"/>
              <w:left w:val="nil"/>
              <w:bottom w:val="nil"/>
              <w:right w:val="nil"/>
            </w:tcBorders>
            <w:shd w:val="clear" w:color="auto" w:fill="auto"/>
            <w:noWrap/>
            <w:vAlign w:val="bottom"/>
            <w:hideMark/>
          </w:tcPr>
          <w:p w14:paraId="5F9B11B6" w14:textId="77777777" w:rsidR="0011119B" w:rsidRPr="00ED7008" w:rsidRDefault="0011119B" w:rsidP="0019178C">
            <w:pPr>
              <w:tabs>
                <w:tab w:val="left" w:pos="540"/>
              </w:tabs>
              <w:jc w:val="center"/>
              <w:rPr>
                <w:rFonts w:ascii="Calibri" w:eastAsia="Map Symbols" w:hAnsi="Calibri" w:cs="Calibri"/>
              </w:rPr>
            </w:pPr>
          </w:p>
        </w:tc>
        <w:tc>
          <w:tcPr>
            <w:tcW w:w="524" w:type="dxa"/>
            <w:tcBorders>
              <w:top w:val="nil"/>
              <w:left w:val="nil"/>
              <w:bottom w:val="nil"/>
              <w:right w:val="nil"/>
            </w:tcBorders>
            <w:shd w:val="clear" w:color="auto" w:fill="auto"/>
            <w:noWrap/>
            <w:vAlign w:val="bottom"/>
            <w:hideMark/>
          </w:tcPr>
          <w:p w14:paraId="5B0363BC" w14:textId="77777777" w:rsidR="0011119B" w:rsidRPr="00ED7008" w:rsidRDefault="0011119B" w:rsidP="0019178C">
            <w:pPr>
              <w:tabs>
                <w:tab w:val="left" w:pos="540"/>
              </w:tabs>
              <w:jc w:val="center"/>
              <w:rPr>
                <w:rFonts w:ascii="Calibri" w:eastAsia="Map Symbols" w:hAnsi="Calibri" w:cs="Calibri"/>
              </w:rPr>
            </w:pPr>
          </w:p>
        </w:tc>
        <w:tc>
          <w:tcPr>
            <w:tcW w:w="987" w:type="dxa"/>
            <w:tcBorders>
              <w:top w:val="nil"/>
              <w:left w:val="nil"/>
              <w:bottom w:val="nil"/>
              <w:right w:val="nil"/>
            </w:tcBorders>
            <w:shd w:val="clear" w:color="auto" w:fill="auto"/>
            <w:noWrap/>
            <w:vAlign w:val="bottom"/>
            <w:hideMark/>
          </w:tcPr>
          <w:p w14:paraId="2C15FD5D" w14:textId="77777777" w:rsidR="0011119B" w:rsidRPr="00ED7008" w:rsidRDefault="0011119B" w:rsidP="0019178C">
            <w:pPr>
              <w:tabs>
                <w:tab w:val="left" w:pos="540"/>
              </w:tabs>
              <w:jc w:val="center"/>
              <w:rPr>
                <w:rFonts w:ascii="Calibri" w:eastAsia="Map Symbols" w:hAnsi="Calibri" w:cs="Calibri"/>
              </w:rPr>
            </w:pPr>
          </w:p>
        </w:tc>
        <w:tc>
          <w:tcPr>
            <w:tcW w:w="236" w:type="dxa"/>
            <w:tcBorders>
              <w:top w:val="nil"/>
              <w:left w:val="nil"/>
              <w:bottom w:val="nil"/>
              <w:right w:val="nil"/>
            </w:tcBorders>
            <w:shd w:val="clear" w:color="auto" w:fill="auto"/>
            <w:noWrap/>
            <w:vAlign w:val="bottom"/>
            <w:hideMark/>
          </w:tcPr>
          <w:p w14:paraId="62A598FF" w14:textId="77777777" w:rsidR="0011119B" w:rsidRPr="00ED7008" w:rsidRDefault="0011119B" w:rsidP="0019178C">
            <w:pPr>
              <w:tabs>
                <w:tab w:val="left" w:pos="540"/>
              </w:tabs>
              <w:jc w:val="center"/>
              <w:rPr>
                <w:rFonts w:ascii="Calibri" w:eastAsia="Map Symbols" w:hAnsi="Calibri" w:cs="Calibri"/>
              </w:rPr>
            </w:pPr>
          </w:p>
        </w:tc>
        <w:tc>
          <w:tcPr>
            <w:tcW w:w="1601" w:type="dxa"/>
            <w:tcBorders>
              <w:top w:val="nil"/>
              <w:left w:val="nil"/>
              <w:bottom w:val="nil"/>
              <w:right w:val="nil"/>
            </w:tcBorders>
            <w:shd w:val="clear" w:color="auto" w:fill="auto"/>
            <w:noWrap/>
            <w:vAlign w:val="bottom"/>
            <w:hideMark/>
          </w:tcPr>
          <w:p w14:paraId="05EB6208" w14:textId="77777777" w:rsidR="0011119B" w:rsidRPr="00ED7008" w:rsidRDefault="0011119B" w:rsidP="0019178C">
            <w:pPr>
              <w:tabs>
                <w:tab w:val="left" w:pos="540"/>
              </w:tabs>
              <w:jc w:val="center"/>
              <w:rPr>
                <w:rFonts w:ascii="Calibri" w:eastAsia="Map Symbols" w:hAnsi="Calibri" w:cs="Calibri"/>
              </w:rPr>
            </w:pPr>
          </w:p>
        </w:tc>
        <w:tc>
          <w:tcPr>
            <w:tcW w:w="1321" w:type="dxa"/>
            <w:tcBorders>
              <w:top w:val="nil"/>
              <w:left w:val="nil"/>
              <w:bottom w:val="single" w:sz="4" w:space="0" w:color="auto"/>
              <w:right w:val="nil"/>
            </w:tcBorders>
            <w:vAlign w:val="bottom"/>
          </w:tcPr>
          <w:p w14:paraId="4E8AC50C" w14:textId="77777777" w:rsidR="0011119B" w:rsidRPr="00ED7008" w:rsidRDefault="0011119B" w:rsidP="0019178C">
            <w:pPr>
              <w:tabs>
                <w:tab w:val="left" w:pos="540"/>
                <w:tab w:val="left" w:pos="1489"/>
              </w:tabs>
              <w:jc w:val="center"/>
              <w:rPr>
                <w:rFonts w:ascii="Calibri" w:eastAsia="Map Symbols" w:hAnsi="Calibri" w:cs="Calibri"/>
              </w:rPr>
            </w:pPr>
            <w:r w:rsidRPr="00ED7008">
              <w:rPr>
                <w:rFonts w:ascii="Calibri" w:eastAsia="Map Symbols" w:hAnsi="Calibri" w:cs="Calibri"/>
              </w:rPr>
              <w:t>Rate (%)</w:t>
            </w:r>
          </w:p>
        </w:tc>
        <w:tc>
          <w:tcPr>
            <w:tcW w:w="283" w:type="dxa"/>
            <w:tcBorders>
              <w:top w:val="nil"/>
              <w:left w:val="nil"/>
              <w:right w:val="nil"/>
            </w:tcBorders>
          </w:tcPr>
          <w:p w14:paraId="3CB630D4" w14:textId="77777777" w:rsidR="0011119B" w:rsidRPr="00ED7008" w:rsidRDefault="0011119B" w:rsidP="0019178C">
            <w:pPr>
              <w:tabs>
                <w:tab w:val="left" w:pos="540"/>
                <w:tab w:val="left" w:pos="1489"/>
              </w:tabs>
              <w:jc w:val="center"/>
              <w:rPr>
                <w:rFonts w:ascii="Calibri" w:eastAsia="Map Symbols" w:hAnsi="Calibri" w:cs="Calibri"/>
              </w:rPr>
            </w:pPr>
          </w:p>
        </w:tc>
        <w:tc>
          <w:tcPr>
            <w:tcW w:w="1656" w:type="dxa"/>
            <w:tcBorders>
              <w:top w:val="nil"/>
              <w:left w:val="nil"/>
              <w:bottom w:val="single" w:sz="4" w:space="0" w:color="auto"/>
              <w:right w:val="nil"/>
            </w:tcBorders>
            <w:vAlign w:val="bottom"/>
          </w:tcPr>
          <w:p w14:paraId="347C1C31" w14:textId="77777777" w:rsidR="0011119B" w:rsidRPr="00ED7008" w:rsidRDefault="0011119B" w:rsidP="0019178C">
            <w:pPr>
              <w:tabs>
                <w:tab w:val="left" w:pos="540"/>
                <w:tab w:val="left" w:pos="1489"/>
              </w:tabs>
              <w:jc w:val="center"/>
              <w:rPr>
                <w:rFonts w:ascii="Calibri" w:eastAsia="Map Symbols" w:hAnsi="Calibri" w:cs="Calibri"/>
              </w:rPr>
            </w:pPr>
            <w:r w:rsidRPr="00ED7008">
              <w:rPr>
                <w:rFonts w:ascii="Calibri" w:eastAsia="Map Symbols" w:hAnsi="Calibri" w:cs="Calibri"/>
              </w:rPr>
              <w:t>Amount</w:t>
            </w:r>
          </w:p>
        </w:tc>
      </w:tr>
      <w:tr w:rsidR="0011119B" w:rsidRPr="00ED7008" w14:paraId="465B26C1" w14:textId="77777777" w:rsidTr="0011119B">
        <w:trPr>
          <w:trHeight w:val="227"/>
        </w:trPr>
        <w:tc>
          <w:tcPr>
            <w:tcW w:w="5529" w:type="dxa"/>
            <w:gridSpan w:val="6"/>
            <w:tcBorders>
              <w:top w:val="nil"/>
              <w:left w:val="nil"/>
              <w:bottom w:val="nil"/>
              <w:right w:val="nil"/>
            </w:tcBorders>
            <w:shd w:val="clear" w:color="auto" w:fill="auto"/>
            <w:noWrap/>
            <w:vAlign w:val="bottom"/>
            <w:hideMark/>
          </w:tcPr>
          <w:p w14:paraId="2B8E865D" w14:textId="77777777" w:rsidR="0011119B" w:rsidRPr="00ED7008" w:rsidRDefault="0011119B" w:rsidP="0019178C">
            <w:pPr>
              <w:tabs>
                <w:tab w:val="left" w:pos="540"/>
              </w:tabs>
              <w:rPr>
                <w:rFonts w:ascii="Calibri" w:eastAsia="Map Symbols" w:hAnsi="Calibri" w:cs="Calibri"/>
              </w:rPr>
            </w:pPr>
            <w:r w:rsidRPr="00ED7008">
              <w:rPr>
                <w:rFonts w:ascii="Calibri" w:eastAsia="Map Symbols" w:hAnsi="Calibri" w:cs="Calibri"/>
              </w:rPr>
              <w:t>Accounting loss before tax</w:t>
            </w:r>
          </w:p>
        </w:tc>
        <w:tc>
          <w:tcPr>
            <w:tcW w:w="1321" w:type="dxa"/>
            <w:tcBorders>
              <w:top w:val="single" w:sz="4" w:space="0" w:color="auto"/>
              <w:left w:val="nil"/>
              <w:right w:val="nil"/>
            </w:tcBorders>
            <w:shd w:val="clear" w:color="auto" w:fill="auto"/>
            <w:vAlign w:val="bottom"/>
          </w:tcPr>
          <w:p w14:paraId="221936AF" w14:textId="77777777" w:rsidR="0011119B" w:rsidRPr="00ED7008" w:rsidRDefault="0011119B" w:rsidP="0019178C">
            <w:pPr>
              <w:tabs>
                <w:tab w:val="left" w:pos="540"/>
                <w:tab w:val="left" w:pos="1489"/>
              </w:tabs>
              <w:jc w:val="center"/>
              <w:rPr>
                <w:rFonts w:ascii="Calibri" w:eastAsia="Map Symbols" w:hAnsi="Calibri" w:cs="Calibri"/>
              </w:rPr>
            </w:pPr>
          </w:p>
        </w:tc>
        <w:tc>
          <w:tcPr>
            <w:tcW w:w="283" w:type="dxa"/>
            <w:tcBorders>
              <w:top w:val="nil"/>
              <w:left w:val="nil"/>
              <w:right w:val="nil"/>
            </w:tcBorders>
          </w:tcPr>
          <w:p w14:paraId="3C53AC2B" w14:textId="77777777" w:rsidR="0011119B" w:rsidRPr="00ED7008" w:rsidRDefault="0011119B" w:rsidP="0019178C">
            <w:pPr>
              <w:tabs>
                <w:tab w:val="left" w:pos="540"/>
                <w:tab w:val="left" w:pos="1489"/>
              </w:tabs>
              <w:jc w:val="right"/>
              <w:rPr>
                <w:rFonts w:ascii="Calibri" w:eastAsia="Map Symbols" w:hAnsi="Calibri" w:cs="Calibri"/>
              </w:rPr>
            </w:pPr>
          </w:p>
        </w:tc>
        <w:tc>
          <w:tcPr>
            <w:tcW w:w="1656" w:type="dxa"/>
            <w:tcBorders>
              <w:top w:val="single" w:sz="4" w:space="0" w:color="auto"/>
              <w:left w:val="nil"/>
              <w:bottom w:val="double" w:sz="4" w:space="0" w:color="auto"/>
              <w:right w:val="nil"/>
            </w:tcBorders>
            <w:vAlign w:val="bottom"/>
          </w:tcPr>
          <w:p w14:paraId="7100CA3B" w14:textId="1B405109" w:rsidR="0011119B" w:rsidRPr="00ED7008" w:rsidRDefault="0011119B" w:rsidP="003938CA">
            <w:pPr>
              <w:tabs>
                <w:tab w:val="left" w:pos="540"/>
                <w:tab w:val="left" w:pos="1489"/>
              </w:tabs>
              <w:ind w:right="-88"/>
              <w:jc w:val="right"/>
              <w:rPr>
                <w:rFonts w:ascii="Calibri" w:eastAsia="Map Symbols" w:hAnsi="Calibri" w:cs="Calibri"/>
              </w:rPr>
            </w:pPr>
            <w:r>
              <w:rPr>
                <w:rFonts w:ascii="Calibri" w:eastAsia="Map Symbols" w:hAnsi="Calibri" w:cs="Calibri"/>
              </w:rPr>
              <w:t>(16,125)</w:t>
            </w:r>
          </w:p>
        </w:tc>
      </w:tr>
      <w:tr w:rsidR="0011119B" w:rsidRPr="00ED7008" w14:paraId="7E22DF42" w14:textId="77777777" w:rsidTr="0011119B">
        <w:trPr>
          <w:trHeight w:val="227"/>
        </w:trPr>
        <w:tc>
          <w:tcPr>
            <w:tcW w:w="5529" w:type="dxa"/>
            <w:gridSpan w:val="6"/>
            <w:tcBorders>
              <w:top w:val="nil"/>
              <w:left w:val="nil"/>
              <w:bottom w:val="nil"/>
              <w:right w:val="nil"/>
            </w:tcBorders>
            <w:shd w:val="clear" w:color="auto" w:fill="auto"/>
            <w:noWrap/>
            <w:vAlign w:val="bottom"/>
            <w:hideMark/>
          </w:tcPr>
          <w:p w14:paraId="31EA948E" w14:textId="77777777" w:rsidR="0011119B" w:rsidRPr="00ED7008" w:rsidRDefault="0011119B" w:rsidP="0019178C">
            <w:pPr>
              <w:tabs>
                <w:tab w:val="left" w:pos="540"/>
              </w:tabs>
              <w:rPr>
                <w:rFonts w:ascii="Calibri" w:eastAsia="Map Symbols" w:hAnsi="Calibri" w:cs="Calibri"/>
              </w:rPr>
            </w:pPr>
            <w:r w:rsidRPr="00ED7008">
              <w:rPr>
                <w:rFonts w:ascii="Calibri" w:eastAsia="Map Symbols" w:hAnsi="Calibri" w:cs="Calibri"/>
              </w:rPr>
              <w:t xml:space="preserve">Income tax by applicable tax rate </w:t>
            </w:r>
          </w:p>
        </w:tc>
        <w:tc>
          <w:tcPr>
            <w:tcW w:w="1321" w:type="dxa"/>
            <w:tcBorders>
              <w:top w:val="nil"/>
              <w:left w:val="nil"/>
              <w:right w:val="nil"/>
            </w:tcBorders>
            <w:shd w:val="clear" w:color="auto" w:fill="auto"/>
            <w:vAlign w:val="bottom"/>
          </w:tcPr>
          <w:p w14:paraId="1F383526" w14:textId="77777777" w:rsidR="0011119B" w:rsidRPr="00ED7008" w:rsidRDefault="0011119B" w:rsidP="0019178C">
            <w:pPr>
              <w:tabs>
                <w:tab w:val="left" w:pos="540"/>
                <w:tab w:val="left" w:pos="1489"/>
              </w:tabs>
              <w:jc w:val="center"/>
              <w:rPr>
                <w:rFonts w:ascii="Calibri" w:eastAsia="Map Symbols" w:hAnsi="Calibri" w:cs="Calibri"/>
              </w:rPr>
            </w:pPr>
            <w:r>
              <w:rPr>
                <w:rFonts w:ascii="Calibri" w:eastAsia="Map Symbols" w:hAnsi="Calibri" w:cs="Calibri"/>
              </w:rPr>
              <w:t>20</w:t>
            </w:r>
          </w:p>
        </w:tc>
        <w:tc>
          <w:tcPr>
            <w:tcW w:w="283" w:type="dxa"/>
            <w:tcBorders>
              <w:top w:val="nil"/>
              <w:left w:val="nil"/>
              <w:right w:val="nil"/>
            </w:tcBorders>
          </w:tcPr>
          <w:p w14:paraId="4A5BBC4F" w14:textId="77777777" w:rsidR="0011119B" w:rsidRPr="00ED7008" w:rsidRDefault="0011119B" w:rsidP="0019178C">
            <w:pPr>
              <w:tabs>
                <w:tab w:val="left" w:pos="540"/>
                <w:tab w:val="left" w:pos="1489"/>
              </w:tabs>
              <w:jc w:val="right"/>
              <w:rPr>
                <w:rFonts w:ascii="Calibri" w:eastAsia="Map Symbols" w:hAnsi="Calibri" w:cs="Calibri"/>
              </w:rPr>
            </w:pPr>
          </w:p>
        </w:tc>
        <w:tc>
          <w:tcPr>
            <w:tcW w:w="1656" w:type="dxa"/>
            <w:tcBorders>
              <w:top w:val="nil"/>
              <w:left w:val="nil"/>
              <w:right w:val="nil"/>
            </w:tcBorders>
          </w:tcPr>
          <w:p w14:paraId="3C5403CF" w14:textId="04C8DA32" w:rsidR="0011119B" w:rsidRPr="00911C9F" w:rsidRDefault="0011119B" w:rsidP="003938CA">
            <w:pPr>
              <w:tabs>
                <w:tab w:val="left" w:pos="540"/>
                <w:tab w:val="left" w:pos="1489"/>
              </w:tabs>
              <w:jc w:val="right"/>
              <w:rPr>
                <w:rFonts w:ascii="Calibri" w:eastAsia="Map Symbols" w:hAnsi="Calibri" w:cs="Calibri"/>
              </w:rPr>
            </w:pPr>
            <w:r>
              <w:rPr>
                <w:rFonts w:ascii="Calibri" w:eastAsia="Map Symbols" w:hAnsi="Calibri" w:cs="Calibri"/>
              </w:rPr>
              <w:t>3,225</w:t>
            </w:r>
          </w:p>
        </w:tc>
      </w:tr>
      <w:tr w:rsidR="0011119B" w:rsidRPr="00ED7008" w14:paraId="73C12E01" w14:textId="77777777" w:rsidTr="0011119B">
        <w:trPr>
          <w:trHeight w:val="227"/>
        </w:trPr>
        <w:tc>
          <w:tcPr>
            <w:tcW w:w="5529" w:type="dxa"/>
            <w:gridSpan w:val="6"/>
            <w:tcBorders>
              <w:top w:val="nil"/>
              <w:left w:val="nil"/>
              <w:bottom w:val="nil"/>
              <w:right w:val="nil"/>
            </w:tcBorders>
            <w:shd w:val="clear" w:color="auto" w:fill="auto"/>
            <w:noWrap/>
            <w:vAlign w:val="bottom"/>
          </w:tcPr>
          <w:p w14:paraId="1ADBD69F" w14:textId="77777777" w:rsidR="0011119B" w:rsidRPr="00ED7008" w:rsidRDefault="0011119B" w:rsidP="0019178C">
            <w:pPr>
              <w:tabs>
                <w:tab w:val="left" w:pos="540"/>
              </w:tabs>
              <w:rPr>
                <w:rFonts w:ascii="Calibri" w:eastAsia="Map Symbols" w:hAnsi="Calibri" w:cs="Calibri"/>
              </w:rPr>
            </w:pPr>
            <w:r>
              <w:rPr>
                <w:rFonts w:ascii="Calibri" w:eastAsia="Map Symbols" w:hAnsi="Calibri"/>
              </w:rPr>
              <w:t>Revenue n</w:t>
            </w:r>
            <w:r w:rsidRPr="008204C1">
              <w:rPr>
                <w:rFonts w:ascii="Calibri" w:eastAsia="Map Symbols" w:hAnsi="Calibri"/>
              </w:rPr>
              <w:t>o</w:t>
            </w:r>
            <w:r>
              <w:rPr>
                <w:rFonts w:ascii="Calibri" w:eastAsia="Map Symbols" w:hAnsi="Calibri"/>
              </w:rPr>
              <w:t xml:space="preserve">t </w:t>
            </w:r>
            <w:r w:rsidRPr="008204C1">
              <w:rPr>
                <w:rFonts w:ascii="Calibri" w:eastAsia="Map Symbols" w:hAnsi="Calibri"/>
              </w:rPr>
              <w:t xml:space="preserve">taxable </w:t>
            </w:r>
          </w:p>
        </w:tc>
        <w:tc>
          <w:tcPr>
            <w:tcW w:w="1321" w:type="dxa"/>
            <w:tcBorders>
              <w:top w:val="nil"/>
              <w:left w:val="nil"/>
              <w:right w:val="nil"/>
            </w:tcBorders>
            <w:shd w:val="clear" w:color="auto" w:fill="auto"/>
            <w:vAlign w:val="bottom"/>
          </w:tcPr>
          <w:p w14:paraId="718462A8" w14:textId="77777777" w:rsidR="0011119B" w:rsidRPr="00ED7008" w:rsidRDefault="0011119B" w:rsidP="0019178C">
            <w:pPr>
              <w:tabs>
                <w:tab w:val="left" w:pos="540"/>
                <w:tab w:val="left" w:pos="1489"/>
              </w:tabs>
              <w:jc w:val="center"/>
              <w:rPr>
                <w:rFonts w:ascii="Calibri" w:eastAsia="Map Symbols" w:hAnsi="Calibri" w:cs="Calibri"/>
              </w:rPr>
            </w:pPr>
          </w:p>
        </w:tc>
        <w:tc>
          <w:tcPr>
            <w:tcW w:w="283" w:type="dxa"/>
            <w:tcBorders>
              <w:top w:val="nil"/>
              <w:left w:val="nil"/>
              <w:right w:val="nil"/>
            </w:tcBorders>
          </w:tcPr>
          <w:p w14:paraId="7EC9A9B5" w14:textId="77777777" w:rsidR="0011119B" w:rsidRPr="00ED7008" w:rsidRDefault="0011119B" w:rsidP="0019178C">
            <w:pPr>
              <w:tabs>
                <w:tab w:val="left" w:pos="540"/>
                <w:tab w:val="left" w:pos="1489"/>
              </w:tabs>
              <w:jc w:val="right"/>
              <w:rPr>
                <w:rFonts w:ascii="Calibri" w:eastAsia="Map Symbols" w:hAnsi="Calibri" w:cs="Calibri"/>
              </w:rPr>
            </w:pPr>
          </w:p>
        </w:tc>
        <w:tc>
          <w:tcPr>
            <w:tcW w:w="1656" w:type="dxa"/>
            <w:tcBorders>
              <w:top w:val="nil"/>
              <w:left w:val="nil"/>
              <w:right w:val="nil"/>
            </w:tcBorders>
          </w:tcPr>
          <w:p w14:paraId="19808D80" w14:textId="349D674D" w:rsidR="0011119B" w:rsidRPr="00911C9F" w:rsidRDefault="00804C5D" w:rsidP="003938CA">
            <w:pPr>
              <w:tabs>
                <w:tab w:val="left" w:pos="540"/>
                <w:tab w:val="left" w:pos="1489"/>
              </w:tabs>
              <w:jc w:val="right"/>
              <w:rPr>
                <w:rFonts w:ascii="Calibri" w:eastAsia="Map Symbols" w:hAnsi="Calibri" w:cs="Calibri"/>
              </w:rPr>
            </w:pPr>
            <w:r>
              <w:rPr>
                <w:rFonts w:ascii="Calibri" w:eastAsia="Map Symbols" w:hAnsi="Calibri" w:cs="Calibri"/>
              </w:rPr>
              <w:t>54</w:t>
            </w:r>
          </w:p>
        </w:tc>
      </w:tr>
      <w:tr w:rsidR="0011119B" w:rsidRPr="00ED7008" w14:paraId="6C063B8A" w14:textId="77777777" w:rsidTr="00804C5D">
        <w:trPr>
          <w:trHeight w:val="227"/>
        </w:trPr>
        <w:tc>
          <w:tcPr>
            <w:tcW w:w="5529" w:type="dxa"/>
            <w:gridSpan w:val="6"/>
            <w:tcBorders>
              <w:top w:val="nil"/>
              <w:left w:val="nil"/>
              <w:bottom w:val="nil"/>
              <w:right w:val="nil"/>
            </w:tcBorders>
            <w:shd w:val="clear" w:color="auto" w:fill="auto"/>
            <w:noWrap/>
            <w:vAlign w:val="bottom"/>
          </w:tcPr>
          <w:p w14:paraId="550ED9A4" w14:textId="77777777" w:rsidR="0011119B" w:rsidRPr="00ED7008" w:rsidRDefault="0011119B" w:rsidP="0019178C">
            <w:pPr>
              <w:tabs>
                <w:tab w:val="left" w:pos="540"/>
              </w:tabs>
              <w:rPr>
                <w:rFonts w:ascii="Calibri" w:eastAsia="Map Symbols" w:hAnsi="Calibri" w:cs="Calibri"/>
              </w:rPr>
            </w:pPr>
            <w:r w:rsidRPr="00ED7008">
              <w:rPr>
                <w:rFonts w:ascii="Calibri" w:hAnsi="Calibri" w:cs="Calibri"/>
              </w:rPr>
              <w:t>Expenses not deductible for tax purposes</w:t>
            </w:r>
            <w:r>
              <w:rPr>
                <w:rFonts w:ascii="Calibri" w:eastAsia="Map Symbols" w:hAnsi="Calibri" w:cs="Calibri"/>
              </w:rPr>
              <w:t xml:space="preserve"> </w:t>
            </w:r>
          </w:p>
        </w:tc>
        <w:tc>
          <w:tcPr>
            <w:tcW w:w="1321" w:type="dxa"/>
            <w:tcBorders>
              <w:top w:val="nil"/>
              <w:left w:val="nil"/>
              <w:bottom w:val="nil"/>
              <w:right w:val="nil"/>
            </w:tcBorders>
            <w:shd w:val="clear" w:color="auto" w:fill="auto"/>
            <w:vAlign w:val="bottom"/>
          </w:tcPr>
          <w:p w14:paraId="3A1271E4" w14:textId="77777777" w:rsidR="0011119B" w:rsidRPr="00ED7008" w:rsidRDefault="0011119B" w:rsidP="0019178C">
            <w:pPr>
              <w:tabs>
                <w:tab w:val="left" w:pos="540"/>
                <w:tab w:val="left" w:pos="1489"/>
              </w:tabs>
              <w:jc w:val="center"/>
              <w:rPr>
                <w:rFonts w:ascii="Calibri" w:eastAsia="Map Symbols" w:hAnsi="Calibri" w:cs="Calibri"/>
              </w:rPr>
            </w:pPr>
          </w:p>
        </w:tc>
        <w:tc>
          <w:tcPr>
            <w:tcW w:w="283" w:type="dxa"/>
            <w:tcBorders>
              <w:top w:val="nil"/>
              <w:left w:val="nil"/>
              <w:bottom w:val="nil"/>
              <w:right w:val="nil"/>
            </w:tcBorders>
          </w:tcPr>
          <w:p w14:paraId="70A81C74" w14:textId="77777777" w:rsidR="0011119B" w:rsidRPr="00ED7008" w:rsidRDefault="0011119B" w:rsidP="0019178C">
            <w:pPr>
              <w:tabs>
                <w:tab w:val="left" w:pos="540"/>
                <w:tab w:val="left" w:pos="1489"/>
              </w:tabs>
              <w:ind w:right="9"/>
              <w:jc w:val="right"/>
              <w:rPr>
                <w:rFonts w:ascii="Calibri" w:eastAsia="Map Symbols" w:hAnsi="Calibri" w:cs="Calibri"/>
              </w:rPr>
            </w:pPr>
          </w:p>
        </w:tc>
        <w:tc>
          <w:tcPr>
            <w:tcW w:w="1656" w:type="dxa"/>
            <w:tcBorders>
              <w:top w:val="nil"/>
              <w:left w:val="nil"/>
              <w:right w:val="nil"/>
            </w:tcBorders>
            <w:vAlign w:val="bottom"/>
          </w:tcPr>
          <w:p w14:paraId="7C588C2B" w14:textId="25B0785B" w:rsidR="0011119B" w:rsidRPr="00911C9F" w:rsidRDefault="00804C5D" w:rsidP="003938CA">
            <w:pPr>
              <w:tabs>
                <w:tab w:val="left" w:pos="540"/>
                <w:tab w:val="left" w:pos="1489"/>
              </w:tabs>
              <w:ind w:right="-88"/>
              <w:jc w:val="right"/>
              <w:rPr>
                <w:rFonts w:ascii="Calibri" w:eastAsia="Map Symbols" w:hAnsi="Calibri" w:cs="Calibri"/>
              </w:rPr>
            </w:pPr>
            <w:r>
              <w:rPr>
                <w:rFonts w:ascii="Calibri" w:eastAsia="Map Symbols" w:hAnsi="Calibri" w:cs="Calibri"/>
              </w:rPr>
              <w:t>(596)</w:t>
            </w:r>
          </w:p>
        </w:tc>
      </w:tr>
      <w:tr w:rsidR="0011119B" w:rsidRPr="006715C7" w14:paraId="145E17A4" w14:textId="77777777" w:rsidTr="00804C5D">
        <w:trPr>
          <w:trHeight w:val="227"/>
        </w:trPr>
        <w:tc>
          <w:tcPr>
            <w:tcW w:w="5529" w:type="dxa"/>
            <w:gridSpan w:val="6"/>
            <w:tcBorders>
              <w:top w:val="nil"/>
              <w:left w:val="nil"/>
              <w:bottom w:val="nil"/>
              <w:right w:val="nil"/>
            </w:tcBorders>
            <w:shd w:val="clear" w:color="auto" w:fill="auto"/>
            <w:noWrap/>
          </w:tcPr>
          <w:p w14:paraId="462708F4" w14:textId="77777777" w:rsidR="0011119B" w:rsidRPr="006715C7" w:rsidRDefault="0011119B" w:rsidP="0019178C">
            <w:pPr>
              <w:tabs>
                <w:tab w:val="left" w:pos="540"/>
              </w:tabs>
              <w:rPr>
                <w:rFonts w:ascii="Calibri" w:hAnsi="Calibri" w:cs="Calibri"/>
              </w:rPr>
            </w:pPr>
            <w:r w:rsidRPr="008204C1">
              <w:rPr>
                <w:rFonts w:ascii="Calibri" w:hAnsi="Calibri"/>
              </w:rPr>
              <w:t>Expenses for deductible increase from actual expenses</w:t>
            </w:r>
          </w:p>
        </w:tc>
        <w:tc>
          <w:tcPr>
            <w:tcW w:w="1321" w:type="dxa"/>
            <w:tcBorders>
              <w:top w:val="nil"/>
              <w:left w:val="nil"/>
              <w:bottom w:val="nil"/>
              <w:right w:val="nil"/>
            </w:tcBorders>
            <w:shd w:val="clear" w:color="auto" w:fill="auto"/>
            <w:vAlign w:val="bottom"/>
          </w:tcPr>
          <w:p w14:paraId="698B0670" w14:textId="77777777" w:rsidR="0011119B" w:rsidRPr="006715C7" w:rsidRDefault="0011119B" w:rsidP="0019178C">
            <w:pPr>
              <w:tabs>
                <w:tab w:val="left" w:pos="540"/>
              </w:tabs>
              <w:rPr>
                <w:rFonts w:ascii="Calibri" w:hAnsi="Calibri" w:cs="Calibri"/>
              </w:rPr>
            </w:pPr>
          </w:p>
        </w:tc>
        <w:tc>
          <w:tcPr>
            <w:tcW w:w="283" w:type="dxa"/>
            <w:tcBorders>
              <w:top w:val="nil"/>
              <w:left w:val="nil"/>
              <w:bottom w:val="nil"/>
              <w:right w:val="nil"/>
            </w:tcBorders>
          </w:tcPr>
          <w:p w14:paraId="1582DE8B" w14:textId="77777777" w:rsidR="0011119B" w:rsidRPr="006715C7" w:rsidRDefault="0011119B" w:rsidP="0019178C">
            <w:pPr>
              <w:tabs>
                <w:tab w:val="left" w:pos="540"/>
              </w:tabs>
              <w:rPr>
                <w:rFonts w:ascii="Calibri" w:hAnsi="Calibri" w:cs="Calibri"/>
              </w:rPr>
            </w:pPr>
          </w:p>
        </w:tc>
        <w:tc>
          <w:tcPr>
            <w:tcW w:w="1656" w:type="dxa"/>
            <w:tcBorders>
              <w:top w:val="nil"/>
              <w:left w:val="nil"/>
              <w:right w:val="nil"/>
            </w:tcBorders>
            <w:vAlign w:val="bottom"/>
          </w:tcPr>
          <w:p w14:paraId="58A02FFE" w14:textId="3F8CDC04" w:rsidR="0011119B" w:rsidRPr="004D630E" w:rsidRDefault="00670183" w:rsidP="003938CA">
            <w:pPr>
              <w:tabs>
                <w:tab w:val="left" w:pos="540"/>
                <w:tab w:val="left" w:pos="1489"/>
              </w:tabs>
              <w:jc w:val="right"/>
              <w:rPr>
                <w:rFonts w:ascii="Calibri" w:eastAsia="Map Symbols" w:hAnsi="Calibri" w:cs="Calibri"/>
              </w:rPr>
            </w:pPr>
            <w:r>
              <w:rPr>
                <w:rFonts w:ascii="Calibri" w:eastAsia="Map Symbols" w:hAnsi="Calibri" w:cs="Calibri"/>
              </w:rPr>
              <w:t>80</w:t>
            </w:r>
          </w:p>
        </w:tc>
      </w:tr>
      <w:tr w:rsidR="00804C5D" w:rsidRPr="006715C7" w14:paraId="58CBF23C" w14:textId="77777777" w:rsidTr="00804C5D">
        <w:trPr>
          <w:trHeight w:val="227"/>
        </w:trPr>
        <w:tc>
          <w:tcPr>
            <w:tcW w:w="5529" w:type="dxa"/>
            <w:gridSpan w:val="6"/>
            <w:tcBorders>
              <w:top w:val="nil"/>
              <w:left w:val="nil"/>
              <w:bottom w:val="nil"/>
              <w:right w:val="nil"/>
            </w:tcBorders>
            <w:shd w:val="clear" w:color="auto" w:fill="auto"/>
            <w:noWrap/>
          </w:tcPr>
          <w:p w14:paraId="6D0C75BE" w14:textId="791CE6BD" w:rsidR="00804C5D" w:rsidRPr="008204C1" w:rsidRDefault="002C7F07" w:rsidP="002C7F07">
            <w:pPr>
              <w:tabs>
                <w:tab w:val="left" w:pos="540"/>
              </w:tabs>
              <w:rPr>
                <w:rFonts w:ascii="Calibri" w:hAnsi="Calibri"/>
              </w:rPr>
            </w:pPr>
            <w:r w:rsidRPr="002C7F07">
              <w:rPr>
                <w:rFonts w:ascii="Calibri" w:hAnsi="Calibri"/>
              </w:rPr>
              <w:t>Current year losses for which no deferred tax asset was recognised</w:t>
            </w:r>
          </w:p>
        </w:tc>
        <w:tc>
          <w:tcPr>
            <w:tcW w:w="1321" w:type="dxa"/>
            <w:tcBorders>
              <w:top w:val="nil"/>
              <w:left w:val="nil"/>
              <w:bottom w:val="nil"/>
              <w:right w:val="nil"/>
            </w:tcBorders>
            <w:shd w:val="clear" w:color="auto" w:fill="auto"/>
            <w:vAlign w:val="bottom"/>
          </w:tcPr>
          <w:p w14:paraId="120DE27A" w14:textId="77777777" w:rsidR="00804C5D" w:rsidRPr="006715C7" w:rsidRDefault="00804C5D" w:rsidP="0019178C">
            <w:pPr>
              <w:tabs>
                <w:tab w:val="left" w:pos="540"/>
              </w:tabs>
              <w:rPr>
                <w:rFonts w:ascii="Calibri" w:hAnsi="Calibri" w:cs="Calibri"/>
              </w:rPr>
            </w:pPr>
          </w:p>
        </w:tc>
        <w:tc>
          <w:tcPr>
            <w:tcW w:w="283" w:type="dxa"/>
            <w:tcBorders>
              <w:top w:val="nil"/>
              <w:left w:val="nil"/>
              <w:bottom w:val="nil"/>
              <w:right w:val="nil"/>
            </w:tcBorders>
          </w:tcPr>
          <w:p w14:paraId="39B61DE4" w14:textId="77777777" w:rsidR="00804C5D" w:rsidRPr="006715C7" w:rsidRDefault="00804C5D" w:rsidP="0019178C">
            <w:pPr>
              <w:tabs>
                <w:tab w:val="left" w:pos="540"/>
              </w:tabs>
              <w:rPr>
                <w:rFonts w:ascii="Calibri" w:hAnsi="Calibri" w:cs="Calibri"/>
              </w:rPr>
            </w:pPr>
          </w:p>
        </w:tc>
        <w:tc>
          <w:tcPr>
            <w:tcW w:w="1656" w:type="dxa"/>
            <w:tcBorders>
              <w:left w:val="nil"/>
              <w:bottom w:val="single" w:sz="4" w:space="0" w:color="auto"/>
              <w:right w:val="nil"/>
            </w:tcBorders>
            <w:vAlign w:val="bottom"/>
          </w:tcPr>
          <w:p w14:paraId="1AA576D1" w14:textId="7CA91D60" w:rsidR="00804C5D" w:rsidRPr="004D630E" w:rsidRDefault="00670183" w:rsidP="003938CA">
            <w:pPr>
              <w:tabs>
                <w:tab w:val="left" w:pos="540"/>
                <w:tab w:val="left" w:pos="1489"/>
              </w:tabs>
              <w:ind w:right="-88"/>
              <w:jc w:val="right"/>
              <w:rPr>
                <w:rFonts w:ascii="Calibri" w:eastAsia="Map Symbols" w:hAnsi="Calibri" w:cs="Calibri"/>
              </w:rPr>
            </w:pPr>
            <w:r>
              <w:rPr>
                <w:rFonts w:ascii="Calibri" w:eastAsia="Map Symbols" w:hAnsi="Calibri" w:cs="Calibri"/>
              </w:rPr>
              <w:t>(2,763)</w:t>
            </w:r>
          </w:p>
        </w:tc>
      </w:tr>
      <w:tr w:rsidR="0011119B" w:rsidRPr="006715C7" w14:paraId="2A50A44A" w14:textId="77777777" w:rsidTr="0011119B">
        <w:trPr>
          <w:trHeight w:val="227"/>
        </w:trPr>
        <w:tc>
          <w:tcPr>
            <w:tcW w:w="5529" w:type="dxa"/>
            <w:gridSpan w:val="6"/>
            <w:tcBorders>
              <w:top w:val="nil"/>
              <w:left w:val="nil"/>
              <w:bottom w:val="nil"/>
              <w:right w:val="nil"/>
            </w:tcBorders>
            <w:shd w:val="clear" w:color="auto" w:fill="auto"/>
            <w:noWrap/>
          </w:tcPr>
          <w:p w14:paraId="78BDA56C" w14:textId="77777777" w:rsidR="0011119B" w:rsidRPr="00C33F51" w:rsidRDefault="0011119B" w:rsidP="0019178C">
            <w:pPr>
              <w:tabs>
                <w:tab w:val="left" w:pos="540"/>
              </w:tabs>
              <w:rPr>
                <w:rFonts w:ascii="Calibri" w:hAnsi="Calibri" w:cs="Calibri"/>
              </w:rPr>
            </w:pPr>
            <w:r w:rsidRPr="00F50D2D">
              <w:rPr>
                <w:rFonts w:ascii="Calibri" w:hAnsi="Calibri" w:cs="Calibri"/>
              </w:rPr>
              <w:t>Current income tax</w:t>
            </w:r>
          </w:p>
        </w:tc>
        <w:tc>
          <w:tcPr>
            <w:tcW w:w="1321" w:type="dxa"/>
            <w:tcBorders>
              <w:top w:val="nil"/>
              <w:left w:val="nil"/>
              <w:bottom w:val="nil"/>
              <w:right w:val="nil"/>
            </w:tcBorders>
            <w:shd w:val="clear" w:color="auto" w:fill="auto"/>
            <w:vAlign w:val="bottom"/>
          </w:tcPr>
          <w:p w14:paraId="58B756F5" w14:textId="77777777" w:rsidR="0011119B" w:rsidRPr="006715C7" w:rsidRDefault="0011119B" w:rsidP="0019178C">
            <w:pPr>
              <w:tabs>
                <w:tab w:val="left" w:pos="540"/>
              </w:tabs>
              <w:rPr>
                <w:rFonts w:ascii="Calibri" w:hAnsi="Calibri" w:cs="Calibri"/>
              </w:rPr>
            </w:pPr>
          </w:p>
        </w:tc>
        <w:tc>
          <w:tcPr>
            <w:tcW w:w="283" w:type="dxa"/>
            <w:tcBorders>
              <w:top w:val="nil"/>
              <w:left w:val="nil"/>
              <w:bottom w:val="nil"/>
              <w:right w:val="nil"/>
            </w:tcBorders>
          </w:tcPr>
          <w:p w14:paraId="0C8FD9F0" w14:textId="77777777" w:rsidR="0011119B" w:rsidRPr="006715C7" w:rsidRDefault="0011119B" w:rsidP="0019178C">
            <w:pPr>
              <w:tabs>
                <w:tab w:val="left" w:pos="540"/>
              </w:tabs>
              <w:rPr>
                <w:rFonts w:ascii="Calibri" w:hAnsi="Calibri" w:cs="Calibri"/>
              </w:rPr>
            </w:pPr>
          </w:p>
        </w:tc>
        <w:tc>
          <w:tcPr>
            <w:tcW w:w="1656" w:type="dxa"/>
            <w:tcBorders>
              <w:top w:val="single" w:sz="4" w:space="0" w:color="auto"/>
              <w:left w:val="nil"/>
              <w:right w:val="nil"/>
            </w:tcBorders>
            <w:vAlign w:val="bottom"/>
          </w:tcPr>
          <w:p w14:paraId="05A87301" w14:textId="77777777" w:rsidR="0011119B" w:rsidRPr="00C934A1" w:rsidRDefault="0011119B" w:rsidP="0019178C">
            <w:pPr>
              <w:tabs>
                <w:tab w:val="left" w:pos="540"/>
                <w:tab w:val="left" w:pos="1489"/>
              </w:tabs>
              <w:ind w:right="-68"/>
              <w:jc w:val="center"/>
              <w:rPr>
                <w:rFonts w:ascii="Calibri" w:eastAsia="Map Symbols" w:hAnsi="Calibri" w:cs="Browallia New"/>
                <w:szCs w:val="25"/>
                <w:lang w:val="en-US"/>
              </w:rPr>
            </w:pPr>
            <w:r>
              <w:rPr>
                <w:rFonts w:ascii="Calibri" w:eastAsia="Map Symbols" w:hAnsi="Calibri" w:cs="Browallia New"/>
                <w:szCs w:val="25"/>
                <w:lang w:val="en-US"/>
              </w:rPr>
              <w:t>-</w:t>
            </w:r>
          </w:p>
        </w:tc>
      </w:tr>
      <w:tr w:rsidR="0011119B" w:rsidRPr="00ED7008" w14:paraId="105953E3" w14:textId="77777777" w:rsidTr="0011119B">
        <w:trPr>
          <w:trHeight w:val="227"/>
        </w:trPr>
        <w:tc>
          <w:tcPr>
            <w:tcW w:w="5529" w:type="dxa"/>
            <w:gridSpan w:val="6"/>
            <w:tcBorders>
              <w:top w:val="nil"/>
              <w:left w:val="nil"/>
              <w:bottom w:val="nil"/>
              <w:right w:val="nil"/>
            </w:tcBorders>
            <w:shd w:val="clear" w:color="auto" w:fill="auto"/>
            <w:noWrap/>
            <w:vAlign w:val="bottom"/>
            <w:hideMark/>
          </w:tcPr>
          <w:p w14:paraId="72BB63D3" w14:textId="77777777" w:rsidR="0011119B" w:rsidRPr="00ED7008" w:rsidRDefault="0011119B" w:rsidP="0019178C">
            <w:pPr>
              <w:tabs>
                <w:tab w:val="left" w:pos="540"/>
              </w:tabs>
              <w:rPr>
                <w:rFonts w:ascii="Calibri" w:eastAsia="Map Symbols" w:hAnsi="Calibri" w:cs="Calibri"/>
              </w:rPr>
            </w:pPr>
            <w:r w:rsidRPr="00ED7008">
              <w:rPr>
                <w:rFonts w:ascii="Calibri" w:hAnsi="Calibri" w:cs="Calibri"/>
              </w:rPr>
              <w:t>Change in temporary differences</w:t>
            </w:r>
          </w:p>
        </w:tc>
        <w:tc>
          <w:tcPr>
            <w:tcW w:w="1321" w:type="dxa"/>
            <w:tcBorders>
              <w:top w:val="nil"/>
              <w:left w:val="nil"/>
              <w:right w:val="nil"/>
            </w:tcBorders>
            <w:shd w:val="clear" w:color="auto" w:fill="auto"/>
            <w:vAlign w:val="bottom"/>
          </w:tcPr>
          <w:p w14:paraId="551B44A0" w14:textId="77777777" w:rsidR="0011119B" w:rsidRPr="00ED7008" w:rsidRDefault="0011119B" w:rsidP="0019178C">
            <w:pPr>
              <w:tabs>
                <w:tab w:val="left" w:pos="540"/>
                <w:tab w:val="left" w:pos="1489"/>
              </w:tabs>
              <w:jc w:val="center"/>
              <w:rPr>
                <w:rFonts w:ascii="Calibri" w:eastAsia="Map Symbols" w:hAnsi="Calibri" w:cs="Calibri"/>
              </w:rPr>
            </w:pPr>
          </w:p>
        </w:tc>
        <w:tc>
          <w:tcPr>
            <w:tcW w:w="283" w:type="dxa"/>
            <w:tcBorders>
              <w:top w:val="nil"/>
              <w:left w:val="nil"/>
              <w:bottom w:val="nil"/>
              <w:right w:val="nil"/>
            </w:tcBorders>
          </w:tcPr>
          <w:p w14:paraId="122481C0" w14:textId="77777777" w:rsidR="0011119B" w:rsidRPr="00ED7008" w:rsidRDefault="0011119B" w:rsidP="0019178C">
            <w:pPr>
              <w:tabs>
                <w:tab w:val="left" w:pos="540"/>
                <w:tab w:val="left" w:pos="1489"/>
              </w:tabs>
              <w:ind w:right="-61"/>
              <w:jc w:val="right"/>
              <w:rPr>
                <w:rFonts w:ascii="Calibri" w:eastAsia="Map Symbols" w:hAnsi="Calibri" w:cs="Calibri"/>
              </w:rPr>
            </w:pPr>
          </w:p>
        </w:tc>
        <w:tc>
          <w:tcPr>
            <w:tcW w:w="1656" w:type="dxa"/>
            <w:tcBorders>
              <w:top w:val="nil"/>
              <w:left w:val="nil"/>
              <w:bottom w:val="single" w:sz="4" w:space="0" w:color="auto"/>
              <w:right w:val="nil"/>
            </w:tcBorders>
            <w:vAlign w:val="bottom"/>
          </w:tcPr>
          <w:p w14:paraId="1D924B24" w14:textId="60140D66" w:rsidR="0011119B" w:rsidRPr="00911C9F" w:rsidRDefault="0011119B" w:rsidP="003938CA">
            <w:pPr>
              <w:tabs>
                <w:tab w:val="left" w:pos="540"/>
                <w:tab w:val="left" w:pos="1489"/>
              </w:tabs>
              <w:jc w:val="right"/>
              <w:rPr>
                <w:rFonts w:ascii="Calibri" w:eastAsia="Map Symbols" w:hAnsi="Calibri" w:cs="Calibri"/>
              </w:rPr>
            </w:pPr>
            <w:r>
              <w:rPr>
                <w:rFonts w:ascii="Calibri" w:eastAsia="Map Symbols" w:hAnsi="Calibri" w:cs="Calibri"/>
              </w:rPr>
              <w:t>48</w:t>
            </w:r>
            <w:r w:rsidR="00670183">
              <w:rPr>
                <w:rFonts w:ascii="Calibri" w:eastAsia="Map Symbols" w:hAnsi="Calibri" w:cs="Calibri"/>
              </w:rPr>
              <w:t>9</w:t>
            </w:r>
          </w:p>
        </w:tc>
      </w:tr>
      <w:tr w:rsidR="0011119B" w:rsidRPr="00ED7008" w14:paraId="64452196" w14:textId="77777777" w:rsidTr="0011119B">
        <w:trPr>
          <w:trHeight w:val="227"/>
        </w:trPr>
        <w:tc>
          <w:tcPr>
            <w:tcW w:w="5529" w:type="dxa"/>
            <w:gridSpan w:val="6"/>
            <w:tcBorders>
              <w:top w:val="nil"/>
              <w:left w:val="nil"/>
              <w:bottom w:val="nil"/>
              <w:right w:val="nil"/>
            </w:tcBorders>
            <w:shd w:val="clear" w:color="auto" w:fill="auto"/>
            <w:noWrap/>
            <w:vAlign w:val="bottom"/>
            <w:hideMark/>
          </w:tcPr>
          <w:p w14:paraId="7BAD7F89" w14:textId="77777777" w:rsidR="00086A6D" w:rsidRDefault="0011119B" w:rsidP="0019178C">
            <w:pPr>
              <w:tabs>
                <w:tab w:val="left" w:pos="540"/>
              </w:tabs>
              <w:rPr>
                <w:rFonts w:ascii="Calibri" w:hAnsi="Calibri" w:cs="Calibri"/>
              </w:rPr>
            </w:pPr>
            <w:r w:rsidRPr="00ED7008">
              <w:rPr>
                <w:rFonts w:ascii="Calibri" w:hAnsi="Calibri" w:cs="Calibri"/>
              </w:rPr>
              <w:t xml:space="preserve">Income tax income (expenses) reported </w:t>
            </w:r>
          </w:p>
          <w:p w14:paraId="4DF3DA98" w14:textId="4A029E9C" w:rsidR="0011119B" w:rsidRPr="00086A6D" w:rsidRDefault="0011119B" w:rsidP="0019178C">
            <w:pPr>
              <w:tabs>
                <w:tab w:val="left" w:pos="540"/>
              </w:tabs>
              <w:rPr>
                <w:rFonts w:ascii="Calibri" w:hAnsi="Calibri" w:cs="Calibri"/>
              </w:rPr>
            </w:pPr>
            <w:r w:rsidRPr="00ED7008">
              <w:rPr>
                <w:rFonts w:ascii="Calibri" w:hAnsi="Calibri" w:cs="Calibri"/>
              </w:rPr>
              <w:t>in the statement of comprehensive income</w:t>
            </w:r>
          </w:p>
        </w:tc>
        <w:tc>
          <w:tcPr>
            <w:tcW w:w="1321" w:type="dxa"/>
            <w:tcBorders>
              <w:top w:val="nil"/>
              <w:left w:val="nil"/>
              <w:bottom w:val="double" w:sz="4" w:space="0" w:color="auto"/>
              <w:right w:val="nil"/>
            </w:tcBorders>
            <w:shd w:val="clear" w:color="auto" w:fill="auto"/>
            <w:vAlign w:val="bottom"/>
          </w:tcPr>
          <w:p w14:paraId="717D2D8B" w14:textId="01DD7FFD" w:rsidR="0011119B" w:rsidRPr="00ED7008" w:rsidRDefault="0011119B" w:rsidP="0019178C">
            <w:pPr>
              <w:tabs>
                <w:tab w:val="left" w:pos="540"/>
                <w:tab w:val="left" w:pos="1489"/>
              </w:tabs>
              <w:jc w:val="center"/>
              <w:rPr>
                <w:rFonts w:ascii="Calibri" w:eastAsia="Map Symbols" w:hAnsi="Calibri" w:cs="Calibri"/>
              </w:rPr>
            </w:pPr>
            <w:r>
              <w:rPr>
                <w:rFonts w:ascii="Calibri" w:eastAsia="Map Symbols" w:hAnsi="Calibri" w:cs="Calibri"/>
              </w:rPr>
              <w:t>3</w:t>
            </w:r>
          </w:p>
        </w:tc>
        <w:tc>
          <w:tcPr>
            <w:tcW w:w="283" w:type="dxa"/>
            <w:tcBorders>
              <w:top w:val="nil"/>
              <w:left w:val="nil"/>
              <w:bottom w:val="nil"/>
              <w:right w:val="nil"/>
            </w:tcBorders>
          </w:tcPr>
          <w:p w14:paraId="6A4914D2" w14:textId="77777777" w:rsidR="0011119B" w:rsidRPr="00ED7008" w:rsidRDefault="0011119B" w:rsidP="0019178C">
            <w:pPr>
              <w:tabs>
                <w:tab w:val="left" w:pos="540"/>
                <w:tab w:val="left" w:pos="1489"/>
              </w:tabs>
              <w:jc w:val="right"/>
              <w:rPr>
                <w:rFonts w:ascii="Calibri" w:eastAsia="Map Symbols" w:hAnsi="Calibri" w:cs="Calibri"/>
              </w:rPr>
            </w:pPr>
          </w:p>
        </w:tc>
        <w:tc>
          <w:tcPr>
            <w:tcW w:w="1656" w:type="dxa"/>
            <w:tcBorders>
              <w:top w:val="single" w:sz="4" w:space="0" w:color="auto"/>
              <w:left w:val="nil"/>
              <w:bottom w:val="double" w:sz="4" w:space="0" w:color="auto"/>
              <w:right w:val="nil"/>
            </w:tcBorders>
            <w:vAlign w:val="bottom"/>
          </w:tcPr>
          <w:p w14:paraId="10B0A8B7" w14:textId="1185B4F8" w:rsidR="0011119B" w:rsidRPr="00911C9F" w:rsidRDefault="0011119B" w:rsidP="003938CA">
            <w:pPr>
              <w:tabs>
                <w:tab w:val="left" w:pos="540"/>
                <w:tab w:val="left" w:pos="1489"/>
              </w:tabs>
              <w:jc w:val="right"/>
              <w:rPr>
                <w:rFonts w:ascii="Calibri" w:eastAsia="Map Symbols" w:hAnsi="Calibri" w:cs="Calibri"/>
              </w:rPr>
            </w:pPr>
            <w:r>
              <w:rPr>
                <w:rFonts w:ascii="Calibri" w:eastAsia="Map Symbols" w:hAnsi="Calibri" w:cs="Calibri"/>
              </w:rPr>
              <w:t>48</w:t>
            </w:r>
            <w:r w:rsidR="00670183">
              <w:rPr>
                <w:rFonts w:ascii="Calibri" w:eastAsia="Map Symbols" w:hAnsi="Calibri" w:cs="Calibri"/>
              </w:rPr>
              <w:t>9</w:t>
            </w:r>
          </w:p>
        </w:tc>
      </w:tr>
    </w:tbl>
    <w:p w14:paraId="7E4B61FC" w14:textId="2CFAEF71" w:rsidR="0011119B" w:rsidRDefault="0011119B" w:rsidP="00604FEC">
      <w:pPr>
        <w:pStyle w:val="BodyTextIndent3"/>
        <w:tabs>
          <w:tab w:val="left" w:pos="720"/>
        </w:tabs>
        <w:spacing w:line="140" w:lineRule="atLeast"/>
        <w:ind w:left="0" w:right="17"/>
        <w:rPr>
          <w:rFonts w:ascii="Calibri" w:hAnsi="Calibri" w:cs="Calibri"/>
          <w:sz w:val="20"/>
          <w:szCs w:val="20"/>
        </w:rPr>
      </w:pPr>
    </w:p>
    <w:tbl>
      <w:tblPr>
        <w:tblW w:w="9540" w:type="dxa"/>
        <w:tblInd w:w="108" w:type="dxa"/>
        <w:tblLayout w:type="fixed"/>
        <w:tblLook w:val="04A0" w:firstRow="1" w:lastRow="0" w:firstColumn="1" w:lastColumn="0" w:noHBand="0" w:noVBand="1"/>
      </w:tblPr>
      <w:tblGrid>
        <w:gridCol w:w="840"/>
        <w:gridCol w:w="1341"/>
        <w:gridCol w:w="524"/>
        <w:gridCol w:w="987"/>
        <w:gridCol w:w="236"/>
        <w:gridCol w:w="842"/>
        <w:gridCol w:w="1080"/>
        <w:gridCol w:w="236"/>
        <w:gridCol w:w="1024"/>
        <w:gridCol w:w="236"/>
        <w:gridCol w:w="934"/>
        <w:gridCol w:w="238"/>
        <w:gridCol w:w="1022"/>
      </w:tblGrid>
      <w:tr w:rsidR="00D353B0" w:rsidRPr="00ED7008" w14:paraId="368EDCAA" w14:textId="77777777" w:rsidTr="00B26EA9">
        <w:trPr>
          <w:trHeight w:val="227"/>
          <w:tblHeader/>
        </w:trPr>
        <w:tc>
          <w:tcPr>
            <w:tcW w:w="840" w:type="dxa"/>
            <w:tcBorders>
              <w:top w:val="nil"/>
              <w:left w:val="nil"/>
              <w:bottom w:val="nil"/>
              <w:right w:val="nil"/>
            </w:tcBorders>
            <w:shd w:val="clear" w:color="auto" w:fill="auto"/>
            <w:noWrap/>
            <w:vAlign w:val="bottom"/>
            <w:hideMark/>
          </w:tcPr>
          <w:p w14:paraId="2EFB2967" w14:textId="77777777" w:rsidR="00D353B0" w:rsidRPr="00ED7008" w:rsidRDefault="00D353B0" w:rsidP="00B26EA9">
            <w:pPr>
              <w:tabs>
                <w:tab w:val="left" w:pos="540"/>
              </w:tabs>
              <w:jc w:val="center"/>
              <w:rPr>
                <w:rFonts w:ascii="Calibri" w:eastAsia="Map Symbols" w:hAnsi="Calibri" w:cs="Calibri"/>
              </w:rPr>
            </w:pPr>
          </w:p>
        </w:tc>
        <w:tc>
          <w:tcPr>
            <w:tcW w:w="1341" w:type="dxa"/>
            <w:tcBorders>
              <w:top w:val="nil"/>
              <w:left w:val="nil"/>
              <w:bottom w:val="nil"/>
              <w:right w:val="nil"/>
            </w:tcBorders>
            <w:shd w:val="clear" w:color="auto" w:fill="auto"/>
            <w:noWrap/>
            <w:vAlign w:val="bottom"/>
            <w:hideMark/>
          </w:tcPr>
          <w:p w14:paraId="74702EDB" w14:textId="77777777" w:rsidR="00D353B0" w:rsidRPr="00ED7008" w:rsidRDefault="00D353B0" w:rsidP="00B26EA9">
            <w:pPr>
              <w:tabs>
                <w:tab w:val="left" w:pos="540"/>
              </w:tabs>
              <w:jc w:val="center"/>
              <w:rPr>
                <w:rFonts w:ascii="Calibri" w:eastAsia="Map Symbols" w:hAnsi="Calibri" w:cs="Calibri"/>
              </w:rPr>
            </w:pPr>
          </w:p>
        </w:tc>
        <w:tc>
          <w:tcPr>
            <w:tcW w:w="524" w:type="dxa"/>
            <w:tcBorders>
              <w:top w:val="nil"/>
              <w:left w:val="nil"/>
              <w:bottom w:val="nil"/>
              <w:right w:val="nil"/>
            </w:tcBorders>
            <w:shd w:val="clear" w:color="auto" w:fill="auto"/>
            <w:noWrap/>
            <w:vAlign w:val="bottom"/>
            <w:hideMark/>
          </w:tcPr>
          <w:p w14:paraId="0EC26A9E" w14:textId="77777777" w:rsidR="00D353B0" w:rsidRPr="00ED7008" w:rsidRDefault="00D353B0" w:rsidP="00B26EA9">
            <w:pPr>
              <w:tabs>
                <w:tab w:val="left" w:pos="540"/>
              </w:tabs>
              <w:jc w:val="center"/>
              <w:rPr>
                <w:rFonts w:ascii="Calibri" w:eastAsia="Map Symbols" w:hAnsi="Calibri" w:cs="Calibri"/>
              </w:rPr>
            </w:pPr>
          </w:p>
        </w:tc>
        <w:tc>
          <w:tcPr>
            <w:tcW w:w="987" w:type="dxa"/>
            <w:tcBorders>
              <w:top w:val="nil"/>
              <w:left w:val="nil"/>
              <w:bottom w:val="nil"/>
              <w:right w:val="nil"/>
            </w:tcBorders>
            <w:shd w:val="clear" w:color="auto" w:fill="auto"/>
            <w:noWrap/>
            <w:vAlign w:val="bottom"/>
            <w:hideMark/>
          </w:tcPr>
          <w:p w14:paraId="5380E7F8" w14:textId="77777777" w:rsidR="00D353B0" w:rsidRPr="00ED7008" w:rsidRDefault="00D353B0" w:rsidP="00B26EA9">
            <w:pPr>
              <w:tabs>
                <w:tab w:val="left" w:pos="540"/>
              </w:tabs>
              <w:jc w:val="center"/>
              <w:rPr>
                <w:rFonts w:ascii="Calibri" w:eastAsia="Map Symbols" w:hAnsi="Calibri" w:cs="Calibri"/>
              </w:rPr>
            </w:pPr>
          </w:p>
        </w:tc>
        <w:tc>
          <w:tcPr>
            <w:tcW w:w="236" w:type="dxa"/>
            <w:tcBorders>
              <w:top w:val="nil"/>
              <w:left w:val="nil"/>
              <w:bottom w:val="nil"/>
              <w:right w:val="nil"/>
            </w:tcBorders>
            <w:shd w:val="clear" w:color="auto" w:fill="auto"/>
            <w:noWrap/>
            <w:vAlign w:val="bottom"/>
            <w:hideMark/>
          </w:tcPr>
          <w:p w14:paraId="134FF441" w14:textId="77777777" w:rsidR="00D353B0" w:rsidRPr="00ED7008" w:rsidRDefault="00D353B0" w:rsidP="00B26EA9">
            <w:pPr>
              <w:tabs>
                <w:tab w:val="left" w:pos="540"/>
              </w:tabs>
              <w:jc w:val="center"/>
              <w:rPr>
                <w:rFonts w:ascii="Calibri" w:eastAsia="Map Symbols" w:hAnsi="Calibri" w:cs="Calibri"/>
              </w:rPr>
            </w:pPr>
          </w:p>
        </w:tc>
        <w:tc>
          <w:tcPr>
            <w:tcW w:w="842" w:type="dxa"/>
            <w:tcBorders>
              <w:top w:val="nil"/>
              <w:left w:val="nil"/>
              <w:bottom w:val="nil"/>
              <w:right w:val="nil"/>
            </w:tcBorders>
            <w:shd w:val="clear" w:color="auto" w:fill="auto"/>
            <w:noWrap/>
            <w:vAlign w:val="bottom"/>
            <w:hideMark/>
          </w:tcPr>
          <w:p w14:paraId="7D5A2F4F" w14:textId="77777777" w:rsidR="00D353B0" w:rsidRPr="00ED7008" w:rsidRDefault="00D353B0" w:rsidP="00B26EA9">
            <w:pPr>
              <w:tabs>
                <w:tab w:val="left" w:pos="540"/>
              </w:tabs>
              <w:jc w:val="center"/>
              <w:rPr>
                <w:rFonts w:ascii="Calibri" w:eastAsia="Map Symbols" w:hAnsi="Calibri" w:cs="Calibri"/>
              </w:rPr>
            </w:pPr>
          </w:p>
        </w:tc>
        <w:tc>
          <w:tcPr>
            <w:tcW w:w="4770" w:type="dxa"/>
            <w:gridSpan w:val="7"/>
            <w:tcBorders>
              <w:top w:val="nil"/>
              <w:left w:val="nil"/>
              <w:bottom w:val="single" w:sz="4" w:space="0" w:color="auto"/>
              <w:right w:val="nil"/>
            </w:tcBorders>
          </w:tcPr>
          <w:p w14:paraId="07D5F7C4" w14:textId="77777777" w:rsidR="00D353B0" w:rsidRPr="00ED7008" w:rsidRDefault="00D353B0" w:rsidP="00B26EA9">
            <w:pPr>
              <w:tabs>
                <w:tab w:val="left" w:pos="540"/>
                <w:tab w:val="left" w:pos="1489"/>
              </w:tabs>
              <w:jc w:val="center"/>
              <w:rPr>
                <w:rFonts w:ascii="Calibri" w:eastAsia="Map Symbols" w:hAnsi="Calibri" w:cs="Calibri"/>
              </w:rPr>
            </w:pPr>
            <w:r w:rsidRPr="00ED7008">
              <w:rPr>
                <w:rFonts w:ascii="Calibri" w:eastAsia="Map Symbols" w:hAnsi="Calibri" w:cs="Calibri"/>
              </w:rPr>
              <w:t>In Thousand Baht</w:t>
            </w:r>
          </w:p>
        </w:tc>
      </w:tr>
      <w:tr w:rsidR="00D353B0" w:rsidRPr="00ED7008" w14:paraId="5776766B" w14:textId="77777777" w:rsidTr="00B26EA9">
        <w:trPr>
          <w:trHeight w:val="227"/>
          <w:tblHeader/>
        </w:trPr>
        <w:tc>
          <w:tcPr>
            <w:tcW w:w="840" w:type="dxa"/>
            <w:tcBorders>
              <w:top w:val="nil"/>
              <w:left w:val="nil"/>
              <w:bottom w:val="nil"/>
              <w:right w:val="nil"/>
            </w:tcBorders>
            <w:shd w:val="clear" w:color="auto" w:fill="auto"/>
            <w:noWrap/>
            <w:vAlign w:val="bottom"/>
          </w:tcPr>
          <w:p w14:paraId="21B44405" w14:textId="77777777" w:rsidR="00D353B0" w:rsidRPr="00ED7008" w:rsidRDefault="00D353B0" w:rsidP="00B26EA9">
            <w:pPr>
              <w:tabs>
                <w:tab w:val="left" w:pos="540"/>
              </w:tabs>
              <w:jc w:val="center"/>
              <w:rPr>
                <w:rFonts w:ascii="Calibri" w:eastAsia="Map Symbols" w:hAnsi="Calibri" w:cs="Calibri"/>
              </w:rPr>
            </w:pPr>
          </w:p>
        </w:tc>
        <w:tc>
          <w:tcPr>
            <w:tcW w:w="1341" w:type="dxa"/>
            <w:tcBorders>
              <w:top w:val="nil"/>
              <w:left w:val="nil"/>
              <w:bottom w:val="nil"/>
              <w:right w:val="nil"/>
            </w:tcBorders>
            <w:shd w:val="clear" w:color="auto" w:fill="auto"/>
            <w:noWrap/>
            <w:vAlign w:val="bottom"/>
          </w:tcPr>
          <w:p w14:paraId="1BA23AA0" w14:textId="77777777" w:rsidR="00D353B0" w:rsidRPr="00ED7008" w:rsidRDefault="00D353B0" w:rsidP="00B26EA9">
            <w:pPr>
              <w:tabs>
                <w:tab w:val="left" w:pos="540"/>
              </w:tabs>
              <w:jc w:val="center"/>
              <w:rPr>
                <w:rFonts w:ascii="Calibri" w:eastAsia="Map Symbols" w:hAnsi="Calibri" w:cs="Calibri"/>
              </w:rPr>
            </w:pPr>
          </w:p>
        </w:tc>
        <w:tc>
          <w:tcPr>
            <w:tcW w:w="524" w:type="dxa"/>
            <w:tcBorders>
              <w:top w:val="nil"/>
              <w:left w:val="nil"/>
              <w:bottom w:val="nil"/>
              <w:right w:val="nil"/>
            </w:tcBorders>
            <w:shd w:val="clear" w:color="auto" w:fill="auto"/>
            <w:noWrap/>
            <w:vAlign w:val="bottom"/>
          </w:tcPr>
          <w:p w14:paraId="39AFD88D" w14:textId="77777777" w:rsidR="00D353B0" w:rsidRPr="00ED7008" w:rsidRDefault="00D353B0" w:rsidP="00B26EA9">
            <w:pPr>
              <w:tabs>
                <w:tab w:val="left" w:pos="540"/>
              </w:tabs>
              <w:jc w:val="center"/>
              <w:rPr>
                <w:rFonts w:ascii="Calibri" w:eastAsia="Map Symbols" w:hAnsi="Calibri" w:cs="Calibri"/>
              </w:rPr>
            </w:pPr>
          </w:p>
        </w:tc>
        <w:tc>
          <w:tcPr>
            <w:tcW w:w="987" w:type="dxa"/>
            <w:tcBorders>
              <w:top w:val="nil"/>
              <w:left w:val="nil"/>
              <w:bottom w:val="nil"/>
              <w:right w:val="nil"/>
            </w:tcBorders>
            <w:shd w:val="clear" w:color="auto" w:fill="auto"/>
            <w:noWrap/>
            <w:vAlign w:val="bottom"/>
          </w:tcPr>
          <w:p w14:paraId="2A137D8E" w14:textId="77777777" w:rsidR="00D353B0" w:rsidRPr="00ED7008" w:rsidRDefault="00D353B0" w:rsidP="00B26EA9">
            <w:pPr>
              <w:tabs>
                <w:tab w:val="left" w:pos="540"/>
              </w:tabs>
              <w:jc w:val="center"/>
              <w:rPr>
                <w:rFonts w:ascii="Calibri" w:eastAsia="Map Symbols" w:hAnsi="Calibri" w:cs="Calibri"/>
              </w:rPr>
            </w:pPr>
          </w:p>
        </w:tc>
        <w:tc>
          <w:tcPr>
            <w:tcW w:w="236" w:type="dxa"/>
            <w:tcBorders>
              <w:top w:val="nil"/>
              <w:left w:val="nil"/>
              <w:bottom w:val="nil"/>
              <w:right w:val="nil"/>
            </w:tcBorders>
            <w:shd w:val="clear" w:color="auto" w:fill="auto"/>
            <w:noWrap/>
            <w:vAlign w:val="bottom"/>
          </w:tcPr>
          <w:p w14:paraId="48C46C61" w14:textId="77777777" w:rsidR="00D353B0" w:rsidRPr="00ED7008" w:rsidRDefault="00D353B0" w:rsidP="00B26EA9">
            <w:pPr>
              <w:tabs>
                <w:tab w:val="left" w:pos="540"/>
              </w:tabs>
              <w:jc w:val="center"/>
              <w:rPr>
                <w:rFonts w:ascii="Calibri" w:eastAsia="Map Symbols" w:hAnsi="Calibri" w:cs="Calibri"/>
              </w:rPr>
            </w:pPr>
          </w:p>
        </w:tc>
        <w:tc>
          <w:tcPr>
            <w:tcW w:w="842" w:type="dxa"/>
            <w:tcBorders>
              <w:top w:val="nil"/>
              <w:left w:val="nil"/>
              <w:bottom w:val="nil"/>
              <w:right w:val="nil"/>
            </w:tcBorders>
            <w:shd w:val="clear" w:color="auto" w:fill="auto"/>
            <w:noWrap/>
            <w:vAlign w:val="bottom"/>
          </w:tcPr>
          <w:p w14:paraId="327E9D21" w14:textId="77777777" w:rsidR="00D353B0" w:rsidRPr="00ED7008" w:rsidRDefault="00D353B0" w:rsidP="00B26EA9">
            <w:pPr>
              <w:tabs>
                <w:tab w:val="left" w:pos="540"/>
              </w:tabs>
              <w:jc w:val="center"/>
              <w:rPr>
                <w:rFonts w:ascii="Calibri" w:eastAsia="Map Symbols" w:hAnsi="Calibri" w:cs="Calibri"/>
              </w:rPr>
            </w:pPr>
          </w:p>
        </w:tc>
        <w:tc>
          <w:tcPr>
            <w:tcW w:w="4770" w:type="dxa"/>
            <w:gridSpan w:val="7"/>
            <w:tcBorders>
              <w:top w:val="single" w:sz="4" w:space="0" w:color="auto"/>
              <w:left w:val="nil"/>
              <w:bottom w:val="single" w:sz="4" w:space="0" w:color="auto"/>
              <w:right w:val="nil"/>
            </w:tcBorders>
          </w:tcPr>
          <w:p w14:paraId="3E5ED74D" w14:textId="066D4756" w:rsidR="00D353B0" w:rsidRPr="00ED7008" w:rsidRDefault="008A5E21" w:rsidP="00B26EA9">
            <w:pPr>
              <w:tabs>
                <w:tab w:val="left" w:pos="540"/>
                <w:tab w:val="left" w:pos="1489"/>
              </w:tabs>
              <w:jc w:val="center"/>
              <w:rPr>
                <w:rFonts w:ascii="Calibri" w:eastAsia="Map Symbols" w:hAnsi="Calibri" w:cs="Calibri"/>
              </w:rPr>
            </w:pPr>
            <w:r w:rsidRPr="008A5E21">
              <w:rPr>
                <w:rFonts w:ascii="Calibri" w:eastAsia="Map Symbols" w:hAnsi="Calibri" w:cs="Calibri"/>
              </w:rPr>
              <w:t>Separate Financial</w:t>
            </w:r>
            <w:r w:rsidR="00D353B0" w:rsidRPr="00ED7008">
              <w:rPr>
                <w:rFonts w:ascii="Calibri" w:eastAsia="Map Symbols" w:hAnsi="Calibri" w:cs="Calibri"/>
              </w:rPr>
              <w:t xml:space="preserve"> Statements</w:t>
            </w:r>
          </w:p>
        </w:tc>
      </w:tr>
      <w:tr w:rsidR="00D353B0" w:rsidRPr="00ED7008" w14:paraId="1A363D30" w14:textId="77777777" w:rsidTr="00B26EA9">
        <w:trPr>
          <w:trHeight w:val="227"/>
          <w:tblHeader/>
        </w:trPr>
        <w:tc>
          <w:tcPr>
            <w:tcW w:w="840" w:type="dxa"/>
            <w:tcBorders>
              <w:top w:val="nil"/>
              <w:left w:val="nil"/>
              <w:bottom w:val="nil"/>
              <w:right w:val="nil"/>
            </w:tcBorders>
            <w:shd w:val="clear" w:color="auto" w:fill="auto"/>
            <w:noWrap/>
            <w:vAlign w:val="bottom"/>
            <w:hideMark/>
          </w:tcPr>
          <w:p w14:paraId="76A9D1B7" w14:textId="77777777" w:rsidR="00D353B0" w:rsidRPr="00ED7008" w:rsidRDefault="00D353B0" w:rsidP="00B26EA9">
            <w:pPr>
              <w:tabs>
                <w:tab w:val="left" w:pos="540"/>
              </w:tabs>
              <w:jc w:val="center"/>
              <w:rPr>
                <w:rFonts w:ascii="Calibri" w:eastAsia="Map Symbols" w:hAnsi="Calibri" w:cs="Calibri"/>
              </w:rPr>
            </w:pPr>
          </w:p>
        </w:tc>
        <w:tc>
          <w:tcPr>
            <w:tcW w:w="1341" w:type="dxa"/>
            <w:tcBorders>
              <w:top w:val="nil"/>
              <w:left w:val="nil"/>
              <w:bottom w:val="nil"/>
              <w:right w:val="nil"/>
            </w:tcBorders>
            <w:shd w:val="clear" w:color="auto" w:fill="auto"/>
            <w:noWrap/>
            <w:vAlign w:val="bottom"/>
            <w:hideMark/>
          </w:tcPr>
          <w:p w14:paraId="6BDF5A6E" w14:textId="77777777" w:rsidR="00D353B0" w:rsidRPr="00ED7008" w:rsidRDefault="00D353B0" w:rsidP="00B26EA9">
            <w:pPr>
              <w:tabs>
                <w:tab w:val="left" w:pos="540"/>
              </w:tabs>
              <w:jc w:val="center"/>
              <w:rPr>
                <w:rFonts w:ascii="Calibri" w:eastAsia="Map Symbols" w:hAnsi="Calibri" w:cs="Calibri"/>
              </w:rPr>
            </w:pPr>
          </w:p>
        </w:tc>
        <w:tc>
          <w:tcPr>
            <w:tcW w:w="524" w:type="dxa"/>
            <w:tcBorders>
              <w:top w:val="nil"/>
              <w:left w:val="nil"/>
              <w:bottom w:val="nil"/>
              <w:right w:val="nil"/>
            </w:tcBorders>
            <w:shd w:val="clear" w:color="auto" w:fill="auto"/>
            <w:noWrap/>
            <w:vAlign w:val="bottom"/>
            <w:hideMark/>
          </w:tcPr>
          <w:p w14:paraId="729D1F06" w14:textId="77777777" w:rsidR="00D353B0" w:rsidRPr="00ED7008" w:rsidRDefault="00D353B0" w:rsidP="00B26EA9">
            <w:pPr>
              <w:tabs>
                <w:tab w:val="left" w:pos="540"/>
              </w:tabs>
              <w:jc w:val="center"/>
              <w:rPr>
                <w:rFonts w:ascii="Calibri" w:eastAsia="Map Symbols" w:hAnsi="Calibri" w:cs="Calibri"/>
              </w:rPr>
            </w:pPr>
          </w:p>
        </w:tc>
        <w:tc>
          <w:tcPr>
            <w:tcW w:w="987" w:type="dxa"/>
            <w:tcBorders>
              <w:top w:val="nil"/>
              <w:left w:val="nil"/>
              <w:bottom w:val="nil"/>
              <w:right w:val="nil"/>
            </w:tcBorders>
            <w:shd w:val="clear" w:color="auto" w:fill="auto"/>
            <w:noWrap/>
            <w:vAlign w:val="bottom"/>
            <w:hideMark/>
          </w:tcPr>
          <w:p w14:paraId="10BC2D22" w14:textId="77777777" w:rsidR="00D353B0" w:rsidRPr="00ED7008" w:rsidRDefault="00D353B0" w:rsidP="00B26EA9">
            <w:pPr>
              <w:tabs>
                <w:tab w:val="left" w:pos="540"/>
              </w:tabs>
              <w:jc w:val="center"/>
              <w:rPr>
                <w:rFonts w:ascii="Calibri" w:eastAsia="Map Symbols" w:hAnsi="Calibri" w:cs="Calibri"/>
              </w:rPr>
            </w:pPr>
          </w:p>
        </w:tc>
        <w:tc>
          <w:tcPr>
            <w:tcW w:w="236" w:type="dxa"/>
            <w:tcBorders>
              <w:top w:val="nil"/>
              <w:left w:val="nil"/>
              <w:bottom w:val="nil"/>
              <w:right w:val="nil"/>
            </w:tcBorders>
            <w:shd w:val="clear" w:color="auto" w:fill="auto"/>
            <w:noWrap/>
            <w:vAlign w:val="bottom"/>
            <w:hideMark/>
          </w:tcPr>
          <w:p w14:paraId="1E1C1FE2" w14:textId="77777777" w:rsidR="00D353B0" w:rsidRPr="00ED7008" w:rsidRDefault="00D353B0" w:rsidP="00B26EA9">
            <w:pPr>
              <w:tabs>
                <w:tab w:val="left" w:pos="540"/>
              </w:tabs>
              <w:jc w:val="center"/>
              <w:rPr>
                <w:rFonts w:ascii="Calibri" w:eastAsia="Map Symbols" w:hAnsi="Calibri" w:cs="Calibri"/>
              </w:rPr>
            </w:pPr>
          </w:p>
        </w:tc>
        <w:tc>
          <w:tcPr>
            <w:tcW w:w="842" w:type="dxa"/>
            <w:tcBorders>
              <w:top w:val="nil"/>
              <w:left w:val="nil"/>
              <w:bottom w:val="nil"/>
              <w:right w:val="nil"/>
            </w:tcBorders>
            <w:shd w:val="clear" w:color="auto" w:fill="auto"/>
            <w:noWrap/>
            <w:vAlign w:val="bottom"/>
            <w:hideMark/>
          </w:tcPr>
          <w:p w14:paraId="37FFF339" w14:textId="77777777" w:rsidR="00D353B0" w:rsidRPr="00ED7008" w:rsidRDefault="00D353B0" w:rsidP="00B26EA9">
            <w:pPr>
              <w:tabs>
                <w:tab w:val="left" w:pos="540"/>
              </w:tabs>
              <w:jc w:val="center"/>
              <w:rPr>
                <w:rFonts w:ascii="Calibri" w:eastAsia="Map Symbols" w:hAnsi="Calibri" w:cs="Calibri"/>
              </w:rPr>
            </w:pPr>
          </w:p>
        </w:tc>
        <w:tc>
          <w:tcPr>
            <w:tcW w:w="2340" w:type="dxa"/>
            <w:gridSpan w:val="3"/>
            <w:tcBorders>
              <w:top w:val="single" w:sz="4" w:space="0" w:color="auto"/>
              <w:left w:val="nil"/>
              <w:bottom w:val="single" w:sz="4" w:space="0" w:color="auto"/>
              <w:right w:val="nil"/>
            </w:tcBorders>
          </w:tcPr>
          <w:p w14:paraId="7122AE8A" w14:textId="77777777" w:rsidR="00D353B0" w:rsidRPr="00ED7008" w:rsidRDefault="00D353B0" w:rsidP="00B26EA9">
            <w:pPr>
              <w:tabs>
                <w:tab w:val="left" w:pos="540"/>
                <w:tab w:val="left" w:pos="1489"/>
              </w:tabs>
              <w:jc w:val="center"/>
              <w:rPr>
                <w:rFonts w:ascii="Calibri" w:eastAsia="Map Symbols" w:hAnsi="Calibri" w:cs="Calibri"/>
              </w:rPr>
            </w:pPr>
            <w:r w:rsidRPr="00ED7008">
              <w:rPr>
                <w:rFonts w:ascii="Calibri" w:eastAsia="Map Symbols" w:hAnsi="Calibri" w:cs="Calibri"/>
              </w:rPr>
              <w:t>20</w:t>
            </w:r>
            <w:r>
              <w:rPr>
                <w:rFonts w:ascii="Calibri" w:eastAsia="Map Symbols" w:hAnsi="Calibri" w:cs="Calibri"/>
              </w:rPr>
              <w:t>21</w:t>
            </w:r>
          </w:p>
        </w:tc>
        <w:tc>
          <w:tcPr>
            <w:tcW w:w="236" w:type="dxa"/>
            <w:tcBorders>
              <w:top w:val="single" w:sz="4" w:space="0" w:color="auto"/>
              <w:left w:val="nil"/>
              <w:right w:val="nil"/>
            </w:tcBorders>
          </w:tcPr>
          <w:p w14:paraId="5A8EE65B" w14:textId="77777777" w:rsidR="00D353B0" w:rsidRPr="00ED7008" w:rsidRDefault="00D353B0" w:rsidP="00B26EA9">
            <w:pPr>
              <w:tabs>
                <w:tab w:val="left" w:pos="540"/>
                <w:tab w:val="left" w:pos="1489"/>
              </w:tabs>
              <w:jc w:val="center"/>
              <w:rPr>
                <w:rFonts w:ascii="Calibri" w:eastAsia="Map Symbols" w:hAnsi="Calibri" w:cs="Calibri"/>
              </w:rPr>
            </w:pPr>
          </w:p>
        </w:tc>
        <w:tc>
          <w:tcPr>
            <w:tcW w:w="2194" w:type="dxa"/>
            <w:gridSpan w:val="3"/>
            <w:tcBorders>
              <w:top w:val="single" w:sz="4" w:space="0" w:color="auto"/>
              <w:left w:val="nil"/>
              <w:bottom w:val="single" w:sz="4" w:space="0" w:color="auto"/>
              <w:right w:val="nil"/>
            </w:tcBorders>
          </w:tcPr>
          <w:p w14:paraId="37282593" w14:textId="77777777" w:rsidR="00D353B0" w:rsidRPr="00ED7008" w:rsidRDefault="00D353B0" w:rsidP="00B26EA9">
            <w:pPr>
              <w:tabs>
                <w:tab w:val="left" w:pos="540"/>
                <w:tab w:val="left" w:pos="1489"/>
              </w:tabs>
              <w:jc w:val="center"/>
              <w:rPr>
                <w:rFonts w:ascii="Calibri" w:eastAsia="Map Symbols" w:hAnsi="Calibri" w:cs="Calibri"/>
              </w:rPr>
            </w:pPr>
            <w:r w:rsidRPr="00ED7008">
              <w:rPr>
                <w:rFonts w:ascii="Calibri" w:eastAsia="Map Symbols" w:hAnsi="Calibri" w:cs="Calibri"/>
              </w:rPr>
              <w:t>20</w:t>
            </w:r>
            <w:r>
              <w:rPr>
                <w:rFonts w:ascii="Calibri" w:eastAsia="Map Symbols" w:hAnsi="Calibri" w:cs="Calibri"/>
              </w:rPr>
              <w:t>20</w:t>
            </w:r>
          </w:p>
        </w:tc>
      </w:tr>
      <w:tr w:rsidR="00D353B0" w:rsidRPr="00ED7008" w14:paraId="656CD1F6" w14:textId="77777777" w:rsidTr="00B26EA9">
        <w:trPr>
          <w:trHeight w:val="227"/>
          <w:tblHeader/>
        </w:trPr>
        <w:tc>
          <w:tcPr>
            <w:tcW w:w="840" w:type="dxa"/>
            <w:tcBorders>
              <w:top w:val="nil"/>
              <w:left w:val="nil"/>
              <w:bottom w:val="nil"/>
              <w:right w:val="nil"/>
            </w:tcBorders>
            <w:shd w:val="clear" w:color="auto" w:fill="auto"/>
            <w:noWrap/>
            <w:vAlign w:val="bottom"/>
            <w:hideMark/>
          </w:tcPr>
          <w:p w14:paraId="2DD62A8A" w14:textId="77777777" w:rsidR="00D353B0" w:rsidRPr="00ED7008" w:rsidRDefault="00D353B0" w:rsidP="00B26EA9">
            <w:pPr>
              <w:tabs>
                <w:tab w:val="left" w:pos="540"/>
              </w:tabs>
              <w:jc w:val="center"/>
              <w:rPr>
                <w:rFonts w:ascii="Calibri" w:eastAsia="Map Symbols" w:hAnsi="Calibri" w:cs="Calibri"/>
              </w:rPr>
            </w:pPr>
          </w:p>
        </w:tc>
        <w:tc>
          <w:tcPr>
            <w:tcW w:w="1341" w:type="dxa"/>
            <w:tcBorders>
              <w:top w:val="nil"/>
              <w:left w:val="nil"/>
              <w:bottom w:val="nil"/>
              <w:right w:val="nil"/>
            </w:tcBorders>
            <w:shd w:val="clear" w:color="auto" w:fill="auto"/>
            <w:noWrap/>
            <w:vAlign w:val="bottom"/>
            <w:hideMark/>
          </w:tcPr>
          <w:p w14:paraId="0C2AAA48" w14:textId="77777777" w:rsidR="00D353B0" w:rsidRPr="00ED7008" w:rsidRDefault="00D353B0" w:rsidP="00B26EA9">
            <w:pPr>
              <w:tabs>
                <w:tab w:val="left" w:pos="540"/>
              </w:tabs>
              <w:jc w:val="center"/>
              <w:rPr>
                <w:rFonts w:ascii="Calibri" w:eastAsia="Map Symbols" w:hAnsi="Calibri" w:cs="Calibri"/>
              </w:rPr>
            </w:pPr>
          </w:p>
        </w:tc>
        <w:tc>
          <w:tcPr>
            <w:tcW w:w="524" w:type="dxa"/>
            <w:tcBorders>
              <w:top w:val="nil"/>
              <w:left w:val="nil"/>
              <w:bottom w:val="nil"/>
              <w:right w:val="nil"/>
            </w:tcBorders>
            <w:shd w:val="clear" w:color="auto" w:fill="auto"/>
            <w:noWrap/>
            <w:vAlign w:val="bottom"/>
            <w:hideMark/>
          </w:tcPr>
          <w:p w14:paraId="5BD33DD5" w14:textId="77777777" w:rsidR="00D353B0" w:rsidRPr="00ED7008" w:rsidRDefault="00D353B0" w:rsidP="00B26EA9">
            <w:pPr>
              <w:tabs>
                <w:tab w:val="left" w:pos="540"/>
              </w:tabs>
              <w:jc w:val="center"/>
              <w:rPr>
                <w:rFonts w:ascii="Calibri" w:eastAsia="Map Symbols" w:hAnsi="Calibri" w:cs="Calibri"/>
              </w:rPr>
            </w:pPr>
          </w:p>
        </w:tc>
        <w:tc>
          <w:tcPr>
            <w:tcW w:w="987" w:type="dxa"/>
            <w:tcBorders>
              <w:top w:val="nil"/>
              <w:left w:val="nil"/>
              <w:bottom w:val="nil"/>
              <w:right w:val="nil"/>
            </w:tcBorders>
            <w:shd w:val="clear" w:color="auto" w:fill="auto"/>
            <w:noWrap/>
            <w:vAlign w:val="bottom"/>
            <w:hideMark/>
          </w:tcPr>
          <w:p w14:paraId="51F7FEA0" w14:textId="77777777" w:rsidR="00D353B0" w:rsidRPr="00ED7008" w:rsidRDefault="00D353B0" w:rsidP="00B26EA9">
            <w:pPr>
              <w:tabs>
                <w:tab w:val="left" w:pos="540"/>
              </w:tabs>
              <w:jc w:val="center"/>
              <w:rPr>
                <w:rFonts w:ascii="Calibri" w:eastAsia="Map Symbols" w:hAnsi="Calibri" w:cs="Calibri"/>
              </w:rPr>
            </w:pPr>
          </w:p>
        </w:tc>
        <w:tc>
          <w:tcPr>
            <w:tcW w:w="236" w:type="dxa"/>
            <w:tcBorders>
              <w:top w:val="nil"/>
              <w:left w:val="nil"/>
              <w:bottom w:val="nil"/>
              <w:right w:val="nil"/>
            </w:tcBorders>
            <w:shd w:val="clear" w:color="auto" w:fill="auto"/>
            <w:noWrap/>
            <w:vAlign w:val="bottom"/>
            <w:hideMark/>
          </w:tcPr>
          <w:p w14:paraId="31F02FB2" w14:textId="77777777" w:rsidR="00D353B0" w:rsidRPr="00ED7008" w:rsidRDefault="00D353B0" w:rsidP="00B26EA9">
            <w:pPr>
              <w:tabs>
                <w:tab w:val="left" w:pos="540"/>
              </w:tabs>
              <w:jc w:val="center"/>
              <w:rPr>
                <w:rFonts w:ascii="Calibri" w:eastAsia="Map Symbols" w:hAnsi="Calibri" w:cs="Calibri"/>
              </w:rPr>
            </w:pPr>
          </w:p>
        </w:tc>
        <w:tc>
          <w:tcPr>
            <w:tcW w:w="842" w:type="dxa"/>
            <w:tcBorders>
              <w:top w:val="nil"/>
              <w:left w:val="nil"/>
              <w:bottom w:val="nil"/>
              <w:right w:val="nil"/>
            </w:tcBorders>
            <w:shd w:val="clear" w:color="auto" w:fill="auto"/>
            <w:noWrap/>
            <w:vAlign w:val="bottom"/>
            <w:hideMark/>
          </w:tcPr>
          <w:p w14:paraId="666284E5" w14:textId="77777777" w:rsidR="00D353B0" w:rsidRPr="00ED7008" w:rsidRDefault="00D353B0" w:rsidP="00B26EA9">
            <w:pPr>
              <w:tabs>
                <w:tab w:val="left" w:pos="540"/>
              </w:tabs>
              <w:jc w:val="center"/>
              <w:rPr>
                <w:rFonts w:ascii="Calibri" w:eastAsia="Map Symbols" w:hAnsi="Calibri" w:cs="Calibri"/>
              </w:rPr>
            </w:pPr>
          </w:p>
        </w:tc>
        <w:tc>
          <w:tcPr>
            <w:tcW w:w="1080" w:type="dxa"/>
            <w:tcBorders>
              <w:top w:val="single" w:sz="4" w:space="0" w:color="auto"/>
              <w:left w:val="nil"/>
              <w:bottom w:val="single" w:sz="4" w:space="0" w:color="auto"/>
              <w:right w:val="nil"/>
            </w:tcBorders>
            <w:shd w:val="clear" w:color="auto" w:fill="auto"/>
            <w:noWrap/>
            <w:vAlign w:val="bottom"/>
            <w:hideMark/>
          </w:tcPr>
          <w:p w14:paraId="6C913F19" w14:textId="77777777" w:rsidR="00D353B0" w:rsidRPr="00ED7008" w:rsidRDefault="00D353B0" w:rsidP="00B26EA9">
            <w:pPr>
              <w:tabs>
                <w:tab w:val="left" w:pos="540"/>
                <w:tab w:val="left" w:pos="1489"/>
              </w:tabs>
              <w:jc w:val="center"/>
              <w:rPr>
                <w:rFonts w:ascii="Calibri" w:eastAsia="Map Symbols" w:hAnsi="Calibri" w:cs="Calibri"/>
              </w:rPr>
            </w:pPr>
            <w:r w:rsidRPr="00ED7008">
              <w:rPr>
                <w:rFonts w:ascii="Calibri" w:eastAsia="Map Symbols" w:hAnsi="Calibri" w:cs="Calibri"/>
              </w:rPr>
              <w:t>Rate (%)</w:t>
            </w:r>
          </w:p>
        </w:tc>
        <w:tc>
          <w:tcPr>
            <w:tcW w:w="236" w:type="dxa"/>
            <w:tcBorders>
              <w:top w:val="single" w:sz="4" w:space="0" w:color="auto"/>
              <w:left w:val="nil"/>
              <w:right w:val="nil"/>
            </w:tcBorders>
          </w:tcPr>
          <w:p w14:paraId="1B2E903B" w14:textId="77777777" w:rsidR="00D353B0" w:rsidRPr="00ED7008" w:rsidRDefault="00D353B0" w:rsidP="00B26EA9">
            <w:pPr>
              <w:tabs>
                <w:tab w:val="left" w:pos="540"/>
                <w:tab w:val="left" w:pos="1489"/>
              </w:tabs>
              <w:jc w:val="center"/>
              <w:rPr>
                <w:rFonts w:ascii="Calibri" w:eastAsia="Map Symbols" w:hAnsi="Calibri" w:cs="Calibri"/>
              </w:rPr>
            </w:pPr>
          </w:p>
        </w:tc>
        <w:tc>
          <w:tcPr>
            <w:tcW w:w="1024" w:type="dxa"/>
            <w:tcBorders>
              <w:top w:val="single" w:sz="4" w:space="0" w:color="auto"/>
              <w:left w:val="nil"/>
              <w:bottom w:val="single" w:sz="4" w:space="0" w:color="auto"/>
              <w:right w:val="nil"/>
            </w:tcBorders>
            <w:vAlign w:val="bottom"/>
          </w:tcPr>
          <w:p w14:paraId="645FDB82" w14:textId="77777777" w:rsidR="00D353B0" w:rsidRPr="00ED7008" w:rsidRDefault="00D353B0" w:rsidP="00B26EA9">
            <w:pPr>
              <w:tabs>
                <w:tab w:val="left" w:pos="540"/>
                <w:tab w:val="left" w:pos="1489"/>
              </w:tabs>
              <w:jc w:val="center"/>
              <w:rPr>
                <w:rFonts w:ascii="Calibri" w:eastAsia="Map Symbols" w:hAnsi="Calibri" w:cs="Calibri"/>
              </w:rPr>
            </w:pPr>
            <w:r w:rsidRPr="00ED7008">
              <w:rPr>
                <w:rFonts w:ascii="Calibri" w:eastAsia="Map Symbols" w:hAnsi="Calibri" w:cs="Calibri"/>
              </w:rPr>
              <w:t>Amount</w:t>
            </w:r>
          </w:p>
        </w:tc>
        <w:tc>
          <w:tcPr>
            <w:tcW w:w="236" w:type="dxa"/>
            <w:tcBorders>
              <w:top w:val="nil"/>
              <w:left w:val="nil"/>
              <w:right w:val="nil"/>
            </w:tcBorders>
          </w:tcPr>
          <w:p w14:paraId="4C74ED48" w14:textId="77777777" w:rsidR="00D353B0" w:rsidRPr="00ED7008" w:rsidRDefault="00D353B0" w:rsidP="00B26EA9">
            <w:pPr>
              <w:tabs>
                <w:tab w:val="left" w:pos="540"/>
                <w:tab w:val="left" w:pos="1489"/>
              </w:tabs>
              <w:jc w:val="center"/>
              <w:rPr>
                <w:rFonts w:ascii="Calibri" w:eastAsia="Map Symbols" w:hAnsi="Calibri" w:cs="Calibri"/>
              </w:rPr>
            </w:pPr>
          </w:p>
        </w:tc>
        <w:tc>
          <w:tcPr>
            <w:tcW w:w="934" w:type="dxa"/>
            <w:tcBorders>
              <w:top w:val="nil"/>
              <w:left w:val="nil"/>
              <w:bottom w:val="single" w:sz="4" w:space="0" w:color="auto"/>
              <w:right w:val="nil"/>
            </w:tcBorders>
            <w:vAlign w:val="bottom"/>
          </w:tcPr>
          <w:p w14:paraId="3CBFC1F1" w14:textId="77777777" w:rsidR="00D353B0" w:rsidRPr="00ED7008" w:rsidRDefault="00D353B0" w:rsidP="00B26EA9">
            <w:pPr>
              <w:tabs>
                <w:tab w:val="left" w:pos="540"/>
                <w:tab w:val="left" w:pos="1489"/>
              </w:tabs>
              <w:jc w:val="center"/>
              <w:rPr>
                <w:rFonts w:ascii="Calibri" w:eastAsia="Map Symbols" w:hAnsi="Calibri" w:cs="Calibri"/>
              </w:rPr>
            </w:pPr>
            <w:r w:rsidRPr="00ED7008">
              <w:rPr>
                <w:rFonts w:ascii="Calibri" w:eastAsia="Map Symbols" w:hAnsi="Calibri" w:cs="Calibri"/>
              </w:rPr>
              <w:t>Rate (%)</w:t>
            </w:r>
          </w:p>
        </w:tc>
        <w:tc>
          <w:tcPr>
            <w:tcW w:w="238" w:type="dxa"/>
            <w:tcBorders>
              <w:top w:val="nil"/>
              <w:left w:val="nil"/>
              <w:right w:val="nil"/>
            </w:tcBorders>
          </w:tcPr>
          <w:p w14:paraId="23800BC6" w14:textId="77777777" w:rsidR="00D353B0" w:rsidRPr="00ED7008" w:rsidRDefault="00D353B0" w:rsidP="00B26EA9">
            <w:pPr>
              <w:tabs>
                <w:tab w:val="left" w:pos="540"/>
                <w:tab w:val="left" w:pos="1489"/>
              </w:tabs>
              <w:jc w:val="center"/>
              <w:rPr>
                <w:rFonts w:ascii="Calibri" w:eastAsia="Map Symbols" w:hAnsi="Calibri" w:cs="Calibri"/>
              </w:rPr>
            </w:pPr>
          </w:p>
        </w:tc>
        <w:tc>
          <w:tcPr>
            <w:tcW w:w="1022" w:type="dxa"/>
            <w:tcBorders>
              <w:top w:val="nil"/>
              <w:left w:val="nil"/>
              <w:bottom w:val="single" w:sz="4" w:space="0" w:color="auto"/>
              <w:right w:val="nil"/>
            </w:tcBorders>
            <w:vAlign w:val="bottom"/>
          </w:tcPr>
          <w:p w14:paraId="025080E0" w14:textId="77777777" w:rsidR="00D353B0" w:rsidRPr="00ED7008" w:rsidRDefault="00D353B0" w:rsidP="00B26EA9">
            <w:pPr>
              <w:tabs>
                <w:tab w:val="left" w:pos="540"/>
                <w:tab w:val="left" w:pos="1489"/>
              </w:tabs>
              <w:jc w:val="center"/>
              <w:rPr>
                <w:rFonts w:ascii="Calibri" w:eastAsia="Map Symbols" w:hAnsi="Calibri" w:cs="Calibri"/>
              </w:rPr>
            </w:pPr>
            <w:r w:rsidRPr="00ED7008">
              <w:rPr>
                <w:rFonts w:ascii="Calibri" w:eastAsia="Map Symbols" w:hAnsi="Calibri" w:cs="Calibri"/>
              </w:rPr>
              <w:t>Amount</w:t>
            </w:r>
          </w:p>
        </w:tc>
      </w:tr>
      <w:tr w:rsidR="00D353B0" w:rsidRPr="00ED7008" w14:paraId="730709B5" w14:textId="77777777" w:rsidTr="00B26EA9">
        <w:trPr>
          <w:trHeight w:val="227"/>
        </w:trPr>
        <w:tc>
          <w:tcPr>
            <w:tcW w:w="4770" w:type="dxa"/>
            <w:gridSpan w:val="6"/>
            <w:tcBorders>
              <w:top w:val="nil"/>
              <w:left w:val="nil"/>
              <w:bottom w:val="nil"/>
              <w:right w:val="nil"/>
            </w:tcBorders>
            <w:shd w:val="clear" w:color="auto" w:fill="auto"/>
            <w:noWrap/>
            <w:vAlign w:val="bottom"/>
            <w:hideMark/>
          </w:tcPr>
          <w:p w14:paraId="1ABFBA3D" w14:textId="77777777" w:rsidR="00D353B0" w:rsidRPr="00ED7008" w:rsidRDefault="00D353B0" w:rsidP="00B26EA9">
            <w:pPr>
              <w:tabs>
                <w:tab w:val="left" w:pos="540"/>
              </w:tabs>
              <w:rPr>
                <w:rFonts w:ascii="Calibri" w:eastAsia="Map Symbols" w:hAnsi="Calibri" w:cs="Calibri"/>
              </w:rPr>
            </w:pPr>
            <w:r w:rsidRPr="00ED7008">
              <w:rPr>
                <w:rFonts w:ascii="Calibri" w:eastAsia="Map Symbols" w:hAnsi="Calibri" w:cs="Calibri"/>
              </w:rPr>
              <w:t>Accounting loss before tax</w:t>
            </w:r>
          </w:p>
        </w:tc>
        <w:tc>
          <w:tcPr>
            <w:tcW w:w="1080" w:type="dxa"/>
            <w:tcBorders>
              <w:top w:val="single" w:sz="4" w:space="0" w:color="auto"/>
              <w:left w:val="nil"/>
              <w:right w:val="nil"/>
            </w:tcBorders>
            <w:shd w:val="clear" w:color="auto" w:fill="auto"/>
            <w:noWrap/>
            <w:vAlign w:val="bottom"/>
          </w:tcPr>
          <w:p w14:paraId="485887E8" w14:textId="77777777" w:rsidR="00D353B0" w:rsidRPr="00ED7008" w:rsidRDefault="00D353B0" w:rsidP="00B26EA9">
            <w:pPr>
              <w:tabs>
                <w:tab w:val="left" w:pos="540"/>
                <w:tab w:val="left" w:pos="1489"/>
              </w:tabs>
              <w:jc w:val="center"/>
              <w:rPr>
                <w:rFonts w:ascii="Calibri" w:eastAsia="Map Symbols" w:hAnsi="Calibri" w:cs="Calibri"/>
              </w:rPr>
            </w:pPr>
          </w:p>
        </w:tc>
        <w:tc>
          <w:tcPr>
            <w:tcW w:w="236" w:type="dxa"/>
            <w:tcBorders>
              <w:top w:val="nil"/>
              <w:left w:val="nil"/>
              <w:right w:val="nil"/>
            </w:tcBorders>
          </w:tcPr>
          <w:p w14:paraId="0762AFA5" w14:textId="77777777" w:rsidR="00D353B0" w:rsidRPr="00ED7008" w:rsidRDefault="00D353B0" w:rsidP="00B26EA9">
            <w:pPr>
              <w:tabs>
                <w:tab w:val="left" w:pos="540"/>
                <w:tab w:val="left" w:pos="1489"/>
              </w:tabs>
              <w:jc w:val="right"/>
              <w:rPr>
                <w:rFonts w:ascii="Calibri" w:eastAsia="Map Symbols" w:hAnsi="Calibri" w:cs="Calibri"/>
              </w:rPr>
            </w:pPr>
          </w:p>
        </w:tc>
        <w:tc>
          <w:tcPr>
            <w:tcW w:w="1024" w:type="dxa"/>
            <w:tcBorders>
              <w:top w:val="single" w:sz="4" w:space="0" w:color="auto"/>
              <w:left w:val="nil"/>
              <w:bottom w:val="double" w:sz="4" w:space="0" w:color="auto"/>
              <w:right w:val="nil"/>
            </w:tcBorders>
            <w:vAlign w:val="bottom"/>
          </w:tcPr>
          <w:p w14:paraId="6FF8F0AE" w14:textId="6C588299" w:rsidR="00D353B0" w:rsidRPr="00ED7008" w:rsidRDefault="00C934A1" w:rsidP="00B26EA9">
            <w:pPr>
              <w:tabs>
                <w:tab w:val="left" w:pos="540"/>
                <w:tab w:val="left" w:pos="1489"/>
              </w:tabs>
              <w:ind w:right="-38"/>
              <w:jc w:val="right"/>
              <w:rPr>
                <w:rFonts w:ascii="Calibri" w:eastAsia="Map Symbols" w:hAnsi="Calibri" w:cs="Calibri"/>
              </w:rPr>
            </w:pPr>
            <w:r>
              <w:rPr>
                <w:rFonts w:ascii="Calibri" w:eastAsia="Map Symbols" w:hAnsi="Calibri" w:cs="Calibri"/>
              </w:rPr>
              <w:t>(15,834</w:t>
            </w:r>
            <w:r w:rsidR="003938CA">
              <w:rPr>
                <w:rFonts w:ascii="Calibri" w:eastAsia="Map Symbols" w:hAnsi="Calibri" w:cs="Calibri"/>
              </w:rPr>
              <w:t>)</w:t>
            </w:r>
          </w:p>
        </w:tc>
        <w:tc>
          <w:tcPr>
            <w:tcW w:w="236" w:type="dxa"/>
            <w:tcBorders>
              <w:left w:val="nil"/>
              <w:right w:val="nil"/>
            </w:tcBorders>
          </w:tcPr>
          <w:p w14:paraId="3C3635B4" w14:textId="77777777" w:rsidR="00D353B0" w:rsidRPr="00ED7008" w:rsidRDefault="00D353B0" w:rsidP="00B26EA9">
            <w:pPr>
              <w:tabs>
                <w:tab w:val="left" w:pos="540"/>
                <w:tab w:val="left" w:pos="1489"/>
              </w:tabs>
              <w:jc w:val="right"/>
              <w:rPr>
                <w:rFonts w:ascii="Calibri" w:eastAsia="Map Symbols" w:hAnsi="Calibri" w:cs="Calibri"/>
              </w:rPr>
            </w:pPr>
          </w:p>
        </w:tc>
        <w:tc>
          <w:tcPr>
            <w:tcW w:w="934" w:type="dxa"/>
            <w:tcBorders>
              <w:top w:val="single" w:sz="4" w:space="0" w:color="auto"/>
              <w:left w:val="nil"/>
              <w:right w:val="nil"/>
            </w:tcBorders>
            <w:shd w:val="clear" w:color="auto" w:fill="auto"/>
            <w:vAlign w:val="bottom"/>
          </w:tcPr>
          <w:p w14:paraId="06B702DA" w14:textId="77777777" w:rsidR="00D353B0" w:rsidRPr="00ED7008" w:rsidRDefault="00D353B0" w:rsidP="00B26EA9">
            <w:pPr>
              <w:tabs>
                <w:tab w:val="left" w:pos="540"/>
                <w:tab w:val="left" w:pos="1489"/>
              </w:tabs>
              <w:jc w:val="center"/>
              <w:rPr>
                <w:rFonts w:ascii="Calibri" w:eastAsia="Map Symbols" w:hAnsi="Calibri" w:cs="Calibri"/>
              </w:rPr>
            </w:pPr>
          </w:p>
        </w:tc>
        <w:tc>
          <w:tcPr>
            <w:tcW w:w="238" w:type="dxa"/>
            <w:tcBorders>
              <w:top w:val="nil"/>
              <w:left w:val="nil"/>
              <w:right w:val="nil"/>
            </w:tcBorders>
          </w:tcPr>
          <w:p w14:paraId="35F50B1C" w14:textId="77777777" w:rsidR="00D353B0" w:rsidRPr="00ED7008" w:rsidRDefault="00D353B0" w:rsidP="00B26EA9">
            <w:pPr>
              <w:tabs>
                <w:tab w:val="left" w:pos="540"/>
                <w:tab w:val="left" w:pos="1489"/>
              </w:tabs>
              <w:jc w:val="right"/>
              <w:rPr>
                <w:rFonts w:ascii="Calibri" w:eastAsia="Map Symbols" w:hAnsi="Calibri" w:cs="Calibri"/>
              </w:rPr>
            </w:pPr>
          </w:p>
        </w:tc>
        <w:tc>
          <w:tcPr>
            <w:tcW w:w="1022" w:type="dxa"/>
            <w:tcBorders>
              <w:top w:val="single" w:sz="4" w:space="0" w:color="auto"/>
              <w:left w:val="nil"/>
              <w:bottom w:val="double" w:sz="4" w:space="0" w:color="auto"/>
              <w:right w:val="nil"/>
            </w:tcBorders>
            <w:vAlign w:val="bottom"/>
          </w:tcPr>
          <w:p w14:paraId="14B80791" w14:textId="77777777" w:rsidR="00D353B0" w:rsidRPr="00ED7008" w:rsidRDefault="00D353B0" w:rsidP="00B26EA9">
            <w:pPr>
              <w:tabs>
                <w:tab w:val="left" w:pos="540"/>
                <w:tab w:val="left" w:pos="1489"/>
              </w:tabs>
              <w:ind w:right="-68"/>
              <w:jc w:val="right"/>
              <w:rPr>
                <w:rFonts w:ascii="Calibri" w:eastAsia="Map Symbols" w:hAnsi="Calibri" w:cs="Calibri"/>
              </w:rPr>
            </w:pPr>
            <w:r>
              <w:rPr>
                <w:rFonts w:ascii="Calibri" w:eastAsia="Map Symbols" w:hAnsi="Calibri" w:cs="Calibri"/>
              </w:rPr>
              <w:t>(9,822)</w:t>
            </w:r>
          </w:p>
        </w:tc>
      </w:tr>
      <w:tr w:rsidR="00D353B0" w:rsidRPr="00ED7008" w14:paraId="784616DC" w14:textId="77777777" w:rsidTr="00B26EA9">
        <w:trPr>
          <w:trHeight w:val="227"/>
        </w:trPr>
        <w:tc>
          <w:tcPr>
            <w:tcW w:w="4770" w:type="dxa"/>
            <w:gridSpan w:val="6"/>
            <w:tcBorders>
              <w:top w:val="nil"/>
              <w:left w:val="nil"/>
              <w:bottom w:val="nil"/>
              <w:right w:val="nil"/>
            </w:tcBorders>
            <w:shd w:val="clear" w:color="auto" w:fill="auto"/>
            <w:noWrap/>
            <w:vAlign w:val="bottom"/>
            <w:hideMark/>
          </w:tcPr>
          <w:p w14:paraId="700C6242" w14:textId="77777777" w:rsidR="00D353B0" w:rsidRPr="00ED7008" w:rsidRDefault="00D353B0" w:rsidP="00B26EA9">
            <w:pPr>
              <w:tabs>
                <w:tab w:val="left" w:pos="540"/>
              </w:tabs>
              <w:rPr>
                <w:rFonts w:ascii="Calibri" w:eastAsia="Map Symbols" w:hAnsi="Calibri" w:cs="Calibri"/>
              </w:rPr>
            </w:pPr>
            <w:r w:rsidRPr="00ED7008">
              <w:rPr>
                <w:rFonts w:ascii="Calibri" w:eastAsia="Map Symbols" w:hAnsi="Calibri" w:cs="Calibri"/>
              </w:rPr>
              <w:t xml:space="preserve">Income tax by applicable tax rate </w:t>
            </w:r>
          </w:p>
        </w:tc>
        <w:tc>
          <w:tcPr>
            <w:tcW w:w="1080" w:type="dxa"/>
            <w:tcBorders>
              <w:top w:val="nil"/>
              <w:left w:val="nil"/>
              <w:right w:val="nil"/>
            </w:tcBorders>
            <w:shd w:val="clear" w:color="auto" w:fill="auto"/>
            <w:noWrap/>
            <w:vAlign w:val="bottom"/>
          </w:tcPr>
          <w:p w14:paraId="26226169" w14:textId="77777777" w:rsidR="00D353B0" w:rsidRPr="00ED7008" w:rsidRDefault="00D353B0" w:rsidP="00B26EA9">
            <w:pPr>
              <w:tabs>
                <w:tab w:val="left" w:pos="540"/>
                <w:tab w:val="left" w:pos="1489"/>
              </w:tabs>
              <w:jc w:val="center"/>
              <w:rPr>
                <w:rFonts w:ascii="Calibri" w:eastAsia="Map Symbols" w:hAnsi="Calibri" w:cs="Calibri"/>
              </w:rPr>
            </w:pPr>
            <w:r w:rsidRPr="00ED7008">
              <w:rPr>
                <w:rFonts w:ascii="Calibri" w:eastAsia="Map Symbols" w:hAnsi="Calibri" w:cs="Calibri"/>
              </w:rPr>
              <w:t>20</w:t>
            </w:r>
          </w:p>
        </w:tc>
        <w:tc>
          <w:tcPr>
            <w:tcW w:w="236" w:type="dxa"/>
            <w:tcBorders>
              <w:top w:val="nil"/>
              <w:left w:val="nil"/>
              <w:right w:val="nil"/>
            </w:tcBorders>
          </w:tcPr>
          <w:p w14:paraId="0FFFAE1F" w14:textId="77777777" w:rsidR="00D353B0" w:rsidRPr="00ED7008" w:rsidRDefault="00D353B0" w:rsidP="00B26EA9">
            <w:pPr>
              <w:tabs>
                <w:tab w:val="left" w:pos="540"/>
                <w:tab w:val="left" w:pos="1489"/>
              </w:tabs>
              <w:jc w:val="right"/>
              <w:rPr>
                <w:rFonts w:ascii="Calibri" w:eastAsia="Map Symbols" w:hAnsi="Calibri" w:cs="Calibri"/>
              </w:rPr>
            </w:pPr>
          </w:p>
        </w:tc>
        <w:tc>
          <w:tcPr>
            <w:tcW w:w="1024" w:type="dxa"/>
            <w:tcBorders>
              <w:top w:val="nil"/>
              <w:left w:val="nil"/>
              <w:right w:val="nil"/>
            </w:tcBorders>
          </w:tcPr>
          <w:p w14:paraId="5EC79ED8" w14:textId="6CB10695" w:rsidR="00D353B0" w:rsidRPr="00911C9F" w:rsidRDefault="00C934A1" w:rsidP="003938CA">
            <w:pPr>
              <w:tabs>
                <w:tab w:val="left" w:pos="540"/>
                <w:tab w:val="left" w:pos="1489"/>
              </w:tabs>
              <w:ind w:right="-38"/>
              <w:jc w:val="right"/>
              <w:rPr>
                <w:rFonts w:ascii="Calibri" w:eastAsia="Map Symbols" w:hAnsi="Calibri" w:cs="Calibri"/>
              </w:rPr>
            </w:pPr>
            <w:r>
              <w:rPr>
                <w:rFonts w:ascii="Calibri" w:eastAsia="Map Symbols" w:hAnsi="Calibri" w:cs="Calibri"/>
              </w:rPr>
              <w:t>3,167</w:t>
            </w:r>
          </w:p>
        </w:tc>
        <w:tc>
          <w:tcPr>
            <w:tcW w:w="236" w:type="dxa"/>
            <w:tcBorders>
              <w:top w:val="nil"/>
              <w:left w:val="nil"/>
              <w:right w:val="nil"/>
            </w:tcBorders>
          </w:tcPr>
          <w:p w14:paraId="2B25BE87" w14:textId="77777777" w:rsidR="00D353B0" w:rsidRPr="00ED7008" w:rsidRDefault="00D353B0" w:rsidP="00B26EA9">
            <w:pPr>
              <w:tabs>
                <w:tab w:val="left" w:pos="540"/>
                <w:tab w:val="left" w:pos="1489"/>
              </w:tabs>
              <w:jc w:val="center"/>
              <w:rPr>
                <w:rFonts w:ascii="Calibri" w:eastAsia="Map Symbols" w:hAnsi="Calibri" w:cs="Calibri"/>
              </w:rPr>
            </w:pPr>
          </w:p>
        </w:tc>
        <w:tc>
          <w:tcPr>
            <w:tcW w:w="934" w:type="dxa"/>
            <w:tcBorders>
              <w:top w:val="nil"/>
              <w:left w:val="nil"/>
              <w:right w:val="nil"/>
            </w:tcBorders>
            <w:shd w:val="clear" w:color="auto" w:fill="auto"/>
            <w:vAlign w:val="bottom"/>
          </w:tcPr>
          <w:p w14:paraId="620B16C2" w14:textId="645C0365" w:rsidR="00D353B0" w:rsidRPr="00ED7008" w:rsidRDefault="00D353B0" w:rsidP="00B26EA9">
            <w:pPr>
              <w:tabs>
                <w:tab w:val="left" w:pos="540"/>
                <w:tab w:val="left" w:pos="1489"/>
              </w:tabs>
              <w:jc w:val="center"/>
              <w:rPr>
                <w:rFonts w:ascii="Calibri" w:eastAsia="Map Symbols" w:hAnsi="Calibri" w:cs="Calibri"/>
              </w:rPr>
            </w:pPr>
            <w:r>
              <w:rPr>
                <w:rFonts w:ascii="Calibri" w:eastAsia="Map Symbols" w:hAnsi="Calibri" w:cs="Calibri"/>
              </w:rPr>
              <w:t>20</w:t>
            </w:r>
          </w:p>
        </w:tc>
        <w:tc>
          <w:tcPr>
            <w:tcW w:w="238" w:type="dxa"/>
            <w:tcBorders>
              <w:top w:val="nil"/>
              <w:left w:val="nil"/>
              <w:right w:val="nil"/>
            </w:tcBorders>
          </w:tcPr>
          <w:p w14:paraId="5E7508E3" w14:textId="77777777" w:rsidR="00D353B0" w:rsidRPr="00ED7008" w:rsidRDefault="00D353B0" w:rsidP="00B26EA9">
            <w:pPr>
              <w:tabs>
                <w:tab w:val="left" w:pos="540"/>
                <w:tab w:val="left" w:pos="1489"/>
              </w:tabs>
              <w:jc w:val="right"/>
              <w:rPr>
                <w:rFonts w:ascii="Calibri" w:eastAsia="Map Symbols" w:hAnsi="Calibri" w:cs="Calibri"/>
              </w:rPr>
            </w:pPr>
          </w:p>
        </w:tc>
        <w:tc>
          <w:tcPr>
            <w:tcW w:w="1022" w:type="dxa"/>
            <w:tcBorders>
              <w:top w:val="nil"/>
              <w:left w:val="nil"/>
              <w:right w:val="nil"/>
            </w:tcBorders>
          </w:tcPr>
          <w:p w14:paraId="4AE2C255" w14:textId="49BD9CE6" w:rsidR="00D353B0" w:rsidRPr="00911C9F" w:rsidRDefault="00D353B0" w:rsidP="002E3622">
            <w:pPr>
              <w:tabs>
                <w:tab w:val="left" w:pos="540"/>
                <w:tab w:val="left" w:pos="1489"/>
              </w:tabs>
              <w:jc w:val="right"/>
              <w:rPr>
                <w:rFonts w:ascii="Calibri" w:eastAsia="Map Symbols" w:hAnsi="Calibri" w:cs="Calibri"/>
              </w:rPr>
            </w:pPr>
            <w:r>
              <w:rPr>
                <w:rFonts w:ascii="Calibri" w:eastAsia="Map Symbols" w:hAnsi="Calibri" w:cs="Calibri"/>
              </w:rPr>
              <w:t>1,964</w:t>
            </w:r>
          </w:p>
        </w:tc>
      </w:tr>
      <w:tr w:rsidR="00D353B0" w:rsidRPr="00ED7008" w14:paraId="26D7A765" w14:textId="77777777" w:rsidTr="00B26EA9">
        <w:trPr>
          <w:trHeight w:val="227"/>
        </w:trPr>
        <w:tc>
          <w:tcPr>
            <w:tcW w:w="4770" w:type="dxa"/>
            <w:gridSpan w:val="6"/>
            <w:tcBorders>
              <w:top w:val="nil"/>
              <w:left w:val="nil"/>
              <w:bottom w:val="nil"/>
              <w:right w:val="nil"/>
            </w:tcBorders>
            <w:shd w:val="clear" w:color="auto" w:fill="auto"/>
            <w:noWrap/>
            <w:vAlign w:val="bottom"/>
          </w:tcPr>
          <w:p w14:paraId="33E7E9E9" w14:textId="77777777" w:rsidR="00D353B0" w:rsidRPr="00ED7008" w:rsidRDefault="00D353B0" w:rsidP="00B26EA9">
            <w:pPr>
              <w:tabs>
                <w:tab w:val="left" w:pos="540"/>
              </w:tabs>
              <w:rPr>
                <w:rFonts w:ascii="Calibri" w:eastAsia="Map Symbols" w:hAnsi="Calibri" w:cs="Calibri"/>
              </w:rPr>
            </w:pPr>
            <w:r>
              <w:rPr>
                <w:rFonts w:ascii="Calibri" w:eastAsia="Map Symbols" w:hAnsi="Calibri"/>
              </w:rPr>
              <w:t>Revenue n</w:t>
            </w:r>
            <w:r w:rsidRPr="008204C1">
              <w:rPr>
                <w:rFonts w:ascii="Calibri" w:eastAsia="Map Symbols" w:hAnsi="Calibri"/>
              </w:rPr>
              <w:t>o</w:t>
            </w:r>
            <w:r>
              <w:rPr>
                <w:rFonts w:ascii="Calibri" w:eastAsia="Map Symbols" w:hAnsi="Calibri"/>
              </w:rPr>
              <w:t xml:space="preserve">t </w:t>
            </w:r>
            <w:r w:rsidRPr="008204C1">
              <w:rPr>
                <w:rFonts w:ascii="Calibri" w:eastAsia="Map Symbols" w:hAnsi="Calibri"/>
              </w:rPr>
              <w:t xml:space="preserve">taxable </w:t>
            </w:r>
          </w:p>
        </w:tc>
        <w:tc>
          <w:tcPr>
            <w:tcW w:w="1080" w:type="dxa"/>
            <w:tcBorders>
              <w:top w:val="nil"/>
              <w:left w:val="nil"/>
              <w:right w:val="nil"/>
            </w:tcBorders>
            <w:shd w:val="clear" w:color="auto" w:fill="auto"/>
            <w:noWrap/>
            <w:vAlign w:val="bottom"/>
          </w:tcPr>
          <w:p w14:paraId="63057060" w14:textId="77777777" w:rsidR="00D353B0" w:rsidRPr="00ED7008" w:rsidRDefault="00D353B0" w:rsidP="00B26EA9">
            <w:pPr>
              <w:tabs>
                <w:tab w:val="left" w:pos="540"/>
                <w:tab w:val="left" w:pos="1489"/>
              </w:tabs>
              <w:jc w:val="center"/>
              <w:rPr>
                <w:rFonts w:ascii="Calibri" w:eastAsia="Map Symbols" w:hAnsi="Calibri" w:cs="Calibri"/>
              </w:rPr>
            </w:pPr>
          </w:p>
        </w:tc>
        <w:tc>
          <w:tcPr>
            <w:tcW w:w="236" w:type="dxa"/>
            <w:tcBorders>
              <w:top w:val="nil"/>
              <w:left w:val="nil"/>
              <w:right w:val="nil"/>
            </w:tcBorders>
          </w:tcPr>
          <w:p w14:paraId="62B4FFD2" w14:textId="77777777" w:rsidR="00D353B0" w:rsidRPr="00ED7008" w:rsidRDefault="00D353B0" w:rsidP="00B26EA9">
            <w:pPr>
              <w:tabs>
                <w:tab w:val="left" w:pos="540"/>
                <w:tab w:val="left" w:pos="1489"/>
              </w:tabs>
              <w:jc w:val="right"/>
              <w:rPr>
                <w:rFonts w:ascii="Calibri" w:eastAsia="Map Symbols" w:hAnsi="Calibri" w:cs="Calibri"/>
              </w:rPr>
            </w:pPr>
          </w:p>
        </w:tc>
        <w:tc>
          <w:tcPr>
            <w:tcW w:w="1024" w:type="dxa"/>
            <w:tcBorders>
              <w:top w:val="nil"/>
              <w:left w:val="nil"/>
              <w:right w:val="nil"/>
            </w:tcBorders>
          </w:tcPr>
          <w:p w14:paraId="54C6F92C" w14:textId="489661A9" w:rsidR="00D353B0" w:rsidRPr="00911C9F" w:rsidRDefault="00804C5D" w:rsidP="003938CA">
            <w:pPr>
              <w:tabs>
                <w:tab w:val="left" w:pos="540"/>
                <w:tab w:val="left" w:pos="1489"/>
              </w:tabs>
              <w:ind w:right="-38"/>
              <w:jc w:val="right"/>
              <w:rPr>
                <w:rFonts w:ascii="Calibri" w:eastAsia="Map Symbols" w:hAnsi="Calibri" w:cs="Calibri"/>
              </w:rPr>
            </w:pPr>
            <w:r>
              <w:rPr>
                <w:rFonts w:ascii="Calibri" w:eastAsia="Map Symbols" w:hAnsi="Calibri" w:cs="Calibri"/>
              </w:rPr>
              <w:t>54</w:t>
            </w:r>
          </w:p>
        </w:tc>
        <w:tc>
          <w:tcPr>
            <w:tcW w:w="236" w:type="dxa"/>
            <w:tcBorders>
              <w:top w:val="nil"/>
              <w:left w:val="nil"/>
              <w:right w:val="nil"/>
            </w:tcBorders>
          </w:tcPr>
          <w:p w14:paraId="7051FDAD" w14:textId="77777777" w:rsidR="00D353B0" w:rsidRPr="00ED7008" w:rsidRDefault="00D353B0" w:rsidP="00B26EA9">
            <w:pPr>
              <w:tabs>
                <w:tab w:val="left" w:pos="540"/>
                <w:tab w:val="left" w:pos="1489"/>
              </w:tabs>
              <w:jc w:val="center"/>
              <w:rPr>
                <w:rFonts w:ascii="Calibri" w:eastAsia="Map Symbols" w:hAnsi="Calibri" w:cs="Calibri"/>
              </w:rPr>
            </w:pPr>
          </w:p>
        </w:tc>
        <w:tc>
          <w:tcPr>
            <w:tcW w:w="934" w:type="dxa"/>
            <w:tcBorders>
              <w:top w:val="nil"/>
              <w:left w:val="nil"/>
              <w:right w:val="nil"/>
            </w:tcBorders>
            <w:shd w:val="clear" w:color="auto" w:fill="auto"/>
            <w:vAlign w:val="bottom"/>
          </w:tcPr>
          <w:p w14:paraId="147DB6E2" w14:textId="77777777" w:rsidR="00D353B0" w:rsidRPr="00ED7008" w:rsidRDefault="00D353B0" w:rsidP="00B26EA9">
            <w:pPr>
              <w:tabs>
                <w:tab w:val="left" w:pos="540"/>
                <w:tab w:val="left" w:pos="1489"/>
              </w:tabs>
              <w:jc w:val="center"/>
              <w:rPr>
                <w:rFonts w:ascii="Calibri" w:eastAsia="Map Symbols" w:hAnsi="Calibri" w:cs="Calibri"/>
              </w:rPr>
            </w:pPr>
          </w:p>
        </w:tc>
        <w:tc>
          <w:tcPr>
            <w:tcW w:w="238" w:type="dxa"/>
            <w:tcBorders>
              <w:top w:val="nil"/>
              <w:left w:val="nil"/>
              <w:right w:val="nil"/>
            </w:tcBorders>
          </w:tcPr>
          <w:p w14:paraId="35DDB845" w14:textId="77777777" w:rsidR="00D353B0" w:rsidRPr="00ED7008" w:rsidRDefault="00D353B0" w:rsidP="00B26EA9">
            <w:pPr>
              <w:tabs>
                <w:tab w:val="left" w:pos="540"/>
                <w:tab w:val="left" w:pos="1489"/>
              </w:tabs>
              <w:jc w:val="right"/>
              <w:rPr>
                <w:rFonts w:ascii="Calibri" w:eastAsia="Map Symbols" w:hAnsi="Calibri" w:cs="Calibri"/>
              </w:rPr>
            </w:pPr>
          </w:p>
        </w:tc>
        <w:tc>
          <w:tcPr>
            <w:tcW w:w="1022" w:type="dxa"/>
            <w:tcBorders>
              <w:top w:val="nil"/>
              <w:left w:val="nil"/>
              <w:right w:val="nil"/>
            </w:tcBorders>
          </w:tcPr>
          <w:p w14:paraId="15F30370" w14:textId="45F68D87" w:rsidR="00D353B0" w:rsidRPr="00911C9F" w:rsidRDefault="00D353B0" w:rsidP="002E3622">
            <w:pPr>
              <w:tabs>
                <w:tab w:val="left" w:pos="540"/>
                <w:tab w:val="left" w:pos="1489"/>
              </w:tabs>
              <w:jc w:val="right"/>
              <w:rPr>
                <w:rFonts w:ascii="Calibri" w:eastAsia="Map Symbols" w:hAnsi="Calibri" w:cs="Calibri"/>
              </w:rPr>
            </w:pPr>
            <w:r>
              <w:rPr>
                <w:rFonts w:ascii="Calibri" w:eastAsia="Map Symbols" w:hAnsi="Calibri" w:cs="Calibri"/>
              </w:rPr>
              <w:t>100</w:t>
            </w:r>
          </w:p>
        </w:tc>
      </w:tr>
      <w:tr w:rsidR="00D353B0" w:rsidRPr="00ED7008" w14:paraId="02E1C88C" w14:textId="77777777" w:rsidTr="00804C5D">
        <w:trPr>
          <w:trHeight w:val="227"/>
        </w:trPr>
        <w:tc>
          <w:tcPr>
            <w:tcW w:w="4770" w:type="dxa"/>
            <w:gridSpan w:val="6"/>
            <w:tcBorders>
              <w:top w:val="nil"/>
              <w:left w:val="nil"/>
              <w:bottom w:val="nil"/>
              <w:right w:val="nil"/>
            </w:tcBorders>
            <w:shd w:val="clear" w:color="auto" w:fill="auto"/>
            <w:noWrap/>
            <w:vAlign w:val="bottom"/>
          </w:tcPr>
          <w:p w14:paraId="3A3DA103" w14:textId="77777777" w:rsidR="00D353B0" w:rsidRPr="00ED7008" w:rsidRDefault="00D353B0" w:rsidP="00B26EA9">
            <w:pPr>
              <w:tabs>
                <w:tab w:val="left" w:pos="540"/>
              </w:tabs>
              <w:rPr>
                <w:rFonts w:ascii="Calibri" w:eastAsia="Map Symbols" w:hAnsi="Calibri" w:cs="Calibri"/>
              </w:rPr>
            </w:pPr>
            <w:r w:rsidRPr="00ED7008">
              <w:rPr>
                <w:rFonts w:ascii="Calibri" w:hAnsi="Calibri" w:cs="Calibri"/>
              </w:rPr>
              <w:t>Expenses not deductible for tax purposes</w:t>
            </w:r>
            <w:r>
              <w:rPr>
                <w:rFonts w:ascii="Calibri" w:eastAsia="Map Symbols" w:hAnsi="Calibri" w:cs="Calibri"/>
              </w:rPr>
              <w:t xml:space="preserve"> </w:t>
            </w:r>
          </w:p>
        </w:tc>
        <w:tc>
          <w:tcPr>
            <w:tcW w:w="1080" w:type="dxa"/>
            <w:tcBorders>
              <w:top w:val="nil"/>
              <w:left w:val="nil"/>
              <w:bottom w:val="nil"/>
              <w:right w:val="nil"/>
            </w:tcBorders>
            <w:shd w:val="clear" w:color="auto" w:fill="auto"/>
            <w:noWrap/>
            <w:vAlign w:val="bottom"/>
          </w:tcPr>
          <w:p w14:paraId="6956C954" w14:textId="77777777" w:rsidR="00D353B0" w:rsidRPr="00ED7008" w:rsidRDefault="00D353B0" w:rsidP="00B26EA9">
            <w:pPr>
              <w:tabs>
                <w:tab w:val="left" w:pos="540"/>
                <w:tab w:val="left" w:pos="1489"/>
              </w:tabs>
              <w:jc w:val="center"/>
              <w:rPr>
                <w:rFonts w:ascii="Calibri" w:eastAsia="Map Symbols" w:hAnsi="Calibri" w:cs="Calibri"/>
              </w:rPr>
            </w:pPr>
          </w:p>
        </w:tc>
        <w:tc>
          <w:tcPr>
            <w:tcW w:w="236" w:type="dxa"/>
            <w:tcBorders>
              <w:top w:val="nil"/>
              <w:left w:val="nil"/>
              <w:bottom w:val="nil"/>
              <w:right w:val="nil"/>
            </w:tcBorders>
          </w:tcPr>
          <w:p w14:paraId="4176822B" w14:textId="77777777" w:rsidR="00D353B0" w:rsidRPr="00ED7008" w:rsidRDefault="00D353B0" w:rsidP="00B26EA9">
            <w:pPr>
              <w:tabs>
                <w:tab w:val="left" w:pos="540"/>
                <w:tab w:val="left" w:pos="1489"/>
              </w:tabs>
              <w:ind w:right="9"/>
              <w:jc w:val="right"/>
              <w:rPr>
                <w:rFonts w:ascii="Calibri" w:eastAsia="Map Symbols" w:hAnsi="Calibri" w:cs="Calibri"/>
              </w:rPr>
            </w:pPr>
          </w:p>
        </w:tc>
        <w:tc>
          <w:tcPr>
            <w:tcW w:w="1024" w:type="dxa"/>
            <w:tcBorders>
              <w:top w:val="nil"/>
              <w:left w:val="nil"/>
              <w:right w:val="nil"/>
            </w:tcBorders>
            <w:vAlign w:val="bottom"/>
          </w:tcPr>
          <w:p w14:paraId="7A6C7F9D" w14:textId="5FDD3CA3" w:rsidR="00D353B0" w:rsidRPr="00911C9F" w:rsidRDefault="00670183" w:rsidP="003938CA">
            <w:pPr>
              <w:tabs>
                <w:tab w:val="left" w:pos="540"/>
                <w:tab w:val="left" w:pos="1489"/>
              </w:tabs>
              <w:ind w:right="-88"/>
              <w:jc w:val="right"/>
              <w:rPr>
                <w:rFonts w:ascii="Calibri" w:eastAsia="Map Symbols" w:hAnsi="Calibri" w:cs="Calibri"/>
              </w:rPr>
            </w:pPr>
            <w:r>
              <w:rPr>
                <w:rFonts w:ascii="Calibri" w:eastAsia="Map Symbols" w:hAnsi="Calibri" w:cs="Calibri"/>
              </w:rPr>
              <w:t>(582)</w:t>
            </w:r>
          </w:p>
        </w:tc>
        <w:tc>
          <w:tcPr>
            <w:tcW w:w="236" w:type="dxa"/>
            <w:tcBorders>
              <w:top w:val="nil"/>
              <w:left w:val="nil"/>
              <w:right w:val="nil"/>
            </w:tcBorders>
          </w:tcPr>
          <w:p w14:paraId="2F689BA1" w14:textId="77777777" w:rsidR="00D353B0" w:rsidRPr="00ED7008" w:rsidRDefault="00D353B0" w:rsidP="00B26EA9">
            <w:pPr>
              <w:tabs>
                <w:tab w:val="left" w:pos="540"/>
                <w:tab w:val="left" w:pos="1489"/>
              </w:tabs>
              <w:jc w:val="center"/>
              <w:rPr>
                <w:rFonts w:ascii="Calibri" w:eastAsia="Map Symbols" w:hAnsi="Calibri" w:cs="Calibri"/>
              </w:rPr>
            </w:pPr>
          </w:p>
        </w:tc>
        <w:tc>
          <w:tcPr>
            <w:tcW w:w="934" w:type="dxa"/>
            <w:tcBorders>
              <w:top w:val="nil"/>
              <w:left w:val="nil"/>
              <w:right w:val="nil"/>
            </w:tcBorders>
            <w:shd w:val="clear" w:color="auto" w:fill="auto"/>
            <w:vAlign w:val="bottom"/>
          </w:tcPr>
          <w:p w14:paraId="5B27310D" w14:textId="77777777" w:rsidR="00D353B0" w:rsidRPr="00ED7008" w:rsidRDefault="00D353B0" w:rsidP="00B26EA9">
            <w:pPr>
              <w:tabs>
                <w:tab w:val="left" w:pos="540"/>
                <w:tab w:val="left" w:pos="1489"/>
              </w:tabs>
              <w:jc w:val="center"/>
              <w:rPr>
                <w:rFonts w:ascii="Calibri" w:eastAsia="Map Symbols" w:hAnsi="Calibri" w:cs="Calibri"/>
              </w:rPr>
            </w:pPr>
          </w:p>
        </w:tc>
        <w:tc>
          <w:tcPr>
            <w:tcW w:w="238" w:type="dxa"/>
            <w:tcBorders>
              <w:top w:val="nil"/>
              <w:left w:val="nil"/>
              <w:right w:val="nil"/>
            </w:tcBorders>
          </w:tcPr>
          <w:p w14:paraId="09919718" w14:textId="77777777" w:rsidR="00D353B0" w:rsidRPr="00ED7008" w:rsidRDefault="00D353B0" w:rsidP="00B26EA9">
            <w:pPr>
              <w:tabs>
                <w:tab w:val="left" w:pos="540"/>
                <w:tab w:val="left" w:pos="1489"/>
              </w:tabs>
              <w:ind w:right="9"/>
              <w:jc w:val="right"/>
              <w:rPr>
                <w:rFonts w:ascii="Calibri" w:eastAsia="Map Symbols" w:hAnsi="Calibri" w:cs="Calibri"/>
              </w:rPr>
            </w:pPr>
          </w:p>
        </w:tc>
        <w:tc>
          <w:tcPr>
            <w:tcW w:w="1022" w:type="dxa"/>
            <w:tcBorders>
              <w:top w:val="nil"/>
              <w:left w:val="nil"/>
              <w:right w:val="nil"/>
            </w:tcBorders>
            <w:vAlign w:val="bottom"/>
          </w:tcPr>
          <w:p w14:paraId="315E1F41" w14:textId="0B3219C8" w:rsidR="00D353B0" w:rsidRPr="00911C9F" w:rsidRDefault="00670183" w:rsidP="003938CA">
            <w:pPr>
              <w:tabs>
                <w:tab w:val="left" w:pos="540"/>
                <w:tab w:val="left" w:pos="1489"/>
              </w:tabs>
              <w:ind w:right="-67"/>
              <w:jc w:val="right"/>
              <w:rPr>
                <w:rFonts w:ascii="Calibri" w:eastAsia="Map Symbols" w:hAnsi="Calibri" w:cs="Calibri"/>
              </w:rPr>
            </w:pPr>
            <w:r>
              <w:rPr>
                <w:rFonts w:ascii="Calibri" w:eastAsia="Map Symbols" w:hAnsi="Calibri" w:cs="Calibri"/>
              </w:rPr>
              <w:t>(707)</w:t>
            </w:r>
          </w:p>
        </w:tc>
      </w:tr>
      <w:tr w:rsidR="00D353B0" w:rsidRPr="006715C7" w14:paraId="4C0EB2F3" w14:textId="77777777" w:rsidTr="007D3411">
        <w:trPr>
          <w:trHeight w:val="227"/>
        </w:trPr>
        <w:tc>
          <w:tcPr>
            <w:tcW w:w="4770" w:type="dxa"/>
            <w:gridSpan w:val="6"/>
            <w:tcBorders>
              <w:top w:val="nil"/>
              <w:left w:val="nil"/>
              <w:bottom w:val="nil"/>
              <w:right w:val="nil"/>
            </w:tcBorders>
            <w:shd w:val="clear" w:color="auto" w:fill="auto"/>
            <w:noWrap/>
          </w:tcPr>
          <w:p w14:paraId="2AD764B9" w14:textId="77777777" w:rsidR="00D353B0" w:rsidRPr="006715C7" w:rsidRDefault="00D353B0" w:rsidP="00B26EA9">
            <w:pPr>
              <w:tabs>
                <w:tab w:val="left" w:pos="540"/>
              </w:tabs>
              <w:rPr>
                <w:rFonts w:ascii="Calibri" w:hAnsi="Calibri" w:cs="Calibri"/>
              </w:rPr>
            </w:pPr>
            <w:r w:rsidRPr="008204C1">
              <w:rPr>
                <w:rFonts w:ascii="Calibri" w:hAnsi="Calibri"/>
              </w:rPr>
              <w:t>Expenses for deductible increase from actual expenses</w:t>
            </w:r>
          </w:p>
        </w:tc>
        <w:tc>
          <w:tcPr>
            <w:tcW w:w="1080" w:type="dxa"/>
            <w:tcBorders>
              <w:top w:val="nil"/>
              <w:left w:val="nil"/>
              <w:bottom w:val="nil"/>
              <w:right w:val="nil"/>
            </w:tcBorders>
            <w:shd w:val="clear" w:color="auto" w:fill="auto"/>
            <w:noWrap/>
            <w:vAlign w:val="bottom"/>
          </w:tcPr>
          <w:p w14:paraId="243FDA16" w14:textId="77777777" w:rsidR="00D353B0" w:rsidRPr="006715C7" w:rsidRDefault="00D353B0" w:rsidP="00B26EA9">
            <w:pPr>
              <w:tabs>
                <w:tab w:val="left" w:pos="540"/>
              </w:tabs>
              <w:rPr>
                <w:rFonts w:ascii="Calibri" w:hAnsi="Calibri" w:cs="Calibri"/>
              </w:rPr>
            </w:pPr>
          </w:p>
        </w:tc>
        <w:tc>
          <w:tcPr>
            <w:tcW w:w="236" w:type="dxa"/>
            <w:tcBorders>
              <w:top w:val="nil"/>
              <w:left w:val="nil"/>
              <w:bottom w:val="nil"/>
              <w:right w:val="nil"/>
            </w:tcBorders>
          </w:tcPr>
          <w:p w14:paraId="409E5668" w14:textId="77777777" w:rsidR="00D353B0" w:rsidRPr="006715C7" w:rsidRDefault="00D353B0" w:rsidP="00B26EA9">
            <w:pPr>
              <w:tabs>
                <w:tab w:val="left" w:pos="540"/>
              </w:tabs>
              <w:rPr>
                <w:rFonts w:ascii="Calibri" w:hAnsi="Calibri" w:cs="Calibri"/>
              </w:rPr>
            </w:pPr>
          </w:p>
        </w:tc>
        <w:tc>
          <w:tcPr>
            <w:tcW w:w="1024" w:type="dxa"/>
            <w:tcBorders>
              <w:top w:val="nil"/>
              <w:left w:val="nil"/>
              <w:right w:val="nil"/>
            </w:tcBorders>
            <w:vAlign w:val="bottom"/>
          </w:tcPr>
          <w:p w14:paraId="1565BA83" w14:textId="62C13C9A" w:rsidR="00D353B0" w:rsidRPr="003938CA" w:rsidRDefault="00670183" w:rsidP="003938CA">
            <w:pPr>
              <w:tabs>
                <w:tab w:val="left" w:pos="540"/>
                <w:tab w:val="left" w:pos="1489"/>
              </w:tabs>
              <w:ind w:right="-38"/>
              <w:jc w:val="right"/>
              <w:rPr>
                <w:rFonts w:ascii="Calibri" w:eastAsia="Map Symbols" w:hAnsi="Calibri" w:cs="Calibri"/>
              </w:rPr>
            </w:pPr>
            <w:r w:rsidRPr="003938CA">
              <w:rPr>
                <w:rFonts w:ascii="Calibri" w:eastAsia="Map Symbols" w:hAnsi="Calibri" w:cs="Calibri"/>
              </w:rPr>
              <w:t>80</w:t>
            </w:r>
          </w:p>
        </w:tc>
        <w:tc>
          <w:tcPr>
            <w:tcW w:w="236" w:type="dxa"/>
            <w:tcBorders>
              <w:top w:val="nil"/>
              <w:left w:val="nil"/>
              <w:right w:val="nil"/>
            </w:tcBorders>
          </w:tcPr>
          <w:p w14:paraId="7AB0E830" w14:textId="77777777" w:rsidR="00D353B0" w:rsidRPr="006715C7" w:rsidRDefault="00D353B0" w:rsidP="00B26EA9">
            <w:pPr>
              <w:tabs>
                <w:tab w:val="left" w:pos="540"/>
              </w:tabs>
              <w:rPr>
                <w:rFonts w:ascii="Calibri" w:hAnsi="Calibri" w:cs="Calibri"/>
              </w:rPr>
            </w:pPr>
          </w:p>
        </w:tc>
        <w:tc>
          <w:tcPr>
            <w:tcW w:w="934" w:type="dxa"/>
            <w:tcBorders>
              <w:top w:val="nil"/>
              <w:left w:val="nil"/>
              <w:right w:val="nil"/>
            </w:tcBorders>
            <w:shd w:val="clear" w:color="auto" w:fill="auto"/>
            <w:vAlign w:val="bottom"/>
          </w:tcPr>
          <w:p w14:paraId="6FC866E8" w14:textId="77777777" w:rsidR="00D353B0" w:rsidRPr="006715C7" w:rsidRDefault="00D353B0" w:rsidP="00B26EA9">
            <w:pPr>
              <w:tabs>
                <w:tab w:val="left" w:pos="540"/>
              </w:tabs>
              <w:rPr>
                <w:rFonts w:ascii="Calibri" w:hAnsi="Calibri" w:cs="Calibri"/>
              </w:rPr>
            </w:pPr>
          </w:p>
        </w:tc>
        <w:tc>
          <w:tcPr>
            <w:tcW w:w="238" w:type="dxa"/>
            <w:tcBorders>
              <w:top w:val="nil"/>
              <w:left w:val="nil"/>
              <w:right w:val="nil"/>
            </w:tcBorders>
          </w:tcPr>
          <w:p w14:paraId="7620BAA7" w14:textId="77777777" w:rsidR="00D353B0" w:rsidRPr="006715C7" w:rsidRDefault="00D353B0" w:rsidP="00B26EA9">
            <w:pPr>
              <w:tabs>
                <w:tab w:val="left" w:pos="540"/>
              </w:tabs>
              <w:rPr>
                <w:rFonts w:ascii="Calibri" w:hAnsi="Calibri" w:cs="Calibri"/>
              </w:rPr>
            </w:pPr>
          </w:p>
        </w:tc>
        <w:tc>
          <w:tcPr>
            <w:tcW w:w="1022" w:type="dxa"/>
            <w:tcBorders>
              <w:top w:val="nil"/>
              <w:left w:val="nil"/>
              <w:right w:val="nil"/>
            </w:tcBorders>
            <w:vAlign w:val="bottom"/>
          </w:tcPr>
          <w:p w14:paraId="60A599EB" w14:textId="3B135BFA" w:rsidR="00D353B0" w:rsidRPr="004D630E" w:rsidRDefault="00D353B0" w:rsidP="003938CA">
            <w:pPr>
              <w:tabs>
                <w:tab w:val="left" w:pos="540"/>
                <w:tab w:val="left" w:pos="1489"/>
              </w:tabs>
              <w:jc w:val="right"/>
              <w:rPr>
                <w:rFonts w:ascii="Calibri" w:eastAsia="Map Symbols" w:hAnsi="Calibri" w:cs="Calibri"/>
              </w:rPr>
            </w:pPr>
            <w:r>
              <w:rPr>
                <w:rFonts w:ascii="Calibri" w:eastAsia="Map Symbols" w:hAnsi="Calibri" w:cs="Calibri"/>
              </w:rPr>
              <w:t>26</w:t>
            </w:r>
          </w:p>
        </w:tc>
      </w:tr>
      <w:tr w:rsidR="00804C5D" w:rsidRPr="006715C7" w14:paraId="26E56CC1" w14:textId="77777777" w:rsidTr="007D3411">
        <w:trPr>
          <w:trHeight w:val="227"/>
        </w:trPr>
        <w:tc>
          <w:tcPr>
            <w:tcW w:w="4770" w:type="dxa"/>
            <w:gridSpan w:val="6"/>
            <w:tcBorders>
              <w:top w:val="nil"/>
              <w:left w:val="nil"/>
              <w:bottom w:val="nil"/>
              <w:right w:val="nil"/>
            </w:tcBorders>
            <w:shd w:val="clear" w:color="auto" w:fill="auto"/>
            <w:noWrap/>
          </w:tcPr>
          <w:p w14:paraId="77239067" w14:textId="43911F29" w:rsidR="00804C5D" w:rsidRPr="008204C1" w:rsidRDefault="00086A6D" w:rsidP="00B26EA9">
            <w:pPr>
              <w:tabs>
                <w:tab w:val="left" w:pos="540"/>
              </w:tabs>
              <w:rPr>
                <w:rFonts w:ascii="Calibri" w:hAnsi="Calibri"/>
              </w:rPr>
            </w:pPr>
            <w:r>
              <w:rPr>
                <w:rFonts w:ascii="Calibri" w:hAnsi="Calibri"/>
              </w:rPr>
              <w:t>T</w:t>
            </w:r>
            <w:r w:rsidR="0059579D" w:rsidRPr="0059579D">
              <w:rPr>
                <w:rFonts w:ascii="Calibri" w:hAnsi="Calibri"/>
              </w:rPr>
              <w:t>ax purposes</w:t>
            </w:r>
            <w:r w:rsidR="002307D4" w:rsidRPr="002307D4">
              <w:rPr>
                <w:rFonts w:ascii="Calibri" w:hAnsi="Calibri"/>
              </w:rPr>
              <w:t xml:space="preserve"> losses for which deferred tax asset was recognised</w:t>
            </w:r>
          </w:p>
        </w:tc>
        <w:tc>
          <w:tcPr>
            <w:tcW w:w="1080" w:type="dxa"/>
            <w:tcBorders>
              <w:top w:val="nil"/>
              <w:left w:val="nil"/>
              <w:bottom w:val="nil"/>
              <w:right w:val="nil"/>
            </w:tcBorders>
            <w:shd w:val="clear" w:color="auto" w:fill="auto"/>
            <w:noWrap/>
            <w:vAlign w:val="bottom"/>
          </w:tcPr>
          <w:p w14:paraId="2A67B1D6" w14:textId="77777777" w:rsidR="00804C5D" w:rsidRPr="006715C7" w:rsidRDefault="00804C5D" w:rsidP="00B26EA9">
            <w:pPr>
              <w:tabs>
                <w:tab w:val="left" w:pos="540"/>
              </w:tabs>
              <w:rPr>
                <w:rFonts w:ascii="Calibri" w:hAnsi="Calibri" w:cs="Calibri"/>
              </w:rPr>
            </w:pPr>
          </w:p>
        </w:tc>
        <w:tc>
          <w:tcPr>
            <w:tcW w:w="236" w:type="dxa"/>
            <w:tcBorders>
              <w:top w:val="nil"/>
              <w:left w:val="nil"/>
              <w:bottom w:val="nil"/>
              <w:right w:val="nil"/>
            </w:tcBorders>
          </w:tcPr>
          <w:p w14:paraId="671E204D" w14:textId="77777777" w:rsidR="00804C5D" w:rsidRPr="006715C7" w:rsidRDefault="00804C5D" w:rsidP="00B26EA9">
            <w:pPr>
              <w:tabs>
                <w:tab w:val="left" w:pos="540"/>
              </w:tabs>
              <w:rPr>
                <w:rFonts w:ascii="Calibri" w:hAnsi="Calibri" w:cs="Calibri"/>
              </w:rPr>
            </w:pPr>
          </w:p>
        </w:tc>
        <w:tc>
          <w:tcPr>
            <w:tcW w:w="1024" w:type="dxa"/>
            <w:tcBorders>
              <w:left w:val="nil"/>
              <w:right w:val="nil"/>
            </w:tcBorders>
            <w:vAlign w:val="bottom"/>
          </w:tcPr>
          <w:p w14:paraId="09CA27B5" w14:textId="2D625CB2" w:rsidR="00804C5D" w:rsidRPr="003938CA" w:rsidRDefault="003938CA" w:rsidP="003938CA">
            <w:pPr>
              <w:tabs>
                <w:tab w:val="left" w:pos="540"/>
                <w:tab w:val="left" w:pos="1489"/>
              </w:tabs>
              <w:ind w:right="-38"/>
              <w:jc w:val="center"/>
              <w:rPr>
                <w:rFonts w:ascii="Calibri" w:eastAsia="Map Symbols" w:hAnsi="Calibri" w:cs="Calibri"/>
              </w:rPr>
            </w:pPr>
            <w:r>
              <w:rPr>
                <w:rFonts w:ascii="Calibri" w:eastAsia="Map Symbols" w:hAnsi="Calibri" w:cs="Calibri"/>
              </w:rPr>
              <w:t>-</w:t>
            </w:r>
          </w:p>
        </w:tc>
        <w:tc>
          <w:tcPr>
            <w:tcW w:w="236" w:type="dxa"/>
            <w:tcBorders>
              <w:left w:val="nil"/>
              <w:bottom w:val="nil"/>
              <w:right w:val="nil"/>
            </w:tcBorders>
          </w:tcPr>
          <w:p w14:paraId="2B61F64A" w14:textId="77777777" w:rsidR="00804C5D" w:rsidRPr="006715C7" w:rsidRDefault="00804C5D" w:rsidP="00B26EA9">
            <w:pPr>
              <w:tabs>
                <w:tab w:val="left" w:pos="540"/>
              </w:tabs>
              <w:rPr>
                <w:rFonts w:ascii="Calibri" w:hAnsi="Calibri" w:cs="Calibri"/>
              </w:rPr>
            </w:pPr>
          </w:p>
        </w:tc>
        <w:tc>
          <w:tcPr>
            <w:tcW w:w="934" w:type="dxa"/>
            <w:tcBorders>
              <w:left w:val="nil"/>
              <w:bottom w:val="nil"/>
              <w:right w:val="nil"/>
            </w:tcBorders>
            <w:shd w:val="clear" w:color="auto" w:fill="auto"/>
            <w:vAlign w:val="bottom"/>
          </w:tcPr>
          <w:p w14:paraId="68323CD0" w14:textId="77777777" w:rsidR="00804C5D" w:rsidRPr="006715C7" w:rsidRDefault="00804C5D" w:rsidP="00B26EA9">
            <w:pPr>
              <w:tabs>
                <w:tab w:val="left" w:pos="540"/>
              </w:tabs>
              <w:rPr>
                <w:rFonts w:ascii="Calibri" w:hAnsi="Calibri" w:cs="Calibri"/>
              </w:rPr>
            </w:pPr>
          </w:p>
        </w:tc>
        <w:tc>
          <w:tcPr>
            <w:tcW w:w="238" w:type="dxa"/>
            <w:tcBorders>
              <w:left w:val="nil"/>
              <w:bottom w:val="nil"/>
              <w:right w:val="nil"/>
            </w:tcBorders>
          </w:tcPr>
          <w:p w14:paraId="6A53DFC9" w14:textId="77777777" w:rsidR="00804C5D" w:rsidRPr="006715C7" w:rsidRDefault="00804C5D" w:rsidP="00B26EA9">
            <w:pPr>
              <w:tabs>
                <w:tab w:val="left" w:pos="540"/>
              </w:tabs>
              <w:rPr>
                <w:rFonts w:ascii="Calibri" w:hAnsi="Calibri" w:cs="Calibri"/>
              </w:rPr>
            </w:pPr>
          </w:p>
        </w:tc>
        <w:tc>
          <w:tcPr>
            <w:tcW w:w="1022" w:type="dxa"/>
            <w:tcBorders>
              <w:left w:val="nil"/>
              <w:right w:val="nil"/>
            </w:tcBorders>
            <w:vAlign w:val="bottom"/>
          </w:tcPr>
          <w:p w14:paraId="2EBD1543" w14:textId="65272ABA" w:rsidR="00804C5D" w:rsidRDefault="00670183" w:rsidP="003938CA">
            <w:pPr>
              <w:tabs>
                <w:tab w:val="left" w:pos="540"/>
                <w:tab w:val="left" w:pos="1489"/>
              </w:tabs>
              <w:ind w:right="-67"/>
              <w:jc w:val="right"/>
              <w:rPr>
                <w:rFonts w:ascii="Calibri" w:eastAsia="Map Symbols" w:hAnsi="Calibri" w:cs="Calibri"/>
              </w:rPr>
            </w:pPr>
            <w:r>
              <w:rPr>
                <w:rFonts w:ascii="Calibri" w:eastAsia="Map Symbols" w:hAnsi="Calibri" w:cs="Calibri"/>
              </w:rPr>
              <w:t>(1,383)</w:t>
            </w:r>
          </w:p>
        </w:tc>
      </w:tr>
      <w:tr w:rsidR="00670183" w:rsidRPr="006715C7" w14:paraId="45085405" w14:textId="77777777" w:rsidTr="007D3411">
        <w:trPr>
          <w:trHeight w:val="227"/>
        </w:trPr>
        <w:tc>
          <w:tcPr>
            <w:tcW w:w="4770" w:type="dxa"/>
            <w:gridSpan w:val="6"/>
            <w:tcBorders>
              <w:top w:val="nil"/>
              <w:left w:val="nil"/>
              <w:bottom w:val="nil"/>
              <w:right w:val="nil"/>
            </w:tcBorders>
            <w:shd w:val="clear" w:color="auto" w:fill="auto"/>
            <w:noWrap/>
          </w:tcPr>
          <w:p w14:paraId="2646AF2A" w14:textId="5F5D4BED" w:rsidR="00670183" w:rsidRPr="008204C1" w:rsidRDefault="002307D4" w:rsidP="00B26EA9">
            <w:pPr>
              <w:tabs>
                <w:tab w:val="left" w:pos="540"/>
              </w:tabs>
              <w:rPr>
                <w:rFonts w:ascii="Calibri" w:hAnsi="Calibri"/>
              </w:rPr>
            </w:pPr>
            <w:r w:rsidRPr="002307D4">
              <w:rPr>
                <w:rFonts w:ascii="Calibri" w:hAnsi="Calibri"/>
              </w:rPr>
              <w:t>Current year losses for which no deferred tax asset was recognised</w:t>
            </w:r>
          </w:p>
        </w:tc>
        <w:tc>
          <w:tcPr>
            <w:tcW w:w="1080" w:type="dxa"/>
            <w:tcBorders>
              <w:top w:val="nil"/>
              <w:left w:val="nil"/>
              <w:bottom w:val="nil"/>
              <w:right w:val="nil"/>
            </w:tcBorders>
            <w:shd w:val="clear" w:color="auto" w:fill="auto"/>
            <w:noWrap/>
            <w:vAlign w:val="bottom"/>
          </w:tcPr>
          <w:p w14:paraId="00BA9782" w14:textId="77777777" w:rsidR="00670183" w:rsidRPr="006715C7" w:rsidRDefault="00670183" w:rsidP="00B26EA9">
            <w:pPr>
              <w:tabs>
                <w:tab w:val="left" w:pos="540"/>
              </w:tabs>
              <w:rPr>
                <w:rFonts w:ascii="Calibri" w:hAnsi="Calibri" w:cs="Calibri"/>
              </w:rPr>
            </w:pPr>
          </w:p>
        </w:tc>
        <w:tc>
          <w:tcPr>
            <w:tcW w:w="236" w:type="dxa"/>
            <w:tcBorders>
              <w:top w:val="nil"/>
              <w:left w:val="nil"/>
              <w:bottom w:val="nil"/>
              <w:right w:val="nil"/>
            </w:tcBorders>
          </w:tcPr>
          <w:p w14:paraId="11530104" w14:textId="77777777" w:rsidR="00670183" w:rsidRPr="006715C7" w:rsidRDefault="00670183" w:rsidP="00B26EA9">
            <w:pPr>
              <w:tabs>
                <w:tab w:val="left" w:pos="540"/>
              </w:tabs>
              <w:rPr>
                <w:rFonts w:ascii="Calibri" w:hAnsi="Calibri" w:cs="Calibri"/>
              </w:rPr>
            </w:pPr>
          </w:p>
        </w:tc>
        <w:tc>
          <w:tcPr>
            <w:tcW w:w="1024" w:type="dxa"/>
            <w:tcBorders>
              <w:left w:val="nil"/>
              <w:bottom w:val="single" w:sz="4" w:space="0" w:color="auto"/>
              <w:right w:val="nil"/>
            </w:tcBorders>
            <w:vAlign w:val="bottom"/>
          </w:tcPr>
          <w:p w14:paraId="385A9F11" w14:textId="46F6278F" w:rsidR="00670183" w:rsidRPr="003938CA" w:rsidRDefault="003938CA" w:rsidP="003938CA">
            <w:pPr>
              <w:tabs>
                <w:tab w:val="left" w:pos="540"/>
                <w:tab w:val="left" w:pos="1489"/>
              </w:tabs>
              <w:ind w:right="-88"/>
              <w:jc w:val="right"/>
              <w:rPr>
                <w:rFonts w:ascii="Calibri" w:eastAsia="Map Symbols" w:hAnsi="Calibri" w:cs="Calibri"/>
              </w:rPr>
            </w:pPr>
            <w:r w:rsidRPr="003938CA">
              <w:rPr>
                <w:rFonts w:ascii="Calibri" w:eastAsia="Map Symbols" w:hAnsi="Calibri" w:cs="Calibri"/>
              </w:rPr>
              <w:t>(2,719)</w:t>
            </w:r>
          </w:p>
        </w:tc>
        <w:tc>
          <w:tcPr>
            <w:tcW w:w="236" w:type="dxa"/>
            <w:tcBorders>
              <w:left w:val="nil"/>
              <w:bottom w:val="nil"/>
              <w:right w:val="nil"/>
            </w:tcBorders>
          </w:tcPr>
          <w:p w14:paraId="07951F64" w14:textId="77777777" w:rsidR="00670183" w:rsidRPr="006715C7" w:rsidRDefault="00670183" w:rsidP="00B26EA9">
            <w:pPr>
              <w:tabs>
                <w:tab w:val="left" w:pos="540"/>
              </w:tabs>
              <w:rPr>
                <w:rFonts w:ascii="Calibri" w:hAnsi="Calibri" w:cs="Calibri"/>
              </w:rPr>
            </w:pPr>
          </w:p>
        </w:tc>
        <w:tc>
          <w:tcPr>
            <w:tcW w:w="934" w:type="dxa"/>
            <w:tcBorders>
              <w:left w:val="nil"/>
              <w:bottom w:val="nil"/>
              <w:right w:val="nil"/>
            </w:tcBorders>
            <w:shd w:val="clear" w:color="auto" w:fill="auto"/>
            <w:vAlign w:val="bottom"/>
          </w:tcPr>
          <w:p w14:paraId="7EE1F0C7" w14:textId="77777777" w:rsidR="00670183" w:rsidRPr="006715C7" w:rsidRDefault="00670183" w:rsidP="00B26EA9">
            <w:pPr>
              <w:tabs>
                <w:tab w:val="left" w:pos="540"/>
              </w:tabs>
              <w:rPr>
                <w:rFonts w:ascii="Calibri" w:hAnsi="Calibri" w:cs="Calibri"/>
              </w:rPr>
            </w:pPr>
          </w:p>
        </w:tc>
        <w:tc>
          <w:tcPr>
            <w:tcW w:w="238" w:type="dxa"/>
            <w:tcBorders>
              <w:left w:val="nil"/>
              <w:bottom w:val="nil"/>
              <w:right w:val="nil"/>
            </w:tcBorders>
          </w:tcPr>
          <w:p w14:paraId="3CDEFE00" w14:textId="77777777" w:rsidR="00670183" w:rsidRPr="006715C7" w:rsidRDefault="00670183" w:rsidP="00B26EA9">
            <w:pPr>
              <w:tabs>
                <w:tab w:val="left" w:pos="540"/>
              </w:tabs>
              <w:rPr>
                <w:rFonts w:ascii="Calibri" w:hAnsi="Calibri" w:cs="Calibri"/>
              </w:rPr>
            </w:pPr>
          </w:p>
        </w:tc>
        <w:tc>
          <w:tcPr>
            <w:tcW w:w="1022" w:type="dxa"/>
            <w:tcBorders>
              <w:left w:val="nil"/>
              <w:bottom w:val="single" w:sz="4" w:space="0" w:color="auto"/>
              <w:right w:val="nil"/>
            </w:tcBorders>
            <w:vAlign w:val="bottom"/>
          </w:tcPr>
          <w:p w14:paraId="51C31BA4" w14:textId="39212307" w:rsidR="00670183" w:rsidRDefault="007D3411" w:rsidP="007D3411">
            <w:pPr>
              <w:tabs>
                <w:tab w:val="left" w:pos="540"/>
                <w:tab w:val="left" w:pos="1489"/>
              </w:tabs>
              <w:ind w:right="-68"/>
              <w:jc w:val="center"/>
              <w:rPr>
                <w:rFonts w:ascii="Calibri" w:eastAsia="Map Symbols" w:hAnsi="Calibri" w:cs="Calibri"/>
              </w:rPr>
            </w:pPr>
            <w:r>
              <w:rPr>
                <w:rFonts w:ascii="Calibri" w:eastAsia="Map Symbols" w:hAnsi="Calibri" w:cs="Calibri"/>
              </w:rPr>
              <w:t>-</w:t>
            </w:r>
          </w:p>
        </w:tc>
      </w:tr>
      <w:tr w:rsidR="00D353B0" w:rsidRPr="006715C7" w14:paraId="326014F6" w14:textId="77777777" w:rsidTr="00B26EA9">
        <w:trPr>
          <w:trHeight w:val="227"/>
        </w:trPr>
        <w:tc>
          <w:tcPr>
            <w:tcW w:w="4770" w:type="dxa"/>
            <w:gridSpan w:val="6"/>
            <w:tcBorders>
              <w:top w:val="nil"/>
              <w:left w:val="nil"/>
              <w:bottom w:val="nil"/>
              <w:right w:val="nil"/>
            </w:tcBorders>
            <w:shd w:val="clear" w:color="auto" w:fill="auto"/>
            <w:noWrap/>
          </w:tcPr>
          <w:p w14:paraId="6AF3E14D" w14:textId="77777777" w:rsidR="00D353B0" w:rsidRPr="00C33F51" w:rsidRDefault="00D353B0" w:rsidP="00B26EA9">
            <w:pPr>
              <w:tabs>
                <w:tab w:val="left" w:pos="540"/>
              </w:tabs>
              <w:rPr>
                <w:rFonts w:ascii="Calibri" w:hAnsi="Calibri" w:cs="Calibri"/>
              </w:rPr>
            </w:pPr>
            <w:r w:rsidRPr="00F50D2D">
              <w:rPr>
                <w:rFonts w:ascii="Calibri" w:hAnsi="Calibri" w:cs="Calibri"/>
              </w:rPr>
              <w:t>Current income tax</w:t>
            </w:r>
          </w:p>
        </w:tc>
        <w:tc>
          <w:tcPr>
            <w:tcW w:w="1080" w:type="dxa"/>
            <w:tcBorders>
              <w:top w:val="nil"/>
              <w:left w:val="nil"/>
              <w:bottom w:val="nil"/>
              <w:right w:val="nil"/>
            </w:tcBorders>
            <w:shd w:val="clear" w:color="auto" w:fill="auto"/>
            <w:noWrap/>
            <w:vAlign w:val="bottom"/>
          </w:tcPr>
          <w:p w14:paraId="29173CB0" w14:textId="77777777" w:rsidR="00D353B0" w:rsidRPr="006715C7" w:rsidRDefault="00D353B0" w:rsidP="00B26EA9">
            <w:pPr>
              <w:tabs>
                <w:tab w:val="left" w:pos="540"/>
              </w:tabs>
              <w:rPr>
                <w:rFonts w:ascii="Calibri" w:hAnsi="Calibri" w:cs="Calibri"/>
              </w:rPr>
            </w:pPr>
          </w:p>
        </w:tc>
        <w:tc>
          <w:tcPr>
            <w:tcW w:w="236" w:type="dxa"/>
            <w:tcBorders>
              <w:top w:val="nil"/>
              <w:left w:val="nil"/>
              <w:bottom w:val="nil"/>
              <w:right w:val="nil"/>
            </w:tcBorders>
          </w:tcPr>
          <w:p w14:paraId="7B7FED32" w14:textId="77777777" w:rsidR="00D353B0" w:rsidRPr="006715C7" w:rsidRDefault="00D353B0" w:rsidP="00B26EA9">
            <w:pPr>
              <w:tabs>
                <w:tab w:val="left" w:pos="540"/>
              </w:tabs>
              <w:rPr>
                <w:rFonts w:ascii="Calibri" w:hAnsi="Calibri" w:cs="Calibri"/>
              </w:rPr>
            </w:pPr>
          </w:p>
        </w:tc>
        <w:tc>
          <w:tcPr>
            <w:tcW w:w="1024" w:type="dxa"/>
            <w:tcBorders>
              <w:top w:val="single" w:sz="4" w:space="0" w:color="auto"/>
              <w:left w:val="nil"/>
              <w:right w:val="nil"/>
            </w:tcBorders>
            <w:vAlign w:val="bottom"/>
          </w:tcPr>
          <w:p w14:paraId="75BB9F61" w14:textId="5E566C13" w:rsidR="00D353B0" w:rsidRPr="006715C7" w:rsidRDefault="00C934A1" w:rsidP="00B26EA9">
            <w:pPr>
              <w:tabs>
                <w:tab w:val="left" w:pos="540"/>
              </w:tabs>
              <w:jc w:val="center"/>
              <w:rPr>
                <w:rFonts w:ascii="Calibri" w:hAnsi="Calibri" w:cs="Calibri"/>
              </w:rPr>
            </w:pPr>
            <w:r>
              <w:rPr>
                <w:rFonts w:ascii="Calibri" w:hAnsi="Calibri" w:cs="Calibri"/>
              </w:rPr>
              <w:t>-</w:t>
            </w:r>
          </w:p>
        </w:tc>
        <w:tc>
          <w:tcPr>
            <w:tcW w:w="236" w:type="dxa"/>
            <w:tcBorders>
              <w:top w:val="nil"/>
              <w:left w:val="nil"/>
              <w:bottom w:val="nil"/>
              <w:right w:val="nil"/>
            </w:tcBorders>
          </w:tcPr>
          <w:p w14:paraId="39DE5522" w14:textId="77777777" w:rsidR="00D353B0" w:rsidRPr="006715C7" w:rsidRDefault="00D353B0" w:rsidP="00B26EA9">
            <w:pPr>
              <w:tabs>
                <w:tab w:val="left" w:pos="540"/>
              </w:tabs>
              <w:rPr>
                <w:rFonts w:ascii="Calibri" w:hAnsi="Calibri" w:cs="Calibri"/>
              </w:rPr>
            </w:pPr>
          </w:p>
        </w:tc>
        <w:tc>
          <w:tcPr>
            <w:tcW w:w="934" w:type="dxa"/>
            <w:tcBorders>
              <w:top w:val="nil"/>
              <w:left w:val="nil"/>
              <w:bottom w:val="nil"/>
              <w:right w:val="nil"/>
            </w:tcBorders>
            <w:shd w:val="clear" w:color="auto" w:fill="auto"/>
            <w:vAlign w:val="bottom"/>
          </w:tcPr>
          <w:p w14:paraId="2174CDCC" w14:textId="77777777" w:rsidR="00D353B0" w:rsidRPr="006715C7" w:rsidRDefault="00D353B0" w:rsidP="00B26EA9">
            <w:pPr>
              <w:tabs>
                <w:tab w:val="left" w:pos="540"/>
              </w:tabs>
              <w:rPr>
                <w:rFonts w:ascii="Calibri" w:hAnsi="Calibri" w:cs="Calibri"/>
              </w:rPr>
            </w:pPr>
          </w:p>
        </w:tc>
        <w:tc>
          <w:tcPr>
            <w:tcW w:w="238" w:type="dxa"/>
            <w:tcBorders>
              <w:top w:val="nil"/>
              <w:left w:val="nil"/>
              <w:bottom w:val="nil"/>
              <w:right w:val="nil"/>
            </w:tcBorders>
          </w:tcPr>
          <w:p w14:paraId="1907D9C9" w14:textId="77777777" w:rsidR="00D353B0" w:rsidRPr="006715C7" w:rsidRDefault="00D353B0" w:rsidP="00B26EA9">
            <w:pPr>
              <w:tabs>
                <w:tab w:val="left" w:pos="540"/>
              </w:tabs>
              <w:rPr>
                <w:rFonts w:ascii="Calibri" w:hAnsi="Calibri" w:cs="Calibri"/>
              </w:rPr>
            </w:pPr>
          </w:p>
        </w:tc>
        <w:tc>
          <w:tcPr>
            <w:tcW w:w="1022" w:type="dxa"/>
            <w:tcBorders>
              <w:top w:val="single" w:sz="4" w:space="0" w:color="auto"/>
              <w:left w:val="nil"/>
              <w:right w:val="nil"/>
            </w:tcBorders>
            <w:vAlign w:val="bottom"/>
          </w:tcPr>
          <w:p w14:paraId="5D3AC338" w14:textId="76FF501F" w:rsidR="00D353B0" w:rsidRPr="00C934A1" w:rsidRDefault="00C934A1" w:rsidP="00C934A1">
            <w:pPr>
              <w:tabs>
                <w:tab w:val="left" w:pos="540"/>
                <w:tab w:val="left" w:pos="1489"/>
              </w:tabs>
              <w:ind w:right="-68"/>
              <w:jc w:val="center"/>
              <w:rPr>
                <w:rFonts w:ascii="Calibri" w:eastAsia="Map Symbols" w:hAnsi="Calibri" w:cs="Browallia New"/>
                <w:szCs w:val="25"/>
                <w:lang w:val="en-US"/>
              </w:rPr>
            </w:pPr>
            <w:r>
              <w:rPr>
                <w:rFonts w:ascii="Calibri" w:eastAsia="Map Symbols" w:hAnsi="Calibri" w:cs="Browallia New"/>
                <w:szCs w:val="25"/>
                <w:lang w:val="en-US"/>
              </w:rPr>
              <w:t>-</w:t>
            </w:r>
          </w:p>
        </w:tc>
      </w:tr>
      <w:tr w:rsidR="00D353B0" w:rsidRPr="00ED7008" w14:paraId="1FD25D73" w14:textId="77777777" w:rsidTr="00B26EA9">
        <w:trPr>
          <w:trHeight w:val="227"/>
        </w:trPr>
        <w:tc>
          <w:tcPr>
            <w:tcW w:w="4770" w:type="dxa"/>
            <w:gridSpan w:val="6"/>
            <w:tcBorders>
              <w:top w:val="nil"/>
              <w:left w:val="nil"/>
              <w:bottom w:val="nil"/>
              <w:right w:val="nil"/>
            </w:tcBorders>
            <w:shd w:val="clear" w:color="auto" w:fill="auto"/>
            <w:noWrap/>
            <w:vAlign w:val="bottom"/>
            <w:hideMark/>
          </w:tcPr>
          <w:p w14:paraId="2B10DE23" w14:textId="77777777" w:rsidR="00D353B0" w:rsidRPr="00ED7008" w:rsidRDefault="00D353B0" w:rsidP="00B26EA9">
            <w:pPr>
              <w:tabs>
                <w:tab w:val="left" w:pos="540"/>
              </w:tabs>
              <w:rPr>
                <w:rFonts w:ascii="Calibri" w:eastAsia="Map Symbols" w:hAnsi="Calibri" w:cs="Calibri"/>
              </w:rPr>
            </w:pPr>
            <w:r w:rsidRPr="00ED7008">
              <w:rPr>
                <w:rFonts w:ascii="Calibri" w:hAnsi="Calibri" w:cs="Calibri"/>
              </w:rPr>
              <w:t>Change in temporary differences</w:t>
            </w:r>
          </w:p>
        </w:tc>
        <w:tc>
          <w:tcPr>
            <w:tcW w:w="1080" w:type="dxa"/>
            <w:tcBorders>
              <w:top w:val="nil"/>
              <w:left w:val="nil"/>
              <w:right w:val="nil"/>
            </w:tcBorders>
            <w:shd w:val="clear" w:color="auto" w:fill="auto"/>
            <w:noWrap/>
            <w:vAlign w:val="bottom"/>
          </w:tcPr>
          <w:p w14:paraId="4126A41B" w14:textId="77777777" w:rsidR="00D353B0" w:rsidRPr="00ED7008" w:rsidRDefault="00D353B0" w:rsidP="00B26EA9">
            <w:pPr>
              <w:tabs>
                <w:tab w:val="left" w:pos="540"/>
                <w:tab w:val="left" w:pos="1489"/>
              </w:tabs>
              <w:jc w:val="center"/>
              <w:rPr>
                <w:rFonts w:ascii="Calibri" w:eastAsia="Map Symbols" w:hAnsi="Calibri" w:cs="Calibri"/>
              </w:rPr>
            </w:pPr>
          </w:p>
        </w:tc>
        <w:tc>
          <w:tcPr>
            <w:tcW w:w="236" w:type="dxa"/>
            <w:tcBorders>
              <w:top w:val="nil"/>
              <w:left w:val="nil"/>
              <w:bottom w:val="nil"/>
              <w:right w:val="nil"/>
            </w:tcBorders>
          </w:tcPr>
          <w:p w14:paraId="02726CEA" w14:textId="77777777" w:rsidR="00D353B0" w:rsidRPr="00ED7008" w:rsidRDefault="00D353B0" w:rsidP="00B26EA9">
            <w:pPr>
              <w:tabs>
                <w:tab w:val="left" w:pos="540"/>
                <w:tab w:val="left" w:pos="1489"/>
              </w:tabs>
              <w:ind w:right="-61"/>
              <w:jc w:val="right"/>
              <w:rPr>
                <w:rFonts w:ascii="Calibri" w:eastAsia="Map Symbols" w:hAnsi="Calibri" w:cs="Calibri"/>
              </w:rPr>
            </w:pPr>
          </w:p>
        </w:tc>
        <w:tc>
          <w:tcPr>
            <w:tcW w:w="1024" w:type="dxa"/>
            <w:tcBorders>
              <w:top w:val="nil"/>
              <w:left w:val="nil"/>
              <w:bottom w:val="single" w:sz="4" w:space="0" w:color="auto"/>
              <w:right w:val="nil"/>
            </w:tcBorders>
            <w:vAlign w:val="bottom"/>
          </w:tcPr>
          <w:p w14:paraId="7AC8FCF5" w14:textId="31697CB7" w:rsidR="00D353B0" w:rsidRPr="00911C9F" w:rsidRDefault="00C934A1" w:rsidP="00B26EA9">
            <w:pPr>
              <w:tabs>
                <w:tab w:val="left" w:pos="540"/>
                <w:tab w:val="left" w:pos="1489"/>
              </w:tabs>
              <w:jc w:val="right"/>
              <w:rPr>
                <w:rFonts w:ascii="Calibri" w:eastAsia="Map Symbols" w:hAnsi="Calibri" w:cs="Calibri"/>
              </w:rPr>
            </w:pPr>
            <w:r>
              <w:rPr>
                <w:rFonts w:ascii="Calibri" w:eastAsia="Map Symbols" w:hAnsi="Calibri" w:cs="Calibri"/>
              </w:rPr>
              <w:t>48</w:t>
            </w:r>
            <w:r w:rsidR="003938CA">
              <w:rPr>
                <w:rFonts w:ascii="Calibri" w:eastAsia="Map Symbols" w:hAnsi="Calibri" w:cs="Calibri"/>
              </w:rPr>
              <w:t>9</w:t>
            </w:r>
          </w:p>
        </w:tc>
        <w:tc>
          <w:tcPr>
            <w:tcW w:w="236" w:type="dxa"/>
            <w:tcBorders>
              <w:top w:val="nil"/>
              <w:left w:val="nil"/>
              <w:bottom w:val="nil"/>
              <w:right w:val="nil"/>
            </w:tcBorders>
          </w:tcPr>
          <w:p w14:paraId="0B9D4CCE" w14:textId="77777777" w:rsidR="00D353B0" w:rsidRPr="00ED7008" w:rsidRDefault="00D353B0" w:rsidP="00B26EA9">
            <w:pPr>
              <w:tabs>
                <w:tab w:val="left" w:pos="540"/>
                <w:tab w:val="left" w:pos="1489"/>
              </w:tabs>
              <w:jc w:val="center"/>
              <w:rPr>
                <w:rFonts w:ascii="Calibri" w:eastAsia="Map Symbols" w:hAnsi="Calibri" w:cs="Calibri"/>
              </w:rPr>
            </w:pPr>
          </w:p>
        </w:tc>
        <w:tc>
          <w:tcPr>
            <w:tcW w:w="934" w:type="dxa"/>
            <w:tcBorders>
              <w:top w:val="nil"/>
              <w:left w:val="nil"/>
              <w:right w:val="nil"/>
            </w:tcBorders>
            <w:shd w:val="clear" w:color="auto" w:fill="auto"/>
            <w:vAlign w:val="bottom"/>
          </w:tcPr>
          <w:p w14:paraId="2C982060" w14:textId="77777777" w:rsidR="00D353B0" w:rsidRPr="00ED7008" w:rsidRDefault="00D353B0" w:rsidP="00B26EA9">
            <w:pPr>
              <w:tabs>
                <w:tab w:val="left" w:pos="540"/>
                <w:tab w:val="left" w:pos="1489"/>
              </w:tabs>
              <w:jc w:val="center"/>
              <w:rPr>
                <w:rFonts w:ascii="Calibri" w:eastAsia="Map Symbols" w:hAnsi="Calibri" w:cs="Calibri"/>
              </w:rPr>
            </w:pPr>
          </w:p>
        </w:tc>
        <w:tc>
          <w:tcPr>
            <w:tcW w:w="238" w:type="dxa"/>
            <w:tcBorders>
              <w:top w:val="nil"/>
              <w:left w:val="nil"/>
              <w:bottom w:val="nil"/>
              <w:right w:val="nil"/>
            </w:tcBorders>
          </w:tcPr>
          <w:p w14:paraId="631EDCCA" w14:textId="77777777" w:rsidR="00D353B0" w:rsidRPr="00ED7008" w:rsidRDefault="00D353B0" w:rsidP="00B26EA9">
            <w:pPr>
              <w:tabs>
                <w:tab w:val="left" w:pos="540"/>
                <w:tab w:val="left" w:pos="1489"/>
              </w:tabs>
              <w:ind w:right="-61"/>
              <w:jc w:val="right"/>
              <w:rPr>
                <w:rFonts w:ascii="Calibri" w:eastAsia="Map Symbols" w:hAnsi="Calibri" w:cs="Calibri"/>
              </w:rPr>
            </w:pPr>
          </w:p>
        </w:tc>
        <w:tc>
          <w:tcPr>
            <w:tcW w:w="1022" w:type="dxa"/>
            <w:tcBorders>
              <w:top w:val="nil"/>
              <w:left w:val="nil"/>
              <w:bottom w:val="single" w:sz="4" w:space="0" w:color="auto"/>
              <w:right w:val="nil"/>
            </w:tcBorders>
            <w:vAlign w:val="bottom"/>
          </w:tcPr>
          <w:p w14:paraId="32090A06" w14:textId="4D49E75E" w:rsidR="00D353B0" w:rsidRPr="00911C9F" w:rsidRDefault="00C934A1" w:rsidP="003938CA">
            <w:pPr>
              <w:tabs>
                <w:tab w:val="left" w:pos="540"/>
                <w:tab w:val="left" w:pos="1489"/>
              </w:tabs>
              <w:jc w:val="right"/>
              <w:rPr>
                <w:rFonts w:ascii="Calibri" w:eastAsia="Map Symbols" w:hAnsi="Calibri" w:cs="Calibri"/>
              </w:rPr>
            </w:pPr>
            <w:r>
              <w:rPr>
                <w:rFonts w:ascii="Calibri" w:eastAsia="Map Symbols" w:hAnsi="Calibri" w:cs="Calibri"/>
              </w:rPr>
              <w:t>1,75</w:t>
            </w:r>
            <w:r w:rsidR="003938CA">
              <w:rPr>
                <w:rFonts w:ascii="Calibri" w:eastAsia="Map Symbols" w:hAnsi="Calibri" w:cs="Calibri"/>
              </w:rPr>
              <w:t>6</w:t>
            </w:r>
          </w:p>
        </w:tc>
      </w:tr>
      <w:tr w:rsidR="00D353B0" w:rsidRPr="00ED7008" w14:paraId="6DA2701D" w14:textId="77777777" w:rsidTr="00B26EA9">
        <w:trPr>
          <w:trHeight w:val="227"/>
        </w:trPr>
        <w:tc>
          <w:tcPr>
            <w:tcW w:w="4770" w:type="dxa"/>
            <w:gridSpan w:val="6"/>
            <w:tcBorders>
              <w:top w:val="nil"/>
              <w:left w:val="nil"/>
              <w:bottom w:val="nil"/>
              <w:right w:val="nil"/>
            </w:tcBorders>
            <w:shd w:val="clear" w:color="auto" w:fill="auto"/>
            <w:noWrap/>
            <w:vAlign w:val="bottom"/>
            <w:hideMark/>
          </w:tcPr>
          <w:p w14:paraId="6457D360" w14:textId="77777777" w:rsidR="00D353B0" w:rsidRPr="00ED7008" w:rsidRDefault="00D353B0" w:rsidP="00B26EA9">
            <w:pPr>
              <w:tabs>
                <w:tab w:val="left" w:pos="540"/>
              </w:tabs>
              <w:rPr>
                <w:rFonts w:ascii="Calibri" w:eastAsia="Map Symbols" w:hAnsi="Calibri" w:cs="Calibri"/>
              </w:rPr>
            </w:pPr>
            <w:r w:rsidRPr="00ED7008">
              <w:rPr>
                <w:rFonts w:ascii="Calibri" w:hAnsi="Calibri" w:cs="Calibri"/>
              </w:rPr>
              <w:t>Income tax income (expenses) reported in the statement of comprehensive income</w:t>
            </w:r>
          </w:p>
        </w:tc>
        <w:tc>
          <w:tcPr>
            <w:tcW w:w="1080" w:type="dxa"/>
            <w:tcBorders>
              <w:top w:val="nil"/>
              <w:left w:val="nil"/>
              <w:bottom w:val="double" w:sz="4" w:space="0" w:color="auto"/>
              <w:right w:val="nil"/>
            </w:tcBorders>
            <w:shd w:val="clear" w:color="auto" w:fill="auto"/>
            <w:noWrap/>
            <w:vAlign w:val="bottom"/>
          </w:tcPr>
          <w:p w14:paraId="1854F879" w14:textId="6B31A476" w:rsidR="00D353B0" w:rsidRPr="00ED7008" w:rsidRDefault="00C934A1" w:rsidP="00B26EA9">
            <w:pPr>
              <w:tabs>
                <w:tab w:val="left" w:pos="540"/>
                <w:tab w:val="left" w:pos="1489"/>
              </w:tabs>
              <w:jc w:val="center"/>
              <w:rPr>
                <w:rFonts w:ascii="Calibri" w:eastAsia="Map Symbols" w:hAnsi="Calibri" w:cs="Calibri"/>
              </w:rPr>
            </w:pPr>
            <w:r>
              <w:rPr>
                <w:rFonts w:ascii="Calibri" w:eastAsia="Map Symbols" w:hAnsi="Calibri" w:cs="Calibri"/>
              </w:rPr>
              <w:t>3</w:t>
            </w:r>
          </w:p>
        </w:tc>
        <w:tc>
          <w:tcPr>
            <w:tcW w:w="236" w:type="dxa"/>
            <w:tcBorders>
              <w:top w:val="nil"/>
              <w:left w:val="nil"/>
              <w:bottom w:val="nil"/>
              <w:right w:val="nil"/>
            </w:tcBorders>
          </w:tcPr>
          <w:p w14:paraId="0ECCF155" w14:textId="77777777" w:rsidR="00D353B0" w:rsidRPr="00ED7008" w:rsidRDefault="00D353B0" w:rsidP="00B26EA9">
            <w:pPr>
              <w:tabs>
                <w:tab w:val="left" w:pos="540"/>
                <w:tab w:val="left" w:pos="1489"/>
              </w:tabs>
              <w:jc w:val="right"/>
              <w:rPr>
                <w:rFonts w:ascii="Calibri" w:eastAsia="Map Symbols" w:hAnsi="Calibri" w:cs="Calibri"/>
              </w:rPr>
            </w:pPr>
          </w:p>
        </w:tc>
        <w:tc>
          <w:tcPr>
            <w:tcW w:w="1024" w:type="dxa"/>
            <w:tcBorders>
              <w:top w:val="single" w:sz="4" w:space="0" w:color="auto"/>
              <w:left w:val="nil"/>
              <w:bottom w:val="double" w:sz="4" w:space="0" w:color="auto"/>
              <w:right w:val="nil"/>
            </w:tcBorders>
            <w:vAlign w:val="bottom"/>
          </w:tcPr>
          <w:p w14:paraId="67530645" w14:textId="1FBFB087" w:rsidR="00D353B0" w:rsidRPr="00911C9F" w:rsidRDefault="00C934A1" w:rsidP="00B26EA9">
            <w:pPr>
              <w:tabs>
                <w:tab w:val="left" w:pos="540"/>
                <w:tab w:val="left" w:pos="1489"/>
              </w:tabs>
              <w:jc w:val="right"/>
              <w:rPr>
                <w:rFonts w:ascii="Calibri" w:eastAsia="Map Symbols" w:hAnsi="Calibri" w:cs="Calibri"/>
              </w:rPr>
            </w:pPr>
            <w:r>
              <w:rPr>
                <w:rFonts w:ascii="Calibri" w:eastAsia="Map Symbols" w:hAnsi="Calibri" w:cs="Calibri"/>
              </w:rPr>
              <w:t>48</w:t>
            </w:r>
            <w:r w:rsidR="003938CA">
              <w:rPr>
                <w:rFonts w:ascii="Calibri" w:eastAsia="Map Symbols" w:hAnsi="Calibri" w:cs="Calibri"/>
              </w:rPr>
              <w:t>9</w:t>
            </w:r>
          </w:p>
        </w:tc>
        <w:tc>
          <w:tcPr>
            <w:tcW w:w="236" w:type="dxa"/>
            <w:tcBorders>
              <w:top w:val="nil"/>
              <w:left w:val="nil"/>
              <w:bottom w:val="nil"/>
              <w:right w:val="nil"/>
            </w:tcBorders>
          </w:tcPr>
          <w:p w14:paraId="77246E56" w14:textId="77777777" w:rsidR="00D353B0" w:rsidRPr="00ED7008" w:rsidRDefault="00D353B0" w:rsidP="00B26EA9">
            <w:pPr>
              <w:tabs>
                <w:tab w:val="left" w:pos="540"/>
                <w:tab w:val="left" w:pos="1489"/>
              </w:tabs>
              <w:jc w:val="center"/>
              <w:rPr>
                <w:rFonts w:ascii="Calibri" w:eastAsia="Map Symbols" w:hAnsi="Calibri" w:cs="Calibri"/>
              </w:rPr>
            </w:pPr>
          </w:p>
        </w:tc>
        <w:tc>
          <w:tcPr>
            <w:tcW w:w="934" w:type="dxa"/>
            <w:tcBorders>
              <w:top w:val="nil"/>
              <w:left w:val="nil"/>
              <w:bottom w:val="double" w:sz="4" w:space="0" w:color="auto"/>
              <w:right w:val="nil"/>
            </w:tcBorders>
            <w:shd w:val="clear" w:color="auto" w:fill="auto"/>
            <w:vAlign w:val="bottom"/>
          </w:tcPr>
          <w:p w14:paraId="4BA9E150" w14:textId="2423DB7F" w:rsidR="00D353B0" w:rsidRPr="00ED7008" w:rsidRDefault="00C934A1" w:rsidP="00B26EA9">
            <w:pPr>
              <w:tabs>
                <w:tab w:val="left" w:pos="540"/>
                <w:tab w:val="left" w:pos="1489"/>
              </w:tabs>
              <w:jc w:val="center"/>
              <w:rPr>
                <w:rFonts w:ascii="Calibri" w:eastAsia="Map Symbols" w:hAnsi="Calibri" w:cs="Calibri"/>
              </w:rPr>
            </w:pPr>
            <w:r>
              <w:rPr>
                <w:rFonts w:ascii="Calibri" w:eastAsia="Map Symbols" w:hAnsi="Calibri" w:cs="Calibri"/>
              </w:rPr>
              <w:t>18</w:t>
            </w:r>
          </w:p>
        </w:tc>
        <w:tc>
          <w:tcPr>
            <w:tcW w:w="238" w:type="dxa"/>
            <w:tcBorders>
              <w:top w:val="nil"/>
              <w:left w:val="nil"/>
              <w:bottom w:val="nil"/>
              <w:right w:val="nil"/>
            </w:tcBorders>
          </w:tcPr>
          <w:p w14:paraId="4F358E82" w14:textId="77777777" w:rsidR="00D353B0" w:rsidRPr="00ED7008" w:rsidRDefault="00D353B0" w:rsidP="00B26EA9">
            <w:pPr>
              <w:tabs>
                <w:tab w:val="left" w:pos="540"/>
                <w:tab w:val="left" w:pos="1489"/>
              </w:tabs>
              <w:jc w:val="right"/>
              <w:rPr>
                <w:rFonts w:ascii="Calibri" w:eastAsia="Map Symbols" w:hAnsi="Calibri" w:cs="Calibri"/>
              </w:rPr>
            </w:pPr>
          </w:p>
        </w:tc>
        <w:tc>
          <w:tcPr>
            <w:tcW w:w="1022" w:type="dxa"/>
            <w:tcBorders>
              <w:top w:val="single" w:sz="4" w:space="0" w:color="auto"/>
              <w:left w:val="nil"/>
              <w:bottom w:val="double" w:sz="4" w:space="0" w:color="auto"/>
              <w:right w:val="nil"/>
            </w:tcBorders>
            <w:vAlign w:val="bottom"/>
          </w:tcPr>
          <w:p w14:paraId="54A8DFE6" w14:textId="7AF34379" w:rsidR="00D353B0" w:rsidRPr="00911C9F" w:rsidRDefault="00C934A1" w:rsidP="003938CA">
            <w:pPr>
              <w:tabs>
                <w:tab w:val="left" w:pos="540"/>
                <w:tab w:val="left" w:pos="1489"/>
              </w:tabs>
              <w:jc w:val="right"/>
              <w:rPr>
                <w:rFonts w:ascii="Calibri" w:eastAsia="Map Symbols" w:hAnsi="Calibri" w:cs="Calibri"/>
              </w:rPr>
            </w:pPr>
            <w:r>
              <w:rPr>
                <w:rFonts w:ascii="Calibri" w:eastAsia="Map Symbols" w:hAnsi="Calibri" w:cs="Calibri"/>
              </w:rPr>
              <w:t>1,7</w:t>
            </w:r>
            <w:r w:rsidR="003938CA">
              <w:rPr>
                <w:rFonts w:ascii="Calibri" w:eastAsia="Map Symbols" w:hAnsi="Calibri" w:cs="Calibri"/>
              </w:rPr>
              <w:t>56</w:t>
            </w:r>
          </w:p>
        </w:tc>
      </w:tr>
    </w:tbl>
    <w:p w14:paraId="7D7C9208" w14:textId="1674C91D" w:rsidR="00D353B0" w:rsidRPr="00310768" w:rsidRDefault="00D353B0" w:rsidP="00604FEC">
      <w:pPr>
        <w:pStyle w:val="BodyTextIndent3"/>
        <w:tabs>
          <w:tab w:val="left" w:pos="720"/>
        </w:tabs>
        <w:spacing w:line="140" w:lineRule="atLeast"/>
        <w:ind w:left="0" w:right="17"/>
        <w:rPr>
          <w:rFonts w:ascii="Calibri" w:hAnsi="Calibri" w:cs="Calibri"/>
          <w:sz w:val="16"/>
          <w:szCs w:val="16"/>
        </w:rPr>
      </w:pPr>
    </w:p>
    <w:p w14:paraId="31C30692" w14:textId="6DC102B9" w:rsidR="00301149" w:rsidRDefault="00243089" w:rsidP="006E277E">
      <w:pPr>
        <w:widowControl w:val="0"/>
        <w:overflowPunct w:val="0"/>
        <w:autoSpaceDE w:val="0"/>
        <w:autoSpaceDN w:val="0"/>
        <w:adjustRightInd w:val="0"/>
        <w:spacing w:line="240" w:lineRule="auto"/>
        <w:ind w:right="17"/>
        <w:jc w:val="both"/>
        <w:textAlignment w:val="baseline"/>
        <w:rPr>
          <w:rFonts w:ascii="Calibri" w:hAnsi="Calibri" w:cs="Calibri"/>
          <w:lang w:val="en-US"/>
        </w:rPr>
      </w:pPr>
      <w:r w:rsidRPr="00243089">
        <w:rPr>
          <w:rFonts w:ascii="Calibri" w:hAnsi="Calibri" w:cs="Calibri"/>
          <w:lang w:val="en-US"/>
        </w:rPr>
        <w:t>The movements of deferred tax asset and deferred tax (liabilities) for the years ended December 31, 202</w:t>
      </w:r>
      <w:r w:rsidR="008C11CA">
        <w:rPr>
          <w:rFonts w:ascii="Calibri" w:hAnsi="Calibri" w:cs="Calibri"/>
          <w:lang w:val="en-US"/>
        </w:rPr>
        <w:t>1</w:t>
      </w:r>
      <w:r w:rsidRPr="00243089">
        <w:rPr>
          <w:rFonts w:ascii="Calibri" w:hAnsi="Calibri" w:cs="Calibri"/>
          <w:lang w:val="en-US"/>
        </w:rPr>
        <w:t xml:space="preserve"> and 20</w:t>
      </w:r>
      <w:r w:rsidR="008C11CA">
        <w:rPr>
          <w:rFonts w:ascii="Calibri" w:hAnsi="Calibri" w:cs="Calibri"/>
          <w:lang w:val="en-US"/>
        </w:rPr>
        <w:t>20</w:t>
      </w:r>
      <w:r w:rsidRPr="00243089">
        <w:rPr>
          <w:rFonts w:ascii="Calibri" w:hAnsi="Calibri" w:cs="Calibri"/>
          <w:lang w:val="en-US"/>
        </w:rPr>
        <w:t xml:space="preserve"> were as follow:</w:t>
      </w:r>
    </w:p>
    <w:tbl>
      <w:tblPr>
        <w:tblW w:w="9781" w:type="dxa"/>
        <w:tblInd w:w="79" w:type="dxa"/>
        <w:tblLayout w:type="fixed"/>
        <w:tblCellMar>
          <w:left w:w="79" w:type="dxa"/>
          <w:right w:w="79" w:type="dxa"/>
        </w:tblCellMar>
        <w:tblLook w:val="0000" w:firstRow="0" w:lastRow="0" w:firstColumn="0" w:lastColumn="0" w:noHBand="0" w:noVBand="0"/>
      </w:tblPr>
      <w:tblGrid>
        <w:gridCol w:w="4536"/>
        <w:gridCol w:w="1418"/>
        <w:gridCol w:w="993"/>
        <w:gridCol w:w="1417"/>
        <w:gridCol w:w="1417"/>
      </w:tblGrid>
      <w:tr w:rsidR="008C11CA" w:rsidRPr="00ED7008" w14:paraId="513C609D" w14:textId="77777777" w:rsidTr="008C11CA">
        <w:trPr>
          <w:trHeight w:val="227"/>
          <w:tblHeader/>
        </w:trPr>
        <w:tc>
          <w:tcPr>
            <w:tcW w:w="4536" w:type="dxa"/>
            <w:vAlign w:val="bottom"/>
          </w:tcPr>
          <w:p w14:paraId="52B68F3D" w14:textId="77777777" w:rsidR="008C11CA" w:rsidRPr="00ED7008" w:rsidRDefault="008C11CA" w:rsidP="0019178C">
            <w:pPr>
              <w:rPr>
                <w:rFonts w:ascii="Calibri" w:hAnsi="Calibri" w:cs="Calibri"/>
                <w:i/>
                <w:iCs/>
                <w:color w:val="0000FF"/>
                <w:sz w:val="19"/>
                <w:szCs w:val="19"/>
                <w:lang w:bidi="ar-SA"/>
              </w:rPr>
            </w:pPr>
          </w:p>
        </w:tc>
        <w:tc>
          <w:tcPr>
            <w:tcW w:w="5245" w:type="dxa"/>
            <w:gridSpan w:val="4"/>
            <w:vAlign w:val="bottom"/>
          </w:tcPr>
          <w:p w14:paraId="3F3299DA" w14:textId="436179E7" w:rsidR="008C11CA" w:rsidRPr="00ED7008" w:rsidRDefault="008C11CA" w:rsidP="0019178C">
            <w:pPr>
              <w:pBdr>
                <w:bottom w:val="single" w:sz="4" w:space="1" w:color="auto"/>
                <w:between w:val="single" w:sz="4" w:space="1" w:color="auto"/>
              </w:pBdr>
              <w:ind w:left="-79" w:right="-79"/>
              <w:jc w:val="center"/>
              <w:rPr>
                <w:rFonts w:ascii="Calibri" w:hAnsi="Calibri" w:cs="Calibri"/>
                <w:sz w:val="19"/>
                <w:szCs w:val="19"/>
              </w:rPr>
            </w:pPr>
            <w:r w:rsidRPr="00ED7008">
              <w:rPr>
                <w:rFonts w:ascii="Calibri" w:hAnsi="Calibri" w:cs="Calibri"/>
                <w:sz w:val="19"/>
                <w:szCs w:val="19"/>
              </w:rPr>
              <w:t>In Thousand Baht</w:t>
            </w:r>
          </w:p>
        </w:tc>
      </w:tr>
      <w:tr w:rsidR="008C11CA" w:rsidRPr="00ED7008" w14:paraId="0F68FD5F" w14:textId="77777777" w:rsidTr="008C11CA">
        <w:trPr>
          <w:trHeight w:val="227"/>
          <w:tblHeader/>
        </w:trPr>
        <w:tc>
          <w:tcPr>
            <w:tcW w:w="4536" w:type="dxa"/>
            <w:vAlign w:val="bottom"/>
          </w:tcPr>
          <w:p w14:paraId="1453357D" w14:textId="77777777" w:rsidR="008C11CA" w:rsidRPr="00ED7008" w:rsidRDefault="008C11CA" w:rsidP="0019178C">
            <w:pPr>
              <w:rPr>
                <w:rFonts w:ascii="Calibri" w:hAnsi="Calibri" w:cs="Calibri"/>
                <w:i/>
                <w:iCs/>
                <w:color w:val="0000FF"/>
                <w:sz w:val="19"/>
                <w:szCs w:val="19"/>
                <w:lang w:bidi="ar-SA"/>
              </w:rPr>
            </w:pPr>
          </w:p>
        </w:tc>
        <w:tc>
          <w:tcPr>
            <w:tcW w:w="5245" w:type="dxa"/>
            <w:gridSpan w:val="4"/>
            <w:vAlign w:val="bottom"/>
          </w:tcPr>
          <w:p w14:paraId="3DB11A4E" w14:textId="7E0FF9D8" w:rsidR="008C11CA" w:rsidRPr="00ED7008" w:rsidRDefault="008C11CA" w:rsidP="0019178C">
            <w:pPr>
              <w:pBdr>
                <w:bottom w:val="single" w:sz="4" w:space="1" w:color="auto"/>
                <w:between w:val="single" w:sz="4" w:space="1" w:color="auto"/>
              </w:pBdr>
              <w:ind w:left="-79" w:right="-79"/>
              <w:jc w:val="center"/>
              <w:rPr>
                <w:rFonts w:ascii="Calibri" w:hAnsi="Calibri" w:cs="Calibri"/>
                <w:sz w:val="19"/>
                <w:szCs w:val="19"/>
              </w:rPr>
            </w:pPr>
            <w:r w:rsidRPr="008C11CA">
              <w:rPr>
                <w:rFonts w:ascii="Calibri" w:hAnsi="Calibri" w:cs="Calibri"/>
                <w:sz w:val="19"/>
                <w:szCs w:val="19"/>
              </w:rPr>
              <w:t>Consolidated Financial Statements</w:t>
            </w:r>
          </w:p>
        </w:tc>
      </w:tr>
      <w:tr w:rsidR="008C11CA" w:rsidRPr="00ED7008" w14:paraId="106899DE" w14:textId="77777777" w:rsidTr="008C11CA">
        <w:trPr>
          <w:trHeight w:val="265"/>
          <w:tblHeader/>
        </w:trPr>
        <w:tc>
          <w:tcPr>
            <w:tcW w:w="4536" w:type="dxa"/>
            <w:vAlign w:val="bottom"/>
          </w:tcPr>
          <w:p w14:paraId="49CCE128" w14:textId="77777777" w:rsidR="008C11CA" w:rsidRPr="00ED7008" w:rsidRDefault="008C11CA" w:rsidP="0019178C">
            <w:pPr>
              <w:rPr>
                <w:rFonts w:ascii="Calibri" w:hAnsi="Calibri" w:cs="Calibri"/>
                <w:i/>
                <w:iCs/>
                <w:color w:val="0000FF"/>
                <w:sz w:val="19"/>
                <w:szCs w:val="19"/>
                <w:lang w:bidi="ar-SA"/>
              </w:rPr>
            </w:pPr>
          </w:p>
        </w:tc>
        <w:tc>
          <w:tcPr>
            <w:tcW w:w="1418" w:type="dxa"/>
            <w:vAlign w:val="bottom"/>
          </w:tcPr>
          <w:p w14:paraId="53E6857C" w14:textId="77777777" w:rsidR="008C11CA" w:rsidRPr="00ED7008" w:rsidRDefault="008C11CA" w:rsidP="0019178C">
            <w:pPr>
              <w:tabs>
                <w:tab w:val="decimal" w:pos="194"/>
              </w:tabs>
              <w:ind w:left="-79" w:right="-79"/>
              <w:jc w:val="center"/>
              <w:rPr>
                <w:rFonts w:ascii="Calibri" w:hAnsi="Calibri" w:cs="Calibri"/>
                <w:b/>
                <w:bCs/>
                <w:sz w:val="19"/>
                <w:szCs w:val="19"/>
              </w:rPr>
            </w:pPr>
          </w:p>
        </w:tc>
        <w:tc>
          <w:tcPr>
            <w:tcW w:w="2410" w:type="dxa"/>
            <w:gridSpan w:val="2"/>
            <w:vAlign w:val="bottom"/>
          </w:tcPr>
          <w:p w14:paraId="4D9BCA9A" w14:textId="77777777" w:rsidR="008C11CA" w:rsidRPr="00ED7008" w:rsidRDefault="008C11CA" w:rsidP="0019178C">
            <w:pPr>
              <w:pBdr>
                <w:bottom w:val="single" w:sz="4" w:space="1" w:color="auto"/>
                <w:between w:val="single" w:sz="4" w:space="1" w:color="auto"/>
              </w:pBdr>
              <w:tabs>
                <w:tab w:val="decimal" w:pos="371"/>
              </w:tabs>
              <w:ind w:left="-79" w:right="-79"/>
              <w:jc w:val="center"/>
              <w:rPr>
                <w:rFonts w:ascii="Calibri" w:hAnsi="Calibri" w:cs="Calibri"/>
                <w:color w:val="00FFFF"/>
                <w:sz w:val="19"/>
                <w:szCs w:val="19"/>
                <w:lang w:bidi="ar-SA"/>
              </w:rPr>
            </w:pPr>
            <w:r w:rsidRPr="00ED7008">
              <w:rPr>
                <w:rFonts w:ascii="Calibri" w:hAnsi="Calibri" w:cs="Calibri"/>
                <w:sz w:val="19"/>
                <w:szCs w:val="19"/>
                <w:lang w:bidi="ar-SA"/>
              </w:rPr>
              <w:t>(Charged) / Credited to:</w:t>
            </w:r>
          </w:p>
        </w:tc>
        <w:tc>
          <w:tcPr>
            <w:tcW w:w="1417" w:type="dxa"/>
            <w:vAlign w:val="bottom"/>
          </w:tcPr>
          <w:p w14:paraId="6CB846A4" w14:textId="77777777" w:rsidR="008C11CA" w:rsidRPr="00ED7008" w:rsidRDefault="008C11CA" w:rsidP="0019178C">
            <w:pPr>
              <w:ind w:left="-79" w:right="-79"/>
              <w:jc w:val="center"/>
              <w:rPr>
                <w:rFonts w:ascii="Calibri" w:hAnsi="Calibri" w:cs="Calibri"/>
                <w:b/>
                <w:bCs/>
                <w:sz w:val="19"/>
                <w:szCs w:val="19"/>
                <w:lang w:bidi="ar-SA"/>
              </w:rPr>
            </w:pPr>
          </w:p>
        </w:tc>
      </w:tr>
      <w:tr w:rsidR="008C11CA" w:rsidRPr="00ED7008" w14:paraId="04A9835F" w14:textId="77777777" w:rsidTr="008C11CA">
        <w:trPr>
          <w:trHeight w:val="227"/>
          <w:tblHeader/>
        </w:trPr>
        <w:tc>
          <w:tcPr>
            <w:tcW w:w="4536" w:type="dxa"/>
            <w:vAlign w:val="bottom"/>
          </w:tcPr>
          <w:p w14:paraId="17E38DA7" w14:textId="77777777" w:rsidR="008C11CA" w:rsidRPr="00ED7008" w:rsidRDefault="008C11CA" w:rsidP="0019178C">
            <w:pPr>
              <w:rPr>
                <w:rFonts w:ascii="Calibri" w:hAnsi="Calibri" w:cs="Calibri"/>
                <w:i/>
                <w:iCs/>
                <w:color w:val="0000FF"/>
                <w:sz w:val="19"/>
                <w:szCs w:val="19"/>
                <w:lang w:bidi="ar-SA"/>
              </w:rPr>
            </w:pPr>
          </w:p>
        </w:tc>
        <w:tc>
          <w:tcPr>
            <w:tcW w:w="1418" w:type="dxa"/>
            <w:vAlign w:val="bottom"/>
          </w:tcPr>
          <w:p w14:paraId="057BE03D" w14:textId="79B80725" w:rsidR="008C11CA" w:rsidRPr="009D3914" w:rsidRDefault="008C11CA" w:rsidP="008C11CA">
            <w:pPr>
              <w:ind w:right="-79"/>
              <w:jc w:val="center"/>
              <w:rPr>
                <w:rFonts w:ascii="Calibri" w:hAnsi="Calibri" w:cs="Calibri"/>
                <w:sz w:val="19"/>
                <w:szCs w:val="19"/>
                <w:lang w:bidi="ar-SA"/>
              </w:rPr>
            </w:pPr>
            <w:r w:rsidRPr="00ED7008">
              <w:rPr>
                <w:rFonts w:ascii="Calibri" w:hAnsi="Calibri" w:cs="Calibri"/>
                <w:sz w:val="19"/>
                <w:szCs w:val="19"/>
                <w:lang w:bidi="ar-SA"/>
              </w:rPr>
              <w:t>At January</w:t>
            </w:r>
            <w:r w:rsidRPr="00ED7008">
              <w:rPr>
                <w:rFonts w:ascii="Calibri" w:hAnsi="Calibri" w:cs="Calibri"/>
                <w:sz w:val="19"/>
                <w:szCs w:val="19"/>
                <w:cs/>
                <w:lang w:bidi="ar-SA"/>
              </w:rPr>
              <w:br/>
            </w:r>
            <w:r w:rsidRPr="00ED7008">
              <w:rPr>
                <w:rFonts w:ascii="Calibri" w:hAnsi="Calibri" w:cs="Calibri"/>
                <w:sz w:val="19"/>
                <w:szCs w:val="19"/>
                <w:lang w:bidi="ar-SA"/>
              </w:rPr>
              <w:t>1, 20</w:t>
            </w:r>
            <w:r>
              <w:rPr>
                <w:rFonts w:ascii="Calibri" w:hAnsi="Calibri" w:cs="Calibri"/>
                <w:sz w:val="19"/>
                <w:szCs w:val="19"/>
                <w:lang w:bidi="ar-SA"/>
              </w:rPr>
              <w:t>2</w:t>
            </w:r>
            <w:r w:rsidR="00156637">
              <w:rPr>
                <w:rFonts w:ascii="Calibri" w:hAnsi="Calibri" w:cs="Calibri"/>
                <w:sz w:val="19"/>
                <w:szCs w:val="19"/>
                <w:lang w:bidi="ar-SA"/>
              </w:rPr>
              <w:t>1</w:t>
            </w:r>
          </w:p>
        </w:tc>
        <w:tc>
          <w:tcPr>
            <w:tcW w:w="993" w:type="dxa"/>
            <w:vAlign w:val="bottom"/>
          </w:tcPr>
          <w:p w14:paraId="7C562EA4" w14:textId="77777777" w:rsidR="008C11CA" w:rsidRPr="00ED7008" w:rsidRDefault="008C11CA" w:rsidP="0019178C">
            <w:pPr>
              <w:pBdr>
                <w:bottom w:val="single" w:sz="4" w:space="1" w:color="auto"/>
                <w:between w:val="single" w:sz="4" w:space="1" w:color="auto"/>
              </w:pBdr>
              <w:ind w:left="12" w:right="2"/>
              <w:jc w:val="center"/>
              <w:rPr>
                <w:rFonts w:ascii="Calibri" w:hAnsi="Calibri" w:cs="Calibri"/>
                <w:i/>
                <w:iCs/>
                <w:sz w:val="19"/>
                <w:szCs w:val="19"/>
                <w:lang w:bidi="ar-SA"/>
              </w:rPr>
            </w:pPr>
            <w:r w:rsidRPr="00ED7008">
              <w:rPr>
                <w:rFonts w:ascii="Calibri" w:hAnsi="Calibri" w:cs="Calibri"/>
                <w:sz w:val="19"/>
                <w:szCs w:val="19"/>
                <w:lang w:bidi="ar-SA"/>
              </w:rPr>
              <w:t>Profit or loss</w:t>
            </w:r>
            <w:r w:rsidRPr="00ED7008" w:rsidDel="00757763">
              <w:rPr>
                <w:rFonts w:ascii="Calibri" w:hAnsi="Calibri" w:cs="Calibri"/>
                <w:i/>
                <w:iCs/>
                <w:sz w:val="19"/>
                <w:szCs w:val="19"/>
                <w:lang w:bidi="ar-SA"/>
              </w:rPr>
              <w:t xml:space="preserve"> </w:t>
            </w:r>
          </w:p>
        </w:tc>
        <w:tc>
          <w:tcPr>
            <w:tcW w:w="1417" w:type="dxa"/>
            <w:vAlign w:val="bottom"/>
          </w:tcPr>
          <w:p w14:paraId="11484969" w14:textId="77777777" w:rsidR="008C11CA" w:rsidRPr="00ED7008" w:rsidRDefault="008C11CA" w:rsidP="0019178C">
            <w:pPr>
              <w:pBdr>
                <w:bottom w:val="single" w:sz="4" w:space="1" w:color="auto"/>
                <w:between w:val="single" w:sz="4" w:space="1" w:color="auto"/>
              </w:pBdr>
              <w:tabs>
                <w:tab w:val="decimal" w:pos="371"/>
              </w:tabs>
              <w:ind w:right="-9"/>
              <w:jc w:val="center"/>
              <w:rPr>
                <w:rFonts w:ascii="Calibri" w:hAnsi="Calibri" w:cs="Calibri"/>
                <w:color w:val="00FFFF"/>
                <w:sz w:val="19"/>
                <w:szCs w:val="19"/>
                <w:lang w:bidi="ar-SA"/>
              </w:rPr>
            </w:pPr>
            <w:r w:rsidRPr="00ED7008">
              <w:rPr>
                <w:rFonts w:ascii="Calibri" w:hAnsi="Calibri" w:cs="Calibri"/>
                <w:sz w:val="19"/>
                <w:szCs w:val="19"/>
                <w:lang w:bidi="ar-SA"/>
              </w:rPr>
              <w:t>Other comprehensive income (loss)</w:t>
            </w:r>
          </w:p>
        </w:tc>
        <w:tc>
          <w:tcPr>
            <w:tcW w:w="1417" w:type="dxa"/>
            <w:vAlign w:val="bottom"/>
          </w:tcPr>
          <w:p w14:paraId="1D34F021" w14:textId="5A27118B" w:rsidR="008C11CA" w:rsidRPr="00ED7008" w:rsidRDefault="008C11CA" w:rsidP="0019178C">
            <w:pPr>
              <w:pBdr>
                <w:bottom w:val="single" w:sz="4" w:space="1" w:color="auto"/>
              </w:pBdr>
              <w:jc w:val="center"/>
              <w:rPr>
                <w:rFonts w:ascii="Calibri" w:hAnsi="Calibri" w:cs="Calibri"/>
                <w:b/>
                <w:bCs/>
                <w:sz w:val="19"/>
                <w:szCs w:val="19"/>
                <w:lang w:bidi="ar-SA"/>
              </w:rPr>
            </w:pPr>
            <w:r w:rsidRPr="00ED7008">
              <w:rPr>
                <w:rFonts w:ascii="Calibri" w:hAnsi="Calibri" w:cs="Calibri"/>
                <w:sz w:val="19"/>
                <w:szCs w:val="19"/>
                <w:lang w:bidi="ar-SA"/>
              </w:rPr>
              <w:t>At December 31, 20</w:t>
            </w:r>
            <w:r>
              <w:rPr>
                <w:rFonts w:ascii="Calibri" w:hAnsi="Calibri" w:cs="Calibri"/>
                <w:sz w:val="19"/>
                <w:szCs w:val="19"/>
                <w:lang w:bidi="ar-SA"/>
              </w:rPr>
              <w:t>21</w:t>
            </w:r>
          </w:p>
        </w:tc>
      </w:tr>
      <w:tr w:rsidR="008C11CA" w:rsidRPr="00ED7008" w14:paraId="466C348C" w14:textId="77777777" w:rsidTr="00A67AAB">
        <w:trPr>
          <w:trHeight w:val="227"/>
        </w:trPr>
        <w:tc>
          <w:tcPr>
            <w:tcW w:w="4536" w:type="dxa"/>
            <w:vAlign w:val="bottom"/>
          </w:tcPr>
          <w:p w14:paraId="762181D0" w14:textId="77777777" w:rsidR="008C11CA" w:rsidRPr="00ED7008" w:rsidRDefault="008C11CA" w:rsidP="0019178C">
            <w:pPr>
              <w:rPr>
                <w:rFonts w:ascii="Calibri" w:hAnsi="Calibri" w:cs="Calibri"/>
                <w:color w:val="000000"/>
                <w:sz w:val="19"/>
                <w:szCs w:val="19"/>
              </w:rPr>
            </w:pPr>
            <w:r w:rsidRPr="00ED7008">
              <w:rPr>
                <w:rFonts w:ascii="Calibri" w:hAnsi="Calibri" w:cs="Calibri"/>
                <w:b/>
                <w:bCs/>
                <w:color w:val="000000"/>
                <w:sz w:val="19"/>
                <w:szCs w:val="19"/>
              </w:rPr>
              <w:t>Deferred tax assets</w:t>
            </w:r>
          </w:p>
        </w:tc>
        <w:tc>
          <w:tcPr>
            <w:tcW w:w="1418" w:type="dxa"/>
          </w:tcPr>
          <w:p w14:paraId="7E7E1281" w14:textId="6E98571C" w:rsidR="008C11CA" w:rsidRPr="00ED7008" w:rsidRDefault="008C11CA" w:rsidP="0019178C">
            <w:pPr>
              <w:pBdr>
                <w:top w:val="single" w:sz="4" w:space="1" w:color="auto"/>
              </w:pBdr>
              <w:tabs>
                <w:tab w:val="decimal" w:pos="731"/>
              </w:tabs>
              <w:ind w:right="11"/>
              <w:jc w:val="right"/>
              <w:rPr>
                <w:rFonts w:ascii="Calibri" w:hAnsi="Calibri" w:cs="Calibri"/>
                <w:sz w:val="19"/>
                <w:szCs w:val="19"/>
                <w:lang w:bidi="ar-SA"/>
              </w:rPr>
            </w:pPr>
          </w:p>
        </w:tc>
        <w:tc>
          <w:tcPr>
            <w:tcW w:w="993" w:type="dxa"/>
          </w:tcPr>
          <w:p w14:paraId="4598C823" w14:textId="71694566" w:rsidR="008C11CA" w:rsidRPr="00ED7008" w:rsidRDefault="008C11CA" w:rsidP="006A6025">
            <w:pPr>
              <w:ind w:right="1"/>
              <w:jc w:val="right"/>
              <w:rPr>
                <w:rFonts w:ascii="Calibri" w:hAnsi="Calibri" w:cs="Calibri"/>
                <w:noProof/>
                <w:sz w:val="19"/>
                <w:szCs w:val="19"/>
              </w:rPr>
            </w:pPr>
          </w:p>
        </w:tc>
        <w:tc>
          <w:tcPr>
            <w:tcW w:w="1417" w:type="dxa"/>
          </w:tcPr>
          <w:p w14:paraId="1142C880" w14:textId="5CD84F5B" w:rsidR="008C11CA" w:rsidRPr="00ED7008" w:rsidRDefault="008C11CA" w:rsidP="006A6025">
            <w:pPr>
              <w:ind w:right="-24"/>
              <w:jc w:val="center"/>
              <w:rPr>
                <w:rFonts w:ascii="Calibri" w:hAnsi="Calibri" w:cs="Calibri"/>
                <w:noProof/>
                <w:sz w:val="19"/>
                <w:szCs w:val="19"/>
              </w:rPr>
            </w:pPr>
          </w:p>
        </w:tc>
        <w:tc>
          <w:tcPr>
            <w:tcW w:w="1417" w:type="dxa"/>
            <w:vAlign w:val="bottom"/>
          </w:tcPr>
          <w:p w14:paraId="4A128B8D" w14:textId="160F1D00" w:rsidR="008C11CA" w:rsidRPr="00ED7008" w:rsidRDefault="008C11CA" w:rsidP="006A6025">
            <w:pPr>
              <w:ind w:right="1"/>
              <w:jc w:val="right"/>
              <w:rPr>
                <w:rFonts w:ascii="Calibri" w:hAnsi="Calibri" w:cs="Calibri"/>
                <w:noProof/>
                <w:sz w:val="19"/>
                <w:szCs w:val="19"/>
              </w:rPr>
            </w:pPr>
          </w:p>
        </w:tc>
      </w:tr>
      <w:tr w:rsidR="003816B4" w:rsidRPr="00ED7008" w14:paraId="31FACACE" w14:textId="77777777" w:rsidTr="00412FD7">
        <w:trPr>
          <w:trHeight w:val="227"/>
        </w:trPr>
        <w:tc>
          <w:tcPr>
            <w:tcW w:w="4536" w:type="dxa"/>
            <w:tcBorders>
              <w:top w:val="nil"/>
              <w:left w:val="nil"/>
              <w:bottom w:val="nil"/>
              <w:right w:val="nil"/>
            </w:tcBorders>
            <w:shd w:val="clear" w:color="auto" w:fill="auto"/>
            <w:vAlign w:val="bottom"/>
          </w:tcPr>
          <w:p w14:paraId="4239FBF7" w14:textId="01BB40CE" w:rsidR="003816B4" w:rsidRPr="00ED7008" w:rsidRDefault="003816B4" w:rsidP="003816B4">
            <w:pPr>
              <w:rPr>
                <w:rFonts w:ascii="Calibri" w:hAnsi="Calibri" w:cs="Calibri"/>
                <w:b/>
                <w:bCs/>
                <w:color w:val="000000"/>
                <w:sz w:val="19"/>
                <w:szCs w:val="19"/>
              </w:rPr>
            </w:pPr>
            <w:r w:rsidRPr="00F8442B">
              <w:rPr>
                <w:rFonts w:ascii="Calibri" w:hAnsi="Calibri" w:cs="Calibri"/>
                <w:color w:val="000000"/>
                <w:sz w:val="19"/>
                <w:szCs w:val="19"/>
              </w:rPr>
              <w:t>Trade and other receivables</w:t>
            </w:r>
          </w:p>
        </w:tc>
        <w:tc>
          <w:tcPr>
            <w:tcW w:w="1418" w:type="dxa"/>
          </w:tcPr>
          <w:p w14:paraId="4584188F" w14:textId="65ACABFE" w:rsidR="003816B4" w:rsidRPr="00ED7008" w:rsidRDefault="003816B4" w:rsidP="003816B4">
            <w:pPr>
              <w:tabs>
                <w:tab w:val="decimal" w:pos="731"/>
              </w:tabs>
              <w:ind w:right="11"/>
              <w:jc w:val="right"/>
              <w:rPr>
                <w:rFonts w:ascii="Calibri" w:hAnsi="Calibri" w:cs="Calibri"/>
                <w:sz w:val="19"/>
                <w:szCs w:val="19"/>
                <w:lang w:bidi="ar-SA"/>
              </w:rPr>
            </w:pPr>
            <w:r>
              <w:rPr>
                <w:rFonts w:ascii="Calibri" w:hAnsi="Calibri" w:cs="Calibri"/>
                <w:sz w:val="19"/>
                <w:szCs w:val="19"/>
                <w:lang w:bidi="ar-SA"/>
              </w:rPr>
              <w:t>20</w:t>
            </w:r>
          </w:p>
        </w:tc>
        <w:tc>
          <w:tcPr>
            <w:tcW w:w="993" w:type="dxa"/>
          </w:tcPr>
          <w:p w14:paraId="77AEFA04" w14:textId="72FD2296" w:rsidR="003816B4" w:rsidRPr="00ED7008" w:rsidRDefault="003816B4" w:rsidP="003816B4">
            <w:pPr>
              <w:ind w:right="-24"/>
              <w:jc w:val="right"/>
              <w:rPr>
                <w:rFonts w:ascii="Calibri" w:hAnsi="Calibri" w:cs="Calibri"/>
                <w:sz w:val="19"/>
                <w:szCs w:val="19"/>
                <w:lang w:bidi="ar-SA"/>
              </w:rPr>
            </w:pPr>
            <w:r>
              <w:rPr>
                <w:rFonts w:ascii="Calibri" w:hAnsi="Calibri" w:cs="Calibri"/>
                <w:noProof/>
                <w:sz w:val="19"/>
                <w:szCs w:val="19"/>
              </w:rPr>
              <w:t>63</w:t>
            </w:r>
          </w:p>
        </w:tc>
        <w:tc>
          <w:tcPr>
            <w:tcW w:w="1417" w:type="dxa"/>
          </w:tcPr>
          <w:p w14:paraId="0EBA6404" w14:textId="43962745" w:rsidR="003816B4" w:rsidRPr="00ED7008" w:rsidRDefault="003816B4" w:rsidP="003816B4">
            <w:pPr>
              <w:ind w:right="-24"/>
              <w:jc w:val="center"/>
              <w:rPr>
                <w:rFonts w:ascii="Calibri" w:hAnsi="Calibri" w:cs="Calibri"/>
                <w:noProof/>
                <w:sz w:val="19"/>
                <w:szCs w:val="19"/>
              </w:rPr>
            </w:pPr>
            <w:r>
              <w:rPr>
                <w:rFonts w:ascii="Calibri" w:hAnsi="Calibri" w:cs="Calibri"/>
                <w:noProof/>
                <w:sz w:val="19"/>
                <w:szCs w:val="19"/>
              </w:rPr>
              <w:t>-</w:t>
            </w:r>
          </w:p>
        </w:tc>
        <w:tc>
          <w:tcPr>
            <w:tcW w:w="1417" w:type="dxa"/>
            <w:vAlign w:val="bottom"/>
          </w:tcPr>
          <w:p w14:paraId="1F9BAAF9" w14:textId="6A4E8F39" w:rsidR="003816B4" w:rsidRPr="00ED7008" w:rsidRDefault="003816B4" w:rsidP="003816B4">
            <w:pPr>
              <w:ind w:right="1"/>
              <w:jc w:val="right"/>
              <w:rPr>
                <w:rFonts w:ascii="Calibri" w:hAnsi="Calibri" w:cs="Calibri"/>
                <w:noProof/>
                <w:sz w:val="19"/>
                <w:szCs w:val="19"/>
              </w:rPr>
            </w:pPr>
            <w:r>
              <w:rPr>
                <w:rFonts w:ascii="Calibri" w:hAnsi="Calibri" w:cs="Calibri"/>
                <w:noProof/>
                <w:sz w:val="19"/>
                <w:szCs w:val="19"/>
              </w:rPr>
              <w:t>83</w:t>
            </w:r>
          </w:p>
        </w:tc>
      </w:tr>
      <w:tr w:rsidR="003816B4" w:rsidRPr="00ED7008" w14:paraId="52D2878C" w14:textId="77777777" w:rsidTr="00412FD7">
        <w:trPr>
          <w:trHeight w:val="227"/>
        </w:trPr>
        <w:tc>
          <w:tcPr>
            <w:tcW w:w="4536" w:type="dxa"/>
            <w:tcBorders>
              <w:top w:val="nil"/>
              <w:left w:val="nil"/>
              <w:bottom w:val="nil"/>
              <w:right w:val="nil"/>
            </w:tcBorders>
            <w:shd w:val="clear" w:color="auto" w:fill="auto"/>
            <w:vAlign w:val="bottom"/>
          </w:tcPr>
          <w:p w14:paraId="46DEC316" w14:textId="07B1E007" w:rsidR="003816B4" w:rsidRPr="00ED7008" w:rsidRDefault="003816B4" w:rsidP="003816B4">
            <w:pPr>
              <w:rPr>
                <w:rFonts w:ascii="Calibri" w:hAnsi="Calibri" w:cs="Calibri"/>
                <w:b/>
                <w:bCs/>
                <w:color w:val="000000"/>
                <w:sz w:val="19"/>
                <w:szCs w:val="19"/>
              </w:rPr>
            </w:pPr>
            <w:r w:rsidRPr="00F8442B">
              <w:rPr>
                <w:rFonts w:ascii="Calibri" w:hAnsi="Calibri" w:cs="Calibri"/>
                <w:color w:val="000000"/>
                <w:sz w:val="19"/>
                <w:szCs w:val="19"/>
              </w:rPr>
              <w:t>Current contract assets</w:t>
            </w:r>
          </w:p>
        </w:tc>
        <w:tc>
          <w:tcPr>
            <w:tcW w:w="1418" w:type="dxa"/>
          </w:tcPr>
          <w:p w14:paraId="6AEEEC32" w14:textId="4C6FA8F0" w:rsidR="003816B4" w:rsidRPr="00ED7008" w:rsidRDefault="003816B4" w:rsidP="003816B4">
            <w:pPr>
              <w:tabs>
                <w:tab w:val="decimal" w:pos="731"/>
              </w:tabs>
              <w:ind w:right="11"/>
              <w:jc w:val="right"/>
              <w:rPr>
                <w:rFonts w:ascii="Calibri" w:hAnsi="Calibri" w:cs="Calibri"/>
                <w:sz w:val="19"/>
                <w:szCs w:val="19"/>
                <w:lang w:bidi="ar-SA"/>
              </w:rPr>
            </w:pPr>
            <w:r>
              <w:rPr>
                <w:rFonts w:ascii="Calibri" w:hAnsi="Calibri" w:cs="Calibri"/>
                <w:sz w:val="19"/>
                <w:szCs w:val="19"/>
                <w:lang w:bidi="ar-SA"/>
              </w:rPr>
              <w:t>9</w:t>
            </w:r>
          </w:p>
        </w:tc>
        <w:tc>
          <w:tcPr>
            <w:tcW w:w="993" w:type="dxa"/>
          </w:tcPr>
          <w:p w14:paraId="6AE825C2" w14:textId="057CF37A" w:rsidR="003816B4" w:rsidRPr="00ED7008" w:rsidRDefault="003816B4" w:rsidP="003816B4">
            <w:pPr>
              <w:ind w:right="-79"/>
              <w:jc w:val="right"/>
              <w:rPr>
                <w:rFonts w:ascii="Calibri" w:hAnsi="Calibri" w:cs="Calibri"/>
                <w:sz w:val="19"/>
                <w:szCs w:val="19"/>
                <w:lang w:bidi="ar-SA"/>
              </w:rPr>
            </w:pPr>
            <w:r>
              <w:rPr>
                <w:rFonts w:ascii="Calibri" w:hAnsi="Calibri" w:cs="Calibri"/>
                <w:sz w:val="19"/>
                <w:szCs w:val="19"/>
                <w:lang w:bidi="ar-SA"/>
              </w:rPr>
              <w:t>(5)</w:t>
            </w:r>
          </w:p>
        </w:tc>
        <w:tc>
          <w:tcPr>
            <w:tcW w:w="1417" w:type="dxa"/>
          </w:tcPr>
          <w:p w14:paraId="66FD7D62" w14:textId="6B5B5054" w:rsidR="003816B4" w:rsidRPr="00ED7008" w:rsidRDefault="003816B4" w:rsidP="003816B4">
            <w:pPr>
              <w:ind w:right="-24"/>
              <w:jc w:val="center"/>
              <w:rPr>
                <w:rFonts w:ascii="Calibri" w:hAnsi="Calibri" w:cs="Calibri"/>
                <w:noProof/>
                <w:sz w:val="19"/>
                <w:szCs w:val="19"/>
              </w:rPr>
            </w:pPr>
            <w:r>
              <w:rPr>
                <w:rFonts w:ascii="Calibri" w:hAnsi="Calibri" w:cs="Calibri"/>
                <w:noProof/>
                <w:sz w:val="19"/>
                <w:szCs w:val="19"/>
              </w:rPr>
              <w:t>-</w:t>
            </w:r>
          </w:p>
        </w:tc>
        <w:tc>
          <w:tcPr>
            <w:tcW w:w="1417" w:type="dxa"/>
            <w:vAlign w:val="bottom"/>
          </w:tcPr>
          <w:p w14:paraId="25C006D3" w14:textId="236B7EC0" w:rsidR="003816B4" w:rsidRPr="00ED7008" w:rsidRDefault="003816B4" w:rsidP="003816B4">
            <w:pPr>
              <w:ind w:right="1"/>
              <w:jc w:val="right"/>
              <w:rPr>
                <w:rFonts w:ascii="Calibri" w:hAnsi="Calibri" w:cs="Calibri"/>
                <w:noProof/>
                <w:sz w:val="19"/>
                <w:szCs w:val="19"/>
              </w:rPr>
            </w:pPr>
            <w:r>
              <w:rPr>
                <w:rFonts w:ascii="Calibri" w:hAnsi="Calibri" w:cs="Calibri"/>
                <w:noProof/>
                <w:sz w:val="19"/>
                <w:szCs w:val="19"/>
              </w:rPr>
              <w:t>4</w:t>
            </w:r>
          </w:p>
        </w:tc>
      </w:tr>
      <w:tr w:rsidR="003816B4" w:rsidRPr="00ED7008" w14:paraId="5DB8A6D2" w14:textId="77777777" w:rsidTr="00412FD7">
        <w:trPr>
          <w:trHeight w:val="227"/>
        </w:trPr>
        <w:tc>
          <w:tcPr>
            <w:tcW w:w="4536" w:type="dxa"/>
            <w:tcBorders>
              <w:top w:val="nil"/>
              <w:left w:val="nil"/>
              <w:bottom w:val="nil"/>
              <w:right w:val="nil"/>
            </w:tcBorders>
            <w:shd w:val="clear" w:color="auto" w:fill="auto"/>
            <w:vAlign w:val="bottom"/>
          </w:tcPr>
          <w:p w14:paraId="6096C0D7" w14:textId="4DEC2112" w:rsidR="003816B4" w:rsidRPr="00ED7008" w:rsidRDefault="003816B4" w:rsidP="003816B4">
            <w:pPr>
              <w:rPr>
                <w:rFonts w:ascii="Calibri" w:hAnsi="Calibri" w:cs="Calibri"/>
                <w:b/>
                <w:bCs/>
                <w:color w:val="000000"/>
                <w:sz w:val="19"/>
                <w:szCs w:val="19"/>
              </w:rPr>
            </w:pPr>
            <w:r w:rsidRPr="0014138E">
              <w:rPr>
                <w:rFonts w:ascii="Calibri" w:hAnsi="Calibri" w:cs="Calibri"/>
              </w:rPr>
              <w:t>Intangible asset</w:t>
            </w:r>
            <w:r>
              <w:rPr>
                <w:rFonts w:ascii="Calibri" w:hAnsi="Calibri" w:cs="Browallia New"/>
                <w:szCs w:val="25"/>
                <w:lang w:val="en-US"/>
              </w:rPr>
              <w:t>s</w:t>
            </w:r>
          </w:p>
        </w:tc>
        <w:tc>
          <w:tcPr>
            <w:tcW w:w="1418" w:type="dxa"/>
          </w:tcPr>
          <w:p w14:paraId="1270EA39" w14:textId="50123406" w:rsidR="003816B4" w:rsidRPr="00ED7008" w:rsidRDefault="003816B4" w:rsidP="003816B4">
            <w:pPr>
              <w:tabs>
                <w:tab w:val="decimal" w:pos="731"/>
              </w:tabs>
              <w:ind w:right="11"/>
              <w:jc w:val="right"/>
              <w:rPr>
                <w:rFonts w:ascii="Calibri" w:hAnsi="Calibri" w:cs="Calibri"/>
                <w:sz w:val="19"/>
                <w:szCs w:val="19"/>
                <w:lang w:bidi="ar-SA"/>
              </w:rPr>
            </w:pPr>
            <w:r>
              <w:rPr>
                <w:rFonts w:ascii="Calibri" w:hAnsi="Calibri" w:cs="Calibri"/>
                <w:sz w:val="19"/>
                <w:szCs w:val="19"/>
                <w:lang w:bidi="ar-SA"/>
              </w:rPr>
              <w:t>231</w:t>
            </w:r>
          </w:p>
        </w:tc>
        <w:tc>
          <w:tcPr>
            <w:tcW w:w="993" w:type="dxa"/>
          </w:tcPr>
          <w:p w14:paraId="10D658B0" w14:textId="15CD9363" w:rsidR="003816B4" w:rsidRPr="00ED7008" w:rsidRDefault="003816B4" w:rsidP="00D934F6">
            <w:pPr>
              <w:ind w:right="-24"/>
              <w:jc w:val="right"/>
              <w:rPr>
                <w:rFonts w:ascii="Calibri" w:hAnsi="Calibri" w:cs="Calibri"/>
                <w:noProof/>
                <w:sz w:val="19"/>
                <w:szCs w:val="19"/>
              </w:rPr>
            </w:pPr>
            <w:r>
              <w:rPr>
                <w:rFonts w:ascii="Calibri" w:hAnsi="Calibri" w:cs="Calibri"/>
                <w:noProof/>
                <w:sz w:val="19"/>
                <w:szCs w:val="19"/>
              </w:rPr>
              <w:t>35</w:t>
            </w:r>
          </w:p>
        </w:tc>
        <w:tc>
          <w:tcPr>
            <w:tcW w:w="1417" w:type="dxa"/>
          </w:tcPr>
          <w:p w14:paraId="0A151276" w14:textId="1B193416" w:rsidR="003816B4" w:rsidRPr="00ED7008" w:rsidRDefault="003816B4" w:rsidP="003816B4">
            <w:pPr>
              <w:ind w:right="-24"/>
              <w:jc w:val="center"/>
              <w:rPr>
                <w:rFonts w:ascii="Calibri" w:hAnsi="Calibri" w:cs="Calibri"/>
                <w:noProof/>
                <w:sz w:val="19"/>
                <w:szCs w:val="19"/>
              </w:rPr>
            </w:pPr>
            <w:r>
              <w:rPr>
                <w:rFonts w:ascii="Calibri" w:hAnsi="Calibri" w:cs="Calibri"/>
                <w:noProof/>
                <w:sz w:val="19"/>
                <w:szCs w:val="19"/>
              </w:rPr>
              <w:t>-</w:t>
            </w:r>
          </w:p>
        </w:tc>
        <w:tc>
          <w:tcPr>
            <w:tcW w:w="1417" w:type="dxa"/>
            <w:vAlign w:val="bottom"/>
          </w:tcPr>
          <w:p w14:paraId="6571E705" w14:textId="0274108A" w:rsidR="003816B4" w:rsidRPr="00ED7008" w:rsidRDefault="003816B4" w:rsidP="003816B4">
            <w:pPr>
              <w:ind w:right="1"/>
              <w:jc w:val="right"/>
              <w:rPr>
                <w:rFonts w:ascii="Calibri" w:hAnsi="Calibri" w:cs="Calibri"/>
                <w:noProof/>
                <w:sz w:val="19"/>
                <w:szCs w:val="19"/>
              </w:rPr>
            </w:pPr>
            <w:r>
              <w:rPr>
                <w:rFonts w:ascii="Calibri" w:hAnsi="Calibri" w:cs="Calibri"/>
                <w:noProof/>
                <w:sz w:val="19"/>
                <w:szCs w:val="19"/>
              </w:rPr>
              <w:t>266</w:t>
            </w:r>
          </w:p>
        </w:tc>
      </w:tr>
      <w:tr w:rsidR="003816B4" w:rsidRPr="00ED7008" w14:paraId="768BF83D" w14:textId="77777777" w:rsidTr="00132DA4">
        <w:trPr>
          <w:trHeight w:val="227"/>
        </w:trPr>
        <w:tc>
          <w:tcPr>
            <w:tcW w:w="4536" w:type="dxa"/>
            <w:tcBorders>
              <w:top w:val="nil"/>
              <w:left w:val="nil"/>
              <w:bottom w:val="nil"/>
              <w:right w:val="nil"/>
            </w:tcBorders>
            <w:shd w:val="clear" w:color="auto" w:fill="auto"/>
            <w:vAlign w:val="bottom"/>
          </w:tcPr>
          <w:p w14:paraId="41F670F2" w14:textId="63D54F63" w:rsidR="003816B4" w:rsidRPr="00ED7008" w:rsidRDefault="003816B4" w:rsidP="003816B4">
            <w:pPr>
              <w:rPr>
                <w:rFonts w:ascii="Calibri" w:hAnsi="Calibri" w:cs="Calibri"/>
                <w:b/>
                <w:bCs/>
                <w:color w:val="000000"/>
                <w:sz w:val="19"/>
                <w:szCs w:val="19"/>
              </w:rPr>
            </w:pPr>
            <w:r>
              <w:rPr>
                <w:rFonts w:ascii="Calibri" w:hAnsi="Calibri" w:cs="Calibri"/>
              </w:rPr>
              <w:t>Lease liabilities</w:t>
            </w:r>
          </w:p>
        </w:tc>
        <w:tc>
          <w:tcPr>
            <w:tcW w:w="1418" w:type="dxa"/>
          </w:tcPr>
          <w:p w14:paraId="2657CAE8" w14:textId="77B7BE0D" w:rsidR="003816B4" w:rsidRPr="00ED7008" w:rsidRDefault="003816B4" w:rsidP="003816B4">
            <w:pPr>
              <w:tabs>
                <w:tab w:val="decimal" w:pos="731"/>
              </w:tabs>
              <w:ind w:right="11"/>
              <w:jc w:val="right"/>
              <w:rPr>
                <w:rFonts w:ascii="Calibri" w:hAnsi="Calibri" w:cs="Calibri"/>
                <w:sz w:val="19"/>
                <w:szCs w:val="19"/>
                <w:lang w:bidi="ar-SA"/>
              </w:rPr>
            </w:pPr>
            <w:r>
              <w:rPr>
                <w:rFonts w:ascii="Calibri" w:hAnsi="Calibri" w:cs="Calibri"/>
                <w:sz w:val="19"/>
                <w:szCs w:val="19"/>
                <w:lang w:bidi="ar-SA"/>
              </w:rPr>
              <w:t>247</w:t>
            </w:r>
          </w:p>
        </w:tc>
        <w:tc>
          <w:tcPr>
            <w:tcW w:w="993" w:type="dxa"/>
          </w:tcPr>
          <w:p w14:paraId="110FFBB4" w14:textId="0D48AE20" w:rsidR="003816B4" w:rsidRPr="00ED7008" w:rsidRDefault="003816B4" w:rsidP="00D934F6">
            <w:pPr>
              <w:ind w:right="-24"/>
              <w:jc w:val="right"/>
              <w:rPr>
                <w:rFonts w:ascii="Calibri" w:hAnsi="Calibri" w:cs="Calibri"/>
                <w:noProof/>
                <w:sz w:val="19"/>
                <w:szCs w:val="19"/>
              </w:rPr>
            </w:pPr>
            <w:r>
              <w:rPr>
                <w:rFonts w:ascii="Calibri" w:hAnsi="Calibri" w:cs="Calibri"/>
                <w:noProof/>
                <w:sz w:val="19"/>
                <w:szCs w:val="19"/>
              </w:rPr>
              <w:t>177</w:t>
            </w:r>
          </w:p>
        </w:tc>
        <w:tc>
          <w:tcPr>
            <w:tcW w:w="1417" w:type="dxa"/>
          </w:tcPr>
          <w:p w14:paraId="2D37DE91" w14:textId="725F1185" w:rsidR="003816B4" w:rsidRPr="00ED7008" w:rsidRDefault="003816B4" w:rsidP="003816B4">
            <w:pPr>
              <w:ind w:right="-24"/>
              <w:jc w:val="center"/>
              <w:rPr>
                <w:rFonts w:ascii="Calibri" w:hAnsi="Calibri" w:cs="Calibri"/>
                <w:sz w:val="19"/>
                <w:szCs w:val="19"/>
                <w:lang w:bidi="ar-SA"/>
              </w:rPr>
            </w:pPr>
            <w:r>
              <w:rPr>
                <w:rFonts w:ascii="Calibri" w:hAnsi="Calibri" w:cs="Calibri"/>
                <w:noProof/>
                <w:sz w:val="19"/>
                <w:szCs w:val="19"/>
              </w:rPr>
              <w:t>-</w:t>
            </w:r>
          </w:p>
        </w:tc>
        <w:tc>
          <w:tcPr>
            <w:tcW w:w="1417" w:type="dxa"/>
            <w:vAlign w:val="bottom"/>
          </w:tcPr>
          <w:p w14:paraId="536220AA" w14:textId="01CB0F74" w:rsidR="003816B4" w:rsidRPr="00ED7008" w:rsidRDefault="003816B4" w:rsidP="003816B4">
            <w:pPr>
              <w:ind w:right="1"/>
              <w:jc w:val="right"/>
              <w:rPr>
                <w:rFonts w:ascii="Calibri" w:hAnsi="Calibri" w:cs="Calibri"/>
                <w:noProof/>
                <w:sz w:val="19"/>
                <w:szCs w:val="19"/>
              </w:rPr>
            </w:pPr>
            <w:r>
              <w:rPr>
                <w:rFonts w:ascii="Calibri" w:hAnsi="Calibri" w:cs="Calibri"/>
                <w:noProof/>
                <w:sz w:val="19"/>
                <w:szCs w:val="19"/>
              </w:rPr>
              <w:t>424</w:t>
            </w:r>
          </w:p>
        </w:tc>
      </w:tr>
      <w:tr w:rsidR="003816B4" w:rsidRPr="00ED7008" w14:paraId="51E462B4" w14:textId="77777777" w:rsidTr="00475751">
        <w:trPr>
          <w:trHeight w:val="227"/>
        </w:trPr>
        <w:tc>
          <w:tcPr>
            <w:tcW w:w="4536" w:type="dxa"/>
            <w:vAlign w:val="bottom"/>
          </w:tcPr>
          <w:p w14:paraId="4028C67C" w14:textId="77777777" w:rsidR="003816B4" w:rsidRPr="00ED7008" w:rsidRDefault="003816B4" w:rsidP="003816B4">
            <w:pPr>
              <w:tabs>
                <w:tab w:val="left" w:pos="1440"/>
                <w:tab w:val="center" w:pos="3402"/>
                <w:tab w:val="center" w:pos="4536"/>
                <w:tab w:val="center" w:pos="5670"/>
                <w:tab w:val="center" w:pos="6804"/>
                <w:tab w:val="right" w:pos="7655"/>
              </w:tabs>
              <w:rPr>
                <w:rFonts w:ascii="Calibri" w:hAnsi="Calibri" w:cs="Calibri"/>
                <w:color w:val="000000"/>
                <w:sz w:val="19"/>
                <w:szCs w:val="19"/>
              </w:rPr>
            </w:pPr>
            <w:r w:rsidRPr="00ED7008">
              <w:rPr>
                <w:rFonts w:ascii="Calibri" w:hAnsi="Calibri" w:cs="Calibri"/>
                <w:color w:val="000000"/>
                <w:sz w:val="19"/>
                <w:szCs w:val="19"/>
              </w:rPr>
              <w:t>Employee benefit obligations</w:t>
            </w:r>
          </w:p>
        </w:tc>
        <w:tc>
          <w:tcPr>
            <w:tcW w:w="1418" w:type="dxa"/>
          </w:tcPr>
          <w:p w14:paraId="775364E6" w14:textId="6F6A0A4E" w:rsidR="003816B4" w:rsidRPr="00ED7008" w:rsidRDefault="003816B4" w:rsidP="003816B4">
            <w:pPr>
              <w:ind w:right="8"/>
              <w:jc w:val="right"/>
              <w:rPr>
                <w:rFonts w:ascii="Calibri" w:hAnsi="Calibri" w:cs="Calibri"/>
                <w:noProof/>
                <w:sz w:val="19"/>
                <w:szCs w:val="19"/>
              </w:rPr>
            </w:pPr>
            <w:r>
              <w:rPr>
                <w:rFonts w:ascii="Calibri" w:hAnsi="Calibri" w:cs="Calibri"/>
                <w:sz w:val="19"/>
                <w:szCs w:val="19"/>
                <w:lang w:bidi="ar-SA"/>
              </w:rPr>
              <w:t>1,282</w:t>
            </w:r>
          </w:p>
        </w:tc>
        <w:tc>
          <w:tcPr>
            <w:tcW w:w="993" w:type="dxa"/>
          </w:tcPr>
          <w:p w14:paraId="5552D44C" w14:textId="52AFF9FD" w:rsidR="003816B4" w:rsidRPr="00ED7008" w:rsidRDefault="003816B4" w:rsidP="003816B4">
            <w:pPr>
              <w:ind w:right="-24"/>
              <w:jc w:val="right"/>
              <w:rPr>
                <w:rFonts w:ascii="Calibri" w:hAnsi="Calibri" w:cs="Calibri"/>
                <w:noProof/>
                <w:sz w:val="19"/>
                <w:szCs w:val="19"/>
              </w:rPr>
            </w:pPr>
            <w:r>
              <w:rPr>
                <w:rFonts w:ascii="Calibri" w:hAnsi="Calibri" w:cs="Calibri"/>
                <w:noProof/>
                <w:sz w:val="19"/>
                <w:szCs w:val="19"/>
              </w:rPr>
              <w:t>219</w:t>
            </w:r>
          </w:p>
        </w:tc>
        <w:tc>
          <w:tcPr>
            <w:tcW w:w="1417" w:type="dxa"/>
          </w:tcPr>
          <w:p w14:paraId="65A7547A" w14:textId="244C86C2" w:rsidR="003816B4" w:rsidRPr="00ED7008" w:rsidRDefault="003816B4" w:rsidP="003816B4">
            <w:pPr>
              <w:ind w:right="-24"/>
              <w:jc w:val="right"/>
              <w:rPr>
                <w:rFonts w:ascii="Calibri" w:hAnsi="Calibri" w:cs="Calibri"/>
                <w:noProof/>
                <w:sz w:val="19"/>
                <w:szCs w:val="19"/>
              </w:rPr>
            </w:pPr>
            <w:r>
              <w:rPr>
                <w:rFonts w:ascii="Calibri" w:hAnsi="Calibri" w:cs="Calibri"/>
                <w:sz w:val="19"/>
                <w:szCs w:val="19"/>
                <w:lang w:bidi="ar-SA"/>
              </w:rPr>
              <w:t>(695)</w:t>
            </w:r>
          </w:p>
        </w:tc>
        <w:tc>
          <w:tcPr>
            <w:tcW w:w="1417" w:type="dxa"/>
            <w:vAlign w:val="bottom"/>
          </w:tcPr>
          <w:p w14:paraId="5F60C999" w14:textId="2A2B54F0" w:rsidR="003816B4" w:rsidRPr="00ED7008" w:rsidRDefault="003816B4" w:rsidP="003816B4">
            <w:pPr>
              <w:ind w:right="1"/>
              <w:jc w:val="right"/>
              <w:rPr>
                <w:rFonts w:ascii="Calibri" w:hAnsi="Calibri" w:cs="Calibri"/>
                <w:noProof/>
                <w:sz w:val="19"/>
                <w:szCs w:val="19"/>
              </w:rPr>
            </w:pPr>
            <w:r>
              <w:rPr>
                <w:rFonts w:ascii="Calibri" w:hAnsi="Calibri" w:cs="Calibri"/>
                <w:noProof/>
                <w:sz w:val="19"/>
                <w:szCs w:val="19"/>
              </w:rPr>
              <w:t>806</w:t>
            </w:r>
          </w:p>
        </w:tc>
      </w:tr>
      <w:tr w:rsidR="003816B4" w:rsidRPr="00ED7008" w14:paraId="3963FDD0" w14:textId="77777777" w:rsidTr="008C11CA">
        <w:trPr>
          <w:trHeight w:val="227"/>
        </w:trPr>
        <w:tc>
          <w:tcPr>
            <w:tcW w:w="4536" w:type="dxa"/>
            <w:vAlign w:val="bottom"/>
          </w:tcPr>
          <w:p w14:paraId="372CF9F4" w14:textId="4E7A2570" w:rsidR="003816B4" w:rsidRPr="00ED7008" w:rsidRDefault="003816B4" w:rsidP="003816B4">
            <w:pPr>
              <w:tabs>
                <w:tab w:val="left" w:pos="1440"/>
                <w:tab w:val="center" w:pos="3402"/>
                <w:tab w:val="center" w:pos="4536"/>
                <w:tab w:val="center" w:pos="5670"/>
                <w:tab w:val="center" w:pos="6804"/>
                <w:tab w:val="right" w:pos="7655"/>
              </w:tabs>
              <w:rPr>
                <w:rFonts w:ascii="Calibri" w:hAnsi="Calibri" w:cs="Calibri"/>
                <w:color w:val="000000"/>
                <w:sz w:val="19"/>
                <w:szCs w:val="19"/>
              </w:rPr>
            </w:pPr>
            <w:r>
              <w:rPr>
                <w:rFonts w:ascii="Calibri" w:hAnsi="Calibri" w:cs="Calibri"/>
                <w:color w:val="000000"/>
                <w:sz w:val="19"/>
                <w:szCs w:val="19"/>
              </w:rPr>
              <w:t>Others</w:t>
            </w:r>
          </w:p>
        </w:tc>
        <w:tc>
          <w:tcPr>
            <w:tcW w:w="1418" w:type="dxa"/>
            <w:vAlign w:val="bottom"/>
          </w:tcPr>
          <w:p w14:paraId="537DD9EF" w14:textId="5B66412B" w:rsidR="003816B4" w:rsidRDefault="003816B4" w:rsidP="003816B4">
            <w:pPr>
              <w:pBdr>
                <w:bottom w:val="single" w:sz="4" w:space="1" w:color="auto"/>
              </w:pBdr>
              <w:ind w:right="8"/>
              <w:jc w:val="right"/>
              <w:rPr>
                <w:rFonts w:ascii="Calibri" w:hAnsi="Calibri" w:cs="Calibri"/>
                <w:noProof/>
                <w:sz w:val="19"/>
                <w:szCs w:val="19"/>
              </w:rPr>
            </w:pPr>
            <w:r>
              <w:rPr>
                <w:rFonts w:ascii="Calibri" w:hAnsi="Calibri" w:cs="Calibri"/>
                <w:noProof/>
                <w:sz w:val="19"/>
                <w:szCs w:val="19"/>
              </w:rPr>
              <w:t>1,383</w:t>
            </w:r>
          </w:p>
        </w:tc>
        <w:tc>
          <w:tcPr>
            <w:tcW w:w="993" w:type="dxa"/>
            <w:vAlign w:val="bottom"/>
          </w:tcPr>
          <w:p w14:paraId="1E1E8CEE" w14:textId="7CDF017C" w:rsidR="003816B4" w:rsidRDefault="003816B4" w:rsidP="003816B4">
            <w:pPr>
              <w:pBdr>
                <w:bottom w:val="single" w:sz="4" w:space="1" w:color="auto"/>
              </w:pBdr>
              <w:ind w:right="-24"/>
              <w:jc w:val="center"/>
              <w:rPr>
                <w:rFonts w:ascii="Calibri" w:hAnsi="Calibri" w:cs="Calibri"/>
                <w:noProof/>
                <w:sz w:val="19"/>
                <w:szCs w:val="19"/>
              </w:rPr>
            </w:pPr>
            <w:r>
              <w:rPr>
                <w:rFonts w:ascii="Calibri" w:hAnsi="Calibri" w:cs="Calibri"/>
                <w:noProof/>
                <w:sz w:val="19"/>
                <w:szCs w:val="19"/>
              </w:rPr>
              <w:t>-</w:t>
            </w:r>
          </w:p>
        </w:tc>
        <w:tc>
          <w:tcPr>
            <w:tcW w:w="1417" w:type="dxa"/>
            <w:vAlign w:val="bottom"/>
          </w:tcPr>
          <w:p w14:paraId="1511378B" w14:textId="1248DD59" w:rsidR="003816B4" w:rsidRDefault="003816B4" w:rsidP="003816B4">
            <w:pPr>
              <w:pBdr>
                <w:bottom w:val="single" w:sz="4" w:space="1" w:color="auto"/>
              </w:pBdr>
              <w:ind w:right="-24"/>
              <w:jc w:val="center"/>
              <w:rPr>
                <w:rFonts w:ascii="Calibri" w:hAnsi="Calibri" w:cs="Calibri"/>
                <w:noProof/>
                <w:sz w:val="19"/>
                <w:szCs w:val="19"/>
              </w:rPr>
            </w:pPr>
            <w:r>
              <w:rPr>
                <w:rFonts w:ascii="Calibri" w:hAnsi="Calibri" w:cs="Calibri"/>
                <w:noProof/>
                <w:sz w:val="19"/>
                <w:szCs w:val="19"/>
              </w:rPr>
              <w:t>-</w:t>
            </w:r>
          </w:p>
        </w:tc>
        <w:tc>
          <w:tcPr>
            <w:tcW w:w="1417" w:type="dxa"/>
            <w:vAlign w:val="bottom"/>
          </w:tcPr>
          <w:p w14:paraId="508C81FF" w14:textId="10605702" w:rsidR="003816B4" w:rsidRDefault="003816B4" w:rsidP="003816B4">
            <w:pPr>
              <w:pBdr>
                <w:bottom w:val="single" w:sz="4" w:space="1" w:color="auto"/>
              </w:pBdr>
              <w:ind w:right="1"/>
              <w:jc w:val="right"/>
              <w:rPr>
                <w:rFonts w:ascii="Calibri" w:hAnsi="Calibri" w:cs="Calibri"/>
                <w:noProof/>
                <w:sz w:val="19"/>
                <w:szCs w:val="19"/>
              </w:rPr>
            </w:pPr>
            <w:r>
              <w:rPr>
                <w:rFonts w:ascii="Calibri" w:hAnsi="Calibri" w:cs="Calibri"/>
                <w:noProof/>
                <w:sz w:val="19"/>
                <w:szCs w:val="19"/>
              </w:rPr>
              <w:t>1,383</w:t>
            </w:r>
          </w:p>
        </w:tc>
      </w:tr>
      <w:tr w:rsidR="003816B4" w:rsidRPr="00ED7008" w14:paraId="6DD7D617" w14:textId="77777777" w:rsidTr="008C11CA">
        <w:trPr>
          <w:trHeight w:val="227"/>
        </w:trPr>
        <w:tc>
          <w:tcPr>
            <w:tcW w:w="4536" w:type="dxa"/>
            <w:vAlign w:val="bottom"/>
          </w:tcPr>
          <w:p w14:paraId="2A8CA4A6" w14:textId="77777777" w:rsidR="003816B4" w:rsidRPr="00ED7008" w:rsidRDefault="003816B4" w:rsidP="003816B4">
            <w:pPr>
              <w:tabs>
                <w:tab w:val="left" w:pos="1440"/>
                <w:tab w:val="center" w:pos="3402"/>
                <w:tab w:val="center" w:pos="4536"/>
                <w:tab w:val="center" w:pos="5670"/>
                <w:tab w:val="center" w:pos="6804"/>
                <w:tab w:val="right" w:pos="7655"/>
              </w:tabs>
              <w:rPr>
                <w:rFonts w:ascii="Calibri" w:hAnsi="Calibri" w:cs="Calibri"/>
                <w:b/>
                <w:bCs/>
                <w:color w:val="000000"/>
                <w:sz w:val="19"/>
                <w:szCs w:val="19"/>
              </w:rPr>
            </w:pPr>
            <w:r w:rsidRPr="00ED7008">
              <w:rPr>
                <w:rFonts w:ascii="Calibri" w:hAnsi="Calibri" w:cs="Calibri"/>
                <w:b/>
                <w:bCs/>
                <w:color w:val="000000"/>
                <w:sz w:val="19"/>
                <w:szCs w:val="19"/>
              </w:rPr>
              <w:t>Net</w:t>
            </w:r>
          </w:p>
        </w:tc>
        <w:tc>
          <w:tcPr>
            <w:tcW w:w="1418" w:type="dxa"/>
            <w:vAlign w:val="bottom"/>
          </w:tcPr>
          <w:p w14:paraId="70953FC1" w14:textId="3E570903" w:rsidR="003816B4" w:rsidRPr="00ED7008" w:rsidRDefault="003816B4" w:rsidP="003816B4">
            <w:pPr>
              <w:pBdr>
                <w:bottom w:val="double" w:sz="4" w:space="1" w:color="auto"/>
              </w:pBdr>
              <w:ind w:right="1"/>
              <w:jc w:val="right"/>
              <w:rPr>
                <w:rFonts w:ascii="Calibri" w:hAnsi="Calibri" w:cs="Calibri"/>
                <w:noProof/>
                <w:sz w:val="19"/>
                <w:szCs w:val="19"/>
              </w:rPr>
            </w:pPr>
            <w:r>
              <w:rPr>
                <w:rFonts w:ascii="Calibri" w:hAnsi="Calibri" w:cs="Calibri"/>
                <w:noProof/>
                <w:sz w:val="19"/>
                <w:szCs w:val="19"/>
              </w:rPr>
              <w:t>3,172</w:t>
            </w:r>
          </w:p>
        </w:tc>
        <w:tc>
          <w:tcPr>
            <w:tcW w:w="993" w:type="dxa"/>
            <w:vAlign w:val="bottom"/>
          </w:tcPr>
          <w:p w14:paraId="28BBCBF2" w14:textId="37343EE5" w:rsidR="003816B4" w:rsidRPr="00ED7008" w:rsidRDefault="003816B4" w:rsidP="00D934F6">
            <w:pPr>
              <w:pBdr>
                <w:bottom w:val="double" w:sz="4" w:space="1" w:color="auto"/>
              </w:pBdr>
              <w:ind w:right="-24"/>
              <w:jc w:val="right"/>
              <w:rPr>
                <w:rFonts w:ascii="Calibri" w:hAnsi="Calibri" w:cs="Calibri"/>
                <w:noProof/>
                <w:sz w:val="19"/>
                <w:szCs w:val="19"/>
              </w:rPr>
            </w:pPr>
            <w:r>
              <w:rPr>
                <w:rFonts w:ascii="Calibri" w:hAnsi="Calibri" w:cs="Calibri"/>
                <w:noProof/>
                <w:sz w:val="19"/>
                <w:szCs w:val="19"/>
              </w:rPr>
              <w:t>489</w:t>
            </w:r>
          </w:p>
        </w:tc>
        <w:tc>
          <w:tcPr>
            <w:tcW w:w="1417" w:type="dxa"/>
            <w:vAlign w:val="bottom"/>
          </w:tcPr>
          <w:p w14:paraId="478BCE11" w14:textId="057AC7A8" w:rsidR="003816B4" w:rsidRPr="00ED7008" w:rsidRDefault="003816B4" w:rsidP="003816B4">
            <w:pPr>
              <w:pBdr>
                <w:bottom w:val="double" w:sz="4" w:space="1" w:color="auto"/>
              </w:pBdr>
              <w:ind w:right="-24"/>
              <w:jc w:val="right"/>
              <w:rPr>
                <w:rFonts w:ascii="Calibri" w:hAnsi="Calibri" w:cs="Calibri"/>
                <w:noProof/>
                <w:sz w:val="19"/>
                <w:szCs w:val="19"/>
              </w:rPr>
            </w:pPr>
            <w:r>
              <w:rPr>
                <w:rFonts w:ascii="Calibri" w:hAnsi="Calibri" w:cs="Calibri"/>
                <w:noProof/>
                <w:sz w:val="19"/>
                <w:szCs w:val="19"/>
              </w:rPr>
              <w:t>(695)</w:t>
            </w:r>
          </w:p>
        </w:tc>
        <w:tc>
          <w:tcPr>
            <w:tcW w:w="1417" w:type="dxa"/>
            <w:vAlign w:val="bottom"/>
          </w:tcPr>
          <w:p w14:paraId="596D4322" w14:textId="3261E720" w:rsidR="003816B4" w:rsidRPr="00ED7008" w:rsidRDefault="003816B4" w:rsidP="003816B4">
            <w:pPr>
              <w:pBdr>
                <w:bottom w:val="double" w:sz="4" w:space="1" w:color="auto"/>
              </w:pBdr>
              <w:ind w:right="1"/>
              <w:jc w:val="right"/>
              <w:rPr>
                <w:rFonts w:ascii="Calibri" w:hAnsi="Calibri" w:cs="Calibri"/>
                <w:noProof/>
                <w:sz w:val="19"/>
                <w:szCs w:val="19"/>
              </w:rPr>
            </w:pPr>
            <w:r>
              <w:rPr>
                <w:rFonts w:ascii="Calibri" w:hAnsi="Calibri" w:cs="Calibri"/>
                <w:noProof/>
                <w:sz w:val="19"/>
                <w:szCs w:val="19"/>
              </w:rPr>
              <w:t>2,966</w:t>
            </w:r>
          </w:p>
        </w:tc>
      </w:tr>
    </w:tbl>
    <w:p w14:paraId="42231F67" w14:textId="725380A1" w:rsidR="00243089" w:rsidRDefault="00243089" w:rsidP="006E277E">
      <w:pPr>
        <w:widowControl w:val="0"/>
        <w:overflowPunct w:val="0"/>
        <w:autoSpaceDE w:val="0"/>
        <w:autoSpaceDN w:val="0"/>
        <w:adjustRightInd w:val="0"/>
        <w:spacing w:line="240" w:lineRule="auto"/>
        <w:ind w:right="17"/>
        <w:jc w:val="both"/>
        <w:textAlignment w:val="baseline"/>
        <w:rPr>
          <w:rFonts w:ascii="Calibri" w:hAnsi="Calibri" w:cs="Calibri"/>
          <w:lang w:val="en-US"/>
        </w:rPr>
      </w:pPr>
    </w:p>
    <w:tbl>
      <w:tblPr>
        <w:tblW w:w="9923" w:type="dxa"/>
        <w:tblInd w:w="79" w:type="dxa"/>
        <w:tblLayout w:type="fixed"/>
        <w:tblCellMar>
          <w:left w:w="79" w:type="dxa"/>
          <w:right w:w="79" w:type="dxa"/>
        </w:tblCellMar>
        <w:tblLook w:val="0000" w:firstRow="0" w:lastRow="0" w:firstColumn="0" w:lastColumn="0" w:noHBand="0" w:noVBand="0"/>
      </w:tblPr>
      <w:tblGrid>
        <w:gridCol w:w="2552"/>
        <w:gridCol w:w="709"/>
        <w:gridCol w:w="992"/>
        <w:gridCol w:w="1417"/>
        <w:gridCol w:w="1134"/>
        <w:gridCol w:w="709"/>
        <w:gridCol w:w="1418"/>
        <w:gridCol w:w="992"/>
      </w:tblGrid>
      <w:tr w:rsidR="00E24A02" w:rsidRPr="00F876DB" w14:paraId="443E3F45" w14:textId="77777777" w:rsidTr="00C06CBB">
        <w:trPr>
          <w:trHeight w:val="227"/>
          <w:tblHeader/>
        </w:trPr>
        <w:tc>
          <w:tcPr>
            <w:tcW w:w="2552" w:type="dxa"/>
            <w:vAlign w:val="bottom"/>
          </w:tcPr>
          <w:p w14:paraId="414E9AFA" w14:textId="77777777" w:rsidR="00E24A02" w:rsidRPr="00F876DB" w:rsidRDefault="00E24A02" w:rsidP="00E24A02">
            <w:pPr>
              <w:rPr>
                <w:rFonts w:ascii="Calibri" w:hAnsi="Calibri" w:cs="Calibri"/>
                <w:i/>
                <w:iCs/>
                <w:color w:val="0000FF"/>
                <w:lang w:bidi="ar-SA"/>
              </w:rPr>
            </w:pPr>
          </w:p>
        </w:tc>
        <w:tc>
          <w:tcPr>
            <w:tcW w:w="7371" w:type="dxa"/>
            <w:gridSpan w:val="7"/>
            <w:vAlign w:val="bottom"/>
          </w:tcPr>
          <w:p w14:paraId="5C2CF84B" w14:textId="3E02E7EE" w:rsidR="00E24A02" w:rsidRPr="00F876DB" w:rsidRDefault="00E24A02" w:rsidP="00E24A02">
            <w:pPr>
              <w:pBdr>
                <w:bottom w:val="single" w:sz="4" w:space="1" w:color="auto"/>
                <w:between w:val="single" w:sz="4" w:space="1" w:color="auto"/>
              </w:pBdr>
              <w:ind w:left="-79" w:right="-79"/>
              <w:jc w:val="center"/>
              <w:rPr>
                <w:rFonts w:ascii="Calibri" w:hAnsi="Calibri" w:cs="Calibri"/>
              </w:rPr>
            </w:pPr>
            <w:r w:rsidRPr="00F876DB">
              <w:rPr>
                <w:rFonts w:ascii="Calibri" w:hAnsi="Calibri" w:cs="Calibri"/>
              </w:rPr>
              <w:t>In Thousand Baht</w:t>
            </w:r>
          </w:p>
        </w:tc>
      </w:tr>
      <w:tr w:rsidR="00E24A02" w:rsidRPr="00F876DB" w14:paraId="5FB302D3" w14:textId="77777777" w:rsidTr="00C06CBB">
        <w:trPr>
          <w:trHeight w:val="400"/>
          <w:tblHeader/>
        </w:trPr>
        <w:tc>
          <w:tcPr>
            <w:tcW w:w="2552" w:type="dxa"/>
            <w:vAlign w:val="bottom"/>
          </w:tcPr>
          <w:p w14:paraId="4B4D6336" w14:textId="77777777" w:rsidR="00E24A02" w:rsidRPr="00F876DB" w:rsidRDefault="00E24A02" w:rsidP="00E24A02">
            <w:pPr>
              <w:rPr>
                <w:rFonts w:ascii="Calibri" w:hAnsi="Calibri" w:cs="Calibri"/>
                <w:i/>
                <w:iCs/>
                <w:color w:val="0000FF"/>
                <w:lang w:bidi="ar-SA"/>
              </w:rPr>
            </w:pPr>
          </w:p>
        </w:tc>
        <w:tc>
          <w:tcPr>
            <w:tcW w:w="7371" w:type="dxa"/>
            <w:gridSpan w:val="7"/>
            <w:vAlign w:val="bottom"/>
          </w:tcPr>
          <w:p w14:paraId="6E3E1B87" w14:textId="6B8F6365" w:rsidR="00E24A02" w:rsidRPr="00F876DB" w:rsidRDefault="00E24A02" w:rsidP="00E24A02">
            <w:pPr>
              <w:pBdr>
                <w:bottom w:val="single" w:sz="4" w:space="1" w:color="auto"/>
                <w:between w:val="single" w:sz="4" w:space="1" w:color="auto"/>
              </w:pBdr>
              <w:ind w:left="-79" w:right="-79"/>
              <w:jc w:val="center"/>
              <w:rPr>
                <w:rFonts w:ascii="Calibri" w:hAnsi="Calibri" w:cs="Calibri"/>
              </w:rPr>
            </w:pPr>
            <w:r w:rsidRPr="00F876DB">
              <w:rPr>
                <w:rFonts w:ascii="Calibri" w:hAnsi="Calibri" w:cs="Calibri"/>
              </w:rPr>
              <w:t>Separate Financial Statements</w:t>
            </w:r>
          </w:p>
        </w:tc>
      </w:tr>
      <w:tr w:rsidR="00E24A02" w:rsidRPr="00F876DB" w14:paraId="307B44ED" w14:textId="77777777" w:rsidTr="00C06CBB">
        <w:trPr>
          <w:trHeight w:val="278"/>
          <w:tblHeader/>
        </w:trPr>
        <w:tc>
          <w:tcPr>
            <w:tcW w:w="2552" w:type="dxa"/>
            <w:vAlign w:val="bottom"/>
          </w:tcPr>
          <w:p w14:paraId="63230E2B" w14:textId="77777777" w:rsidR="00E24A02" w:rsidRPr="00F876DB" w:rsidRDefault="00E24A02" w:rsidP="00E24A02">
            <w:pPr>
              <w:rPr>
                <w:rFonts w:ascii="Calibri" w:hAnsi="Calibri" w:cs="Calibri"/>
                <w:i/>
                <w:iCs/>
                <w:color w:val="0000FF"/>
                <w:lang w:bidi="ar-SA"/>
              </w:rPr>
            </w:pPr>
          </w:p>
        </w:tc>
        <w:tc>
          <w:tcPr>
            <w:tcW w:w="709" w:type="dxa"/>
            <w:vMerge w:val="restart"/>
            <w:vAlign w:val="bottom"/>
          </w:tcPr>
          <w:p w14:paraId="03A70E46" w14:textId="77777777" w:rsidR="00E24A02" w:rsidRPr="00F876DB" w:rsidRDefault="00E24A02" w:rsidP="00E24A02">
            <w:pPr>
              <w:pBdr>
                <w:bottom w:val="single" w:sz="4" w:space="1" w:color="auto"/>
              </w:pBdr>
              <w:ind w:right="-79"/>
              <w:jc w:val="center"/>
              <w:rPr>
                <w:rFonts w:ascii="Calibri" w:hAnsi="Calibri" w:cs="Calibri"/>
                <w:lang w:bidi="ar-SA"/>
              </w:rPr>
            </w:pPr>
            <w:r w:rsidRPr="00F876DB">
              <w:rPr>
                <w:rFonts w:ascii="Calibri" w:hAnsi="Calibri" w:cs="Calibri"/>
                <w:lang w:bidi="ar-SA"/>
              </w:rPr>
              <w:t>At</w:t>
            </w:r>
          </w:p>
          <w:p w14:paraId="62BE2829" w14:textId="3ADB57FD" w:rsidR="00E24A02" w:rsidRPr="00F876DB" w:rsidRDefault="00E24A02" w:rsidP="00E24A02">
            <w:pPr>
              <w:pBdr>
                <w:bottom w:val="single" w:sz="4" w:space="1" w:color="auto"/>
              </w:pBdr>
              <w:ind w:right="-79"/>
              <w:jc w:val="center"/>
              <w:rPr>
                <w:rFonts w:ascii="Calibri" w:hAnsi="Calibri" w:cs="Calibri"/>
                <w:b/>
                <w:bCs/>
              </w:rPr>
            </w:pPr>
            <w:r w:rsidRPr="00F876DB">
              <w:rPr>
                <w:rFonts w:ascii="Calibri" w:hAnsi="Calibri" w:cs="Calibri"/>
                <w:lang w:bidi="ar-SA"/>
              </w:rPr>
              <w:t>January</w:t>
            </w:r>
            <w:r w:rsidRPr="00F876DB">
              <w:rPr>
                <w:rFonts w:ascii="Calibri" w:hAnsi="Calibri" w:cs="Calibri"/>
                <w:cs/>
                <w:lang w:bidi="ar-SA"/>
              </w:rPr>
              <w:br/>
            </w:r>
            <w:r w:rsidRPr="00F876DB">
              <w:rPr>
                <w:rFonts w:ascii="Calibri" w:hAnsi="Calibri" w:cs="Calibri"/>
                <w:lang w:bidi="ar-SA"/>
              </w:rPr>
              <w:t>1, 2020</w:t>
            </w:r>
          </w:p>
        </w:tc>
        <w:tc>
          <w:tcPr>
            <w:tcW w:w="2409" w:type="dxa"/>
            <w:gridSpan w:val="2"/>
            <w:vAlign w:val="bottom"/>
          </w:tcPr>
          <w:p w14:paraId="3417A2E8" w14:textId="77777777" w:rsidR="00E24A02" w:rsidRPr="00F876DB" w:rsidRDefault="00E24A02" w:rsidP="00E24A02">
            <w:pPr>
              <w:pBdr>
                <w:bottom w:val="single" w:sz="4" w:space="1" w:color="auto"/>
                <w:between w:val="single" w:sz="4" w:space="1" w:color="auto"/>
              </w:pBdr>
              <w:tabs>
                <w:tab w:val="decimal" w:pos="371"/>
              </w:tabs>
              <w:ind w:left="-79" w:right="-79"/>
              <w:jc w:val="center"/>
              <w:rPr>
                <w:rFonts w:ascii="Calibri" w:hAnsi="Calibri" w:cs="Calibri"/>
                <w:color w:val="00FFFF"/>
                <w:lang w:bidi="ar-SA"/>
              </w:rPr>
            </w:pPr>
            <w:r w:rsidRPr="00F876DB">
              <w:rPr>
                <w:rFonts w:ascii="Calibri" w:hAnsi="Calibri" w:cs="Calibri"/>
                <w:lang w:bidi="ar-SA"/>
              </w:rPr>
              <w:t>(Charged) / Credited to:</w:t>
            </w:r>
          </w:p>
        </w:tc>
        <w:tc>
          <w:tcPr>
            <w:tcW w:w="1134" w:type="dxa"/>
            <w:vMerge w:val="restart"/>
            <w:vAlign w:val="bottom"/>
          </w:tcPr>
          <w:p w14:paraId="09D17B59" w14:textId="03A92D9A" w:rsidR="00E24A02" w:rsidRPr="00F876DB" w:rsidRDefault="00E24A02" w:rsidP="00E24A02">
            <w:pPr>
              <w:pBdr>
                <w:bottom w:val="single" w:sz="4" w:space="1" w:color="auto"/>
              </w:pBdr>
              <w:jc w:val="center"/>
              <w:rPr>
                <w:rFonts w:ascii="Calibri" w:hAnsi="Calibri" w:cs="Calibri"/>
                <w:b/>
                <w:bCs/>
                <w:lang w:bidi="ar-SA"/>
              </w:rPr>
            </w:pPr>
            <w:r w:rsidRPr="00F876DB">
              <w:rPr>
                <w:rFonts w:ascii="Calibri" w:hAnsi="Calibri" w:cs="Calibri"/>
                <w:lang w:bidi="ar-SA"/>
              </w:rPr>
              <w:t>At December 31, 2020</w:t>
            </w:r>
          </w:p>
        </w:tc>
        <w:tc>
          <w:tcPr>
            <w:tcW w:w="2127" w:type="dxa"/>
            <w:gridSpan w:val="2"/>
            <w:vAlign w:val="bottom"/>
          </w:tcPr>
          <w:p w14:paraId="4475A95F" w14:textId="77777777" w:rsidR="00E24A02" w:rsidRPr="00F876DB" w:rsidRDefault="00E24A02" w:rsidP="00E24A02">
            <w:pPr>
              <w:pBdr>
                <w:bottom w:val="single" w:sz="4" w:space="1" w:color="auto"/>
                <w:between w:val="single" w:sz="4" w:space="1" w:color="auto"/>
              </w:pBdr>
              <w:ind w:left="-79" w:right="-79"/>
              <w:jc w:val="center"/>
              <w:rPr>
                <w:rFonts w:ascii="Calibri" w:hAnsi="Calibri" w:cs="Calibri"/>
                <w:b/>
                <w:bCs/>
                <w:lang w:bidi="ar-SA"/>
              </w:rPr>
            </w:pPr>
            <w:r w:rsidRPr="00F876DB">
              <w:rPr>
                <w:rFonts w:ascii="Calibri" w:hAnsi="Calibri" w:cs="Calibri"/>
                <w:lang w:bidi="ar-SA"/>
              </w:rPr>
              <w:t>(Charged) / Credited to:</w:t>
            </w:r>
          </w:p>
        </w:tc>
        <w:tc>
          <w:tcPr>
            <w:tcW w:w="992" w:type="dxa"/>
          </w:tcPr>
          <w:p w14:paraId="70EF8982" w14:textId="77777777" w:rsidR="00E24A02" w:rsidRPr="00F876DB" w:rsidRDefault="00E24A02" w:rsidP="00E24A02">
            <w:pPr>
              <w:ind w:left="-79" w:right="-79"/>
              <w:jc w:val="center"/>
              <w:rPr>
                <w:rFonts w:ascii="Calibri" w:hAnsi="Calibri" w:cs="Calibri"/>
                <w:b/>
                <w:bCs/>
                <w:lang w:bidi="ar-SA"/>
              </w:rPr>
            </w:pPr>
          </w:p>
        </w:tc>
      </w:tr>
      <w:tr w:rsidR="00E24A02" w:rsidRPr="00F876DB" w14:paraId="72EEDB27" w14:textId="77777777" w:rsidTr="00C06CBB">
        <w:trPr>
          <w:trHeight w:val="567"/>
          <w:tblHeader/>
        </w:trPr>
        <w:tc>
          <w:tcPr>
            <w:tcW w:w="2552" w:type="dxa"/>
            <w:vAlign w:val="bottom"/>
          </w:tcPr>
          <w:p w14:paraId="5F365AAC" w14:textId="77777777" w:rsidR="00E24A02" w:rsidRPr="00F876DB" w:rsidRDefault="00E24A02" w:rsidP="00E24A02">
            <w:pPr>
              <w:ind w:left="-9"/>
              <w:jc w:val="center"/>
              <w:rPr>
                <w:rFonts w:ascii="Calibri" w:hAnsi="Calibri" w:cs="Calibri"/>
                <w:lang w:bidi="ar-SA"/>
              </w:rPr>
            </w:pPr>
          </w:p>
        </w:tc>
        <w:tc>
          <w:tcPr>
            <w:tcW w:w="709" w:type="dxa"/>
            <w:vMerge/>
            <w:vAlign w:val="bottom"/>
          </w:tcPr>
          <w:p w14:paraId="09BEA3CF" w14:textId="7D676BFF" w:rsidR="00E24A02" w:rsidRPr="00F876DB" w:rsidRDefault="00E24A02" w:rsidP="00E24A02">
            <w:pPr>
              <w:pBdr>
                <w:bottom w:val="single" w:sz="4" w:space="1" w:color="auto"/>
              </w:pBdr>
              <w:ind w:right="-79"/>
              <w:jc w:val="center"/>
              <w:rPr>
                <w:rFonts w:ascii="Calibri" w:hAnsi="Calibri" w:cs="Calibri"/>
              </w:rPr>
            </w:pPr>
          </w:p>
        </w:tc>
        <w:tc>
          <w:tcPr>
            <w:tcW w:w="992" w:type="dxa"/>
            <w:vAlign w:val="bottom"/>
          </w:tcPr>
          <w:p w14:paraId="719EF4EB" w14:textId="77777777" w:rsidR="00E24A02" w:rsidRPr="00F876DB" w:rsidRDefault="00E24A02" w:rsidP="00E24A02">
            <w:pPr>
              <w:pBdr>
                <w:bottom w:val="single" w:sz="4" w:space="1" w:color="auto"/>
                <w:between w:val="single" w:sz="4" w:space="1" w:color="auto"/>
              </w:pBdr>
              <w:ind w:left="12" w:right="2"/>
              <w:jc w:val="center"/>
              <w:rPr>
                <w:rFonts w:ascii="Calibri" w:hAnsi="Calibri" w:cs="Calibri"/>
                <w:i/>
                <w:iCs/>
                <w:lang w:bidi="ar-SA"/>
              </w:rPr>
            </w:pPr>
            <w:r w:rsidRPr="00F876DB">
              <w:rPr>
                <w:rFonts w:ascii="Calibri" w:hAnsi="Calibri" w:cs="Calibri"/>
                <w:lang w:bidi="ar-SA"/>
              </w:rPr>
              <w:t>Profit or loss</w:t>
            </w:r>
            <w:r w:rsidRPr="00F876DB" w:rsidDel="00757763">
              <w:rPr>
                <w:rFonts w:ascii="Calibri" w:hAnsi="Calibri" w:cs="Calibri"/>
                <w:i/>
                <w:iCs/>
                <w:lang w:bidi="ar-SA"/>
              </w:rPr>
              <w:t xml:space="preserve"> </w:t>
            </w:r>
          </w:p>
        </w:tc>
        <w:tc>
          <w:tcPr>
            <w:tcW w:w="1417" w:type="dxa"/>
            <w:vAlign w:val="bottom"/>
          </w:tcPr>
          <w:p w14:paraId="7A26C877" w14:textId="77777777" w:rsidR="00E24A02" w:rsidRPr="00F876DB" w:rsidRDefault="00E24A02" w:rsidP="00E24A02">
            <w:pPr>
              <w:pBdr>
                <w:bottom w:val="single" w:sz="4" w:space="1" w:color="auto"/>
                <w:between w:val="single" w:sz="4" w:space="1" w:color="auto"/>
              </w:pBdr>
              <w:tabs>
                <w:tab w:val="decimal" w:pos="371"/>
              </w:tabs>
              <w:ind w:right="-9"/>
              <w:jc w:val="center"/>
              <w:rPr>
                <w:rFonts w:ascii="Calibri" w:hAnsi="Calibri" w:cs="Calibri"/>
                <w:color w:val="00FFFF"/>
                <w:lang w:bidi="ar-SA"/>
              </w:rPr>
            </w:pPr>
            <w:r w:rsidRPr="00F876DB">
              <w:rPr>
                <w:rFonts w:ascii="Calibri" w:hAnsi="Calibri" w:cs="Calibri"/>
                <w:lang w:bidi="ar-SA"/>
              </w:rPr>
              <w:t>Other comprehensive income (loss)</w:t>
            </w:r>
          </w:p>
        </w:tc>
        <w:tc>
          <w:tcPr>
            <w:tcW w:w="1134" w:type="dxa"/>
            <w:vMerge/>
            <w:vAlign w:val="bottom"/>
          </w:tcPr>
          <w:p w14:paraId="3CE5690E" w14:textId="5D4A3A3D" w:rsidR="00E24A02" w:rsidRPr="00F876DB" w:rsidRDefault="00E24A02" w:rsidP="00E24A02">
            <w:pPr>
              <w:pBdr>
                <w:bottom w:val="single" w:sz="4" w:space="1" w:color="auto"/>
              </w:pBdr>
              <w:jc w:val="center"/>
              <w:rPr>
                <w:rFonts w:ascii="Calibri" w:hAnsi="Calibri" w:cs="Calibri"/>
                <w:b/>
                <w:bCs/>
                <w:lang w:bidi="ar-SA"/>
              </w:rPr>
            </w:pPr>
          </w:p>
        </w:tc>
        <w:tc>
          <w:tcPr>
            <w:tcW w:w="709" w:type="dxa"/>
            <w:vAlign w:val="bottom"/>
          </w:tcPr>
          <w:p w14:paraId="47FC003F" w14:textId="77777777" w:rsidR="00E24A02" w:rsidRPr="00F876DB" w:rsidRDefault="00E24A02" w:rsidP="00E24A02">
            <w:pPr>
              <w:pBdr>
                <w:bottom w:val="single" w:sz="4" w:space="1" w:color="auto"/>
                <w:between w:val="single" w:sz="4" w:space="1" w:color="auto"/>
              </w:pBdr>
              <w:ind w:right="-10"/>
              <w:jc w:val="center"/>
              <w:rPr>
                <w:rFonts w:ascii="Calibri" w:hAnsi="Calibri" w:cs="Calibri"/>
                <w:i/>
                <w:iCs/>
                <w:lang w:bidi="ar-SA"/>
              </w:rPr>
            </w:pPr>
            <w:r w:rsidRPr="00F876DB">
              <w:rPr>
                <w:rFonts w:ascii="Calibri" w:hAnsi="Calibri" w:cs="Calibri"/>
                <w:lang w:bidi="ar-SA"/>
              </w:rPr>
              <w:t>Profit or loss</w:t>
            </w:r>
            <w:r w:rsidRPr="00F876DB" w:rsidDel="00757763">
              <w:rPr>
                <w:rFonts w:ascii="Calibri" w:hAnsi="Calibri" w:cs="Calibri"/>
                <w:i/>
                <w:iCs/>
                <w:lang w:bidi="ar-SA"/>
              </w:rPr>
              <w:t xml:space="preserve"> </w:t>
            </w:r>
          </w:p>
        </w:tc>
        <w:tc>
          <w:tcPr>
            <w:tcW w:w="1418" w:type="dxa"/>
            <w:vAlign w:val="bottom"/>
          </w:tcPr>
          <w:p w14:paraId="29A259A3" w14:textId="77777777" w:rsidR="00E24A02" w:rsidRPr="00F876DB" w:rsidRDefault="00E24A02" w:rsidP="00E24A02">
            <w:pPr>
              <w:pBdr>
                <w:bottom w:val="single" w:sz="4" w:space="1" w:color="auto"/>
                <w:between w:val="single" w:sz="4" w:space="1" w:color="auto"/>
              </w:pBdr>
              <w:ind w:left="-9"/>
              <w:jc w:val="center"/>
              <w:rPr>
                <w:rFonts w:ascii="Calibri" w:hAnsi="Calibri" w:cs="Calibri"/>
                <w:color w:val="00FFFF"/>
                <w:lang w:bidi="ar-SA"/>
              </w:rPr>
            </w:pPr>
            <w:r w:rsidRPr="00F876DB">
              <w:rPr>
                <w:rFonts w:ascii="Calibri" w:hAnsi="Calibri" w:cs="Calibri"/>
                <w:lang w:bidi="ar-SA"/>
              </w:rPr>
              <w:t>Other comprehensive income (loss)</w:t>
            </w:r>
          </w:p>
        </w:tc>
        <w:tc>
          <w:tcPr>
            <w:tcW w:w="992" w:type="dxa"/>
            <w:vAlign w:val="bottom"/>
          </w:tcPr>
          <w:p w14:paraId="54559981" w14:textId="024465FD" w:rsidR="00E24A02" w:rsidRPr="00F876DB" w:rsidRDefault="00E24A02" w:rsidP="00E24A02">
            <w:pPr>
              <w:pBdr>
                <w:bottom w:val="single" w:sz="4" w:space="1" w:color="auto"/>
              </w:pBdr>
              <w:ind w:left="-9"/>
              <w:jc w:val="center"/>
              <w:rPr>
                <w:rFonts w:ascii="Calibri" w:hAnsi="Calibri" w:cs="Calibri"/>
                <w:lang w:bidi="ar-SA"/>
              </w:rPr>
            </w:pPr>
            <w:r w:rsidRPr="00F876DB">
              <w:rPr>
                <w:rFonts w:ascii="Calibri" w:hAnsi="Calibri" w:cs="Calibri"/>
                <w:lang w:bidi="ar-SA"/>
              </w:rPr>
              <w:t>At December</w:t>
            </w:r>
            <w:r w:rsidRPr="00F876DB">
              <w:rPr>
                <w:rFonts w:ascii="Calibri" w:hAnsi="Calibri" w:cs="Calibri"/>
                <w:cs/>
                <w:lang w:bidi="ar-SA"/>
              </w:rPr>
              <w:br/>
            </w:r>
            <w:r w:rsidRPr="00F876DB">
              <w:rPr>
                <w:rFonts w:ascii="Calibri" w:hAnsi="Calibri" w:cs="Calibri"/>
                <w:lang w:bidi="ar-SA"/>
              </w:rPr>
              <w:t>31, 2021</w:t>
            </w:r>
          </w:p>
        </w:tc>
      </w:tr>
      <w:tr w:rsidR="00E24A02" w:rsidRPr="00F876DB" w14:paraId="776F714A" w14:textId="77777777" w:rsidTr="00C06CBB">
        <w:trPr>
          <w:trHeight w:val="227"/>
        </w:trPr>
        <w:tc>
          <w:tcPr>
            <w:tcW w:w="2552" w:type="dxa"/>
            <w:vAlign w:val="bottom"/>
          </w:tcPr>
          <w:p w14:paraId="33D13086" w14:textId="77777777" w:rsidR="00E24A02" w:rsidRPr="00F876DB" w:rsidRDefault="00E24A02" w:rsidP="00E24A02">
            <w:pPr>
              <w:rPr>
                <w:rFonts w:ascii="Calibri" w:hAnsi="Calibri" w:cs="Calibri"/>
                <w:color w:val="000000"/>
              </w:rPr>
            </w:pPr>
            <w:r w:rsidRPr="00F876DB">
              <w:rPr>
                <w:rFonts w:ascii="Calibri" w:hAnsi="Calibri" w:cs="Calibri"/>
                <w:b/>
                <w:bCs/>
                <w:color w:val="000000"/>
              </w:rPr>
              <w:t>Deferred tax assets</w:t>
            </w:r>
          </w:p>
        </w:tc>
        <w:tc>
          <w:tcPr>
            <w:tcW w:w="709" w:type="dxa"/>
          </w:tcPr>
          <w:p w14:paraId="352B910E" w14:textId="77777777" w:rsidR="00E24A02" w:rsidRPr="00F876DB" w:rsidRDefault="00E24A02" w:rsidP="00E24A02">
            <w:pPr>
              <w:tabs>
                <w:tab w:val="decimal" w:pos="731"/>
              </w:tabs>
              <w:ind w:right="11"/>
              <w:jc w:val="right"/>
              <w:rPr>
                <w:rFonts w:ascii="Calibri" w:hAnsi="Calibri" w:cs="Calibri"/>
                <w:lang w:bidi="ar-SA"/>
              </w:rPr>
            </w:pPr>
          </w:p>
        </w:tc>
        <w:tc>
          <w:tcPr>
            <w:tcW w:w="992" w:type="dxa"/>
          </w:tcPr>
          <w:p w14:paraId="63689D73" w14:textId="77777777" w:rsidR="00E24A02" w:rsidRPr="00F876DB" w:rsidRDefault="00E24A02" w:rsidP="00E24A02">
            <w:pPr>
              <w:tabs>
                <w:tab w:val="decimal" w:pos="731"/>
              </w:tabs>
              <w:ind w:right="11"/>
              <w:jc w:val="right"/>
              <w:rPr>
                <w:rFonts w:ascii="Calibri" w:hAnsi="Calibri" w:cs="Calibri"/>
                <w:lang w:bidi="ar-SA"/>
              </w:rPr>
            </w:pPr>
          </w:p>
        </w:tc>
        <w:tc>
          <w:tcPr>
            <w:tcW w:w="1417" w:type="dxa"/>
          </w:tcPr>
          <w:p w14:paraId="3F6D3D0A" w14:textId="77777777" w:rsidR="00E24A02" w:rsidRPr="00F876DB" w:rsidRDefault="00E24A02" w:rsidP="00E24A02">
            <w:pPr>
              <w:tabs>
                <w:tab w:val="decimal" w:pos="643"/>
              </w:tabs>
              <w:ind w:right="11"/>
              <w:rPr>
                <w:rFonts w:ascii="Calibri" w:hAnsi="Calibri" w:cs="Calibri"/>
                <w:lang w:bidi="ar-SA"/>
              </w:rPr>
            </w:pPr>
          </w:p>
        </w:tc>
        <w:tc>
          <w:tcPr>
            <w:tcW w:w="1134" w:type="dxa"/>
            <w:vAlign w:val="bottom"/>
          </w:tcPr>
          <w:p w14:paraId="5CCB7090" w14:textId="77777777" w:rsidR="00E24A02" w:rsidRPr="00F876DB" w:rsidRDefault="00E24A02" w:rsidP="00E24A02">
            <w:pPr>
              <w:tabs>
                <w:tab w:val="decimal" w:pos="881"/>
              </w:tabs>
              <w:ind w:right="11"/>
              <w:jc w:val="center"/>
              <w:rPr>
                <w:rFonts w:ascii="Calibri" w:hAnsi="Calibri" w:cs="Calibri"/>
                <w:lang w:bidi="ar-SA"/>
              </w:rPr>
            </w:pPr>
          </w:p>
        </w:tc>
        <w:tc>
          <w:tcPr>
            <w:tcW w:w="709" w:type="dxa"/>
          </w:tcPr>
          <w:p w14:paraId="03AA2C8B" w14:textId="77777777" w:rsidR="00E24A02" w:rsidRPr="00F876DB" w:rsidRDefault="00E24A02" w:rsidP="00E24A02">
            <w:pPr>
              <w:tabs>
                <w:tab w:val="decimal" w:pos="881"/>
              </w:tabs>
              <w:ind w:right="11"/>
              <w:rPr>
                <w:rFonts w:ascii="Calibri" w:hAnsi="Calibri" w:cs="Calibri"/>
                <w:lang w:bidi="ar-SA"/>
              </w:rPr>
            </w:pPr>
          </w:p>
        </w:tc>
        <w:tc>
          <w:tcPr>
            <w:tcW w:w="1418" w:type="dxa"/>
          </w:tcPr>
          <w:p w14:paraId="327B7703" w14:textId="77777777" w:rsidR="00E24A02" w:rsidRPr="00F876DB" w:rsidRDefault="00E24A02" w:rsidP="00E24A02">
            <w:pPr>
              <w:tabs>
                <w:tab w:val="decimal" w:pos="881"/>
              </w:tabs>
              <w:ind w:right="11"/>
              <w:rPr>
                <w:rFonts w:ascii="Calibri" w:hAnsi="Calibri" w:cs="Calibri"/>
                <w:lang w:bidi="ar-SA"/>
              </w:rPr>
            </w:pPr>
          </w:p>
        </w:tc>
        <w:tc>
          <w:tcPr>
            <w:tcW w:w="992" w:type="dxa"/>
          </w:tcPr>
          <w:p w14:paraId="45916F81" w14:textId="77777777" w:rsidR="00E24A02" w:rsidRPr="00F876DB" w:rsidRDefault="00E24A02" w:rsidP="00E24A02">
            <w:pPr>
              <w:tabs>
                <w:tab w:val="decimal" w:pos="881"/>
              </w:tabs>
              <w:ind w:right="11"/>
              <w:rPr>
                <w:rFonts w:ascii="Calibri" w:hAnsi="Calibri" w:cs="Calibri"/>
                <w:lang w:bidi="ar-SA"/>
              </w:rPr>
            </w:pPr>
          </w:p>
        </w:tc>
      </w:tr>
      <w:tr w:rsidR="00E24A02" w:rsidRPr="00F876DB" w14:paraId="44E1F547" w14:textId="77777777" w:rsidTr="00C06CBB">
        <w:trPr>
          <w:trHeight w:val="227"/>
        </w:trPr>
        <w:tc>
          <w:tcPr>
            <w:tcW w:w="2552" w:type="dxa"/>
            <w:tcBorders>
              <w:top w:val="nil"/>
              <w:left w:val="nil"/>
              <w:bottom w:val="nil"/>
              <w:right w:val="nil"/>
            </w:tcBorders>
            <w:shd w:val="clear" w:color="auto" w:fill="auto"/>
            <w:vAlign w:val="bottom"/>
          </w:tcPr>
          <w:p w14:paraId="79872631" w14:textId="06B7671E" w:rsidR="00E24A02" w:rsidRPr="00F876DB" w:rsidRDefault="00E24A02" w:rsidP="00E24A02">
            <w:pPr>
              <w:rPr>
                <w:rFonts w:ascii="Calibri" w:hAnsi="Calibri" w:cs="Calibri"/>
                <w:color w:val="000000"/>
              </w:rPr>
            </w:pPr>
            <w:r w:rsidRPr="00F876DB">
              <w:rPr>
                <w:rFonts w:ascii="Calibri" w:hAnsi="Calibri" w:cs="Calibri"/>
                <w:color w:val="000000"/>
              </w:rPr>
              <w:t>Trade and other receivables</w:t>
            </w:r>
          </w:p>
        </w:tc>
        <w:tc>
          <w:tcPr>
            <w:tcW w:w="709" w:type="dxa"/>
          </w:tcPr>
          <w:p w14:paraId="5B87400D" w14:textId="0241AF87"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11</w:t>
            </w:r>
          </w:p>
        </w:tc>
        <w:tc>
          <w:tcPr>
            <w:tcW w:w="992" w:type="dxa"/>
            <w:vAlign w:val="bottom"/>
          </w:tcPr>
          <w:p w14:paraId="6EB12549" w14:textId="6B2BBFF5"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 xml:space="preserve">  9</w:t>
            </w:r>
          </w:p>
        </w:tc>
        <w:tc>
          <w:tcPr>
            <w:tcW w:w="1417" w:type="dxa"/>
          </w:tcPr>
          <w:p w14:paraId="1CF0574F" w14:textId="136F3D0A" w:rsidR="00E24A02" w:rsidRPr="00F876DB" w:rsidRDefault="00E24A02" w:rsidP="00E24A02">
            <w:pPr>
              <w:ind w:right="-24"/>
              <w:jc w:val="center"/>
              <w:rPr>
                <w:rFonts w:ascii="Calibri" w:hAnsi="Calibri" w:cs="Calibri"/>
                <w:noProof/>
              </w:rPr>
            </w:pPr>
            <w:r w:rsidRPr="00F876DB">
              <w:rPr>
                <w:rFonts w:ascii="Calibri" w:hAnsi="Calibri" w:cs="Calibri"/>
                <w:noProof/>
              </w:rPr>
              <w:t>-</w:t>
            </w:r>
          </w:p>
        </w:tc>
        <w:tc>
          <w:tcPr>
            <w:tcW w:w="1134" w:type="dxa"/>
            <w:vAlign w:val="bottom"/>
          </w:tcPr>
          <w:p w14:paraId="4B5239DB" w14:textId="415BC33A"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20</w:t>
            </w:r>
          </w:p>
        </w:tc>
        <w:tc>
          <w:tcPr>
            <w:tcW w:w="709" w:type="dxa"/>
          </w:tcPr>
          <w:p w14:paraId="2C825D54" w14:textId="582C3AEE"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63</w:t>
            </w:r>
          </w:p>
        </w:tc>
        <w:tc>
          <w:tcPr>
            <w:tcW w:w="1418" w:type="dxa"/>
          </w:tcPr>
          <w:p w14:paraId="20432008" w14:textId="1098602D" w:rsidR="00E24A02" w:rsidRPr="00F876DB" w:rsidRDefault="00E24A02" w:rsidP="00E24A02">
            <w:pPr>
              <w:ind w:right="-24"/>
              <w:jc w:val="center"/>
              <w:rPr>
                <w:rFonts w:ascii="Calibri" w:hAnsi="Calibri" w:cs="Calibri"/>
                <w:lang w:bidi="ar-SA"/>
              </w:rPr>
            </w:pPr>
            <w:r w:rsidRPr="00F876DB">
              <w:rPr>
                <w:rFonts w:ascii="Calibri" w:hAnsi="Calibri" w:cs="Calibri"/>
                <w:lang w:bidi="ar-SA"/>
              </w:rPr>
              <w:t>-</w:t>
            </w:r>
          </w:p>
        </w:tc>
        <w:tc>
          <w:tcPr>
            <w:tcW w:w="992" w:type="dxa"/>
          </w:tcPr>
          <w:p w14:paraId="4A309571" w14:textId="02BEEF1A"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83</w:t>
            </w:r>
          </w:p>
        </w:tc>
      </w:tr>
      <w:tr w:rsidR="00E24A02" w:rsidRPr="00F876DB" w14:paraId="0F85A9C7" w14:textId="77777777" w:rsidTr="00C06CBB">
        <w:trPr>
          <w:trHeight w:val="227"/>
        </w:trPr>
        <w:tc>
          <w:tcPr>
            <w:tcW w:w="2552" w:type="dxa"/>
            <w:tcBorders>
              <w:top w:val="nil"/>
              <w:left w:val="nil"/>
              <w:bottom w:val="nil"/>
              <w:right w:val="nil"/>
            </w:tcBorders>
            <w:shd w:val="clear" w:color="auto" w:fill="auto"/>
            <w:vAlign w:val="bottom"/>
          </w:tcPr>
          <w:p w14:paraId="7D538764" w14:textId="1442F844" w:rsidR="00E24A02" w:rsidRPr="00F876DB" w:rsidRDefault="00E24A02" w:rsidP="00E24A02">
            <w:pPr>
              <w:rPr>
                <w:rFonts w:ascii="Calibri" w:hAnsi="Calibri" w:cs="Calibri"/>
                <w:color w:val="000000"/>
              </w:rPr>
            </w:pPr>
            <w:r w:rsidRPr="00F876DB">
              <w:rPr>
                <w:rFonts w:ascii="Calibri" w:hAnsi="Calibri" w:cs="Calibri"/>
                <w:color w:val="000000"/>
              </w:rPr>
              <w:t>Current contract assets</w:t>
            </w:r>
          </w:p>
        </w:tc>
        <w:tc>
          <w:tcPr>
            <w:tcW w:w="709" w:type="dxa"/>
          </w:tcPr>
          <w:p w14:paraId="087E07AF" w14:textId="683B0C36"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12</w:t>
            </w:r>
          </w:p>
        </w:tc>
        <w:tc>
          <w:tcPr>
            <w:tcW w:w="992" w:type="dxa"/>
            <w:vAlign w:val="bottom"/>
          </w:tcPr>
          <w:p w14:paraId="65F97DE4" w14:textId="3C5066B5" w:rsidR="00E24A02" w:rsidRPr="00F876DB" w:rsidRDefault="00E24A02" w:rsidP="00E24A02">
            <w:pPr>
              <w:autoSpaceDE w:val="0"/>
              <w:autoSpaceDN w:val="0"/>
              <w:adjustRightInd w:val="0"/>
              <w:jc w:val="right"/>
              <w:rPr>
                <w:rFonts w:ascii="Calibri" w:hAnsi="Calibri" w:cs="Calibri"/>
                <w:color w:val="000000"/>
              </w:rPr>
            </w:pPr>
            <w:r w:rsidRPr="00F876DB">
              <w:rPr>
                <w:rFonts w:ascii="Calibri" w:hAnsi="Calibri" w:cs="Calibri"/>
                <w:color w:val="000000"/>
              </w:rPr>
              <w:t xml:space="preserve">  (3)</w:t>
            </w:r>
          </w:p>
        </w:tc>
        <w:tc>
          <w:tcPr>
            <w:tcW w:w="1417" w:type="dxa"/>
          </w:tcPr>
          <w:p w14:paraId="2F5F924F" w14:textId="73810797" w:rsidR="00E24A02" w:rsidRPr="00F876DB" w:rsidRDefault="00E24A02" w:rsidP="00E24A02">
            <w:pPr>
              <w:ind w:right="-24"/>
              <w:jc w:val="center"/>
              <w:rPr>
                <w:rFonts w:ascii="Calibri" w:hAnsi="Calibri" w:cs="Calibri"/>
                <w:noProof/>
              </w:rPr>
            </w:pPr>
            <w:r w:rsidRPr="00F876DB">
              <w:rPr>
                <w:rFonts w:ascii="Calibri" w:hAnsi="Calibri" w:cs="Calibri"/>
                <w:noProof/>
              </w:rPr>
              <w:t>-</w:t>
            </w:r>
          </w:p>
        </w:tc>
        <w:tc>
          <w:tcPr>
            <w:tcW w:w="1134" w:type="dxa"/>
            <w:vAlign w:val="bottom"/>
          </w:tcPr>
          <w:p w14:paraId="007CAB8F" w14:textId="380D23E4"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9</w:t>
            </w:r>
          </w:p>
        </w:tc>
        <w:tc>
          <w:tcPr>
            <w:tcW w:w="709" w:type="dxa"/>
          </w:tcPr>
          <w:p w14:paraId="49CE2BAB" w14:textId="6B26BB5D" w:rsidR="00E24A02" w:rsidRPr="00F876DB" w:rsidRDefault="00E24A02" w:rsidP="00E24A02">
            <w:pPr>
              <w:autoSpaceDE w:val="0"/>
              <w:autoSpaceDN w:val="0"/>
              <w:adjustRightInd w:val="0"/>
              <w:jc w:val="right"/>
              <w:rPr>
                <w:rFonts w:ascii="Calibri" w:hAnsi="Calibri" w:cs="Calibri"/>
                <w:color w:val="000000"/>
              </w:rPr>
            </w:pPr>
            <w:r w:rsidRPr="00F876DB">
              <w:rPr>
                <w:rFonts w:ascii="Calibri" w:hAnsi="Calibri" w:cs="Calibri"/>
                <w:color w:val="000000"/>
              </w:rPr>
              <w:t>(5)</w:t>
            </w:r>
          </w:p>
        </w:tc>
        <w:tc>
          <w:tcPr>
            <w:tcW w:w="1418" w:type="dxa"/>
          </w:tcPr>
          <w:p w14:paraId="056E2B19" w14:textId="47EEE14F" w:rsidR="00E24A02" w:rsidRPr="00F876DB" w:rsidRDefault="00E24A02" w:rsidP="00E24A02">
            <w:pPr>
              <w:ind w:right="-24"/>
              <w:jc w:val="center"/>
              <w:rPr>
                <w:rFonts w:ascii="Calibri" w:hAnsi="Calibri" w:cs="Calibri"/>
                <w:lang w:bidi="ar-SA"/>
              </w:rPr>
            </w:pPr>
            <w:r w:rsidRPr="00F876DB">
              <w:rPr>
                <w:rFonts w:ascii="Calibri" w:hAnsi="Calibri" w:cs="Calibri"/>
                <w:lang w:bidi="ar-SA"/>
              </w:rPr>
              <w:t>-</w:t>
            </w:r>
          </w:p>
        </w:tc>
        <w:tc>
          <w:tcPr>
            <w:tcW w:w="992" w:type="dxa"/>
          </w:tcPr>
          <w:p w14:paraId="6E781334" w14:textId="32467DB9"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4</w:t>
            </w:r>
          </w:p>
        </w:tc>
      </w:tr>
      <w:tr w:rsidR="00E24A02" w:rsidRPr="00F876DB" w14:paraId="490436F7" w14:textId="77777777" w:rsidTr="00C06CBB">
        <w:trPr>
          <w:trHeight w:val="227"/>
        </w:trPr>
        <w:tc>
          <w:tcPr>
            <w:tcW w:w="2552" w:type="dxa"/>
            <w:tcBorders>
              <w:top w:val="nil"/>
              <w:left w:val="nil"/>
              <w:bottom w:val="nil"/>
              <w:right w:val="nil"/>
            </w:tcBorders>
            <w:shd w:val="clear" w:color="auto" w:fill="auto"/>
            <w:vAlign w:val="bottom"/>
          </w:tcPr>
          <w:p w14:paraId="12559634" w14:textId="2F3AB44B" w:rsidR="00E24A02" w:rsidRPr="00F876DB" w:rsidRDefault="00E24A02" w:rsidP="00E24A02">
            <w:pPr>
              <w:rPr>
                <w:rFonts w:ascii="Calibri" w:hAnsi="Calibri" w:cs="Calibri"/>
                <w:b/>
                <w:bCs/>
                <w:color w:val="000000"/>
              </w:rPr>
            </w:pPr>
            <w:r w:rsidRPr="00F876DB">
              <w:rPr>
                <w:rFonts w:ascii="Calibri" w:hAnsi="Calibri" w:cs="Calibri"/>
              </w:rPr>
              <w:t>Intangible asset</w:t>
            </w:r>
            <w:r w:rsidRPr="00F876DB">
              <w:rPr>
                <w:rFonts w:ascii="Calibri" w:hAnsi="Calibri" w:cs="Browallia New"/>
                <w:lang w:val="en-US"/>
              </w:rPr>
              <w:t>s</w:t>
            </w:r>
          </w:p>
        </w:tc>
        <w:tc>
          <w:tcPr>
            <w:tcW w:w="709" w:type="dxa"/>
          </w:tcPr>
          <w:p w14:paraId="165589A0" w14:textId="32B98757"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253</w:t>
            </w:r>
          </w:p>
        </w:tc>
        <w:tc>
          <w:tcPr>
            <w:tcW w:w="992" w:type="dxa"/>
            <w:vAlign w:val="bottom"/>
          </w:tcPr>
          <w:p w14:paraId="6A8D7B54" w14:textId="45107269" w:rsidR="00E24A02" w:rsidRPr="00F876DB" w:rsidRDefault="00E24A02" w:rsidP="00E24A02">
            <w:pPr>
              <w:ind w:right="-15"/>
              <w:jc w:val="right"/>
              <w:rPr>
                <w:rFonts w:ascii="Calibri" w:hAnsi="Calibri" w:cs="Calibri"/>
              </w:rPr>
            </w:pPr>
            <w:r w:rsidRPr="00F876DB">
              <w:rPr>
                <w:rFonts w:ascii="Calibri" w:hAnsi="Calibri" w:cs="Calibri"/>
              </w:rPr>
              <w:t>(22)</w:t>
            </w:r>
          </w:p>
        </w:tc>
        <w:tc>
          <w:tcPr>
            <w:tcW w:w="1417" w:type="dxa"/>
          </w:tcPr>
          <w:p w14:paraId="50C1308D" w14:textId="462997FC" w:rsidR="00E24A02" w:rsidRPr="00F876DB" w:rsidRDefault="00E24A02" w:rsidP="00E24A02">
            <w:pPr>
              <w:ind w:right="-24"/>
              <w:jc w:val="center"/>
              <w:rPr>
                <w:rFonts w:ascii="Calibri" w:hAnsi="Calibri" w:cs="Calibri"/>
                <w:noProof/>
              </w:rPr>
            </w:pPr>
            <w:r w:rsidRPr="00F876DB">
              <w:rPr>
                <w:rFonts w:ascii="Calibri" w:hAnsi="Calibri" w:cs="Calibri"/>
                <w:noProof/>
              </w:rPr>
              <w:t>-</w:t>
            </w:r>
          </w:p>
        </w:tc>
        <w:tc>
          <w:tcPr>
            <w:tcW w:w="1134" w:type="dxa"/>
            <w:vAlign w:val="bottom"/>
          </w:tcPr>
          <w:p w14:paraId="1E706A17" w14:textId="67D20F10"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231</w:t>
            </w:r>
          </w:p>
        </w:tc>
        <w:tc>
          <w:tcPr>
            <w:tcW w:w="709" w:type="dxa"/>
          </w:tcPr>
          <w:p w14:paraId="59A2B82A" w14:textId="47A6D28E"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35</w:t>
            </w:r>
          </w:p>
        </w:tc>
        <w:tc>
          <w:tcPr>
            <w:tcW w:w="1418" w:type="dxa"/>
          </w:tcPr>
          <w:p w14:paraId="52800BDB" w14:textId="0B2081A6" w:rsidR="00E24A02" w:rsidRPr="00F876DB" w:rsidRDefault="00E24A02" w:rsidP="00E24A02">
            <w:pPr>
              <w:ind w:right="-24"/>
              <w:jc w:val="center"/>
              <w:rPr>
                <w:rFonts w:ascii="Calibri" w:hAnsi="Calibri" w:cs="Calibri"/>
                <w:lang w:bidi="ar-SA"/>
              </w:rPr>
            </w:pPr>
            <w:r w:rsidRPr="00F876DB">
              <w:rPr>
                <w:rFonts w:ascii="Calibri" w:hAnsi="Calibri" w:cs="Calibri"/>
                <w:lang w:bidi="ar-SA"/>
              </w:rPr>
              <w:t>-</w:t>
            </w:r>
          </w:p>
        </w:tc>
        <w:tc>
          <w:tcPr>
            <w:tcW w:w="992" w:type="dxa"/>
          </w:tcPr>
          <w:p w14:paraId="1553C048" w14:textId="7206E80E"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266</w:t>
            </w:r>
          </w:p>
        </w:tc>
      </w:tr>
      <w:tr w:rsidR="00E24A02" w:rsidRPr="00F876DB" w14:paraId="26D9C995" w14:textId="77777777" w:rsidTr="00C06CBB">
        <w:trPr>
          <w:trHeight w:val="227"/>
        </w:trPr>
        <w:tc>
          <w:tcPr>
            <w:tcW w:w="2552" w:type="dxa"/>
            <w:tcBorders>
              <w:top w:val="nil"/>
              <w:left w:val="nil"/>
              <w:bottom w:val="nil"/>
              <w:right w:val="nil"/>
            </w:tcBorders>
            <w:shd w:val="clear" w:color="auto" w:fill="auto"/>
            <w:vAlign w:val="bottom"/>
          </w:tcPr>
          <w:p w14:paraId="02602972" w14:textId="6326FAC9" w:rsidR="00E24A02" w:rsidRPr="00F876DB" w:rsidRDefault="00E24A02" w:rsidP="00E24A02">
            <w:pPr>
              <w:rPr>
                <w:rFonts w:ascii="Calibri" w:hAnsi="Calibri" w:cs="Calibri"/>
                <w:b/>
                <w:bCs/>
                <w:color w:val="000000"/>
              </w:rPr>
            </w:pPr>
            <w:r w:rsidRPr="00F876DB">
              <w:rPr>
                <w:rFonts w:ascii="Calibri" w:hAnsi="Calibri" w:cs="Calibri"/>
              </w:rPr>
              <w:t>Lease liabilities</w:t>
            </w:r>
          </w:p>
        </w:tc>
        <w:tc>
          <w:tcPr>
            <w:tcW w:w="709" w:type="dxa"/>
          </w:tcPr>
          <w:p w14:paraId="1245CC1C" w14:textId="307C5860" w:rsidR="00E24A02" w:rsidRPr="00F876DB" w:rsidRDefault="00E24A02" w:rsidP="00E24A02">
            <w:pPr>
              <w:ind w:right="-24"/>
              <w:jc w:val="center"/>
              <w:rPr>
                <w:rFonts w:ascii="Calibri" w:hAnsi="Calibri" w:cs="Calibri"/>
                <w:noProof/>
              </w:rPr>
            </w:pPr>
            <w:r w:rsidRPr="00F876DB">
              <w:rPr>
                <w:rFonts w:ascii="Calibri" w:hAnsi="Calibri" w:cs="Calibri"/>
                <w:noProof/>
              </w:rPr>
              <w:t>-</w:t>
            </w:r>
          </w:p>
        </w:tc>
        <w:tc>
          <w:tcPr>
            <w:tcW w:w="992" w:type="dxa"/>
            <w:vAlign w:val="bottom"/>
          </w:tcPr>
          <w:p w14:paraId="1AB3FDD4" w14:textId="391A9967"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247</w:t>
            </w:r>
          </w:p>
        </w:tc>
        <w:tc>
          <w:tcPr>
            <w:tcW w:w="1417" w:type="dxa"/>
          </w:tcPr>
          <w:p w14:paraId="061D7593" w14:textId="44B87769" w:rsidR="00E24A02" w:rsidRPr="00F876DB" w:rsidRDefault="00E24A02" w:rsidP="00E24A02">
            <w:pPr>
              <w:ind w:right="-24"/>
              <w:jc w:val="center"/>
              <w:rPr>
                <w:rFonts w:ascii="Calibri" w:hAnsi="Calibri" w:cs="Calibri"/>
                <w:lang w:bidi="ar-SA"/>
              </w:rPr>
            </w:pPr>
            <w:r w:rsidRPr="00F876DB">
              <w:rPr>
                <w:rFonts w:ascii="Calibri" w:hAnsi="Calibri" w:cs="Calibri"/>
                <w:lang w:bidi="ar-SA"/>
              </w:rPr>
              <w:t>-</w:t>
            </w:r>
          </w:p>
        </w:tc>
        <w:tc>
          <w:tcPr>
            <w:tcW w:w="1134" w:type="dxa"/>
            <w:vAlign w:val="bottom"/>
          </w:tcPr>
          <w:p w14:paraId="33344DC9" w14:textId="169E545B"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247</w:t>
            </w:r>
          </w:p>
        </w:tc>
        <w:tc>
          <w:tcPr>
            <w:tcW w:w="709" w:type="dxa"/>
          </w:tcPr>
          <w:p w14:paraId="7898F980" w14:textId="4DF7311F"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177</w:t>
            </w:r>
          </w:p>
        </w:tc>
        <w:tc>
          <w:tcPr>
            <w:tcW w:w="1418" w:type="dxa"/>
          </w:tcPr>
          <w:p w14:paraId="1FA88968" w14:textId="791A7666" w:rsidR="00E24A02" w:rsidRPr="00F876DB" w:rsidRDefault="00E24A02" w:rsidP="00E24A02">
            <w:pPr>
              <w:ind w:right="-24"/>
              <w:jc w:val="center"/>
              <w:rPr>
                <w:rFonts w:ascii="Calibri" w:hAnsi="Calibri" w:cs="Calibri"/>
                <w:lang w:bidi="ar-SA"/>
              </w:rPr>
            </w:pPr>
            <w:r w:rsidRPr="00F876DB">
              <w:rPr>
                <w:rFonts w:ascii="Calibri" w:hAnsi="Calibri" w:cs="Calibri"/>
                <w:lang w:bidi="ar-SA"/>
              </w:rPr>
              <w:t>-</w:t>
            </w:r>
          </w:p>
        </w:tc>
        <w:tc>
          <w:tcPr>
            <w:tcW w:w="992" w:type="dxa"/>
          </w:tcPr>
          <w:p w14:paraId="1FAC0F75" w14:textId="69D03C50"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424</w:t>
            </w:r>
          </w:p>
        </w:tc>
      </w:tr>
      <w:tr w:rsidR="00E24A02" w:rsidRPr="00F876DB" w14:paraId="643B15A9" w14:textId="77777777" w:rsidTr="00C06CBB">
        <w:trPr>
          <w:trHeight w:val="227"/>
        </w:trPr>
        <w:tc>
          <w:tcPr>
            <w:tcW w:w="2552" w:type="dxa"/>
            <w:tcBorders>
              <w:top w:val="nil"/>
              <w:left w:val="nil"/>
              <w:bottom w:val="nil"/>
              <w:right w:val="nil"/>
            </w:tcBorders>
            <w:shd w:val="clear" w:color="auto" w:fill="auto"/>
            <w:vAlign w:val="bottom"/>
          </w:tcPr>
          <w:p w14:paraId="3C6C0667" w14:textId="186880EB" w:rsidR="00E24A02" w:rsidRPr="00F876DB" w:rsidRDefault="00E24A02" w:rsidP="00E24A02">
            <w:pPr>
              <w:rPr>
                <w:rFonts w:ascii="Calibri" w:hAnsi="Calibri" w:cs="Calibri"/>
              </w:rPr>
            </w:pPr>
            <w:r w:rsidRPr="00F876DB">
              <w:rPr>
                <w:rFonts w:ascii="Calibri" w:hAnsi="Calibri" w:cs="Calibri"/>
              </w:rPr>
              <w:t>Employee benefit obligations</w:t>
            </w:r>
          </w:p>
        </w:tc>
        <w:tc>
          <w:tcPr>
            <w:tcW w:w="709" w:type="dxa"/>
          </w:tcPr>
          <w:p w14:paraId="173E6CB2" w14:textId="08ED2EBC"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910</w:t>
            </w:r>
          </w:p>
        </w:tc>
        <w:tc>
          <w:tcPr>
            <w:tcW w:w="992" w:type="dxa"/>
            <w:vAlign w:val="bottom"/>
          </w:tcPr>
          <w:p w14:paraId="50DCA2E2" w14:textId="03554EA8"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142</w:t>
            </w:r>
          </w:p>
        </w:tc>
        <w:tc>
          <w:tcPr>
            <w:tcW w:w="1417" w:type="dxa"/>
          </w:tcPr>
          <w:p w14:paraId="3B61971C" w14:textId="1C42D76D"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230</w:t>
            </w:r>
          </w:p>
        </w:tc>
        <w:tc>
          <w:tcPr>
            <w:tcW w:w="1134" w:type="dxa"/>
            <w:vAlign w:val="bottom"/>
          </w:tcPr>
          <w:p w14:paraId="29EEF34D" w14:textId="6B8E2BDD"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1,282</w:t>
            </w:r>
          </w:p>
        </w:tc>
        <w:tc>
          <w:tcPr>
            <w:tcW w:w="709" w:type="dxa"/>
          </w:tcPr>
          <w:p w14:paraId="4EF89A8D" w14:textId="0A3D7F3C"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219</w:t>
            </w:r>
          </w:p>
        </w:tc>
        <w:tc>
          <w:tcPr>
            <w:tcW w:w="1418" w:type="dxa"/>
          </w:tcPr>
          <w:p w14:paraId="324DFB4D" w14:textId="7566B20D" w:rsidR="00E24A02" w:rsidRPr="00F876DB" w:rsidRDefault="00E24A02" w:rsidP="00E24A02">
            <w:pPr>
              <w:ind w:right="1"/>
              <w:jc w:val="right"/>
              <w:rPr>
                <w:rFonts w:ascii="Calibri" w:hAnsi="Calibri" w:cs="Calibri"/>
                <w:noProof/>
              </w:rPr>
            </w:pPr>
            <w:r w:rsidRPr="00F876DB">
              <w:rPr>
                <w:rFonts w:ascii="Calibri" w:hAnsi="Calibri" w:cs="Calibri"/>
                <w:noProof/>
              </w:rPr>
              <w:t>(695)</w:t>
            </w:r>
          </w:p>
        </w:tc>
        <w:tc>
          <w:tcPr>
            <w:tcW w:w="992" w:type="dxa"/>
          </w:tcPr>
          <w:p w14:paraId="74AE77E9" w14:textId="2DC9D21D"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806</w:t>
            </w:r>
          </w:p>
        </w:tc>
      </w:tr>
      <w:tr w:rsidR="00E24A02" w:rsidRPr="00F876DB" w14:paraId="05BC5722" w14:textId="77777777" w:rsidTr="00C06CBB">
        <w:trPr>
          <w:trHeight w:val="227"/>
        </w:trPr>
        <w:tc>
          <w:tcPr>
            <w:tcW w:w="2552" w:type="dxa"/>
            <w:tcBorders>
              <w:top w:val="nil"/>
              <w:left w:val="nil"/>
              <w:bottom w:val="nil"/>
              <w:right w:val="nil"/>
            </w:tcBorders>
            <w:shd w:val="clear" w:color="auto" w:fill="auto"/>
            <w:vAlign w:val="bottom"/>
          </w:tcPr>
          <w:p w14:paraId="0EBD0A02" w14:textId="04FE3E3C" w:rsidR="00E24A02" w:rsidRPr="00F876DB" w:rsidRDefault="00E24A02" w:rsidP="00E24A02">
            <w:pPr>
              <w:rPr>
                <w:rFonts w:ascii="Calibri" w:hAnsi="Calibri" w:cstheme="minorBidi"/>
                <w:b/>
                <w:bCs/>
                <w:color w:val="000000"/>
                <w:lang w:val="en-US"/>
              </w:rPr>
            </w:pPr>
            <w:r w:rsidRPr="00F876DB">
              <w:rPr>
                <w:rFonts w:ascii="Calibri" w:hAnsi="Calibri" w:cstheme="minorBidi"/>
                <w:lang w:val="en-US"/>
              </w:rPr>
              <w:t>Others</w:t>
            </w:r>
          </w:p>
        </w:tc>
        <w:tc>
          <w:tcPr>
            <w:tcW w:w="709" w:type="dxa"/>
          </w:tcPr>
          <w:p w14:paraId="0112B629" w14:textId="672EC5CD" w:rsidR="00E24A02" w:rsidRPr="00F876DB" w:rsidRDefault="00E24A02" w:rsidP="00E24A02">
            <w:pPr>
              <w:ind w:right="-24"/>
              <w:jc w:val="center"/>
              <w:rPr>
                <w:rFonts w:ascii="Calibri" w:hAnsi="Calibri" w:cs="Calibri"/>
                <w:lang w:bidi="ar-SA"/>
              </w:rPr>
            </w:pPr>
            <w:r w:rsidRPr="00F876DB">
              <w:rPr>
                <w:rFonts w:ascii="Calibri" w:hAnsi="Calibri" w:cs="Calibri"/>
                <w:lang w:bidi="ar-SA"/>
              </w:rPr>
              <w:t>-</w:t>
            </w:r>
          </w:p>
        </w:tc>
        <w:tc>
          <w:tcPr>
            <w:tcW w:w="992" w:type="dxa"/>
            <w:vAlign w:val="bottom"/>
          </w:tcPr>
          <w:p w14:paraId="45E2E30A" w14:textId="7B65DBD4"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1,383</w:t>
            </w:r>
          </w:p>
        </w:tc>
        <w:tc>
          <w:tcPr>
            <w:tcW w:w="1417" w:type="dxa"/>
          </w:tcPr>
          <w:p w14:paraId="2C2CCD8D" w14:textId="6393AF7E" w:rsidR="00E24A02" w:rsidRPr="00F876DB" w:rsidRDefault="00E24A02" w:rsidP="00E24A02">
            <w:pPr>
              <w:ind w:right="-24"/>
              <w:jc w:val="center"/>
              <w:rPr>
                <w:rFonts w:ascii="Calibri" w:hAnsi="Calibri" w:cs="Calibri"/>
                <w:lang w:bidi="ar-SA"/>
              </w:rPr>
            </w:pPr>
            <w:r w:rsidRPr="00F876DB">
              <w:rPr>
                <w:rFonts w:ascii="Calibri" w:hAnsi="Calibri" w:cs="Calibri"/>
                <w:lang w:bidi="ar-SA"/>
              </w:rPr>
              <w:t>-</w:t>
            </w:r>
          </w:p>
        </w:tc>
        <w:tc>
          <w:tcPr>
            <w:tcW w:w="1134" w:type="dxa"/>
            <w:vAlign w:val="bottom"/>
          </w:tcPr>
          <w:p w14:paraId="4DD67423" w14:textId="35B7904E"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1,383</w:t>
            </w:r>
          </w:p>
        </w:tc>
        <w:tc>
          <w:tcPr>
            <w:tcW w:w="709" w:type="dxa"/>
          </w:tcPr>
          <w:p w14:paraId="37323B5B" w14:textId="4988CFB5" w:rsidR="00E24A02" w:rsidRPr="00F876DB" w:rsidRDefault="00E24A02" w:rsidP="00E24A02">
            <w:pPr>
              <w:ind w:right="-24"/>
              <w:jc w:val="center"/>
              <w:rPr>
                <w:rFonts w:ascii="Calibri" w:hAnsi="Calibri" w:cs="Calibri"/>
                <w:lang w:bidi="ar-SA"/>
              </w:rPr>
            </w:pPr>
            <w:r w:rsidRPr="00F876DB">
              <w:rPr>
                <w:rFonts w:ascii="Calibri" w:hAnsi="Calibri" w:cs="Calibri"/>
                <w:lang w:bidi="ar-SA"/>
              </w:rPr>
              <w:t>-</w:t>
            </w:r>
          </w:p>
        </w:tc>
        <w:tc>
          <w:tcPr>
            <w:tcW w:w="1418" w:type="dxa"/>
          </w:tcPr>
          <w:p w14:paraId="1D1BE754" w14:textId="3EB05C8B" w:rsidR="00E24A02" w:rsidRPr="00F876DB" w:rsidRDefault="00E24A02" w:rsidP="00E24A02">
            <w:pPr>
              <w:ind w:right="-24"/>
              <w:jc w:val="center"/>
              <w:rPr>
                <w:rFonts w:ascii="Calibri" w:hAnsi="Calibri" w:cs="Calibri"/>
                <w:lang w:bidi="ar-SA"/>
              </w:rPr>
            </w:pPr>
            <w:r w:rsidRPr="00F876DB">
              <w:rPr>
                <w:rFonts w:ascii="Calibri" w:hAnsi="Calibri" w:cs="Calibri"/>
                <w:lang w:bidi="ar-SA"/>
              </w:rPr>
              <w:t>-</w:t>
            </w:r>
          </w:p>
        </w:tc>
        <w:tc>
          <w:tcPr>
            <w:tcW w:w="992" w:type="dxa"/>
          </w:tcPr>
          <w:p w14:paraId="5286501D" w14:textId="61E6823E" w:rsidR="00E24A02" w:rsidRPr="00F876DB" w:rsidRDefault="00E24A02" w:rsidP="00E24A02">
            <w:pPr>
              <w:autoSpaceDE w:val="0"/>
              <w:autoSpaceDN w:val="0"/>
              <w:adjustRightInd w:val="0"/>
              <w:ind w:right="58"/>
              <w:jc w:val="right"/>
              <w:rPr>
                <w:rFonts w:ascii="Calibri" w:hAnsi="Calibri" w:cs="Calibri"/>
                <w:color w:val="000000"/>
              </w:rPr>
            </w:pPr>
            <w:r w:rsidRPr="00F876DB">
              <w:rPr>
                <w:rFonts w:ascii="Calibri" w:hAnsi="Calibri" w:cs="Calibri"/>
                <w:color w:val="000000"/>
              </w:rPr>
              <w:t>1,383</w:t>
            </w:r>
          </w:p>
        </w:tc>
      </w:tr>
      <w:tr w:rsidR="00E24A02" w:rsidRPr="00F876DB" w14:paraId="788EED46" w14:textId="77777777" w:rsidTr="00C06CBB">
        <w:trPr>
          <w:trHeight w:val="227"/>
        </w:trPr>
        <w:tc>
          <w:tcPr>
            <w:tcW w:w="2552" w:type="dxa"/>
            <w:vAlign w:val="bottom"/>
          </w:tcPr>
          <w:p w14:paraId="112495D8" w14:textId="77777777" w:rsidR="00E24A02" w:rsidRPr="00F876DB" w:rsidRDefault="00E24A02" w:rsidP="00E24A02">
            <w:pPr>
              <w:tabs>
                <w:tab w:val="left" w:pos="1440"/>
                <w:tab w:val="center" w:pos="3402"/>
                <w:tab w:val="center" w:pos="4536"/>
                <w:tab w:val="center" w:pos="5670"/>
                <w:tab w:val="center" w:pos="6804"/>
                <w:tab w:val="right" w:pos="7655"/>
              </w:tabs>
              <w:rPr>
                <w:rFonts w:ascii="Calibri" w:hAnsi="Calibri" w:cs="Calibri"/>
                <w:b/>
                <w:bCs/>
                <w:color w:val="000000"/>
              </w:rPr>
            </w:pPr>
            <w:r w:rsidRPr="00F876DB">
              <w:rPr>
                <w:rFonts w:ascii="Calibri" w:hAnsi="Calibri" w:cs="Calibri"/>
                <w:b/>
                <w:bCs/>
                <w:color w:val="000000"/>
              </w:rPr>
              <w:t>Net</w:t>
            </w:r>
          </w:p>
        </w:tc>
        <w:tc>
          <w:tcPr>
            <w:tcW w:w="709" w:type="dxa"/>
            <w:vAlign w:val="bottom"/>
          </w:tcPr>
          <w:p w14:paraId="29846164" w14:textId="42D97DA5" w:rsidR="00E24A02" w:rsidRPr="00F876DB" w:rsidRDefault="00E24A02" w:rsidP="00E24A02">
            <w:pPr>
              <w:pBdr>
                <w:top w:val="single" w:sz="4" w:space="1" w:color="auto"/>
                <w:bottom w:val="double" w:sz="4" w:space="1" w:color="auto"/>
              </w:pBdr>
              <w:autoSpaceDE w:val="0"/>
              <w:autoSpaceDN w:val="0"/>
              <w:adjustRightInd w:val="0"/>
              <w:ind w:right="58"/>
              <w:jc w:val="right"/>
              <w:rPr>
                <w:rFonts w:ascii="Calibri" w:hAnsi="Calibri" w:cs="Calibri"/>
                <w:color w:val="000000"/>
              </w:rPr>
            </w:pPr>
            <w:r w:rsidRPr="00F876DB">
              <w:rPr>
                <w:rFonts w:ascii="Calibri" w:hAnsi="Calibri" w:cs="Calibri"/>
                <w:color w:val="000000"/>
              </w:rPr>
              <w:t>1,186</w:t>
            </w:r>
          </w:p>
        </w:tc>
        <w:tc>
          <w:tcPr>
            <w:tcW w:w="992" w:type="dxa"/>
            <w:vAlign w:val="bottom"/>
          </w:tcPr>
          <w:p w14:paraId="5698FEB6" w14:textId="5CC6554B" w:rsidR="00E24A02" w:rsidRPr="00F876DB" w:rsidRDefault="00E24A02" w:rsidP="00E24A02">
            <w:pPr>
              <w:pBdr>
                <w:top w:val="single" w:sz="4" w:space="1" w:color="auto"/>
                <w:bottom w:val="double" w:sz="4" w:space="1" w:color="auto"/>
              </w:pBdr>
              <w:autoSpaceDE w:val="0"/>
              <w:autoSpaceDN w:val="0"/>
              <w:adjustRightInd w:val="0"/>
              <w:ind w:right="58"/>
              <w:jc w:val="right"/>
              <w:rPr>
                <w:rFonts w:ascii="Calibri" w:hAnsi="Calibri" w:cs="Calibri"/>
                <w:color w:val="000000"/>
              </w:rPr>
            </w:pPr>
            <w:r w:rsidRPr="00F876DB">
              <w:rPr>
                <w:rFonts w:ascii="Calibri" w:hAnsi="Calibri" w:cs="Calibri"/>
                <w:color w:val="000000"/>
              </w:rPr>
              <w:t>1,756</w:t>
            </w:r>
          </w:p>
        </w:tc>
        <w:tc>
          <w:tcPr>
            <w:tcW w:w="1417" w:type="dxa"/>
            <w:vAlign w:val="bottom"/>
          </w:tcPr>
          <w:p w14:paraId="46706D99" w14:textId="62F8F144" w:rsidR="00E24A02" w:rsidRPr="00F876DB" w:rsidRDefault="00E24A02" w:rsidP="00E24A02">
            <w:pPr>
              <w:pBdr>
                <w:top w:val="single" w:sz="4" w:space="1" w:color="auto"/>
                <w:bottom w:val="double" w:sz="4" w:space="1" w:color="auto"/>
              </w:pBdr>
              <w:autoSpaceDE w:val="0"/>
              <w:autoSpaceDN w:val="0"/>
              <w:adjustRightInd w:val="0"/>
              <w:ind w:right="58"/>
              <w:jc w:val="right"/>
              <w:rPr>
                <w:rFonts w:ascii="Calibri" w:hAnsi="Calibri" w:cs="Calibri"/>
                <w:color w:val="000000"/>
              </w:rPr>
            </w:pPr>
            <w:r w:rsidRPr="00F876DB">
              <w:rPr>
                <w:rFonts w:ascii="Calibri" w:hAnsi="Calibri" w:cs="Calibri"/>
                <w:color w:val="000000"/>
              </w:rPr>
              <w:t>230</w:t>
            </w:r>
          </w:p>
        </w:tc>
        <w:tc>
          <w:tcPr>
            <w:tcW w:w="1134" w:type="dxa"/>
            <w:vAlign w:val="bottom"/>
          </w:tcPr>
          <w:p w14:paraId="62296C7C" w14:textId="7FC41188" w:rsidR="00E24A02" w:rsidRPr="00F876DB" w:rsidRDefault="00E24A02" w:rsidP="00E24A02">
            <w:pPr>
              <w:pBdr>
                <w:top w:val="single" w:sz="4" w:space="1" w:color="auto"/>
                <w:bottom w:val="double" w:sz="4" w:space="1" w:color="auto"/>
              </w:pBdr>
              <w:autoSpaceDE w:val="0"/>
              <w:autoSpaceDN w:val="0"/>
              <w:adjustRightInd w:val="0"/>
              <w:ind w:right="58"/>
              <w:jc w:val="right"/>
              <w:rPr>
                <w:rFonts w:ascii="Calibri" w:hAnsi="Calibri" w:cs="Calibri"/>
                <w:lang w:bidi="ar-SA"/>
              </w:rPr>
            </w:pPr>
            <w:r w:rsidRPr="00F876DB">
              <w:rPr>
                <w:rFonts w:ascii="Calibri" w:hAnsi="Calibri" w:cs="Calibri"/>
                <w:color w:val="000000"/>
              </w:rPr>
              <w:t>3,172</w:t>
            </w:r>
          </w:p>
        </w:tc>
        <w:tc>
          <w:tcPr>
            <w:tcW w:w="709" w:type="dxa"/>
            <w:vAlign w:val="bottom"/>
          </w:tcPr>
          <w:p w14:paraId="6A33AC15" w14:textId="6B8C8B0B" w:rsidR="00E24A02" w:rsidRPr="00F876DB" w:rsidRDefault="00E24A02" w:rsidP="00E24A02">
            <w:pPr>
              <w:pBdr>
                <w:top w:val="single" w:sz="4" w:space="1" w:color="auto"/>
                <w:bottom w:val="double" w:sz="4" w:space="1" w:color="auto"/>
              </w:pBdr>
              <w:autoSpaceDE w:val="0"/>
              <w:autoSpaceDN w:val="0"/>
              <w:adjustRightInd w:val="0"/>
              <w:ind w:right="58"/>
              <w:jc w:val="right"/>
              <w:rPr>
                <w:rFonts w:ascii="Calibri" w:hAnsi="Calibri" w:cs="Calibri"/>
                <w:color w:val="000000"/>
              </w:rPr>
            </w:pPr>
            <w:r w:rsidRPr="00F876DB">
              <w:rPr>
                <w:rFonts w:ascii="Calibri" w:hAnsi="Calibri" w:cs="Calibri"/>
                <w:color w:val="000000"/>
              </w:rPr>
              <w:t>489</w:t>
            </w:r>
          </w:p>
        </w:tc>
        <w:tc>
          <w:tcPr>
            <w:tcW w:w="1418" w:type="dxa"/>
            <w:vAlign w:val="bottom"/>
          </w:tcPr>
          <w:p w14:paraId="5B5D9611" w14:textId="23E711F4" w:rsidR="00E24A02" w:rsidRPr="00F876DB" w:rsidRDefault="00E24A02" w:rsidP="00E24A02">
            <w:pPr>
              <w:pBdr>
                <w:top w:val="single" w:sz="4" w:space="1" w:color="auto"/>
                <w:bottom w:val="double" w:sz="4" w:space="1" w:color="auto"/>
              </w:pBdr>
              <w:ind w:right="1"/>
              <w:jc w:val="right"/>
              <w:rPr>
                <w:rFonts w:ascii="Calibri" w:hAnsi="Calibri" w:cs="Calibri"/>
                <w:noProof/>
              </w:rPr>
            </w:pPr>
            <w:r w:rsidRPr="00F876DB">
              <w:rPr>
                <w:rFonts w:ascii="Calibri" w:hAnsi="Calibri" w:cs="Calibri"/>
                <w:noProof/>
              </w:rPr>
              <w:t>(695)</w:t>
            </w:r>
          </w:p>
        </w:tc>
        <w:tc>
          <w:tcPr>
            <w:tcW w:w="992" w:type="dxa"/>
            <w:vAlign w:val="bottom"/>
          </w:tcPr>
          <w:p w14:paraId="3052EE5B" w14:textId="58F42845" w:rsidR="00E24A02" w:rsidRPr="00F876DB" w:rsidRDefault="00E24A02" w:rsidP="00E24A02">
            <w:pPr>
              <w:pBdr>
                <w:top w:val="single" w:sz="4" w:space="1" w:color="auto"/>
                <w:bottom w:val="double" w:sz="4" w:space="1" w:color="auto"/>
              </w:pBdr>
              <w:autoSpaceDE w:val="0"/>
              <w:autoSpaceDN w:val="0"/>
              <w:adjustRightInd w:val="0"/>
              <w:ind w:right="58"/>
              <w:jc w:val="right"/>
              <w:rPr>
                <w:rFonts w:ascii="Calibri" w:hAnsi="Calibri" w:cs="Calibri"/>
                <w:color w:val="000000"/>
              </w:rPr>
            </w:pPr>
            <w:r w:rsidRPr="00F876DB">
              <w:rPr>
                <w:rFonts w:ascii="Calibri" w:hAnsi="Calibri" w:cs="Calibri"/>
                <w:color w:val="000000"/>
              </w:rPr>
              <w:t>2,966</w:t>
            </w:r>
          </w:p>
        </w:tc>
      </w:tr>
    </w:tbl>
    <w:p w14:paraId="5D106224" w14:textId="5D498B04" w:rsidR="008C11CA" w:rsidRPr="00FD0993" w:rsidRDefault="008C11CA" w:rsidP="006E277E">
      <w:pPr>
        <w:widowControl w:val="0"/>
        <w:overflowPunct w:val="0"/>
        <w:autoSpaceDE w:val="0"/>
        <w:autoSpaceDN w:val="0"/>
        <w:adjustRightInd w:val="0"/>
        <w:spacing w:line="240" w:lineRule="auto"/>
        <w:ind w:right="17"/>
        <w:jc w:val="both"/>
        <w:textAlignment w:val="baseline"/>
        <w:rPr>
          <w:rFonts w:ascii="Calibri" w:hAnsi="Calibri" w:cs="Calibri"/>
          <w:sz w:val="16"/>
          <w:szCs w:val="16"/>
          <w:lang w:val="en-US"/>
        </w:rPr>
      </w:pPr>
    </w:p>
    <w:p w14:paraId="1D6BD4E3" w14:textId="60C48124" w:rsidR="00243089" w:rsidRDefault="00243089" w:rsidP="00243089">
      <w:pPr>
        <w:tabs>
          <w:tab w:val="left" w:pos="567"/>
        </w:tabs>
        <w:jc w:val="thaiDistribute"/>
        <w:rPr>
          <w:rFonts w:ascii="Calibri" w:hAnsi="Calibri" w:cs="Calibri"/>
        </w:rPr>
      </w:pPr>
      <w:r w:rsidRPr="00ED7008">
        <w:rPr>
          <w:rFonts w:ascii="Calibri" w:hAnsi="Calibri" w:cs="Calibri"/>
        </w:rPr>
        <w:t>The amount of income tax relating to each component of other comprehensive income (loss) for the years ended December 31, 20</w:t>
      </w:r>
      <w:r>
        <w:rPr>
          <w:rFonts w:ascii="Calibri" w:hAnsi="Calibri" w:cs="Calibri"/>
        </w:rPr>
        <w:t>2</w:t>
      </w:r>
      <w:r w:rsidR="008E3582">
        <w:rPr>
          <w:rFonts w:ascii="Calibri" w:hAnsi="Calibri" w:cs="Calibri"/>
        </w:rPr>
        <w:t>1</w:t>
      </w:r>
      <w:r>
        <w:rPr>
          <w:rFonts w:ascii="Calibri" w:hAnsi="Calibri" w:cs="Calibri"/>
        </w:rPr>
        <w:t xml:space="preserve"> </w:t>
      </w:r>
      <w:r w:rsidRPr="00ED7008">
        <w:rPr>
          <w:rFonts w:ascii="Calibri" w:hAnsi="Calibri" w:cs="Calibri"/>
        </w:rPr>
        <w:t>and 20</w:t>
      </w:r>
      <w:r w:rsidR="008E3582">
        <w:rPr>
          <w:rFonts w:ascii="Calibri" w:hAnsi="Calibri" w:cs="Calibri"/>
        </w:rPr>
        <w:t>20</w:t>
      </w:r>
      <w:r w:rsidRPr="00ED7008">
        <w:rPr>
          <w:rFonts w:ascii="Calibri" w:hAnsi="Calibri" w:cs="Calibri"/>
        </w:rPr>
        <w:t xml:space="preserve"> are as follows:</w:t>
      </w:r>
    </w:p>
    <w:p w14:paraId="6D9B2488" w14:textId="77777777" w:rsidR="002814E7" w:rsidRPr="00FD0993" w:rsidRDefault="002814E7" w:rsidP="00243089">
      <w:pPr>
        <w:tabs>
          <w:tab w:val="left" w:pos="567"/>
        </w:tabs>
        <w:jc w:val="thaiDistribute"/>
        <w:rPr>
          <w:rFonts w:ascii="Calibri" w:hAnsi="Calibri" w:cs="Calibri"/>
          <w:sz w:val="16"/>
          <w:szCs w:val="16"/>
        </w:rPr>
      </w:pPr>
    </w:p>
    <w:tbl>
      <w:tblPr>
        <w:tblW w:w="9923" w:type="dxa"/>
        <w:tblInd w:w="108" w:type="dxa"/>
        <w:tblLayout w:type="fixed"/>
        <w:tblLook w:val="04A0" w:firstRow="1" w:lastRow="0" w:firstColumn="1" w:lastColumn="0" w:noHBand="0" w:noVBand="1"/>
      </w:tblPr>
      <w:tblGrid>
        <w:gridCol w:w="709"/>
        <w:gridCol w:w="1364"/>
        <w:gridCol w:w="479"/>
        <w:gridCol w:w="1701"/>
        <w:gridCol w:w="1984"/>
        <w:gridCol w:w="284"/>
        <w:gridCol w:w="1559"/>
        <w:gridCol w:w="284"/>
        <w:gridCol w:w="1559"/>
      </w:tblGrid>
      <w:tr w:rsidR="00283B8B" w:rsidRPr="00ED7008" w14:paraId="62C567DE" w14:textId="77777777" w:rsidTr="00C06CBB">
        <w:trPr>
          <w:trHeight w:val="283"/>
        </w:trPr>
        <w:tc>
          <w:tcPr>
            <w:tcW w:w="709" w:type="dxa"/>
            <w:tcBorders>
              <w:top w:val="nil"/>
              <w:left w:val="nil"/>
              <w:bottom w:val="nil"/>
              <w:right w:val="nil"/>
            </w:tcBorders>
            <w:shd w:val="clear" w:color="auto" w:fill="auto"/>
            <w:noWrap/>
            <w:vAlign w:val="bottom"/>
            <w:hideMark/>
          </w:tcPr>
          <w:p w14:paraId="3FF56B9E" w14:textId="77777777" w:rsidR="00283B8B" w:rsidRPr="00ED7008" w:rsidRDefault="00283B8B" w:rsidP="0019178C">
            <w:pPr>
              <w:rPr>
                <w:rFonts w:ascii="Calibri" w:hAnsi="Calibri" w:cs="Calibri"/>
              </w:rPr>
            </w:pPr>
          </w:p>
        </w:tc>
        <w:tc>
          <w:tcPr>
            <w:tcW w:w="1364" w:type="dxa"/>
            <w:tcBorders>
              <w:top w:val="nil"/>
              <w:left w:val="nil"/>
              <w:bottom w:val="nil"/>
              <w:right w:val="nil"/>
            </w:tcBorders>
            <w:shd w:val="clear" w:color="auto" w:fill="auto"/>
            <w:noWrap/>
            <w:vAlign w:val="bottom"/>
            <w:hideMark/>
          </w:tcPr>
          <w:p w14:paraId="452E50A8" w14:textId="77777777" w:rsidR="00283B8B" w:rsidRPr="00ED7008" w:rsidRDefault="00283B8B" w:rsidP="0019178C">
            <w:pPr>
              <w:rPr>
                <w:rFonts w:ascii="Calibri" w:hAnsi="Calibri" w:cs="Calibri"/>
              </w:rPr>
            </w:pPr>
          </w:p>
        </w:tc>
        <w:tc>
          <w:tcPr>
            <w:tcW w:w="479" w:type="dxa"/>
            <w:tcBorders>
              <w:top w:val="nil"/>
              <w:left w:val="nil"/>
              <w:bottom w:val="nil"/>
              <w:right w:val="nil"/>
            </w:tcBorders>
            <w:shd w:val="clear" w:color="auto" w:fill="auto"/>
            <w:noWrap/>
            <w:vAlign w:val="bottom"/>
            <w:hideMark/>
          </w:tcPr>
          <w:p w14:paraId="1CD92915" w14:textId="77777777" w:rsidR="00283B8B" w:rsidRPr="00ED7008" w:rsidRDefault="00283B8B" w:rsidP="0019178C">
            <w:pPr>
              <w:rPr>
                <w:rFonts w:ascii="Calibri" w:hAnsi="Calibri" w:cs="Calibri"/>
              </w:rPr>
            </w:pPr>
          </w:p>
        </w:tc>
        <w:tc>
          <w:tcPr>
            <w:tcW w:w="1701" w:type="dxa"/>
            <w:tcBorders>
              <w:top w:val="nil"/>
              <w:left w:val="nil"/>
              <w:bottom w:val="nil"/>
              <w:right w:val="nil"/>
            </w:tcBorders>
            <w:shd w:val="clear" w:color="auto" w:fill="auto"/>
            <w:noWrap/>
            <w:vAlign w:val="bottom"/>
            <w:hideMark/>
          </w:tcPr>
          <w:p w14:paraId="5209BB42" w14:textId="77777777" w:rsidR="00283B8B" w:rsidRPr="00ED7008" w:rsidRDefault="00283B8B" w:rsidP="0019178C">
            <w:pPr>
              <w:rPr>
                <w:rFonts w:ascii="Calibri" w:hAnsi="Calibri" w:cs="Calibri"/>
              </w:rPr>
            </w:pPr>
          </w:p>
        </w:tc>
        <w:tc>
          <w:tcPr>
            <w:tcW w:w="5670" w:type="dxa"/>
            <w:gridSpan w:val="5"/>
            <w:tcBorders>
              <w:top w:val="nil"/>
              <w:left w:val="nil"/>
              <w:bottom w:val="single" w:sz="4" w:space="0" w:color="auto"/>
              <w:right w:val="nil"/>
            </w:tcBorders>
            <w:shd w:val="clear" w:color="auto" w:fill="auto"/>
            <w:noWrap/>
            <w:vAlign w:val="bottom"/>
            <w:hideMark/>
          </w:tcPr>
          <w:p w14:paraId="03D0226D" w14:textId="77777777" w:rsidR="00283B8B" w:rsidRPr="00ED7008" w:rsidRDefault="00283B8B" w:rsidP="0019178C">
            <w:pPr>
              <w:jc w:val="center"/>
              <w:rPr>
                <w:rFonts w:ascii="Calibri" w:hAnsi="Calibri" w:cs="Calibri"/>
              </w:rPr>
            </w:pPr>
            <w:r w:rsidRPr="00ED7008">
              <w:rPr>
                <w:rFonts w:ascii="Calibri" w:hAnsi="Calibri" w:cs="Calibri"/>
              </w:rPr>
              <w:t>In Thousand Baht</w:t>
            </w:r>
          </w:p>
        </w:tc>
      </w:tr>
      <w:tr w:rsidR="00243089" w:rsidRPr="00ED7008" w14:paraId="6D9A8E6F" w14:textId="77777777" w:rsidTr="00C06CBB">
        <w:trPr>
          <w:trHeight w:val="283"/>
        </w:trPr>
        <w:tc>
          <w:tcPr>
            <w:tcW w:w="709" w:type="dxa"/>
            <w:tcBorders>
              <w:top w:val="nil"/>
              <w:left w:val="nil"/>
              <w:bottom w:val="nil"/>
              <w:right w:val="nil"/>
            </w:tcBorders>
            <w:shd w:val="clear" w:color="auto" w:fill="auto"/>
            <w:noWrap/>
            <w:vAlign w:val="bottom"/>
            <w:hideMark/>
          </w:tcPr>
          <w:p w14:paraId="4A2E994C" w14:textId="77777777" w:rsidR="00243089" w:rsidRPr="00ED7008" w:rsidRDefault="00243089" w:rsidP="0019178C">
            <w:pPr>
              <w:rPr>
                <w:rFonts w:ascii="Calibri" w:hAnsi="Calibri" w:cs="Calibri"/>
              </w:rPr>
            </w:pPr>
          </w:p>
        </w:tc>
        <w:tc>
          <w:tcPr>
            <w:tcW w:w="1364" w:type="dxa"/>
            <w:tcBorders>
              <w:top w:val="nil"/>
              <w:left w:val="nil"/>
              <w:bottom w:val="nil"/>
              <w:right w:val="nil"/>
            </w:tcBorders>
            <w:shd w:val="clear" w:color="auto" w:fill="auto"/>
            <w:noWrap/>
            <w:vAlign w:val="bottom"/>
            <w:hideMark/>
          </w:tcPr>
          <w:p w14:paraId="78BBD6CB" w14:textId="77777777" w:rsidR="00243089" w:rsidRPr="00ED7008" w:rsidRDefault="00243089" w:rsidP="0019178C">
            <w:pPr>
              <w:rPr>
                <w:rFonts w:ascii="Calibri" w:hAnsi="Calibri" w:cs="Calibri"/>
              </w:rPr>
            </w:pPr>
          </w:p>
        </w:tc>
        <w:tc>
          <w:tcPr>
            <w:tcW w:w="479" w:type="dxa"/>
            <w:tcBorders>
              <w:top w:val="nil"/>
              <w:left w:val="nil"/>
              <w:bottom w:val="nil"/>
              <w:right w:val="nil"/>
            </w:tcBorders>
            <w:shd w:val="clear" w:color="auto" w:fill="auto"/>
            <w:noWrap/>
            <w:vAlign w:val="bottom"/>
            <w:hideMark/>
          </w:tcPr>
          <w:p w14:paraId="592C0FF2" w14:textId="77777777" w:rsidR="00243089" w:rsidRPr="00ED7008" w:rsidRDefault="00243089" w:rsidP="0019178C">
            <w:pPr>
              <w:rPr>
                <w:rFonts w:ascii="Calibri" w:hAnsi="Calibri" w:cs="Calibri"/>
              </w:rPr>
            </w:pPr>
          </w:p>
        </w:tc>
        <w:tc>
          <w:tcPr>
            <w:tcW w:w="1701" w:type="dxa"/>
            <w:tcBorders>
              <w:top w:val="nil"/>
              <w:left w:val="nil"/>
              <w:bottom w:val="nil"/>
              <w:right w:val="nil"/>
            </w:tcBorders>
            <w:shd w:val="clear" w:color="auto" w:fill="auto"/>
            <w:noWrap/>
            <w:vAlign w:val="bottom"/>
            <w:hideMark/>
          </w:tcPr>
          <w:p w14:paraId="0A6CADD4" w14:textId="77777777" w:rsidR="00243089" w:rsidRPr="00ED7008" w:rsidRDefault="00243089" w:rsidP="0019178C">
            <w:pPr>
              <w:rPr>
                <w:rFonts w:ascii="Calibri" w:hAnsi="Calibri" w:cs="Calibri"/>
              </w:rPr>
            </w:pPr>
          </w:p>
        </w:tc>
        <w:tc>
          <w:tcPr>
            <w:tcW w:w="1984" w:type="dxa"/>
            <w:tcBorders>
              <w:top w:val="single" w:sz="4" w:space="0" w:color="auto"/>
              <w:left w:val="nil"/>
              <w:bottom w:val="single" w:sz="4" w:space="0" w:color="auto"/>
              <w:right w:val="nil"/>
            </w:tcBorders>
            <w:shd w:val="clear" w:color="auto" w:fill="auto"/>
            <w:noWrap/>
            <w:vAlign w:val="bottom"/>
            <w:hideMark/>
          </w:tcPr>
          <w:p w14:paraId="06555B9C" w14:textId="1057EC1C" w:rsidR="00243089" w:rsidRPr="00ED7008" w:rsidRDefault="00283B8B" w:rsidP="00283B8B">
            <w:pPr>
              <w:jc w:val="center"/>
              <w:rPr>
                <w:rFonts w:ascii="Calibri" w:hAnsi="Calibri" w:cs="Calibri"/>
              </w:rPr>
            </w:pPr>
            <w:r w:rsidRPr="00283B8B">
              <w:rPr>
                <w:rFonts w:ascii="Calibri" w:hAnsi="Calibri" w:cs="Calibri"/>
              </w:rPr>
              <w:t>Consolidated Financial Statements</w:t>
            </w:r>
          </w:p>
        </w:tc>
        <w:tc>
          <w:tcPr>
            <w:tcW w:w="284" w:type="dxa"/>
            <w:tcBorders>
              <w:top w:val="nil"/>
              <w:left w:val="nil"/>
              <w:bottom w:val="nil"/>
              <w:right w:val="nil"/>
            </w:tcBorders>
            <w:shd w:val="clear" w:color="auto" w:fill="auto"/>
            <w:noWrap/>
            <w:vAlign w:val="bottom"/>
            <w:hideMark/>
          </w:tcPr>
          <w:p w14:paraId="13A82EFD" w14:textId="77777777" w:rsidR="00243089" w:rsidRPr="00ED7008" w:rsidRDefault="00243089" w:rsidP="0019178C">
            <w:pPr>
              <w:rPr>
                <w:rFonts w:ascii="Calibri" w:hAnsi="Calibri" w:cs="Calibri"/>
              </w:rPr>
            </w:pPr>
          </w:p>
        </w:tc>
        <w:tc>
          <w:tcPr>
            <w:tcW w:w="3402" w:type="dxa"/>
            <w:gridSpan w:val="3"/>
            <w:tcBorders>
              <w:top w:val="single" w:sz="4" w:space="0" w:color="auto"/>
              <w:left w:val="nil"/>
              <w:bottom w:val="single" w:sz="4" w:space="0" w:color="auto"/>
              <w:right w:val="nil"/>
            </w:tcBorders>
          </w:tcPr>
          <w:p w14:paraId="7CE3A711" w14:textId="77777777" w:rsidR="00BD5B98" w:rsidRDefault="00BD5B98" w:rsidP="0019178C">
            <w:pPr>
              <w:jc w:val="center"/>
              <w:rPr>
                <w:rFonts w:ascii="Calibri" w:hAnsi="Calibri" w:cs="Calibri"/>
              </w:rPr>
            </w:pPr>
          </w:p>
          <w:p w14:paraId="361F660B" w14:textId="6ECE56C5" w:rsidR="00243089" w:rsidRPr="00ED7008" w:rsidRDefault="00243089" w:rsidP="0019178C">
            <w:pPr>
              <w:jc w:val="center"/>
              <w:rPr>
                <w:rFonts w:ascii="Calibri" w:hAnsi="Calibri" w:cs="Calibri"/>
              </w:rPr>
            </w:pPr>
            <w:r w:rsidRPr="00ED7008">
              <w:rPr>
                <w:rFonts w:ascii="Calibri" w:hAnsi="Calibri" w:cs="Calibri"/>
              </w:rPr>
              <w:t>Separate Financial Statements</w:t>
            </w:r>
          </w:p>
        </w:tc>
      </w:tr>
      <w:tr w:rsidR="00243089" w:rsidRPr="00ED7008" w14:paraId="1737AD91" w14:textId="77777777" w:rsidTr="00C06CBB">
        <w:trPr>
          <w:trHeight w:val="283"/>
        </w:trPr>
        <w:tc>
          <w:tcPr>
            <w:tcW w:w="709" w:type="dxa"/>
            <w:tcBorders>
              <w:top w:val="nil"/>
              <w:left w:val="nil"/>
              <w:bottom w:val="nil"/>
              <w:right w:val="nil"/>
            </w:tcBorders>
            <w:shd w:val="clear" w:color="auto" w:fill="auto"/>
            <w:noWrap/>
            <w:vAlign w:val="bottom"/>
            <w:hideMark/>
          </w:tcPr>
          <w:p w14:paraId="5D571B61" w14:textId="77777777" w:rsidR="00243089" w:rsidRPr="00ED7008" w:rsidRDefault="00243089" w:rsidP="0019178C">
            <w:pPr>
              <w:rPr>
                <w:rFonts w:ascii="Calibri" w:hAnsi="Calibri" w:cs="Calibri"/>
              </w:rPr>
            </w:pPr>
          </w:p>
        </w:tc>
        <w:tc>
          <w:tcPr>
            <w:tcW w:w="1364" w:type="dxa"/>
            <w:tcBorders>
              <w:top w:val="nil"/>
              <w:left w:val="nil"/>
              <w:bottom w:val="nil"/>
              <w:right w:val="nil"/>
            </w:tcBorders>
            <w:shd w:val="clear" w:color="auto" w:fill="auto"/>
            <w:noWrap/>
            <w:vAlign w:val="bottom"/>
            <w:hideMark/>
          </w:tcPr>
          <w:p w14:paraId="71C2372B" w14:textId="77777777" w:rsidR="00243089" w:rsidRPr="00ED7008" w:rsidRDefault="00243089" w:rsidP="0019178C">
            <w:pPr>
              <w:rPr>
                <w:rFonts w:ascii="Calibri" w:hAnsi="Calibri" w:cs="Calibri"/>
              </w:rPr>
            </w:pPr>
          </w:p>
        </w:tc>
        <w:tc>
          <w:tcPr>
            <w:tcW w:w="479" w:type="dxa"/>
            <w:tcBorders>
              <w:top w:val="nil"/>
              <w:left w:val="nil"/>
              <w:bottom w:val="nil"/>
              <w:right w:val="nil"/>
            </w:tcBorders>
            <w:shd w:val="clear" w:color="auto" w:fill="auto"/>
            <w:noWrap/>
            <w:vAlign w:val="bottom"/>
            <w:hideMark/>
          </w:tcPr>
          <w:p w14:paraId="42CB7225" w14:textId="77777777" w:rsidR="00243089" w:rsidRPr="00ED7008" w:rsidRDefault="00243089" w:rsidP="0019178C">
            <w:pPr>
              <w:rPr>
                <w:rFonts w:ascii="Calibri" w:hAnsi="Calibri" w:cs="Calibri"/>
              </w:rPr>
            </w:pPr>
          </w:p>
        </w:tc>
        <w:tc>
          <w:tcPr>
            <w:tcW w:w="1701" w:type="dxa"/>
            <w:tcBorders>
              <w:top w:val="nil"/>
              <w:left w:val="nil"/>
              <w:bottom w:val="nil"/>
              <w:right w:val="nil"/>
            </w:tcBorders>
            <w:shd w:val="clear" w:color="auto" w:fill="auto"/>
            <w:noWrap/>
            <w:vAlign w:val="bottom"/>
            <w:hideMark/>
          </w:tcPr>
          <w:p w14:paraId="11E6C34C" w14:textId="77777777" w:rsidR="00243089" w:rsidRPr="00ED7008" w:rsidRDefault="00243089" w:rsidP="0019178C">
            <w:pPr>
              <w:rPr>
                <w:rFonts w:ascii="Calibri" w:hAnsi="Calibri" w:cs="Calibri"/>
              </w:rPr>
            </w:pPr>
          </w:p>
        </w:tc>
        <w:tc>
          <w:tcPr>
            <w:tcW w:w="1984" w:type="dxa"/>
            <w:tcBorders>
              <w:top w:val="single" w:sz="4" w:space="0" w:color="auto"/>
              <w:left w:val="nil"/>
              <w:bottom w:val="single" w:sz="4" w:space="0" w:color="auto"/>
              <w:right w:val="nil"/>
            </w:tcBorders>
            <w:shd w:val="clear" w:color="auto" w:fill="auto"/>
            <w:noWrap/>
            <w:vAlign w:val="bottom"/>
            <w:hideMark/>
          </w:tcPr>
          <w:p w14:paraId="5CDEE385" w14:textId="7BE878C6" w:rsidR="00243089" w:rsidRPr="00ED7008" w:rsidRDefault="00283B8B" w:rsidP="00283B8B">
            <w:pPr>
              <w:jc w:val="center"/>
              <w:rPr>
                <w:rFonts w:ascii="Calibri" w:hAnsi="Calibri" w:cs="Calibri"/>
              </w:rPr>
            </w:pPr>
            <w:r>
              <w:rPr>
                <w:rFonts w:ascii="Calibri" w:hAnsi="Calibri" w:cs="Calibri"/>
              </w:rPr>
              <w:t>2021</w:t>
            </w:r>
          </w:p>
        </w:tc>
        <w:tc>
          <w:tcPr>
            <w:tcW w:w="284" w:type="dxa"/>
            <w:tcBorders>
              <w:top w:val="nil"/>
              <w:left w:val="nil"/>
              <w:bottom w:val="nil"/>
              <w:right w:val="nil"/>
            </w:tcBorders>
            <w:shd w:val="clear" w:color="auto" w:fill="auto"/>
            <w:noWrap/>
            <w:vAlign w:val="bottom"/>
            <w:hideMark/>
          </w:tcPr>
          <w:p w14:paraId="6DCB45E6" w14:textId="77777777" w:rsidR="00243089" w:rsidRPr="00ED7008" w:rsidRDefault="00243089" w:rsidP="0019178C">
            <w:pPr>
              <w:rPr>
                <w:rFonts w:ascii="Calibri" w:hAnsi="Calibri" w:cs="Calibri"/>
              </w:rPr>
            </w:pPr>
          </w:p>
        </w:tc>
        <w:tc>
          <w:tcPr>
            <w:tcW w:w="1559" w:type="dxa"/>
            <w:tcBorders>
              <w:top w:val="nil"/>
              <w:left w:val="nil"/>
              <w:bottom w:val="single" w:sz="4" w:space="0" w:color="auto"/>
              <w:right w:val="nil"/>
            </w:tcBorders>
            <w:shd w:val="clear" w:color="auto" w:fill="auto"/>
            <w:noWrap/>
            <w:vAlign w:val="bottom"/>
            <w:hideMark/>
          </w:tcPr>
          <w:p w14:paraId="2A456791" w14:textId="79493757" w:rsidR="00243089" w:rsidRPr="00ED7008" w:rsidRDefault="00243089" w:rsidP="0019178C">
            <w:pPr>
              <w:jc w:val="center"/>
              <w:rPr>
                <w:rFonts w:ascii="Calibri" w:hAnsi="Calibri" w:cs="Calibri"/>
              </w:rPr>
            </w:pPr>
            <w:r>
              <w:rPr>
                <w:rFonts w:ascii="Calibri" w:hAnsi="Calibri" w:cs="Calibri"/>
              </w:rPr>
              <w:t>202</w:t>
            </w:r>
            <w:r w:rsidR="00283B8B">
              <w:rPr>
                <w:rFonts w:ascii="Calibri" w:hAnsi="Calibri" w:cs="Calibri"/>
              </w:rPr>
              <w:t>1</w:t>
            </w:r>
          </w:p>
        </w:tc>
        <w:tc>
          <w:tcPr>
            <w:tcW w:w="284" w:type="dxa"/>
            <w:tcBorders>
              <w:top w:val="nil"/>
              <w:left w:val="nil"/>
              <w:right w:val="nil"/>
            </w:tcBorders>
          </w:tcPr>
          <w:p w14:paraId="43A2E571" w14:textId="77777777" w:rsidR="00243089" w:rsidRPr="00ED7008" w:rsidRDefault="00243089" w:rsidP="0019178C">
            <w:pPr>
              <w:jc w:val="center"/>
              <w:rPr>
                <w:rFonts w:ascii="Calibri" w:hAnsi="Calibri" w:cs="Calibri"/>
              </w:rPr>
            </w:pPr>
          </w:p>
        </w:tc>
        <w:tc>
          <w:tcPr>
            <w:tcW w:w="1559" w:type="dxa"/>
            <w:tcBorders>
              <w:top w:val="nil"/>
              <w:left w:val="nil"/>
              <w:bottom w:val="single" w:sz="4" w:space="0" w:color="auto"/>
              <w:right w:val="nil"/>
            </w:tcBorders>
            <w:vAlign w:val="bottom"/>
          </w:tcPr>
          <w:p w14:paraId="5B48E9A1" w14:textId="31FAB0B3" w:rsidR="00243089" w:rsidRPr="008E3582" w:rsidRDefault="00243089" w:rsidP="0019178C">
            <w:pPr>
              <w:jc w:val="center"/>
              <w:rPr>
                <w:rFonts w:ascii="Calibri" w:hAnsi="Calibri" w:cs="Calibri"/>
              </w:rPr>
            </w:pPr>
            <w:r w:rsidRPr="008E3582">
              <w:rPr>
                <w:rFonts w:ascii="Calibri" w:hAnsi="Calibri" w:cs="Calibri"/>
              </w:rPr>
              <w:t>20</w:t>
            </w:r>
            <w:r w:rsidR="00283B8B">
              <w:rPr>
                <w:rFonts w:ascii="Calibri" w:hAnsi="Calibri" w:cs="Calibri"/>
              </w:rPr>
              <w:t>20</w:t>
            </w:r>
          </w:p>
        </w:tc>
      </w:tr>
      <w:tr w:rsidR="00283B8B" w:rsidRPr="00ED7008" w14:paraId="2B3C32AC" w14:textId="77777777" w:rsidTr="00C06CBB">
        <w:trPr>
          <w:trHeight w:val="333"/>
        </w:trPr>
        <w:tc>
          <w:tcPr>
            <w:tcW w:w="4253" w:type="dxa"/>
            <w:gridSpan w:val="4"/>
            <w:tcBorders>
              <w:top w:val="nil"/>
              <w:left w:val="nil"/>
              <w:bottom w:val="nil"/>
              <w:right w:val="nil"/>
            </w:tcBorders>
            <w:shd w:val="clear" w:color="auto" w:fill="auto"/>
            <w:noWrap/>
            <w:vAlign w:val="bottom"/>
          </w:tcPr>
          <w:p w14:paraId="22CCD068" w14:textId="22DD0319" w:rsidR="00283B8B" w:rsidRPr="00ED7008" w:rsidRDefault="00361E1E" w:rsidP="0019178C">
            <w:pPr>
              <w:overflowPunct w:val="0"/>
              <w:autoSpaceDE w:val="0"/>
              <w:autoSpaceDN w:val="0"/>
              <w:adjustRightInd w:val="0"/>
              <w:textAlignment w:val="baseline"/>
              <w:rPr>
                <w:rFonts w:ascii="Calibri" w:hAnsi="Calibri" w:cs="Calibri"/>
              </w:rPr>
            </w:pPr>
            <w:r w:rsidRPr="00361E1E">
              <w:rPr>
                <w:rFonts w:ascii="Calibri" w:hAnsi="Calibri" w:cs="Calibri"/>
              </w:rPr>
              <w:t>Income tax relating to actuarial gain (loss) from employee benfit plan</w:t>
            </w:r>
          </w:p>
        </w:tc>
        <w:tc>
          <w:tcPr>
            <w:tcW w:w="1984" w:type="dxa"/>
            <w:tcBorders>
              <w:top w:val="single" w:sz="4" w:space="0" w:color="auto"/>
              <w:left w:val="nil"/>
              <w:bottom w:val="double" w:sz="4" w:space="0" w:color="auto"/>
              <w:right w:val="nil"/>
            </w:tcBorders>
            <w:shd w:val="clear" w:color="auto" w:fill="auto"/>
            <w:vAlign w:val="bottom"/>
          </w:tcPr>
          <w:p w14:paraId="2663DAD5" w14:textId="0FC639B0" w:rsidR="00283B8B" w:rsidRPr="00ED7008" w:rsidRDefault="005C6348" w:rsidP="00283B8B">
            <w:pPr>
              <w:overflowPunct w:val="0"/>
              <w:autoSpaceDE w:val="0"/>
              <w:autoSpaceDN w:val="0"/>
              <w:adjustRightInd w:val="0"/>
              <w:jc w:val="right"/>
              <w:textAlignment w:val="baseline"/>
              <w:rPr>
                <w:rFonts w:ascii="Calibri" w:hAnsi="Calibri" w:cs="Calibri"/>
              </w:rPr>
            </w:pPr>
            <w:r>
              <w:rPr>
                <w:rFonts w:ascii="Calibri" w:hAnsi="Calibri" w:cs="Calibri"/>
              </w:rPr>
              <w:t>(695)</w:t>
            </w:r>
          </w:p>
        </w:tc>
        <w:tc>
          <w:tcPr>
            <w:tcW w:w="284" w:type="dxa"/>
            <w:tcBorders>
              <w:top w:val="nil"/>
              <w:left w:val="nil"/>
              <w:bottom w:val="nil"/>
              <w:right w:val="nil"/>
            </w:tcBorders>
            <w:shd w:val="clear" w:color="auto" w:fill="auto"/>
            <w:vAlign w:val="bottom"/>
          </w:tcPr>
          <w:p w14:paraId="0E502873" w14:textId="7F752C2F" w:rsidR="00283B8B" w:rsidRPr="00ED7008" w:rsidRDefault="00283B8B" w:rsidP="0019178C">
            <w:pPr>
              <w:overflowPunct w:val="0"/>
              <w:autoSpaceDE w:val="0"/>
              <w:autoSpaceDN w:val="0"/>
              <w:adjustRightInd w:val="0"/>
              <w:textAlignment w:val="baseline"/>
              <w:rPr>
                <w:rFonts w:ascii="Calibri" w:hAnsi="Calibri" w:cs="Calibri"/>
              </w:rPr>
            </w:pPr>
          </w:p>
        </w:tc>
        <w:tc>
          <w:tcPr>
            <w:tcW w:w="1559" w:type="dxa"/>
            <w:tcBorders>
              <w:top w:val="single" w:sz="4" w:space="0" w:color="auto"/>
              <w:left w:val="nil"/>
              <w:bottom w:val="double" w:sz="4" w:space="0" w:color="auto"/>
              <w:right w:val="nil"/>
            </w:tcBorders>
            <w:shd w:val="clear" w:color="auto" w:fill="auto"/>
            <w:noWrap/>
            <w:vAlign w:val="bottom"/>
          </w:tcPr>
          <w:p w14:paraId="342C8CFC" w14:textId="3BFC7EAF" w:rsidR="00283B8B" w:rsidRDefault="00283B8B" w:rsidP="0019178C">
            <w:pPr>
              <w:jc w:val="right"/>
              <w:rPr>
                <w:rFonts w:ascii="Calibri" w:hAnsi="Calibri" w:cs="Calibri"/>
              </w:rPr>
            </w:pPr>
            <w:r>
              <w:rPr>
                <w:rFonts w:ascii="Calibri" w:hAnsi="Calibri" w:cs="Calibri"/>
              </w:rPr>
              <w:t>(695)</w:t>
            </w:r>
          </w:p>
        </w:tc>
        <w:tc>
          <w:tcPr>
            <w:tcW w:w="284" w:type="dxa"/>
            <w:tcBorders>
              <w:left w:val="nil"/>
              <w:right w:val="nil"/>
            </w:tcBorders>
          </w:tcPr>
          <w:p w14:paraId="2C2964C8" w14:textId="77777777" w:rsidR="00283B8B" w:rsidRPr="00ED7008" w:rsidRDefault="00283B8B" w:rsidP="0019178C">
            <w:pPr>
              <w:jc w:val="right"/>
              <w:rPr>
                <w:rFonts w:ascii="Calibri" w:hAnsi="Calibri" w:cs="Calibri"/>
              </w:rPr>
            </w:pPr>
          </w:p>
        </w:tc>
        <w:tc>
          <w:tcPr>
            <w:tcW w:w="1559" w:type="dxa"/>
            <w:tcBorders>
              <w:top w:val="single" w:sz="4" w:space="0" w:color="auto"/>
              <w:left w:val="nil"/>
              <w:bottom w:val="double" w:sz="4" w:space="0" w:color="auto"/>
              <w:right w:val="nil"/>
            </w:tcBorders>
            <w:shd w:val="clear" w:color="auto" w:fill="auto"/>
            <w:vAlign w:val="bottom"/>
          </w:tcPr>
          <w:p w14:paraId="4B0C2033" w14:textId="6DD93052" w:rsidR="00283B8B" w:rsidRDefault="0086531B" w:rsidP="0019178C">
            <w:pPr>
              <w:ind w:right="-59"/>
              <w:jc w:val="right"/>
              <w:rPr>
                <w:rFonts w:ascii="Calibri" w:hAnsi="Calibri" w:cs="Calibri"/>
              </w:rPr>
            </w:pPr>
            <w:r>
              <w:rPr>
                <w:rFonts w:ascii="Calibri" w:hAnsi="Calibri" w:cs="Calibri"/>
              </w:rPr>
              <w:t>230</w:t>
            </w:r>
          </w:p>
        </w:tc>
      </w:tr>
    </w:tbl>
    <w:p w14:paraId="6771B3B4" w14:textId="09AF93B5" w:rsidR="008E3582" w:rsidRDefault="008E3582" w:rsidP="008E3582">
      <w:pPr>
        <w:ind w:left="567" w:right="17"/>
        <w:rPr>
          <w:rFonts w:ascii="Calibri" w:hAnsi="Calibri" w:cs="Calibri"/>
          <w:b/>
          <w:bCs/>
          <w:sz w:val="16"/>
          <w:szCs w:val="16"/>
          <w:lang w:val="en-US"/>
        </w:rPr>
      </w:pPr>
    </w:p>
    <w:p w14:paraId="381AC9C5" w14:textId="7835833D" w:rsidR="00FA5FE6" w:rsidRPr="00C4404F" w:rsidRDefault="00C4404F" w:rsidP="00241FD6">
      <w:pPr>
        <w:ind w:right="-408"/>
        <w:jc w:val="thaiDistribute"/>
        <w:rPr>
          <w:rFonts w:ascii="Calibri" w:hAnsi="Calibri" w:cs="Calibri"/>
        </w:rPr>
      </w:pPr>
      <w:r w:rsidRPr="00C4404F">
        <w:rPr>
          <w:rFonts w:ascii="Calibri" w:hAnsi="Calibri" w:cs="Calibri"/>
        </w:rPr>
        <w:t>As at December 31, 202</w:t>
      </w:r>
      <w:r>
        <w:rPr>
          <w:rFonts w:ascii="Calibri" w:hAnsi="Calibri" w:cs="Calibri"/>
        </w:rPr>
        <w:t>1</w:t>
      </w:r>
      <w:r w:rsidRPr="00C4404F">
        <w:rPr>
          <w:rFonts w:ascii="Calibri" w:hAnsi="Calibri" w:cs="Calibri"/>
        </w:rPr>
        <w:t xml:space="preserve">, the Group had temporary differences for future tax deductible which has not been recognized as deferred tax assets in the Consolidated financial statements amount of Baht </w:t>
      </w:r>
      <w:r w:rsidR="00A32667">
        <w:rPr>
          <w:rFonts w:ascii="Calibri" w:hAnsi="Calibri" w:cs="Calibri"/>
        </w:rPr>
        <w:t>13.8</w:t>
      </w:r>
      <w:r w:rsidRPr="00C4404F">
        <w:rPr>
          <w:rFonts w:ascii="Calibri" w:hAnsi="Calibri" w:cs="Calibri"/>
        </w:rPr>
        <w:t xml:space="preserve"> million and </w:t>
      </w:r>
      <w:r w:rsidR="00A32667">
        <w:rPr>
          <w:rFonts w:ascii="Calibri" w:hAnsi="Calibri" w:cs="Calibri"/>
        </w:rPr>
        <w:t xml:space="preserve">the </w:t>
      </w:r>
      <w:r w:rsidRPr="00C4404F">
        <w:rPr>
          <w:rFonts w:ascii="Calibri" w:hAnsi="Calibri" w:cs="Calibri"/>
        </w:rPr>
        <w:t>Separate Financial Statements</w:t>
      </w:r>
      <w:r w:rsidR="00A32667" w:rsidRPr="00A32667">
        <w:t xml:space="preserve"> </w:t>
      </w:r>
      <w:r w:rsidR="00A32667" w:rsidRPr="00A32667">
        <w:rPr>
          <w:rFonts w:ascii="Calibri" w:hAnsi="Calibri" w:cs="Calibri"/>
        </w:rPr>
        <w:t>amount of</w:t>
      </w:r>
      <w:r w:rsidR="00A32667">
        <w:rPr>
          <w:rFonts w:ascii="Calibri" w:hAnsi="Calibri" w:cs="Calibri"/>
        </w:rPr>
        <w:t xml:space="preserve"> </w:t>
      </w:r>
      <w:r w:rsidRPr="00C4404F">
        <w:rPr>
          <w:rFonts w:ascii="Calibri" w:hAnsi="Calibri" w:cs="Calibri"/>
        </w:rPr>
        <w:t xml:space="preserve">Baht </w:t>
      </w:r>
      <w:r w:rsidR="00A32667">
        <w:rPr>
          <w:rFonts w:ascii="Calibri" w:hAnsi="Calibri" w:cs="Calibri"/>
        </w:rPr>
        <w:t>13.6</w:t>
      </w:r>
      <w:r w:rsidRPr="00C4404F">
        <w:rPr>
          <w:rFonts w:ascii="Calibri" w:hAnsi="Calibri" w:cs="Calibri"/>
        </w:rPr>
        <w:t xml:space="preserve"> million</w:t>
      </w:r>
      <w:r w:rsidR="00A32667">
        <w:rPr>
          <w:rFonts w:ascii="Calibri" w:hAnsi="Calibri" w:cs="Calibri"/>
        </w:rPr>
        <w:t xml:space="preserve">, </w:t>
      </w:r>
      <w:r w:rsidRPr="00C4404F">
        <w:rPr>
          <w:rFonts w:ascii="Calibri" w:hAnsi="Calibri" w:cs="Calibri"/>
        </w:rPr>
        <w:t>since it is not probable that it will be able to utilise the tax benefit in the foreseeable future.</w:t>
      </w:r>
    </w:p>
    <w:p w14:paraId="0DBCFED2" w14:textId="26886960" w:rsidR="00FA5FE6" w:rsidRDefault="00FA5FE6" w:rsidP="008E3582">
      <w:pPr>
        <w:ind w:left="567" w:right="17"/>
        <w:rPr>
          <w:rFonts w:ascii="Calibri" w:hAnsi="Calibri" w:cs="Calibri"/>
          <w:b/>
          <w:bCs/>
          <w:sz w:val="16"/>
          <w:szCs w:val="16"/>
          <w:lang w:val="en-US"/>
        </w:rPr>
      </w:pPr>
    </w:p>
    <w:p w14:paraId="50DBD27F" w14:textId="258481BB" w:rsidR="000154DE" w:rsidRPr="00652E36" w:rsidRDefault="00652E36" w:rsidP="00DA1B26">
      <w:pPr>
        <w:numPr>
          <w:ilvl w:val="0"/>
          <w:numId w:val="1"/>
        </w:numPr>
        <w:ind w:left="567" w:right="17" w:hanging="567"/>
        <w:rPr>
          <w:rFonts w:ascii="Calibri" w:hAnsi="Calibri" w:cs="Calibri"/>
          <w:b/>
          <w:bCs/>
          <w:lang w:val="en-US"/>
        </w:rPr>
      </w:pPr>
      <w:r>
        <w:rPr>
          <w:rFonts w:ascii="Calibri" w:hAnsi="Calibri" w:cs="Calibri"/>
          <w:b/>
          <w:bCs/>
          <w:lang w:val="en-US"/>
        </w:rPr>
        <w:t>E</w:t>
      </w:r>
      <w:r w:rsidRPr="00E9727B">
        <w:rPr>
          <w:rFonts w:ascii="Calibri" w:hAnsi="Calibri" w:cs="Calibri"/>
          <w:b/>
          <w:bCs/>
        </w:rPr>
        <w:t>XPENSES BY NATURE</w:t>
      </w:r>
    </w:p>
    <w:p w14:paraId="48939FD9" w14:textId="2E7633F5" w:rsidR="00652E36" w:rsidRPr="0049123E" w:rsidRDefault="00652E36" w:rsidP="00652E36">
      <w:pPr>
        <w:ind w:right="17"/>
        <w:rPr>
          <w:rFonts w:ascii="Calibri" w:hAnsi="Calibri" w:cs="Calibri"/>
          <w:b/>
          <w:bCs/>
          <w:sz w:val="16"/>
          <w:szCs w:val="16"/>
        </w:rPr>
      </w:pPr>
    </w:p>
    <w:tbl>
      <w:tblPr>
        <w:tblW w:w="9923" w:type="dxa"/>
        <w:tblInd w:w="108" w:type="dxa"/>
        <w:tblLayout w:type="fixed"/>
        <w:tblLook w:val="04A0" w:firstRow="1" w:lastRow="0" w:firstColumn="1" w:lastColumn="0" w:noHBand="0" w:noVBand="1"/>
      </w:tblPr>
      <w:tblGrid>
        <w:gridCol w:w="569"/>
        <w:gridCol w:w="907"/>
        <w:gridCol w:w="358"/>
        <w:gridCol w:w="378"/>
        <w:gridCol w:w="236"/>
        <w:gridCol w:w="1805"/>
        <w:gridCol w:w="1984"/>
        <w:gridCol w:w="284"/>
        <w:gridCol w:w="1559"/>
        <w:gridCol w:w="284"/>
        <w:gridCol w:w="1559"/>
      </w:tblGrid>
      <w:tr w:rsidR="008C23AF" w:rsidRPr="0014138E" w14:paraId="3EB46589" w14:textId="77777777" w:rsidTr="00C06CBB">
        <w:trPr>
          <w:trHeight w:val="51"/>
          <w:tblHeader/>
        </w:trPr>
        <w:tc>
          <w:tcPr>
            <w:tcW w:w="4253" w:type="dxa"/>
            <w:gridSpan w:val="6"/>
            <w:tcBorders>
              <w:top w:val="nil"/>
              <w:left w:val="nil"/>
              <w:bottom w:val="nil"/>
              <w:right w:val="nil"/>
            </w:tcBorders>
            <w:shd w:val="clear" w:color="auto" w:fill="auto"/>
            <w:noWrap/>
            <w:vAlign w:val="bottom"/>
          </w:tcPr>
          <w:p w14:paraId="2E96FEEE" w14:textId="77777777" w:rsidR="008C23AF" w:rsidRPr="0014138E" w:rsidRDefault="008C23AF" w:rsidP="00A3083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670" w:type="dxa"/>
            <w:gridSpan w:val="5"/>
            <w:tcBorders>
              <w:left w:val="nil"/>
              <w:bottom w:val="single" w:sz="4" w:space="0" w:color="auto"/>
              <w:right w:val="nil"/>
            </w:tcBorders>
          </w:tcPr>
          <w:p w14:paraId="71BEC5BA" w14:textId="77777777" w:rsidR="008C23AF" w:rsidRPr="0014138E" w:rsidRDefault="008C23AF" w:rsidP="00A30834">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8C23AF" w:rsidRPr="0014138E" w14:paraId="748367B6" w14:textId="77777777" w:rsidTr="00C06CBB">
        <w:trPr>
          <w:trHeight w:val="51"/>
          <w:tblHeader/>
        </w:trPr>
        <w:tc>
          <w:tcPr>
            <w:tcW w:w="4253" w:type="dxa"/>
            <w:gridSpan w:val="6"/>
            <w:tcBorders>
              <w:top w:val="nil"/>
              <w:left w:val="nil"/>
              <w:bottom w:val="nil"/>
              <w:right w:val="nil"/>
            </w:tcBorders>
            <w:shd w:val="clear" w:color="auto" w:fill="auto"/>
            <w:noWrap/>
            <w:vAlign w:val="bottom"/>
          </w:tcPr>
          <w:p w14:paraId="29A80114" w14:textId="77777777" w:rsidR="008C23AF" w:rsidRPr="0014138E" w:rsidRDefault="008C23AF" w:rsidP="00A3083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984" w:type="dxa"/>
            <w:tcBorders>
              <w:left w:val="nil"/>
              <w:bottom w:val="single" w:sz="4" w:space="0" w:color="auto"/>
              <w:right w:val="nil"/>
            </w:tcBorders>
            <w:vAlign w:val="bottom"/>
          </w:tcPr>
          <w:p w14:paraId="2D3E1A9C" w14:textId="77777777" w:rsidR="008C23AF" w:rsidRPr="0014138E" w:rsidRDefault="008C23AF" w:rsidP="00A30834">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701CA5">
              <w:rPr>
                <w:rFonts w:ascii="Calibri" w:hAnsi="Calibri" w:cs="Calibri"/>
                <w:color w:val="000000"/>
              </w:rPr>
              <w:t>Consolidated Financial Statements</w:t>
            </w:r>
          </w:p>
        </w:tc>
        <w:tc>
          <w:tcPr>
            <w:tcW w:w="284" w:type="dxa"/>
            <w:tcBorders>
              <w:left w:val="nil"/>
              <w:right w:val="nil"/>
            </w:tcBorders>
            <w:vAlign w:val="bottom"/>
          </w:tcPr>
          <w:p w14:paraId="428F8AF1" w14:textId="77777777" w:rsidR="008C23AF" w:rsidRPr="0014138E" w:rsidRDefault="008C23AF" w:rsidP="00A30834">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p>
        </w:tc>
        <w:tc>
          <w:tcPr>
            <w:tcW w:w="3402" w:type="dxa"/>
            <w:gridSpan w:val="3"/>
            <w:tcBorders>
              <w:left w:val="nil"/>
              <w:bottom w:val="single" w:sz="4" w:space="0" w:color="auto"/>
              <w:right w:val="nil"/>
            </w:tcBorders>
            <w:vAlign w:val="bottom"/>
          </w:tcPr>
          <w:p w14:paraId="17D22934" w14:textId="77777777" w:rsidR="008C23AF" w:rsidRPr="0014138E" w:rsidRDefault="008C23AF" w:rsidP="00A30834">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844286">
              <w:rPr>
                <w:rFonts w:ascii="Calibri" w:hAnsi="Calibri" w:cs="Calibri"/>
                <w:color w:val="000000"/>
              </w:rPr>
              <w:t>Separate Financial</w:t>
            </w:r>
            <w:r>
              <w:rPr>
                <w:rFonts w:ascii="Calibri" w:hAnsi="Calibri" w:cs="Calibri"/>
                <w:color w:val="000000"/>
              </w:rPr>
              <w:t xml:space="preserve"> </w:t>
            </w:r>
            <w:r w:rsidRPr="00701CA5">
              <w:rPr>
                <w:rFonts w:ascii="Calibri" w:hAnsi="Calibri" w:cs="Calibri"/>
                <w:color w:val="000000"/>
              </w:rPr>
              <w:t>Statements</w:t>
            </w:r>
          </w:p>
        </w:tc>
      </w:tr>
      <w:tr w:rsidR="008C23AF" w:rsidRPr="0014138E" w14:paraId="7CDA3D95" w14:textId="77777777" w:rsidTr="00C06CBB">
        <w:trPr>
          <w:trHeight w:val="51"/>
          <w:tblHeader/>
        </w:trPr>
        <w:tc>
          <w:tcPr>
            <w:tcW w:w="569" w:type="dxa"/>
            <w:tcBorders>
              <w:top w:val="nil"/>
              <w:left w:val="nil"/>
              <w:bottom w:val="nil"/>
              <w:right w:val="nil"/>
            </w:tcBorders>
            <w:shd w:val="clear" w:color="auto" w:fill="auto"/>
            <w:noWrap/>
            <w:vAlign w:val="bottom"/>
            <w:hideMark/>
          </w:tcPr>
          <w:p w14:paraId="702E9751" w14:textId="77777777" w:rsidR="008C23AF" w:rsidRPr="0014138E" w:rsidRDefault="008C23AF" w:rsidP="00A3083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07" w:type="dxa"/>
            <w:tcBorders>
              <w:top w:val="nil"/>
              <w:left w:val="nil"/>
              <w:bottom w:val="nil"/>
              <w:right w:val="nil"/>
            </w:tcBorders>
            <w:shd w:val="clear" w:color="auto" w:fill="auto"/>
            <w:noWrap/>
            <w:vAlign w:val="bottom"/>
            <w:hideMark/>
          </w:tcPr>
          <w:p w14:paraId="466FF556" w14:textId="77777777" w:rsidR="008C23AF" w:rsidRPr="0014138E" w:rsidRDefault="008C23AF" w:rsidP="00A3083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58" w:type="dxa"/>
            <w:tcBorders>
              <w:top w:val="nil"/>
              <w:left w:val="nil"/>
              <w:bottom w:val="nil"/>
              <w:right w:val="nil"/>
            </w:tcBorders>
            <w:shd w:val="clear" w:color="auto" w:fill="auto"/>
            <w:noWrap/>
            <w:vAlign w:val="bottom"/>
            <w:hideMark/>
          </w:tcPr>
          <w:p w14:paraId="5023C845" w14:textId="77777777" w:rsidR="008C23AF" w:rsidRPr="0014138E" w:rsidRDefault="008C23AF" w:rsidP="00A3083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78" w:type="dxa"/>
            <w:tcBorders>
              <w:top w:val="nil"/>
              <w:left w:val="nil"/>
              <w:bottom w:val="nil"/>
              <w:right w:val="nil"/>
            </w:tcBorders>
            <w:shd w:val="clear" w:color="auto" w:fill="auto"/>
            <w:noWrap/>
            <w:vAlign w:val="bottom"/>
            <w:hideMark/>
          </w:tcPr>
          <w:p w14:paraId="07C6EBB7" w14:textId="77777777" w:rsidR="008C23AF" w:rsidRPr="0014138E" w:rsidRDefault="008C23AF" w:rsidP="00A3083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14:paraId="754D8D7D" w14:textId="77777777" w:rsidR="008C23AF" w:rsidRPr="0014138E" w:rsidRDefault="008C23AF" w:rsidP="00A3083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805" w:type="dxa"/>
            <w:tcBorders>
              <w:top w:val="nil"/>
              <w:left w:val="nil"/>
              <w:bottom w:val="nil"/>
              <w:right w:val="nil"/>
            </w:tcBorders>
            <w:shd w:val="clear" w:color="auto" w:fill="auto"/>
            <w:noWrap/>
            <w:vAlign w:val="bottom"/>
            <w:hideMark/>
          </w:tcPr>
          <w:p w14:paraId="3B39F596" w14:textId="77777777" w:rsidR="008C23AF" w:rsidRPr="0014138E" w:rsidRDefault="008C23AF" w:rsidP="00A3083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984" w:type="dxa"/>
            <w:tcBorders>
              <w:left w:val="nil"/>
              <w:bottom w:val="single" w:sz="4" w:space="0" w:color="auto"/>
              <w:right w:val="nil"/>
            </w:tcBorders>
          </w:tcPr>
          <w:p w14:paraId="398F5B07" w14:textId="77777777" w:rsidR="008C23AF" w:rsidRPr="00871403" w:rsidRDefault="008C23AF" w:rsidP="00A30834">
            <w:pPr>
              <w:spacing w:line="240" w:lineRule="auto"/>
              <w:ind w:right="17"/>
              <w:jc w:val="center"/>
              <w:rPr>
                <w:rFonts w:ascii="Calibri" w:hAnsi="Calibri" w:cstheme="minorBidi"/>
              </w:rPr>
            </w:pPr>
            <w:r w:rsidRPr="00CF48D4">
              <w:rPr>
                <w:rFonts w:ascii="Calibri" w:hAnsi="Calibri" w:cs="Calibri"/>
              </w:rPr>
              <w:t>2021</w:t>
            </w:r>
          </w:p>
        </w:tc>
        <w:tc>
          <w:tcPr>
            <w:tcW w:w="284" w:type="dxa"/>
            <w:tcBorders>
              <w:left w:val="nil"/>
              <w:right w:val="nil"/>
            </w:tcBorders>
          </w:tcPr>
          <w:p w14:paraId="4BA3E5B9" w14:textId="77777777" w:rsidR="008C23AF" w:rsidRPr="0014138E" w:rsidRDefault="008C23AF" w:rsidP="00A30834">
            <w:pPr>
              <w:spacing w:line="240" w:lineRule="auto"/>
              <w:ind w:right="17"/>
              <w:jc w:val="center"/>
              <w:rPr>
                <w:rFonts w:ascii="Calibri" w:hAnsi="Calibri" w:cs="Calibri"/>
              </w:rPr>
            </w:pPr>
          </w:p>
        </w:tc>
        <w:tc>
          <w:tcPr>
            <w:tcW w:w="1559" w:type="dxa"/>
            <w:tcBorders>
              <w:left w:val="nil"/>
              <w:bottom w:val="single" w:sz="4" w:space="0" w:color="auto"/>
              <w:right w:val="nil"/>
            </w:tcBorders>
            <w:shd w:val="clear" w:color="auto" w:fill="auto"/>
            <w:noWrap/>
            <w:vAlign w:val="bottom"/>
            <w:hideMark/>
          </w:tcPr>
          <w:p w14:paraId="69B0BD4D" w14:textId="77777777" w:rsidR="008C23AF" w:rsidRPr="0014138E" w:rsidRDefault="008C23AF" w:rsidP="00A30834">
            <w:pPr>
              <w:spacing w:line="240" w:lineRule="auto"/>
              <w:ind w:right="17"/>
              <w:jc w:val="center"/>
              <w:rPr>
                <w:rFonts w:ascii="Calibri" w:hAnsi="Calibri" w:cs="Calibri"/>
              </w:rPr>
            </w:pPr>
            <w:r w:rsidRPr="0014138E">
              <w:rPr>
                <w:rFonts w:ascii="Calibri" w:hAnsi="Calibri" w:cs="Calibri"/>
              </w:rPr>
              <w:t>2021</w:t>
            </w:r>
          </w:p>
        </w:tc>
        <w:tc>
          <w:tcPr>
            <w:tcW w:w="284" w:type="dxa"/>
            <w:tcBorders>
              <w:top w:val="single" w:sz="4" w:space="0" w:color="auto"/>
              <w:left w:val="nil"/>
              <w:right w:val="nil"/>
            </w:tcBorders>
            <w:shd w:val="clear" w:color="auto" w:fill="auto"/>
            <w:noWrap/>
            <w:vAlign w:val="bottom"/>
            <w:hideMark/>
          </w:tcPr>
          <w:p w14:paraId="3C5B1DAC" w14:textId="77777777" w:rsidR="008C23AF" w:rsidRPr="0014138E" w:rsidRDefault="008C23AF" w:rsidP="00A30834">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559" w:type="dxa"/>
            <w:tcBorders>
              <w:top w:val="single" w:sz="4" w:space="0" w:color="auto"/>
              <w:left w:val="nil"/>
              <w:bottom w:val="single" w:sz="4" w:space="0" w:color="auto"/>
              <w:right w:val="nil"/>
            </w:tcBorders>
            <w:vAlign w:val="bottom"/>
          </w:tcPr>
          <w:p w14:paraId="0E8E1C24" w14:textId="77777777" w:rsidR="008C23AF" w:rsidRPr="0014138E" w:rsidRDefault="008C23AF" w:rsidP="00A30834">
            <w:pPr>
              <w:spacing w:line="240" w:lineRule="auto"/>
              <w:ind w:left="-49" w:right="-52"/>
              <w:jc w:val="center"/>
              <w:rPr>
                <w:rFonts w:ascii="Calibri" w:hAnsi="Calibri" w:cs="Cordia New"/>
                <w:lang w:val="en-US"/>
              </w:rPr>
            </w:pPr>
            <w:r w:rsidRPr="0014138E">
              <w:rPr>
                <w:rFonts w:ascii="Calibri" w:hAnsi="Calibri" w:cs="Calibri"/>
                <w:cs/>
              </w:rPr>
              <w:t>20</w:t>
            </w:r>
            <w:r w:rsidRPr="0014138E">
              <w:rPr>
                <w:rFonts w:ascii="Calibri" w:hAnsi="Calibri" w:cs="Cordia New"/>
                <w:lang w:val="en-US"/>
              </w:rPr>
              <w:t>20</w:t>
            </w:r>
          </w:p>
        </w:tc>
      </w:tr>
      <w:tr w:rsidR="008C23AF" w:rsidRPr="0014138E" w14:paraId="7BB4101C" w14:textId="77777777" w:rsidTr="00C06CBB">
        <w:trPr>
          <w:trHeight w:val="51"/>
        </w:trPr>
        <w:tc>
          <w:tcPr>
            <w:tcW w:w="4253" w:type="dxa"/>
            <w:gridSpan w:val="6"/>
            <w:tcBorders>
              <w:top w:val="nil"/>
              <w:left w:val="nil"/>
              <w:bottom w:val="nil"/>
              <w:right w:val="nil"/>
            </w:tcBorders>
            <w:shd w:val="clear" w:color="auto" w:fill="auto"/>
            <w:noWrap/>
            <w:vAlign w:val="bottom"/>
            <w:hideMark/>
          </w:tcPr>
          <w:p w14:paraId="5B797949" w14:textId="629B1FC2" w:rsidR="008C23AF" w:rsidRPr="0014138E" w:rsidRDefault="008C23AF" w:rsidP="008C23AF">
            <w:pPr>
              <w:tabs>
                <w:tab w:val="left" w:pos="360"/>
                <w:tab w:val="left" w:pos="900"/>
                <w:tab w:val="left" w:pos="1440"/>
                <w:tab w:val="right" w:pos="7200"/>
              </w:tabs>
              <w:ind w:right="17"/>
              <w:rPr>
                <w:rFonts w:ascii="Calibri" w:hAnsi="Calibri" w:cs="Calibri"/>
              </w:rPr>
            </w:pPr>
            <w:r w:rsidRPr="007C248A">
              <w:rPr>
                <w:rFonts w:asciiTheme="minorHAnsi" w:hAnsiTheme="minorHAnsi" w:cstheme="minorHAnsi"/>
                <w:color w:val="000000"/>
              </w:rPr>
              <w:t>Employee expenses</w:t>
            </w:r>
          </w:p>
        </w:tc>
        <w:tc>
          <w:tcPr>
            <w:tcW w:w="1984" w:type="dxa"/>
            <w:tcBorders>
              <w:top w:val="single" w:sz="4" w:space="0" w:color="auto"/>
              <w:left w:val="nil"/>
              <w:right w:val="nil"/>
            </w:tcBorders>
            <w:vAlign w:val="bottom"/>
          </w:tcPr>
          <w:p w14:paraId="5E2EBE9C" w14:textId="7697508D" w:rsidR="008C23AF" w:rsidRPr="0014138E" w:rsidRDefault="008C23AF" w:rsidP="008C23AF">
            <w:pPr>
              <w:tabs>
                <w:tab w:val="left" w:pos="360"/>
                <w:tab w:val="left" w:pos="900"/>
                <w:tab w:val="left" w:pos="1440"/>
                <w:tab w:val="right" w:pos="7200"/>
              </w:tabs>
              <w:ind w:left="34" w:right="17"/>
              <w:jc w:val="right"/>
              <w:rPr>
                <w:rFonts w:ascii="Calibri" w:hAnsi="Calibri" w:cs="Calibri"/>
              </w:rPr>
            </w:pPr>
            <w:r w:rsidRPr="00936FBC">
              <w:rPr>
                <w:rFonts w:asciiTheme="minorHAnsi" w:hAnsiTheme="minorHAnsi" w:cstheme="minorHAnsi"/>
              </w:rPr>
              <w:t>8</w:t>
            </w:r>
            <w:r w:rsidR="00FA5FE6">
              <w:rPr>
                <w:rFonts w:asciiTheme="minorHAnsi" w:hAnsiTheme="minorHAnsi" w:cstheme="minorHAnsi"/>
              </w:rPr>
              <w:t>6</w:t>
            </w:r>
            <w:r w:rsidRPr="00936FBC">
              <w:rPr>
                <w:rFonts w:asciiTheme="minorHAnsi" w:hAnsiTheme="minorHAnsi" w:cstheme="minorHAnsi"/>
              </w:rPr>
              <w:t>,</w:t>
            </w:r>
            <w:r w:rsidR="00FA5FE6">
              <w:rPr>
                <w:rFonts w:asciiTheme="minorHAnsi" w:hAnsiTheme="minorHAnsi" w:cstheme="minorHAnsi"/>
              </w:rPr>
              <w:t>099</w:t>
            </w:r>
          </w:p>
        </w:tc>
        <w:tc>
          <w:tcPr>
            <w:tcW w:w="284" w:type="dxa"/>
            <w:tcBorders>
              <w:left w:val="nil"/>
              <w:right w:val="nil"/>
            </w:tcBorders>
            <w:vAlign w:val="bottom"/>
          </w:tcPr>
          <w:p w14:paraId="42533F63" w14:textId="77777777" w:rsidR="008C23AF" w:rsidRPr="0014138E" w:rsidRDefault="008C23AF" w:rsidP="008C23AF">
            <w:pPr>
              <w:tabs>
                <w:tab w:val="left" w:pos="360"/>
                <w:tab w:val="left" w:pos="900"/>
                <w:tab w:val="left" w:pos="1440"/>
                <w:tab w:val="right" w:pos="7200"/>
              </w:tabs>
              <w:ind w:left="34" w:right="17"/>
              <w:jc w:val="right"/>
              <w:rPr>
                <w:rFonts w:ascii="Calibri" w:hAnsi="Calibri" w:cs="Calibri"/>
              </w:rPr>
            </w:pPr>
          </w:p>
        </w:tc>
        <w:tc>
          <w:tcPr>
            <w:tcW w:w="1559" w:type="dxa"/>
            <w:tcBorders>
              <w:top w:val="single" w:sz="4" w:space="0" w:color="auto"/>
              <w:left w:val="nil"/>
              <w:right w:val="nil"/>
            </w:tcBorders>
            <w:shd w:val="clear" w:color="auto" w:fill="auto"/>
            <w:noWrap/>
            <w:vAlign w:val="bottom"/>
          </w:tcPr>
          <w:p w14:paraId="0EB39534" w14:textId="5109F6E6" w:rsidR="008C23AF" w:rsidRPr="0014138E" w:rsidRDefault="008C23AF" w:rsidP="008C23AF">
            <w:pPr>
              <w:tabs>
                <w:tab w:val="left" w:pos="360"/>
                <w:tab w:val="left" w:pos="900"/>
                <w:tab w:val="left" w:pos="1440"/>
                <w:tab w:val="right" w:pos="7200"/>
              </w:tabs>
              <w:ind w:left="34" w:right="17"/>
              <w:jc w:val="right"/>
              <w:rPr>
                <w:rFonts w:ascii="Calibri" w:hAnsi="Calibri" w:cs="Calibri"/>
              </w:rPr>
            </w:pPr>
            <w:r w:rsidRPr="00936FBC">
              <w:rPr>
                <w:rFonts w:asciiTheme="minorHAnsi" w:hAnsiTheme="minorHAnsi" w:cstheme="minorHAnsi"/>
              </w:rPr>
              <w:t>8</w:t>
            </w:r>
            <w:r w:rsidR="00FA5FE6">
              <w:rPr>
                <w:rFonts w:asciiTheme="minorHAnsi" w:hAnsiTheme="minorHAnsi" w:cstheme="minorHAnsi"/>
              </w:rPr>
              <w:t>6</w:t>
            </w:r>
            <w:r w:rsidRPr="00936FBC">
              <w:rPr>
                <w:rFonts w:asciiTheme="minorHAnsi" w:hAnsiTheme="minorHAnsi" w:cstheme="minorHAnsi"/>
              </w:rPr>
              <w:t>,</w:t>
            </w:r>
            <w:r w:rsidR="00FA5FE6">
              <w:rPr>
                <w:rFonts w:asciiTheme="minorHAnsi" w:hAnsiTheme="minorHAnsi" w:cstheme="minorHAnsi"/>
              </w:rPr>
              <w:t>099</w:t>
            </w:r>
          </w:p>
        </w:tc>
        <w:tc>
          <w:tcPr>
            <w:tcW w:w="284" w:type="dxa"/>
            <w:tcBorders>
              <w:top w:val="nil"/>
              <w:left w:val="nil"/>
              <w:right w:val="nil"/>
            </w:tcBorders>
            <w:shd w:val="clear" w:color="auto" w:fill="auto"/>
            <w:noWrap/>
            <w:vAlign w:val="bottom"/>
          </w:tcPr>
          <w:p w14:paraId="1A6FB65F" w14:textId="77777777" w:rsidR="008C23AF" w:rsidRPr="0014138E" w:rsidRDefault="008C23AF" w:rsidP="008C23AF">
            <w:pPr>
              <w:tabs>
                <w:tab w:val="left" w:pos="360"/>
                <w:tab w:val="left" w:pos="900"/>
                <w:tab w:val="left" w:pos="1440"/>
                <w:tab w:val="right" w:pos="7200"/>
              </w:tabs>
              <w:ind w:left="34" w:right="17"/>
              <w:jc w:val="right"/>
              <w:rPr>
                <w:rFonts w:ascii="Calibri" w:hAnsi="Calibri" w:cs="Calibri"/>
              </w:rPr>
            </w:pPr>
          </w:p>
        </w:tc>
        <w:tc>
          <w:tcPr>
            <w:tcW w:w="1559" w:type="dxa"/>
            <w:tcBorders>
              <w:top w:val="single" w:sz="4" w:space="0" w:color="auto"/>
              <w:left w:val="nil"/>
              <w:right w:val="nil"/>
            </w:tcBorders>
            <w:vAlign w:val="bottom"/>
          </w:tcPr>
          <w:p w14:paraId="4AB4231E" w14:textId="3C64217C" w:rsidR="008C23AF" w:rsidRPr="003249D6" w:rsidRDefault="00FA5FE6" w:rsidP="008C23AF">
            <w:pPr>
              <w:autoSpaceDE w:val="0"/>
              <w:autoSpaceDN w:val="0"/>
              <w:adjustRightInd w:val="0"/>
              <w:ind w:right="42"/>
              <w:jc w:val="right"/>
              <w:rPr>
                <w:rFonts w:ascii="Calibri" w:hAnsi="Calibri" w:cs="Calibri"/>
                <w:color w:val="000000"/>
              </w:rPr>
            </w:pPr>
            <w:r>
              <w:rPr>
                <w:rFonts w:asciiTheme="minorHAnsi" w:hAnsiTheme="minorHAnsi" w:cstheme="minorHAnsi"/>
              </w:rPr>
              <w:t>90</w:t>
            </w:r>
            <w:r w:rsidR="008C23AF" w:rsidRPr="00936FBC">
              <w:rPr>
                <w:rFonts w:asciiTheme="minorHAnsi" w:hAnsiTheme="minorHAnsi" w:cstheme="minorHAnsi"/>
              </w:rPr>
              <w:t>,</w:t>
            </w:r>
            <w:r>
              <w:rPr>
                <w:rFonts w:asciiTheme="minorHAnsi" w:hAnsiTheme="minorHAnsi" w:cstheme="minorHAnsi"/>
              </w:rPr>
              <w:t>356</w:t>
            </w:r>
          </w:p>
        </w:tc>
      </w:tr>
      <w:tr w:rsidR="008C23AF" w:rsidRPr="0014138E" w14:paraId="7A5E0ED6" w14:textId="77777777" w:rsidTr="00C06CBB">
        <w:trPr>
          <w:trHeight w:val="51"/>
        </w:trPr>
        <w:tc>
          <w:tcPr>
            <w:tcW w:w="4253" w:type="dxa"/>
            <w:gridSpan w:val="6"/>
            <w:tcBorders>
              <w:top w:val="nil"/>
              <w:left w:val="nil"/>
              <w:bottom w:val="nil"/>
              <w:right w:val="nil"/>
            </w:tcBorders>
            <w:shd w:val="clear" w:color="auto" w:fill="auto"/>
            <w:noWrap/>
            <w:vAlign w:val="bottom"/>
          </w:tcPr>
          <w:p w14:paraId="45DAF6AF" w14:textId="368B698F" w:rsidR="008C23AF" w:rsidRPr="0014138E" w:rsidRDefault="008C23AF" w:rsidP="008C23AF">
            <w:pPr>
              <w:autoSpaceDE w:val="0"/>
              <w:autoSpaceDN w:val="0"/>
              <w:adjustRightInd w:val="0"/>
              <w:ind w:right="17"/>
              <w:rPr>
                <w:rFonts w:ascii="Calibri" w:hAnsi="Calibri" w:cs="Calibri"/>
              </w:rPr>
            </w:pPr>
            <w:r w:rsidRPr="007C248A">
              <w:rPr>
                <w:rFonts w:asciiTheme="minorHAnsi" w:hAnsiTheme="minorHAnsi" w:cstheme="minorHAnsi"/>
                <w:color w:val="000000"/>
              </w:rPr>
              <w:t>Depreciation and amortization</w:t>
            </w:r>
          </w:p>
        </w:tc>
        <w:tc>
          <w:tcPr>
            <w:tcW w:w="1984" w:type="dxa"/>
            <w:tcBorders>
              <w:top w:val="nil"/>
              <w:left w:val="nil"/>
              <w:right w:val="nil"/>
            </w:tcBorders>
            <w:shd w:val="clear" w:color="auto" w:fill="auto"/>
            <w:vAlign w:val="bottom"/>
          </w:tcPr>
          <w:p w14:paraId="7C3682CB" w14:textId="556B8151" w:rsidR="008C23AF" w:rsidRPr="00297AB4" w:rsidRDefault="008C23AF" w:rsidP="008C23AF">
            <w:pPr>
              <w:autoSpaceDE w:val="0"/>
              <w:autoSpaceDN w:val="0"/>
              <w:adjustRightInd w:val="0"/>
              <w:ind w:right="42"/>
              <w:jc w:val="right"/>
              <w:rPr>
                <w:rFonts w:ascii="Calibri" w:hAnsi="Calibri" w:cs="Calibri"/>
                <w:color w:val="000000"/>
              </w:rPr>
            </w:pPr>
            <w:r w:rsidRPr="00936FBC">
              <w:rPr>
                <w:rFonts w:asciiTheme="minorHAnsi" w:hAnsiTheme="minorHAnsi" w:cstheme="minorHAnsi"/>
                <w:cs/>
              </w:rPr>
              <w:tab/>
            </w:r>
            <w:r w:rsidRPr="00936FBC">
              <w:rPr>
                <w:rFonts w:asciiTheme="minorHAnsi" w:hAnsiTheme="minorHAnsi" w:cstheme="minorHAnsi"/>
              </w:rPr>
              <w:t>7,538</w:t>
            </w:r>
          </w:p>
        </w:tc>
        <w:tc>
          <w:tcPr>
            <w:tcW w:w="284" w:type="dxa"/>
            <w:tcBorders>
              <w:top w:val="nil"/>
              <w:left w:val="nil"/>
              <w:right w:val="nil"/>
            </w:tcBorders>
            <w:vAlign w:val="bottom"/>
          </w:tcPr>
          <w:p w14:paraId="5244A32D" w14:textId="77777777" w:rsidR="008C23AF" w:rsidRPr="00297AB4" w:rsidRDefault="008C23AF" w:rsidP="008C23AF">
            <w:pPr>
              <w:autoSpaceDE w:val="0"/>
              <w:autoSpaceDN w:val="0"/>
              <w:adjustRightInd w:val="0"/>
              <w:ind w:right="42"/>
              <w:jc w:val="right"/>
              <w:rPr>
                <w:rFonts w:ascii="Calibri" w:hAnsi="Calibri" w:cs="Calibri"/>
                <w:color w:val="000000"/>
              </w:rPr>
            </w:pPr>
          </w:p>
        </w:tc>
        <w:tc>
          <w:tcPr>
            <w:tcW w:w="1559" w:type="dxa"/>
            <w:tcBorders>
              <w:top w:val="nil"/>
              <w:left w:val="nil"/>
              <w:right w:val="nil"/>
            </w:tcBorders>
            <w:shd w:val="clear" w:color="auto" w:fill="auto"/>
            <w:noWrap/>
            <w:vAlign w:val="bottom"/>
          </w:tcPr>
          <w:p w14:paraId="2E34D1E3" w14:textId="23431D25" w:rsidR="008C23AF" w:rsidRPr="00297AB4" w:rsidRDefault="008C23AF" w:rsidP="008C23AF">
            <w:pPr>
              <w:autoSpaceDE w:val="0"/>
              <w:autoSpaceDN w:val="0"/>
              <w:adjustRightInd w:val="0"/>
              <w:ind w:right="42"/>
              <w:jc w:val="right"/>
              <w:rPr>
                <w:rFonts w:ascii="Calibri" w:hAnsi="Calibri" w:cs="Calibri"/>
                <w:color w:val="000000"/>
              </w:rPr>
            </w:pPr>
            <w:r w:rsidRPr="00936FBC">
              <w:rPr>
                <w:rFonts w:asciiTheme="minorHAnsi" w:hAnsiTheme="minorHAnsi" w:cstheme="minorHAnsi"/>
              </w:rPr>
              <w:t>7,538</w:t>
            </w:r>
          </w:p>
        </w:tc>
        <w:tc>
          <w:tcPr>
            <w:tcW w:w="284" w:type="dxa"/>
            <w:tcBorders>
              <w:top w:val="nil"/>
              <w:left w:val="nil"/>
              <w:right w:val="nil"/>
            </w:tcBorders>
            <w:shd w:val="clear" w:color="auto" w:fill="auto"/>
            <w:noWrap/>
            <w:vAlign w:val="bottom"/>
          </w:tcPr>
          <w:p w14:paraId="3B64B174" w14:textId="77777777" w:rsidR="008C23AF" w:rsidRPr="0014138E" w:rsidRDefault="008C23AF" w:rsidP="008C23A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59" w:type="dxa"/>
            <w:shd w:val="clear" w:color="auto" w:fill="auto"/>
            <w:vAlign w:val="bottom"/>
          </w:tcPr>
          <w:p w14:paraId="20F88DA1" w14:textId="3BBC3F81" w:rsidR="008C23AF" w:rsidRPr="00297AB4" w:rsidRDefault="00F56768" w:rsidP="008C23AF">
            <w:pPr>
              <w:autoSpaceDE w:val="0"/>
              <w:autoSpaceDN w:val="0"/>
              <w:adjustRightInd w:val="0"/>
              <w:ind w:right="42"/>
              <w:jc w:val="right"/>
              <w:rPr>
                <w:rFonts w:ascii="Calibri" w:hAnsi="Calibri" w:cs="Calibri"/>
                <w:color w:val="000000"/>
                <w:cs/>
              </w:rPr>
            </w:pPr>
            <w:r>
              <w:rPr>
                <w:rFonts w:asciiTheme="minorHAnsi" w:hAnsiTheme="minorHAnsi" w:cstheme="minorHAnsi"/>
              </w:rPr>
              <w:t>6</w:t>
            </w:r>
            <w:r w:rsidR="008C23AF" w:rsidRPr="00936FBC">
              <w:rPr>
                <w:rFonts w:asciiTheme="minorHAnsi" w:hAnsiTheme="minorHAnsi" w:cstheme="minorHAnsi"/>
              </w:rPr>
              <w:t>,</w:t>
            </w:r>
            <w:r>
              <w:rPr>
                <w:rFonts w:asciiTheme="minorHAnsi" w:hAnsiTheme="minorHAnsi" w:cstheme="minorHAnsi"/>
              </w:rPr>
              <w:t>522</w:t>
            </w:r>
          </w:p>
        </w:tc>
      </w:tr>
      <w:tr w:rsidR="0049123E" w:rsidRPr="0014138E" w14:paraId="29F41BF7" w14:textId="77777777" w:rsidTr="00C06CBB">
        <w:trPr>
          <w:trHeight w:val="51"/>
        </w:trPr>
        <w:tc>
          <w:tcPr>
            <w:tcW w:w="4253" w:type="dxa"/>
            <w:gridSpan w:val="6"/>
            <w:tcBorders>
              <w:top w:val="nil"/>
              <w:left w:val="nil"/>
              <w:bottom w:val="nil"/>
              <w:right w:val="nil"/>
            </w:tcBorders>
            <w:shd w:val="clear" w:color="auto" w:fill="auto"/>
            <w:noWrap/>
            <w:vAlign w:val="bottom"/>
          </w:tcPr>
          <w:p w14:paraId="23B65D57" w14:textId="1F2A2BA2" w:rsidR="0049123E" w:rsidRPr="007C248A" w:rsidRDefault="00BD5B98" w:rsidP="008C23AF">
            <w:pPr>
              <w:autoSpaceDE w:val="0"/>
              <w:autoSpaceDN w:val="0"/>
              <w:adjustRightInd w:val="0"/>
              <w:ind w:right="17"/>
              <w:rPr>
                <w:rFonts w:asciiTheme="minorHAnsi" w:hAnsiTheme="minorHAnsi" w:cstheme="minorHAnsi"/>
                <w:color w:val="000000"/>
              </w:rPr>
            </w:pPr>
            <w:r>
              <w:rPr>
                <w:rFonts w:asciiTheme="minorHAnsi" w:hAnsiTheme="minorHAnsi" w:cstheme="minorHAnsi"/>
                <w:color w:val="000000"/>
              </w:rPr>
              <w:t>U</w:t>
            </w:r>
            <w:r w:rsidR="0097533A" w:rsidRPr="0097533A">
              <w:rPr>
                <w:rFonts w:asciiTheme="minorHAnsi" w:hAnsiTheme="minorHAnsi" w:cstheme="minorHAnsi"/>
                <w:color w:val="000000"/>
              </w:rPr>
              <w:t>tility</w:t>
            </w:r>
            <w:r>
              <w:rPr>
                <w:rFonts w:asciiTheme="minorHAnsi" w:hAnsiTheme="minorHAnsi" w:cstheme="minorHAnsi"/>
                <w:color w:val="000000"/>
              </w:rPr>
              <w:t xml:space="preserve"> expenses</w:t>
            </w:r>
          </w:p>
        </w:tc>
        <w:tc>
          <w:tcPr>
            <w:tcW w:w="1984" w:type="dxa"/>
            <w:tcBorders>
              <w:top w:val="nil"/>
              <w:left w:val="nil"/>
              <w:right w:val="nil"/>
            </w:tcBorders>
            <w:shd w:val="clear" w:color="auto" w:fill="auto"/>
            <w:vAlign w:val="bottom"/>
          </w:tcPr>
          <w:p w14:paraId="262798E4" w14:textId="45D85775" w:rsidR="0049123E" w:rsidRPr="00936FBC" w:rsidRDefault="00FA5FE6" w:rsidP="008C23AF">
            <w:pPr>
              <w:autoSpaceDE w:val="0"/>
              <w:autoSpaceDN w:val="0"/>
              <w:adjustRightInd w:val="0"/>
              <w:ind w:right="42"/>
              <w:jc w:val="right"/>
              <w:rPr>
                <w:rFonts w:asciiTheme="minorHAnsi" w:hAnsiTheme="minorHAnsi" w:cstheme="minorHAnsi"/>
                <w:cs/>
              </w:rPr>
            </w:pPr>
            <w:r>
              <w:rPr>
                <w:rFonts w:asciiTheme="minorHAnsi" w:hAnsiTheme="minorHAnsi" w:cstheme="minorHAnsi"/>
              </w:rPr>
              <w:t>2,056</w:t>
            </w:r>
          </w:p>
        </w:tc>
        <w:tc>
          <w:tcPr>
            <w:tcW w:w="284" w:type="dxa"/>
            <w:tcBorders>
              <w:top w:val="nil"/>
              <w:left w:val="nil"/>
              <w:right w:val="nil"/>
            </w:tcBorders>
            <w:vAlign w:val="bottom"/>
          </w:tcPr>
          <w:p w14:paraId="582124D7" w14:textId="77777777" w:rsidR="0049123E" w:rsidRPr="00297AB4" w:rsidRDefault="0049123E" w:rsidP="008C23AF">
            <w:pPr>
              <w:autoSpaceDE w:val="0"/>
              <w:autoSpaceDN w:val="0"/>
              <w:adjustRightInd w:val="0"/>
              <w:ind w:right="42"/>
              <w:jc w:val="right"/>
              <w:rPr>
                <w:rFonts w:ascii="Calibri" w:hAnsi="Calibri" w:cs="Calibri"/>
                <w:color w:val="000000"/>
              </w:rPr>
            </w:pPr>
          </w:p>
        </w:tc>
        <w:tc>
          <w:tcPr>
            <w:tcW w:w="1559" w:type="dxa"/>
            <w:tcBorders>
              <w:top w:val="nil"/>
              <w:left w:val="nil"/>
              <w:right w:val="nil"/>
            </w:tcBorders>
            <w:shd w:val="clear" w:color="auto" w:fill="auto"/>
            <w:noWrap/>
            <w:vAlign w:val="bottom"/>
          </w:tcPr>
          <w:p w14:paraId="0A8F26EC" w14:textId="0E74C10A" w:rsidR="0049123E" w:rsidRPr="00936FBC" w:rsidRDefault="00FA5FE6" w:rsidP="008C23AF">
            <w:pPr>
              <w:autoSpaceDE w:val="0"/>
              <w:autoSpaceDN w:val="0"/>
              <w:adjustRightInd w:val="0"/>
              <w:ind w:right="42"/>
              <w:jc w:val="right"/>
              <w:rPr>
                <w:rFonts w:asciiTheme="minorHAnsi" w:hAnsiTheme="minorHAnsi" w:cstheme="minorHAnsi"/>
              </w:rPr>
            </w:pPr>
            <w:r>
              <w:rPr>
                <w:rFonts w:asciiTheme="minorHAnsi" w:hAnsiTheme="minorHAnsi" w:cstheme="minorHAnsi"/>
              </w:rPr>
              <w:t>2,056</w:t>
            </w:r>
          </w:p>
        </w:tc>
        <w:tc>
          <w:tcPr>
            <w:tcW w:w="284" w:type="dxa"/>
            <w:tcBorders>
              <w:top w:val="nil"/>
              <w:left w:val="nil"/>
              <w:right w:val="nil"/>
            </w:tcBorders>
            <w:shd w:val="clear" w:color="auto" w:fill="auto"/>
            <w:noWrap/>
            <w:vAlign w:val="bottom"/>
          </w:tcPr>
          <w:p w14:paraId="30D4E4E8" w14:textId="77777777" w:rsidR="0049123E" w:rsidRPr="0014138E" w:rsidRDefault="0049123E" w:rsidP="008C23A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59" w:type="dxa"/>
            <w:shd w:val="clear" w:color="auto" w:fill="auto"/>
            <w:vAlign w:val="bottom"/>
          </w:tcPr>
          <w:p w14:paraId="725E6275" w14:textId="5112F68E" w:rsidR="0049123E" w:rsidRPr="00936FBC" w:rsidRDefault="00FA5FE6" w:rsidP="008C23AF">
            <w:pPr>
              <w:autoSpaceDE w:val="0"/>
              <w:autoSpaceDN w:val="0"/>
              <w:adjustRightInd w:val="0"/>
              <w:ind w:right="42"/>
              <w:jc w:val="right"/>
              <w:rPr>
                <w:rFonts w:asciiTheme="minorHAnsi" w:hAnsiTheme="minorHAnsi" w:cstheme="minorHAnsi"/>
              </w:rPr>
            </w:pPr>
            <w:r>
              <w:rPr>
                <w:rFonts w:asciiTheme="minorHAnsi" w:hAnsiTheme="minorHAnsi" w:cstheme="minorHAnsi"/>
              </w:rPr>
              <w:t>2,627</w:t>
            </w:r>
          </w:p>
        </w:tc>
      </w:tr>
      <w:tr w:rsidR="008C23AF" w:rsidRPr="0014138E" w14:paraId="5C21B10E" w14:textId="77777777" w:rsidTr="00C06CBB">
        <w:trPr>
          <w:trHeight w:val="51"/>
        </w:trPr>
        <w:tc>
          <w:tcPr>
            <w:tcW w:w="4253" w:type="dxa"/>
            <w:gridSpan w:val="6"/>
            <w:tcBorders>
              <w:top w:val="nil"/>
              <w:left w:val="nil"/>
              <w:bottom w:val="nil"/>
              <w:right w:val="nil"/>
            </w:tcBorders>
            <w:shd w:val="clear" w:color="auto" w:fill="auto"/>
            <w:noWrap/>
            <w:vAlign w:val="bottom"/>
          </w:tcPr>
          <w:p w14:paraId="052784DE" w14:textId="02902464" w:rsidR="008C23AF" w:rsidRPr="0014138E" w:rsidRDefault="008C23AF" w:rsidP="008C23AF">
            <w:pPr>
              <w:autoSpaceDE w:val="0"/>
              <w:autoSpaceDN w:val="0"/>
              <w:adjustRightInd w:val="0"/>
              <w:ind w:right="17"/>
              <w:rPr>
                <w:rFonts w:ascii="Calibri" w:hAnsi="Calibri" w:cs="Calibri"/>
              </w:rPr>
            </w:pPr>
            <w:r w:rsidRPr="007C248A">
              <w:rPr>
                <w:rFonts w:asciiTheme="minorHAnsi" w:hAnsiTheme="minorHAnsi" w:cstheme="minorHAnsi"/>
                <w:color w:val="000000"/>
              </w:rPr>
              <w:t>Repair and maintenances</w:t>
            </w:r>
            <w:r w:rsidR="00BD5B98">
              <w:rPr>
                <w:rFonts w:asciiTheme="minorHAnsi" w:hAnsiTheme="minorHAnsi" w:cstheme="minorHAnsi"/>
                <w:color w:val="000000"/>
              </w:rPr>
              <w:t xml:space="preserve"> </w:t>
            </w:r>
            <w:r w:rsidR="00BD5B98" w:rsidRPr="00BD5B98">
              <w:rPr>
                <w:rFonts w:asciiTheme="minorHAnsi" w:hAnsiTheme="minorHAnsi" w:cstheme="minorHAnsi"/>
                <w:color w:val="000000"/>
              </w:rPr>
              <w:t>expenses</w:t>
            </w:r>
          </w:p>
        </w:tc>
        <w:tc>
          <w:tcPr>
            <w:tcW w:w="1984" w:type="dxa"/>
            <w:tcBorders>
              <w:top w:val="nil"/>
              <w:left w:val="nil"/>
              <w:right w:val="nil"/>
            </w:tcBorders>
            <w:shd w:val="clear" w:color="auto" w:fill="auto"/>
            <w:vAlign w:val="bottom"/>
          </w:tcPr>
          <w:p w14:paraId="5820F617" w14:textId="15829B63" w:rsidR="008C23AF" w:rsidRPr="00297AB4" w:rsidRDefault="008C23AF" w:rsidP="008C23AF">
            <w:pPr>
              <w:autoSpaceDE w:val="0"/>
              <w:autoSpaceDN w:val="0"/>
              <w:adjustRightInd w:val="0"/>
              <w:ind w:right="42"/>
              <w:jc w:val="right"/>
              <w:rPr>
                <w:rFonts w:ascii="Calibri" w:hAnsi="Calibri" w:cs="Calibri"/>
                <w:color w:val="000000"/>
              </w:rPr>
            </w:pPr>
            <w:r w:rsidRPr="00936FBC">
              <w:rPr>
                <w:rFonts w:asciiTheme="minorHAnsi" w:hAnsiTheme="minorHAnsi" w:cstheme="minorHAnsi"/>
              </w:rPr>
              <w:t>1,421</w:t>
            </w:r>
          </w:p>
        </w:tc>
        <w:tc>
          <w:tcPr>
            <w:tcW w:w="284" w:type="dxa"/>
            <w:tcBorders>
              <w:top w:val="nil"/>
              <w:left w:val="nil"/>
              <w:right w:val="nil"/>
            </w:tcBorders>
            <w:vAlign w:val="bottom"/>
          </w:tcPr>
          <w:p w14:paraId="038DA81A" w14:textId="77777777" w:rsidR="008C23AF" w:rsidRPr="00297AB4" w:rsidRDefault="008C23AF" w:rsidP="008C23AF">
            <w:pPr>
              <w:autoSpaceDE w:val="0"/>
              <w:autoSpaceDN w:val="0"/>
              <w:adjustRightInd w:val="0"/>
              <w:ind w:right="42"/>
              <w:jc w:val="right"/>
              <w:rPr>
                <w:rFonts w:ascii="Calibri" w:hAnsi="Calibri" w:cs="Calibri"/>
                <w:color w:val="000000"/>
              </w:rPr>
            </w:pPr>
          </w:p>
        </w:tc>
        <w:tc>
          <w:tcPr>
            <w:tcW w:w="1559" w:type="dxa"/>
            <w:tcBorders>
              <w:top w:val="nil"/>
              <w:left w:val="nil"/>
              <w:right w:val="nil"/>
            </w:tcBorders>
            <w:shd w:val="clear" w:color="auto" w:fill="auto"/>
            <w:noWrap/>
            <w:vAlign w:val="bottom"/>
          </w:tcPr>
          <w:p w14:paraId="6C769574" w14:textId="4E8FD60B" w:rsidR="008C23AF" w:rsidRPr="00297AB4" w:rsidRDefault="008C23AF" w:rsidP="008C23AF">
            <w:pPr>
              <w:autoSpaceDE w:val="0"/>
              <w:autoSpaceDN w:val="0"/>
              <w:adjustRightInd w:val="0"/>
              <w:ind w:right="42"/>
              <w:jc w:val="right"/>
              <w:rPr>
                <w:rFonts w:ascii="Calibri" w:hAnsi="Calibri" w:cs="Calibri"/>
                <w:color w:val="000000"/>
              </w:rPr>
            </w:pPr>
            <w:r w:rsidRPr="00936FBC">
              <w:rPr>
                <w:rFonts w:asciiTheme="minorHAnsi" w:hAnsiTheme="minorHAnsi" w:cstheme="minorHAnsi"/>
              </w:rPr>
              <w:t>1,421</w:t>
            </w:r>
          </w:p>
        </w:tc>
        <w:tc>
          <w:tcPr>
            <w:tcW w:w="284" w:type="dxa"/>
            <w:tcBorders>
              <w:top w:val="nil"/>
              <w:left w:val="nil"/>
              <w:right w:val="nil"/>
            </w:tcBorders>
            <w:shd w:val="clear" w:color="auto" w:fill="auto"/>
            <w:noWrap/>
            <w:vAlign w:val="bottom"/>
          </w:tcPr>
          <w:p w14:paraId="1C508332" w14:textId="77777777" w:rsidR="008C23AF" w:rsidRPr="0014138E" w:rsidRDefault="008C23AF" w:rsidP="008C23A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59" w:type="dxa"/>
            <w:shd w:val="clear" w:color="auto" w:fill="auto"/>
            <w:vAlign w:val="bottom"/>
          </w:tcPr>
          <w:p w14:paraId="57C5D8F9" w14:textId="7F133CDC" w:rsidR="008C23AF" w:rsidRPr="00297AB4" w:rsidRDefault="008C23AF" w:rsidP="008C23AF">
            <w:pPr>
              <w:autoSpaceDE w:val="0"/>
              <w:autoSpaceDN w:val="0"/>
              <w:adjustRightInd w:val="0"/>
              <w:ind w:right="42"/>
              <w:jc w:val="right"/>
              <w:rPr>
                <w:rFonts w:ascii="Calibri" w:hAnsi="Calibri" w:cs="Calibri"/>
                <w:color w:val="000000"/>
              </w:rPr>
            </w:pPr>
            <w:r w:rsidRPr="00936FBC">
              <w:rPr>
                <w:rFonts w:asciiTheme="minorHAnsi" w:hAnsiTheme="minorHAnsi" w:cstheme="minorHAnsi"/>
              </w:rPr>
              <w:t>2,496</w:t>
            </w:r>
          </w:p>
        </w:tc>
      </w:tr>
      <w:tr w:rsidR="00FA5FE6" w:rsidRPr="0014138E" w14:paraId="45B38007" w14:textId="77777777" w:rsidTr="00C06CBB">
        <w:trPr>
          <w:trHeight w:val="51"/>
        </w:trPr>
        <w:tc>
          <w:tcPr>
            <w:tcW w:w="4253" w:type="dxa"/>
            <w:gridSpan w:val="6"/>
            <w:tcBorders>
              <w:top w:val="nil"/>
              <w:left w:val="nil"/>
              <w:bottom w:val="nil"/>
              <w:right w:val="nil"/>
            </w:tcBorders>
            <w:shd w:val="clear" w:color="auto" w:fill="auto"/>
            <w:noWrap/>
            <w:vAlign w:val="bottom"/>
          </w:tcPr>
          <w:p w14:paraId="74CF846D" w14:textId="26D73A87" w:rsidR="00FA5FE6" w:rsidRPr="007C248A" w:rsidRDefault="00FA5FE6" w:rsidP="00FA5FE6">
            <w:pPr>
              <w:autoSpaceDE w:val="0"/>
              <w:autoSpaceDN w:val="0"/>
              <w:adjustRightInd w:val="0"/>
              <w:ind w:right="17"/>
              <w:rPr>
                <w:rFonts w:asciiTheme="minorHAnsi" w:hAnsiTheme="minorHAnsi" w:cstheme="minorHAnsi"/>
                <w:color w:val="000000"/>
              </w:rPr>
            </w:pPr>
            <w:r w:rsidRPr="007C248A">
              <w:rPr>
                <w:rFonts w:asciiTheme="minorHAnsi" w:hAnsiTheme="minorHAnsi" w:cstheme="minorHAnsi"/>
                <w:color w:val="000000"/>
              </w:rPr>
              <w:t>Rents</w:t>
            </w:r>
          </w:p>
        </w:tc>
        <w:tc>
          <w:tcPr>
            <w:tcW w:w="1984" w:type="dxa"/>
            <w:tcBorders>
              <w:top w:val="nil"/>
              <w:left w:val="nil"/>
              <w:right w:val="nil"/>
            </w:tcBorders>
            <w:shd w:val="clear" w:color="auto" w:fill="auto"/>
            <w:vAlign w:val="bottom"/>
          </w:tcPr>
          <w:p w14:paraId="581838CA" w14:textId="01FB412D" w:rsidR="00FA5FE6" w:rsidRPr="00936FBC" w:rsidRDefault="00FA5FE6" w:rsidP="00FA5FE6">
            <w:pPr>
              <w:autoSpaceDE w:val="0"/>
              <w:autoSpaceDN w:val="0"/>
              <w:adjustRightInd w:val="0"/>
              <w:ind w:right="42"/>
              <w:jc w:val="right"/>
              <w:rPr>
                <w:rFonts w:asciiTheme="minorHAnsi" w:hAnsiTheme="minorHAnsi" w:cstheme="minorHAnsi"/>
              </w:rPr>
            </w:pPr>
            <w:r>
              <w:rPr>
                <w:rFonts w:asciiTheme="minorHAnsi" w:hAnsiTheme="minorHAnsi" w:cstheme="minorHAnsi"/>
              </w:rPr>
              <w:t>380</w:t>
            </w:r>
          </w:p>
        </w:tc>
        <w:tc>
          <w:tcPr>
            <w:tcW w:w="284" w:type="dxa"/>
            <w:tcBorders>
              <w:top w:val="nil"/>
              <w:left w:val="nil"/>
              <w:right w:val="nil"/>
            </w:tcBorders>
            <w:vAlign w:val="bottom"/>
          </w:tcPr>
          <w:p w14:paraId="34478C81" w14:textId="77777777" w:rsidR="00FA5FE6" w:rsidRPr="00297AB4" w:rsidRDefault="00FA5FE6" w:rsidP="00FA5FE6">
            <w:pPr>
              <w:autoSpaceDE w:val="0"/>
              <w:autoSpaceDN w:val="0"/>
              <w:adjustRightInd w:val="0"/>
              <w:ind w:right="42"/>
              <w:jc w:val="right"/>
              <w:rPr>
                <w:rFonts w:ascii="Calibri" w:hAnsi="Calibri" w:cs="Calibri"/>
                <w:color w:val="000000"/>
              </w:rPr>
            </w:pPr>
          </w:p>
        </w:tc>
        <w:tc>
          <w:tcPr>
            <w:tcW w:w="1559" w:type="dxa"/>
            <w:tcBorders>
              <w:top w:val="nil"/>
              <w:left w:val="nil"/>
              <w:right w:val="nil"/>
            </w:tcBorders>
            <w:shd w:val="clear" w:color="auto" w:fill="auto"/>
            <w:noWrap/>
            <w:vAlign w:val="bottom"/>
          </w:tcPr>
          <w:p w14:paraId="37E5F2A7" w14:textId="05A9AF70" w:rsidR="00FA5FE6" w:rsidRPr="00936FBC" w:rsidRDefault="00FA5FE6" w:rsidP="00FA5FE6">
            <w:pPr>
              <w:autoSpaceDE w:val="0"/>
              <w:autoSpaceDN w:val="0"/>
              <w:adjustRightInd w:val="0"/>
              <w:ind w:right="42"/>
              <w:jc w:val="right"/>
              <w:rPr>
                <w:rFonts w:asciiTheme="minorHAnsi" w:hAnsiTheme="minorHAnsi" w:cstheme="minorHAnsi"/>
              </w:rPr>
            </w:pPr>
            <w:r w:rsidRPr="00936FBC">
              <w:rPr>
                <w:rFonts w:asciiTheme="minorHAnsi" w:hAnsiTheme="minorHAnsi" w:cstheme="minorHAnsi"/>
              </w:rPr>
              <w:t>380</w:t>
            </w:r>
          </w:p>
        </w:tc>
        <w:tc>
          <w:tcPr>
            <w:tcW w:w="284" w:type="dxa"/>
            <w:tcBorders>
              <w:top w:val="nil"/>
              <w:left w:val="nil"/>
              <w:right w:val="nil"/>
            </w:tcBorders>
            <w:shd w:val="clear" w:color="auto" w:fill="auto"/>
            <w:noWrap/>
            <w:vAlign w:val="bottom"/>
          </w:tcPr>
          <w:p w14:paraId="0B9AB694" w14:textId="77777777" w:rsidR="00FA5FE6" w:rsidRPr="0014138E" w:rsidRDefault="00FA5FE6" w:rsidP="00FA5FE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59" w:type="dxa"/>
            <w:shd w:val="clear" w:color="auto" w:fill="auto"/>
            <w:vAlign w:val="bottom"/>
          </w:tcPr>
          <w:p w14:paraId="495B114D" w14:textId="59BC184E" w:rsidR="00FA5FE6" w:rsidRPr="00936FBC" w:rsidRDefault="00FA5FE6" w:rsidP="00FA5FE6">
            <w:pPr>
              <w:autoSpaceDE w:val="0"/>
              <w:autoSpaceDN w:val="0"/>
              <w:adjustRightInd w:val="0"/>
              <w:ind w:right="42"/>
              <w:jc w:val="right"/>
              <w:rPr>
                <w:rFonts w:asciiTheme="minorHAnsi" w:hAnsiTheme="minorHAnsi" w:cstheme="minorHAnsi"/>
              </w:rPr>
            </w:pPr>
            <w:r w:rsidRPr="00936FBC">
              <w:rPr>
                <w:rFonts w:asciiTheme="minorHAnsi" w:hAnsiTheme="minorHAnsi" w:cstheme="minorHAnsi"/>
              </w:rPr>
              <w:t>532</w:t>
            </w:r>
          </w:p>
        </w:tc>
      </w:tr>
      <w:tr w:rsidR="00FA5FE6" w:rsidRPr="0014138E" w14:paraId="622453B1" w14:textId="77777777" w:rsidTr="00C06CBB">
        <w:trPr>
          <w:trHeight w:val="51"/>
        </w:trPr>
        <w:tc>
          <w:tcPr>
            <w:tcW w:w="4253" w:type="dxa"/>
            <w:gridSpan w:val="6"/>
            <w:tcBorders>
              <w:top w:val="nil"/>
              <w:left w:val="nil"/>
              <w:bottom w:val="nil"/>
              <w:right w:val="nil"/>
            </w:tcBorders>
            <w:shd w:val="clear" w:color="auto" w:fill="auto"/>
            <w:noWrap/>
            <w:vAlign w:val="bottom"/>
          </w:tcPr>
          <w:p w14:paraId="139255CF" w14:textId="2012AE19" w:rsidR="00FA5FE6" w:rsidRPr="0014138E" w:rsidRDefault="00FA5FE6" w:rsidP="00FA5FE6">
            <w:pPr>
              <w:autoSpaceDE w:val="0"/>
              <w:autoSpaceDN w:val="0"/>
              <w:adjustRightInd w:val="0"/>
              <w:ind w:right="17"/>
              <w:rPr>
                <w:rFonts w:ascii="Calibri" w:hAnsi="Calibri" w:cs="Calibri"/>
              </w:rPr>
            </w:pPr>
            <w:r w:rsidRPr="00FA3EB4">
              <w:rPr>
                <w:rFonts w:asciiTheme="minorHAnsi" w:hAnsiTheme="minorHAnsi" w:cstheme="minorHAnsi"/>
                <w:color w:val="000000"/>
              </w:rPr>
              <w:t>Expected credit losses</w:t>
            </w:r>
          </w:p>
        </w:tc>
        <w:tc>
          <w:tcPr>
            <w:tcW w:w="1984" w:type="dxa"/>
            <w:tcBorders>
              <w:top w:val="nil"/>
              <w:left w:val="nil"/>
              <w:right w:val="nil"/>
            </w:tcBorders>
            <w:shd w:val="clear" w:color="auto" w:fill="auto"/>
            <w:vAlign w:val="bottom"/>
          </w:tcPr>
          <w:p w14:paraId="6FF29301" w14:textId="07ADB766" w:rsidR="00FA5FE6" w:rsidRPr="00297AB4" w:rsidRDefault="00FA5FE6" w:rsidP="00FA5FE6">
            <w:pPr>
              <w:autoSpaceDE w:val="0"/>
              <w:autoSpaceDN w:val="0"/>
              <w:adjustRightInd w:val="0"/>
              <w:ind w:right="42"/>
              <w:jc w:val="right"/>
              <w:rPr>
                <w:rFonts w:ascii="Calibri" w:hAnsi="Calibri" w:cs="Calibri"/>
                <w:color w:val="000000"/>
              </w:rPr>
            </w:pPr>
            <w:r w:rsidRPr="00936FBC">
              <w:rPr>
                <w:rFonts w:asciiTheme="minorHAnsi" w:hAnsiTheme="minorHAnsi" w:cstheme="minorHAnsi"/>
              </w:rPr>
              <w:t>289</w:t>
            </w:r>
          </w:p>
        </w:tc>
        <w:tc>
          <w:tcPr>
            <w:tcW w:w="284" w:type="dxa"/>
            <w:tcBorders>
              <w:top w:val="nil"/>
              <w:left w:val="nil"/>
              <w:right w:val="nil"/>
            </w:tcBorders>
            <w:vAlign w:val="bottom"/>
          </w:tcPr>
          <w:p w14:paraId="47FE7F08" w14:textId="77777777" w:rsidR="00FA5FE6" w:rsidRPr="00297AB4" w:rsidRDefault="00FA5FE6" w:rsidP="00FA5FE6">
            <w:pPr>
              <w:autoSpaceDE w:val="0"/>
              <w:autoSpaceDN w:val="0"/>
              <w:adjustRightInd w:val="0"/>
              <w:ind w:right="42"/>
              <w:jc w:val="right"/>
              <w:rPr>
                <w:rFonts w:ascii="Calibri" w:hAnsi="Calibri" w:cs="Calibri"/>
                <w:color w:val="000000"/>
              </w:rPr>
            </w:pPr>
          </w:p>
        </w:tc>
        <w:tc>
          <w:tcPr>
            <w:tcW w:w="1559" w:type="dxa"/>
            <w:tcBorders>
              <w:top w:val="nil"/>
              <w:left w:val="nil"/>
              <w:right w:val="nil"/>
            </w:tcBorders>
            <w:shd w:val="clear" w:color="auto" w:fill="auto"/>
            <w:noWrap/>
            <w:vAlign w:val="bottom"/>
          </w:tcPr>
          <w:p w14:paraId="095C1E84" w14:textId="2E616E04" w:rsidR="00FA5FE6" w:rsidRPr="00297AB4" w:rsidRDefault="00FA5FE6" w:rsidP="00FA5FE6">
            <w:pPr>
              <w:autoSpaceDE w:val="0"/>
              <w:autoSpaceDN w:val="0"/>
              <w:adjustRightInd w:val="0"/>
              <w:ind w:right="42"/>
              <w:jc w:val="right"/>
              <w:rPr>
                <w:rFonts w:ascii="Calibri" w:hAnsi="Calibri" w:cs="Calibri"/>
                <w:color w:val="000000"/>
              </w:rPr>
            </w:pPr>
            <w:r w:rsidRPr="00936FBC">
              <w:rPr>
                <w:rFonts w:asciiTheme="minorHAnsi" w:hAnsiTheme="minorHAnsi" w:cstheme="minorHAnsi"/>
              </w:rPr>
              <w:t>289</w:t>
            </w:r>
          </w:p>
        </w:tc>
        <w:tc>
          <w:tcPr>
            <w:tcW w:w="284" w:type="dxa"/>
            <w:tcBorders>
              <w:top w:val="nil"/>
              <w:left w:val="nil"/>
              <w:right w:val="nil"/>
            </w:tcBorders>
            <w:shd w:val="clear" w:color="auto" w:fill="auto"/>
            <w:noWrap/>
            <w:vAlign w:val="bottom"/>
          </w:tcPr>
          <w:p w14:paraId="2E0B61CE" w14:textId="77777777" w:rsidR="00FA5FE6" w:rsidRPr="0014138E" w:rsidRDefault="00FA5FE6" w:rsidP="00FA5FE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59" w:type="dxa"/>
            <w:shd w:val="clear" w:color="auto" w:fill="auto"/>
            <w:vAlign w:val="bottom"/>
          </w:tcPr>
          <w:p w14:paraId="05B3E9FD" w14:textId="6AC65E80" w:rsidR="00FA5FE6" w:rsidRPr="00297AB4" w:rsidRDefault="00FA5FE6" w:rsidP="00FA5FE6">
            <w:pPr>
              <w:autoSpaceDE w:val="0"/>
              <w:autoSpaceDN w:val="0"/>
              <w:adjustRightInd w:val="0"/>
              <w:ind w:right="42"/>
              <w:jc w:val="right"/>
              <w:rPr>
                <w:rFonts w:ascii="Calibri" w:hAnsi="Calibri" w:cs="Calibri"/>
                <w:color w:val="000000"/>
              </w:rPr>
            </w:pPr>
            <w:r w:rsidRPr="00936FBC">
              <w:rPr>
                <w:rFonts w:asciiTheme="minorHAnsi" w:hAnsiTheme="minorHAnsi" w:cstheme="minorHAnsi"/>
              </w:rPr>
              <w:t>28</w:t>
            </w:r>
          </w:p>
        </w:tc>
      </w:tr>
      <w:tr w:rsidR="00FA5FE6" w:rsidRPr="0014138E" w14:paraId="5CB74F28" w14:textId="77777777" w:rsidTr="00C06CBB">
        <w:trPr>
          <w:trHeight w:val="51"/>
        </w:trPr>
        <w:tc>
          <w:tcPr>
            <w:tcW w:w="4253" w:type="dxa"/>
            <w:gridSpan w:val="6"/>
            <w:tcBorders>
              <w:top w:val="nil"/>
              <w:left w:val="nil"/>
              <w:bottom w:val="nil"/>
              <w:right w:val="nil"/>
            </w:tcBorders>
            <w:shd w:val="clear" w:color="auto" w:fill="auto"/>
            <w:noWrap/>
            <w:vAlign w:val="bottom"/>
          </w:tcPr>
          <w:p w14:paraId="71D91244" w14:textId="1F49C158" w:rsidR="00FA5FE6" w:rsidRPr="00FA3EB4" w:rsidRDefault="00FA5FE6" w:rsidP="00FA5FE6">
            <w:pPr>
              <w:autoSpaceDE w:val="0"/>
              <w:autoSpaceDN w:val="0"/>
              <w:adjustRightInd w:val="0"/>
              <w:ind w:right="17"/>
              <w:rPr>
                <w:rFonts w:asciiTheme="minorHAnsi" w:hAnsiTheme="minorHAnsi" w:cstheme="minorHAnsi"/>
                <w:color w:val="000000"/>
              </w:rPr>
            </w:pPr>
            <w:r w:rsidRPr="0097533A">
              <w:rPr>
                <w:rFonts w:asciiTheme="minorHAnsi" w:hAnsiTheme="minorHAnsi" w:cstheme="minorHAnsi"/>
                <w:color w:val="000000"/>
              </w:rPr>
              <w:t>Finance costs</w:t>
            </w:r>
          </w:p>
        </w:tc>
        <w:tc>
          <w:tcPr>
            <w:tcW w:w="1984" w:type="dxa"/>
            <w:tcBorders>
              <w:top w:val="nil"/>
              <w:left w:val="nil"/>
              <w:right w:val="nil"/>
            </w:tcBorders>
            <w:shd w:val="clear" w:color="auto" w:fill="auto"/>
            <w:vAlign w:val="bottom"/>
          </w:tcPr>
          <w:p w14:paraId="2F9EAF85" w14:textId="645D872F" w:rsidR="00FA5FE6" w:rsidRPr="00936FBC" w:rsidRDefault="00FA5FE6" w:rsidP="00FA5FE6">
            <w:pPr>
              <w:autoSpaceDE w:val="0"/>
              <w:autoSpaceDN w:val="0"/>
              <w:adjustRightInd w:val="0"/>
              <w:ind w:right="42"/>
              <w:jc w:val="right"/>
              <w:rPr>
                <w:rFonts w:asciiTheme="minorHAnsi" w:hAnsiTheme="minorHAnsi" w:cstheme="minorHAnsi"/>
              </w:rPr>
            </w:pPr>
            <w:r>
              <w:rPr>
                <w:rFonts w:asciiTheme="minorHAnsi" w:hAnsiTheme="minorHAnsi" w:cstheme="minorHAnsi"/>
              </w:rPr>
              <w:t>1,471</w:t>
            </w:r>
          </w:p>
        </w:tc>
        <w:tc>
          <w:tcPr>
            <w:tcW w:w="284" w:type="dxa"/>
            <w:tcBorders>
              <w:top w:val="nil"/>
              <w:left w:val="nil"/>
              <w:right w:val="nil"/>
            </w:tcBorders>
            <w:vAlign w:val="bottom"/>
          </w:tcPr>
          <w:p w14:paraId="75C03BAF" w14:textId="77777777" w:rsidR="00FA5FE6" w:rsidRPr="00297AB4" w:rsidRDefault="00FA5FE6" w:rsidP="00FA5FE6">
            <w:pPr>
              <w:autoSpaceDE w:val="0"/>
              <w:autoSpaceDN w:val="0"/>
              <w:adjustRightInd w:val="0"/>
              <w:ind w:right="42"/>
              <w:jc w:val="right"/>
              <w:rPr>
                <w:rFonts w:ascii="Calibri" w:hAnsi="Calibri" w:cs="Calibri"/>
                <w:color w:val="000000"/>
              </w:rPr>
            </w:pPr>
          </w:p>
        </w:tc>
        <w:tc>
          <w:tcPr>
            <w:tcW w:w="1559" w:type="dxa"/>
            <w:tcBorders>
              <w:top w:val="nil"/>
              <w:left w:val="nil"/>
              <w:right w:val="nil"/>
            </w:tcBorders>
            <w:shd w:val="clear" w:color="auto" w:fill="auto"/>
            <w:noWrap/>
            <w:vAlign w:val="bottom"/>
          </w:tcPr>
          <w:p w14:paraId="6ABE9585" w14:textId="38E98401" w:rsidR="00FA5FE6" w:rsidRPr="00936FBC" w:rsidRDefault="00FA5FE6" w:rsidP="00FA5FE6">
            <w:pPr>
              <w:autoSpaceDE w:val="0"/>
              <w:autoSpaceDN w:val="0"/>
              <w:adjustRightInd w:val="0"/>
              <w:ind w:right="42"/>
              <w:jc w:val="right"/>
              <w:rPr>
                <w:rFonts w:asciiTheme="minorHAnsi" w:hAnsiTheme="minorHAnsi" w:cstheme="minorHAnsi"/>
              </w:rPr>
            </w:pPr>
            <w:r>
              <w:rPr>
                <w:rFonts w:asciiTheme="minorHAnsi" w:hAnsiTheme="minorHAnsi" w:cstheme="minorHAnsi"/>
              </w:rPr>
              <w:t>1,471</w:t>
            </w:r>
          </w:p>
        </w:tc>
        <w:tc>
          <w:tcPr>
            <w:tcW w:w="284" w:type="dxa"/>
            <w:tcBorders>
              <w:top w:val="nil"/>
              <w:left w:val="nil"/>
              <w:right w:val="nil"/>
            </w:tcBorders>
            <w:shd w:val="clear" w:color="auto" w:fill="auto"/>
            <w:noWrap/>
            <w:vAlign w:val="bottom"/>
          </w:tcPr>
          <w:p w14:paraId="2C7AED5A" w14:textId="77777777" w:rsidR="00FA5FE6" w:rsidRPr="0014138E" w:rsidRDefault="00FA5FE6" w:rsidP="00FA5FE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59" w:type="dxa"/>
            <w:shd w:val="clear" w:color="auto" w:fill="auto"/>
            <w:vAlign w:val="bottom"/>
          </w:tcPr>
          <w:p w14:paraId="02F06DF7" w14:textId="6EB8EA2D" w:rsidR="00FA5FE6" w:rsidRPr="00936FBC" w:rsidRDefault="00FA5FE6" w:rsidP="00FA5FE6">
            <w:pPr>
              <w:autoSpaceDE w:val="0"/>
              <w:autoSpaceDN w:val="0"/>
              <w:adjustRightInd w:val="0"/>
              <w:ind w:right="42"/>
              <w:jc w:val="right"/>
              <w:rPr>
                <w:rFonts w:asciiTheme="minorHAnsi" w:hAnsiTheme="minorHAnsi" w:cstheme="minorHAnsi"/>
              </w:rPr>
            </w:pPr>
            <w:r>
              <w:rPr>
                <w:rFonts w:asciiTheme="minorHAnsi" w:hAnsiTheme="minorHAnsi" w:cstheme="minorHAnsi"/>
              </w:rPr>
              <w:t>1,379</w:t>
            </w:r>
          </w:p>
        </w:tc>
      </w:tr>
      <w:tr w:rsidR="00FA5FE6" w:rsidRPr="0014138E" w14:paraId="5F0B35C3" w14:textId="77777777" w:rsidTr="00C06CBB">
        <w:trPr>
          <w:trHeight w:val="51"/>
        </w:trPr>
        <w:tc>
          <w:tcPr>
            <w:tcW w:w="4253" w:type="dxa"/>
            <w:gridSpan w:val="6"/>
            <w:tcBorders>
              <w:top w:val="nil"/>
              <w:left w:val="nil"/>
              <w:bottom w:val="nil"/>
              <w:right w:val="nil"/>
            </w:tcBorders>
            <w:shd w:val="clear" w:color="auto" w:fill="auto"/>
            <w:noWrap/>
            <w:vAlign w:val="bottom"/>
          </w:tcPr>
          <w:p w14:paraId="26ABA3C4" w14:textId="5724468A" w:rsidR="00FA5FE6" w:rsidRPr="0014138E" w:rsidRDefault="00FA5FE6" w:rsidP="00FA5FE6">
            <w:pPr>
              <w:autoSpaceDE w:val="0"/>
              <w:autoSpaceDN w:val="0"/>
              <w:adjustRightInd w:val="0"/>
              <w:ind w:right="17"/>
              <w:rPr>
                <w:rFonts w:ascii="Calibri" w:hAnsi="Calibri" w:cs="Calibri"/>
              </w:rPr>
            </w:pPr>
            <w:r w:rsidRPr="00FA3EB4">
              <w:rPr>
                <w:rFonts w:asciiTheme="minorHAnsi" w:hAnsiTheme="minorHAnsi" w:cstheme="minorHAnsi"/>
                <w:color w:val="000000"/>
              </w:rPr>
              <w:t>Other expenses</w:t>
            </w:r>
          </w:p>
        </w:tc>
        <w:tc>
          <w:tcPr>
            <w:tcW w:w="1984" w:type="dxa"/>
            <w:tcBorders>
              <w:top w:val="nil"/>
              <w:left w:val="nil"/>
              <w:right w:val="nil"/>
            </w:tcBorders>
            <w:shd w:val="clear" w:color="auto" w:fill="auto"/>
            <w:vAlign w:val="bottom"/>
          </w:tcPr>
          <w:p w14:paraId="21B6505A" w14:textId="0526C052" w:rsidR="00FA5FE6" w:rsidRPr="00297AB4" w:rsidRDefault="00FA5FE6" w:rsidP="00FA5FE6">
            <w:pPr>
              <w:autoSpaceDE w:val="0"/>
              <w:autoSpaceDN w:val="0"/>
              <w:adjustRightInd w:val="0"/>
              <w:ind w:right="42"/>
              <w:jc w:val="right"/>
              <w:rPr>
                <w:rFonts w:ascii="Calibri" w:hAnsi="Calibri" w:cs="Calibri"/>
                <w:color w:val="000000"/>
              </w:rPr>
            </w:pPr>
            <w:r>
              <w:rPr>
                <w:rFonts w:asciiTheme="minorHAnsi" w:hAnsiTheme="minorHAnsi" w:cstheme="minorHAnsi"/>
              </w:rPr>
              <w:t>7</w:t>
            </w:r>
            <w:r w:rsidRPr="00936FBC">
              <w:rPr>
                <w:rFonts w:asciiTheme="minorHAnsi" w:hAnsiTheme="minorHAnsi" w:cstheme="minorHAnsi"/>
              </w:rPr>
              <w:t>,</w:t>
            </w:r>
            <w:r>
              <w:rPr>
                <w:rFonts w:asciiTheme="minorHAnsi" w:hAnsiTheme="minorHAnsi" w:cstheme="minorHAnsi"/>
              </w:rPr>
              <w:t>077</w:t>
            </w:r>
          </w:p>
        </w:tc>
        <w:tc>
          <w:tcPr>
            <w:tcW w:w="284" w:type="dxa"/>
            <w:tcBorders>
              <w:top w:val="nil"/>
              <w:left w:val="nil"/>
              <w:right w:val="nil"/>
            </w:tcBorders>
            <w:vAlign w:val="bottom"/>
          </w:tcPr>
          <w:p w14:paraId="6A353E5F" w14:textId="77777777" w:rsidR="00FA5FE6" w:rsidRPr="00297AB4" w:rsidRDefault="00FA5FE6" w:rsidP="00FA5FE6">
            <w:pPr>
              <w:autoSpaceDE w:val="0"/>
              <w:autoSpaceDN w:val="0"/>
              <w:adjustRightInd w:val="0"/>
              <w:ind w:right="42"/>
              <w:jc w:val="right"/>
              <w:rPr>
                <w:rFonts w:ascii="Calibri" w:hAnsi="Calibri" w:cs="Calibri"/>
                <w:color w:val="000000"/>
              </w:rPr>
            </w:pPr>
          </w:p>
        </w:tc>
        <w:tc>
          <w:tcPr>
            <w:tcW w:w="1559" w:type="dxa"/>
            <w:tcBorders>
              <w:top w:val="nil"/>
              <w:left w:val="nil"/>
              <w:right w:val="nil"/>
            </w:tcBorders>
            <w:shd w:val="clear" w:color="auto" w:fill="auto"/>
            <w:noWrap/>
            <w:vAlign w:val="bottom"/>
          </w:tcPr>
          <w:p w14:paraId="17A6ACC3" w14:textId="6D329FBD" w:rsidR="00FA5FE6" w:rsidRPr="00297AB4" w:rsidRDefault="00FA5FE6" w:rsidP="00FA5FE6">
            <w:pPr>
              <w:autoSpaceDE w:val="0"/>
              <w:autoSpaceDN w:val="0"/>
              <w:adjustRightInd w:val="0"/>
              <w:ind w:right="42"/>
              <w:jc w:val="right"/>
              <w:rPr>
                <w:rFonts w:ascii="Calibri" w:hAnsi="Calibri" w:cs="Calibri"/>
                <w:color w:val="000000"/>
              </w:rPr>
            </w:pPr>
            <w:r>
              <w:rPr>
                <w:rFonts w:asciiTheme="minorHAnsi" w:hAnsiTheme="minorHAnsi" w:cstheme="minorHAnsi"/>
              </w:rPr>
              <w:t>6</w:t>
            </w:r>
            <w:r w:rsidRPr="00936FBC">
              <w:rPr>
                <w:rFonts w:asciiTheme="minorHAnsi" w:hAnsiTheme="minorHAnsi" w:cstheme="minorHAnsi"/>
              </w:rPr>
              <w:t>,</w:t>
            </w:r>
            <w:r>
              <w:rPr>
                <w:rFonts w:asciiTheme="minorHAnsi" w:hAnsiTheme="minorHAnsi" w:cstheme="minorHAnsi"/>
              </w:rPr>
              <w:t>781</w:t>
            </w:r>
          </w:p>
        </w:tc>
        <w:tc>
          <w:tcPr>
            <w:tcW w:w="284" w:type="dxa"/>
            <w:tcBorders>
              <w:top w:val="nil"/>
              <w:left w:val="nil"/>
              <w:right w:val="nil"/>
            </w:tcBorders>
            <w:shd w:val="clear" w:color="auto" w:fill="auto"/>
            <w:noWrap/>
            <w:vAlign w:val="bottom"/>
          </w:tcPr>
          <w:p w14:paraId="703E7E0B" w14:textId="77777777" w:rsidR="00FA5FE6" w:rsidRPr="0014138E" w:rsidRDefault="00FA5FE6" w:rsidP="00FA5FE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59" w:type="dxa"/>
            <w:tcBorders>
              <w:bottom w:val="single" w:sz="4" w:space="0" w:color="auto"/>
            </w:tcBorders>
            <w:shd w:val="clear" w:color="auto" w:fill="auto"/>
            <w:vAlign w:val="bottom"/>
          </w:tcPr>
          <w:p w14:paraId="28765798" w14:textId="079F7007" w:rsidR="00FA5FE6" w:rsidRPr="00297AB4" w:rsidRDefault="00FA5FE6" w:rsidP="00FA5FE6">
            <w:pPr>
              <w:autoSpaceDE w:val="0"/>
              <w:autoSpaceDN w:val="0"/>
              <w:adjustRightInd w:val="0"/>
              <w:ind w:right="42"/>
              <w:jc w:val="right"/>
              <w:rPr>
                <w:rFonts w:ascii="Calibri" w:hAnsi="Calibri" w:cs="Calibri"/>
                <w:color w:val="000000"/>
              </w:rPr>
            </w:pPr>
            <w:r>
              <w:rPr>
                <w:rFonts w:asciiTheme="minorHAnsi" w:hAnsiTheme="minorHAnsi" w:cstheme="minorHAnsi"/>
              </w:rPr>
              <w:t>9</w:t>
            </w:r>
            <w:r w:rsidRPr="00936FBC">
              <w:rPr>
                <w:rFonts w:asciiTheme="minorHAnsi" w:hAnsiTheme="minorHAnsi" w:cstheme="minorHAnsi"/>
              </w:rPr>
              <w:t>,</w:t>
            </w:r>
            <w:r w:rsidR="00F56768">
              <w:rPr>
                <w:rFonts w:asciiTheme="minorHAnsi" w:hAnsiTheme="minorHAnsi" w:cstheme="minorHAnsi"/>
              </w:rPr>
              <w:t>695</w:t>
            </w:r>
          </w:p>
        </w:tc>
      </w:tr>
      <w:tr w:rsidR="00FA5FE6" w:rsidRPr="0014138E" w14:paraId="6AC01519" w14:textId="77777777" w:rsidTr="00C06CBB">
        <w:trPr>
          <w:trHeight w:val="51"/>
        </w:trPr>
        <w:tc>
          <w:tcPr>
            <w:tcW w:w="4253" w:type="dxa"/>
            <w:gridSpan w:val="6"/>
            <w:tcBorders>
              <w:top w:val="nil"/>
              <w:left w:val="nil"/>
              <w:bottom w:val="nil"/>
              <w:right w:val="nil"/>
            </w:tcBorders>
            <w:shd w:val="clear" w:color="auto" w:fill="auto"/>
            <w:noWrap/>
            <w:vAlign w:val="bottom"/>
          </w:tcPr>
          <w:p w14:paraId="4C1A67FC" w14:textId="2A20C694" w:rsidR="00FA5FE6" w:rsidRPr="0014138E" w:rsidRDefault="00FA5FE6" w:rsidP="00FA5FE6">
            <w:pPr>
              <w:autoSpaceDE w:val="0"/>
              <w:autoSpaceDN w:val="0"/>
              <w:adjustRightInd w:val="0"/>
              <w:ind w:right="17"/>
              <w:rPr>
                <w:rFonts w:ascii="Calibri" w:hAnsi="Calibri" w:cs="Calibri"/>
              </w:rPr>
            </w:pPr>
            <w:r w:rsidRPr="007C248A">
              <w:rPr>
                <w:rFonts w:asciiTheme="minorHAnsi" w:hAnsiTheme="minorHAnsi" w:cstheme="minorHAnsi"/>
              </w:rPr>
              <w:t>Total</w:t>
            </w:r>
          </w:p>
        </w:tc>
        <w:tc>
          <w:tcPr>
            <w:tcW w:w="1984" w:type="dxa"/>
            <w:tcBorders>
              <w:top w:val="single" w:sz="4" w:space="0" w:color="auto"/>
              <w:left w:val="nil"/>
              <w:bottom w:val="double" w:sz="4" w:space="0" w:color="auto"/>
              <w:right w:val="nil"/>
            </w:tcBorders>
            <w:shd w:val="clear" w:color="auto" w:fill="auto"/>
            <w:vAlign w:val="bottom"/>
          </w:tcPr>
          <w:p w14:paraId="2C1408D6" w14:textId="3E8DF937" w:rsidR="00FA5FE6" w:rsidRPr="00297AB4" w:rsidRDefault="00FA5FE6" w:rsidP="00FA5FE6">
            <w:pPr>
              <w:autoSpaceDE w:val="0"/>
              <w:autoSpaceDN w:val="0"/>
              <w:adjustRightInd w:val="0"/>
              <w:ind w:right="42"/>
              <w:jc w:val="right"/>
              <w:rPr>
                <w:rFonts w:ascii="Calibri" w:hAnsi="Calibri" w:cs="Calibri"/>
                <w:color w:val="000000"/>
              </w:rPr>
            </w:pPr>
            <w:r w:rsidRPr="00936FBC">
              <w:rPr>
                <w:rFonts w:asciiTheme="minorHAnsi" w:hAnsiTheme="minorHAnsi" w:cstheme="minorHAnsi"/>
              </w:rPr>
              <w:t>10</w:t>
            </w:r>
            <w:r>
              <w:rPr>
                <w:rFonts w:asciiTheme="minorHAnsi" w:hAnsiTheme="minorHAnsi" w:cstheme="minorHAnsi"/>
              </w:rPr>
              <w:t>6</w:t>
            </w:r>
            <w:r w:rsidRPr="00936FBC">
              <w:rPr>
                <w:rFonts w:asciiTheme="minorHAnsi" w:hAnsiTheme="minorHAnsi" w:cstheme="minorHAnsi"/>
              </w:rPr>
              <w:t>,</w:t>
            </w:r>
            <w:r>
              <w:rPr>
                <w:rFonts w:asciiTheme="minorHAnsi" w:hAnsiTheme="minorHAnsi" w:cstheme="minorHAnsi"/>
              </w:rPr>
              <w:t>331</w:t>
            </w:r>
          </w:p>
        </w:tc>
        <w:tc>
          <w:tcPr>
            <w:tcW w:w="284" w:type="dxa"/>
            <w:tcBorders>
              <w:left w:val="nil"/>
              <w:right w:val="nil"/>
            </w:tcBorders>
            <w:vAlign w:val="bottom"/>
          </w:tcPr>
          <w:p w14:paraId="17A3CEDD" w14:textId="77777777" w:rsidR="00FA5FE6" w:rsidRPr="00297AB4" w:rsidRDefault="00FA5FE6" w:rsidP="00FA5FE6">
            <w:pPr>
              <w:autoSpaceDE w:val="0"/>
              <w:autoSpaceDN w:val="0"/>
              <w:adjustRightInd w:val="0"/>
              <w:ind w:right="42"/>
              <w:jc w:val="right"/>
              <w:rPr>
                <w:rFonts w:ascii="Calibri" w:hAnsi="Calibri" w:cs="Calibri"/>
                <w:color w:val="000000"/>
              </w:rPr>
            </w:pPr>
          </w:p>
        </w:tc>
        <w:tc>
          <w:tcPr>
            <w:tcW w:w="1559" w:type="dxa"/>
            <w:tcBorders>
              <w:top w:val="single" w:sz="4" w:space="0" w:color="auto"/>
              <w:left w:val="nil"/>
              <w:bottom w:val="double" w:sz="4" w:space="0" w:color="auto"/>
              <w:right w:val="nil"/>
            </w:tcBorders>
            <w:shd w:val="clear" w:color="auto" w:fill="auto"/>
            <w:noWrap/>
            <w:vAlign w:val="bottom"/>
          </w:tcPr>
          <w:p w14:paraId="0243B4F4" w14:textId="44A9CC14" w:rsidR="00FA5FE6" w:rsidRPr="00297AB4" w:rsidRDefault="00FA5FE6" w:rsidP="00FA5FE6">
            <w:pPr>
              <w:autoSpaceDE w:val="0"/>
              <w:autoSpaceDN w:val="0"/>
              <w:adjustRightInd w:val="0"/>
              <w:ind w:right="42"/>
              <w:jc w:val="right"/>
              <w:rPr>
                <w:rFonts w:ascii="Calibri" w:hAnsi="Calibri" w:cs="Calibri"/>
                <w:color w:val="000000"/>
              </w:rPr>
            </w:pPr>
            <w:r w:rsidRPr="00936FBC">
              <w:rPr>
                <w:rFonts w:asciiTheme="minorHAnsi" w:hAnsiTheme="minorHAnsi" w:cstheme="minorHAnsi"/>
              </w:rPr>
              <w:t>10</w:t>
            </w:r>
            <w:r>
              <w:rPr>
                <w:rFonts w:asciiTheme="minorHAnsi" w:hAnsiTheme="minorHAnsi" w:cstheme="minorHAnsi"/>
              </w:rPr>
              <w:t>6</w:t>
            </w:r>
            <w:r w:rsidRPr="00936FBC">
              <w:rPr>
                <w:rFonts w:asciiTheme="minorHAnsi" w:hAnsiTheme="minorHAnsi" w:cstheme="minorHAnsi"/>
              </w:rPr>
              <w:t>,</w:t>
            </w:r>
            <w:r>
              <w:rPr>
                <w:rFonts w:asciiTheme="minorHAnsi" w:hAnsiTheme="minorHAnsi" w:cstheme="minorHAnsi"/>
              </w:rPr>
              <w:t>035</w:t>
            </w:r>
          </w:p>
        </w:tc>
        <w:tc>
          <w:tcPr>
            <w:tcW w:w="284" w:type="dxa"/>
            <w:tcBorders>
              <w:left w:val="nil"/>
              <w:right w:val="nil"/>
            </w:tcBorders>
            <w:shd w:val="clear" w:color="auto" w:fill="auto"/>
            <w:noWrap/>
            <w:vAlign w:val="bottom"/>
          </w:tcPr>
          <w:p w14:paraId="7A819EBF" w14:textId="77777777" w:rsidR="00FA5FE6" w:rsidRPr="0014138E" w:rsidRDefault="00FA5FE6" w:rsidP="00FA5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cs/>
                <w:lang w:val="en-US"/>
              </w:rPr>
            </w:pPr>
          </w:p>
        </w:tc>
        <w:tc>
          <w:tcPr>
            <w:tcW w:w="1559" w:type="dxa"/>
            <w:tcBorders>
              <w:top w:val="single" w:sz="4" w:space="0" w:color="auto"/>
              <w:bottom w:val="double" w:sz="4" w:space="0" w:color="auto"/>
            </w:tcBorders>
            <w:shd w:val="clear" w:color="auto" w:fill="auto"/>
            <w:vAlign w:val="bottom"/>
          </w:tcPr>
          <w:p w14:paraId="59B408BD" w14:textId="4A4C5C75" w:rsidR="00FA5FE6" w:rsidRPr="00297AB4" w:rsidRDefault="00FA5FE6" w:rsidP="00FA5FE6">
            <w:pPr>
              <w:autoSpaceDE w:val="0"/>
              <w:autoSpaceDN w:val="0"/>
              <w:adjustRightInd w:val="0"/>
              <w:ind w:right="42"/>
              <w:jc w:val="right"/>
              <w:rPr>
                <w:rFonts w:ascii="Calibri" w:hAnsi="Calibri" w:cs="Calibri"/>
                <w:color w:val="000000"/>
              </w:rPr>
            </w:pPr>
            <w:r w:rsidRPr="00936FBC">
              <w:rPr>
                <w:rFonts w:asciiTheme="minorHAnsi" w:hAnsiTheme="minorHAnsi" w:cstheme="minorHAnsi"/>
              </w:rPr>
              <w:t>11</w:t>
            </w:r>
            <w:r>
              <w:rPr>
                <w:rFonts w:asciiTheme="minorHAnsi" w:hAnsiTheme="minorHAnsi" w:cstheme="minorHAnsi"/>
              </w:rPr>
              <w:t>3</w:t>
            </w:r>
            <w:r w:rsidRPr="00936FBC">
              <w:rPr>
                <w:rFonts w:asciiTheme="minorHAnsi" w:hAnsiTheme="minorHAnsi" w:cstheme="minorHAnsi"/>
              </w:rPr>
              <w:t>,</w:t>
            </w:r>
            <w:r>
              <w:rPr>
                <w:rFonts w:asciiTheme="minorHAnsi" w:hAnsiTheme="minorHAnsi" w:cstheme="minorHAnsi"/>
              </w:rPr>
              <w:t>635</w:t>
            </w:r>
          </w:p>
        </w:tc>
      </w:tr>
    </w:tbl>
    <w:p w14:paraId="07B40A96" w14:textId="6531984D" w:rsidR="008C23AF" w:rsidRDefault="008C23AF" w:rsidP="00652E36">
      <w:pPr>
        <w:ind w:right="17"/>
        <w:rPr>
          <w:rFonts w:ascii="Calibri" w:hAnsi="Calibri" w:cs="Calibri"/>
          <w:b/>
          <w:bCs/>
        </w:rPr>
      </w:pPr>
    </w:p>
    <w:p w14:paraId="3AAC9FA2" w14:textId="7F476B0F" w:rsidR="001360E6" w:rsidRDefault="001360E6" w:rsidP="00652E36">
      <w:pPr>
        <w:ind w:right="17"/>
        <w:rPr>
          <w:rFonts w:ascii="Calibri" w:hAnsi="Calibri" w:cs="Calibri"/>
          <w:b/>
          <w:bCs/>
        </w:rPr>
      </w:pPr>
    </w:p>
    <w:p w14:paraId="71E31B80" w14:textId="09B7F870" w:rsidR="00603D12" w:rsidRDefault="00603D12" w:rsidP="00652E36">
      <w:pPr>
        <w:ind w:right="17"/>
        <w:rPr>
          <w:rFonts w:ascii="Calibri" w:hAnsi="Calibri" w:cs="Calibri"/>
          <w:b/>
          <w:bCs/>
        </w:rPr>
      </w:pPr>
    </w:p>
    <w:p w14:paraId="71C29AC1" w14:textId="77777777" w:rsidR="005E5E0B" w:rsidRDefault="005E5E0B" w:rsidP="00652E36">
      <w:pPr>
        <w:ind w:right="17"/>
        <w:rPr>
          <w:rFonts w:ascii="Calibri" w:hAnsi="Calibri" w:cs="Calibri"/>
          <w:b/>
          <w:bCs/>
        </w:rPr>
      </w:pPr>
    </w:p>
    <w:p w14:paraId="1E9A8B9D" w14:textId="77777777" w:rsidR="001360E6" w:rsidRDefault="001360E6" w:rsidP="00652E36">
      <w:pPr>
        <w:ind w:right="17"/>
        <w:rPr>
          <w:rFonts w:ascii="Calibri" w:hAnsi="Calibri" w:cs="Calibri"/>
          <w:b/>
          <w:bCs/>
        </w:rPr>
      </w:pPr>
    </w:p>
    <w:p w14:paraId="164325F7" w14:textId="29142882" w:rsidR="00EF3577" w:rsidRDefault="00EF3577" w:rsidP="00652E36">
      <w:pPr>
        <w:ind w:right="17"/>
        <w:rPr>
          <w:rFonts w:ascii="Calibri" w:hAnsi="Calibri" w:cs="Calibri"/>
          <w:b/>
          <w:bCs/>
        </w:rPr>
      </w:pPr>
    </w:p>
    <w:p w14:paraId="368F2C46" w14:textId="11D97900" w:rsidR="00B670F5" w:rsidRPr="0014138E" w:rsidRDefault="00677A70" w:rsidP="00DA1B26">
      <w:pPr>
        <w:numPr>
          <w:ilvl w:val="0"/>
          <w:numId w:val="1"/>
        </w:numPr>
        <w:ind w:left="567" w:right="17" w:hanging="567"/>
        <w:rPr>
          <w:rFonts w:ascii="Calibri" w:hAnsi="Calibri" w:cs="Calibri"/>
          <w:b/>
          <w:bCs/>
          <w:lang w:val="en-US"/>
        </w:rPr>
      </w:pPr>
      <w:r w:rsidRPr="0014138E">
        <w:rPr>
          <w:rFonts w:ascii="Calibri" w:hAnsi="Calibri" w:cs="Calibri"/>
          <w:b/>
          <w:bCs/>
          <w:lang w:val="en-US"/>
        </w:rPr>
        <w:lastRenderedPageBreak/>
        <w:t>LOSS</w:t>
      </w:r>
      <w:r w:rsidR="00A87CCF">
        <w:rPr>
          <w:rFonts w:ascii="Calibri" w:hAnsi="Calibri" w:cs="Calibri"/>
          <w:b/>
          <w:bCs/>
          <w:lang w:val="en-US"/>
        </w:rPr>
        <w:t xml:space="preserve"> </w:t>
      </w:r>
      <w:r w:rsidRPr="0014138E">
        <w:rPr>
          <w:rFonts w:ascii="Calibri" w:hAnsi="Calibri" w:cs="Calibri"/>
          <w:b/>
          <w:bCs/>
          <w:lang w:val="en-US"/>
        </w:rPr>
        <w:t>PER SHARE</w:t>
      </w:r>
    </w:p>
    <w:p w14:paraId="2DA2567E" w14:textId="77777777" w:rsidR="00B670F5" w:rsidRPr="001B46E1" w:rsidRDefault="00B670F5" w:rsidP="001B46E1">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14:paraId="0110A85A" w14:textId="1D10431B" w:rsidR="001B46E1" w:rsidRDefault="00EF3577" w:rsidP="001B46E1">
      <w:pPr>
        <w:widowControl w:val="0"/>
        <w:overflowPunct w:val="0"/>
        <w:autoSpaceDE w:val="0"/>
        <w:autoSpaceDN w:val="0"/>
        <w:adjustRightInd w:val="0"/>
        <w:spacing w:line="240" w:lineRule="auto"/>
        <w:ind w:right="17"/>
        <w:jc w:val="both"/>
        <w:textAlignment w:val="baseline"/>
        <w:rPr>
          <w:rFonts w:ascii="Calibri" w:hAnsi="Calibri" w:cs="Calibri"/>
        </w:rPr>
      </w:pPr>
      <w:r w:rsidRPr="00EF3577">
        <w:rPr>
          <w:rFonts w:ascii="Calibri" w:hAnsi="Calibri" w:cs="Calibri"/>
        </w:rPr>
        <w:t>Loss per share is calculated by dividing loss for the year attributable to equity holders of the Company (excluding other comprehensive income (loss) by the weighted average number of common shares in issue during the year.</w:t>
      </w:r>
    </w:p>
    <w:p w14:paraId="13EB348F" w14:textId="77777777" w:rsidR="00EF3577" w:rsidRPr="0014138E" w:rsidRDefault="00EF3577" w:rsidP="001B46E1">
      <w:pPr>
        <w:widowControl w:val="0"/>
        <w:overflowPunct w:val="0"/>
        <w:autoSpaceDE w:val="0"/>
        <w:autoSpaceDN w:val="0"/>
        <w:adjustRightInd w:val="0"/>
        <w:spacing w:line="240" w:lineRule="auto"/>
        <w:ind w:right="17"/>
        <w:jc w:val="both"/>
        <w:textAlignment w:val="baseline"/>
        <w:rPr>
          <w:rFonts w:ascii="Calibri" w:hAnsi="Calibri" w:cs="Cordia New"/>
          <w:spacing w:val="-6"/>
          <w:sz w:val="16"/>
          <w:szCs w:val="16"/>
        </w:rPr>
      </w:pPr>
    </w:p>
    <w:tbl>
      <w:tblPr>
        <w:tblW w:w="9763" w:type="dxa"/>
        <w:tblInd w:w="108" w:type="dxa"/>
        <w:tblLayout w:type="fixed"/>
        <w:tblLook w:val="04A0" w:firstRow="1" w:lastRow="0" w:firstColumn="1" w:lastColumn="0" w:noHBand="0" w:noVBand="1"/>
      </w:tblPr>
      <w:tblGrid>
        <w:gridCol w:w="583"/>
        <w:gridCol w:w="930"/>
        <w:gridCol w:w="366"/>
        <w:gridCol w:w="389"/>
        <w:gridCol w:w="236"/>
        <w:gridCol w:w="1682"/>
        <w:gridCol w:w="2051"/>
        <w:gridCol w:w="284"/>
        <w:gridCol w:w="1417"/>
        <w:gridCol w:w="284"/>
        <w:gridCol w:w="1541"/>
      </w:tblGrid>
      <w:tr w:rsidR="00D428BC" w:rsidRPr="0014138E" w14:paraId="32DD3AFC" w14:textId="77777777" w:rsidTr="006224B8">
        <w:trPr>
          <w:trHeight w:val="23"/>
          <w:tblHeader/>
        </w:trPr>
        <w:tc>
          <w:tcPr>
            <w:tcW w:w="583" w:type="dxa"/>
            <w:tcBorders>
              <w:top w:val="nil"/>
              <w:left w:val="nil"/>
              <w:bottom w:val="nil"/>
              <w:right w:val="nil"/>
            </w:tcBorders>
            <w:shd w:val="clear" w:color="auto" w:fill="auto"/>
            <w:noWrap/>
            <w:vAlign w:val="bottom"/>
          </w:tcPr>
          <w:p w14:paraId="59267260"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14:paraId="32FEB3AE"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14:paraId="703FD5C7"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14:paraId="5BF91CA4"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14:paraId="7ECCA866"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tcPr>
          <w:p w14:paraId="0C6555AE"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577" w:type="dxa"/>
            <w:gridSpan w:val="5"/>
            <w:tcBorders>
              <w:left w:val="nil"/>
              <w:bottom w:val="single" w:sz="4" w:space="0" w:color="auto"/>
              <w:right w:val="nil"/>
            </w:tcBorders>
          </w:tcPr>
          <w:p w14:paraId="2694BB2B" w14:textId="77777777" w:rsidR="00D428BC" w:rsidRPr="0014138E" w:rsidRDefault="00D428BC" w:rsidP="00760DE5">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Baht/Thousand shares</w:t>
            </w:r>
          </w:p>
        </w:tc>
      </w:tr>
      <w:tr w:rsidR="001129C8" w:rsidRPr="0014138E" w14:paraId="15626F74" w14:textId="77777777" w:rsidTr="00970197">
        <w:trPr>
          <w:trHeight w:val="23"/>
          <w:tblHeader/>
        </w:trPr>
        <w:tc>
          <w:tcPr>
            <w:tcW w:w="583" w:type="dxa"/>
            <w:tcBorders>
              <w:top w:val="nil"/>
              <w:left w:val="nil"/>
              <w:bottom w:val="nil"/>
              <w:right w:val="nil"/>
            </w:tcBorders>
            <w:shd w:val="clear" w:color="auto" w:fill="auto"/>
            <w:noWrap/>
            <w:vAlign w:val="bottom"/>
          </w:tcPr>
          <w:p w14:paraId="0BFC8691"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14:paraId="71C31375"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14:paraId="63CE64D7"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14:paraId="7FFF7753"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14:paraId="0691A896"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tcPr>
          <w:p w14:paraId="1CFD38AB"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051" w:type="dxa"/>
            <w:tcBorders>
              <w:left w:val="nil"/>
              <w:bottom w:val="single" w:sz="4" w:space="0" w:color="auto"/>
              <w:right w:val="nil"/>
            </w:tcBorders>
            <w:vAlign w:val="bottom"/>
          </w:tcPr>
          <w:p w14:paraId="3973B81C" w14:textId="77777777" w:rsidR="001129C8" w:rsidRDefault="001129C8" w:rsidP="001129C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r w:rsidRPr="00701CA5">
              <w:rPr>
                <w:rFonts w:ascii="Calibri" w:hAnsi="Calibri" w:cs="Calibri"/>
                <w:color w:val="000000"/>
              </w:rPr>
              <w:t>Consolidated Financial Statements</w:t>
            </w:r>
          </w:p>
        </w:tc>
        <w:tc>
          <w:tcPr>
            <w:tcW w:w="284" w:type="dxa"/>
            <w:tcBorders>
              <w:left w:val="nil"/>
              <w:right w:val="nil"/>
            </w:tcBorders>
            <w:vAlign w:val="bottom"/>
          </w:tcPr>
          <w:p w14:paraId="276AE8A9" w14:textId="77777777" w:rsidR="001129C8" w:rsidRDefault="001129C8" w:rsidP="001129C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p>
        </w:tc>
        <w:tc>
          <w:tcPr>
            <w:tcW w:w="3242" w:type="dxa"/>
            <w:gridSpan w:val="3"/>
            <w:tcBorders>
              <w:left w:val="nil"/>
              <w:bottom w:val="single" w:sz="4" w:space="0" w:color="auto"/>
              <w:right w:val="nil"/>
            </w:tcBorders>
            <w:vAlign w:val="bottom"/>
          </w:tcPr>
          <w:p w14:paraId="4B6C50BE" w14:textId="229F8186" w:rsidR="001129C8" w:rsidRDefault="001129C8" w:rsidP="001129C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r w:rsidRPr="00844286">
              <w:rPr>
                <w:rFonts w:ascii="Calibri" w:hAnsi="Calibri" w:cs="Calibri"/>
                <w:color w:val="000000"/>
              </w:rPr>
              <w:t>Separate Financial</w:t>
            </w:r>
            <w:r w:rsidR="00EF50C7">
              <w:rPr>
                <w:rFonts w:ascii="Calibri" w:hAnsi="Calibri" w:cs="Calibri"/>
                <w:color w:val="000000"/>
              </w:rPr>
              <w:t xml:space="preserve"> </w:t>
            </w:r>
            <w:r w:rsidRPr="00701CA5">
              <w:rPr>
                <w:rFonts w:ascii="Calibri" w:hAnsi="Calibri" w:cs="Calibri"/>
                <w:color w:val="000000"/>
              </w:rPr>
              <w:t>Statements</w:t>
            </w:r>
          </w:p>
        </w:tc>
      </w:tr>
      <w:tr w:rsidR="00D428BC" w:rsidRPr="0014138E" w14:paraId="1E456C36" w14:textId="77777777" w:rsidTr="00970197">
        <w:trPr>
          <w:trHeight w:val="23"/>
          <w:tblHeader/>
        </w:trPr>
        <w:tc>
          <w:tcPr>
            <w:tcW w:w="583" w:type="dxa"/>
            <w:tcBorders>
              <w:top w:val="nil"/>
              <w:left w:val="nil"/>
              <w:bottom w:val="nil"/>
              <w:right w:val="nil"/>
            </w:tcBorders>
            <w:shd w:val="clear" w:color="auto" w:fill="auto"/>
            <w:noWrap/>
            <w:vAlign w:val="bottom"/>
            <w:hideMark/>
          </w:tcPr>
          <w:p w14:paraId="7C5A743A"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hideMark/>
          </w:tcPr>
          <w:p w14:paraId="3529D307"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hideMark/>
          </w:tcPr>
          <w:p w14:paraId="2091740F"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hideMark/>
          </w:tcPr>
          <w:p w14:paraId="071E25FD"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14:paraId="2AA419C7"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hideMark/>
          </w:tcPr>
          <w:p w14:paraId="747DA9FA" w14:textId="77777777"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051" w:type="dxa"/>
            <w:tcBorders>
              <w:left w:val="nil"/>
              <w:bottom w:val="single" w:sz="4" w:space="0" w:color="auto"/>
              <w:right w:val="nil"/>
            </w:tcBorders>
          </w:tcPr>
          <w:p w14:paraId="13EECEFD" w14:textId="77777777" w:rsidR="00D428BC" w:rsidRPr="0014138E" w:rsidRDefault="00D428BC" w:rsidP="00760DE5">
            <w:pPr>
              <w:spacing w:line="240" w:lineRule="auto"/>
              <w:ind w:right="17"/>
              <w:jc w:val="center"/>
              <w:rPr>
                <w:rFonts w:ascii="Calibri" w:hAnsi="Calibri" w:cs="Calibri"/>
              </w:rPr>
            </w:pPr>
            <w:r>
              <w:rPr>
                <w:rFonts w:ascii="Calibri" w:hAnsi="Calibri" w:cs="Calibri"/>
              </w:rPr>
              <w:t>2021</w:t>
            </w:r>
          </w:p>
        </w:tc>
        <w:tc>
          <w:tcPr>
            <w:tcW w:w="284" w:type="dxa"/>
            <w:tcBorders>
              <w:left w:val="nil"/>
              <w:right w:val="nil"/>
            </w:tcBorders>
          </w:tcPr>
          <w:p w14:paraId="4B877A6E" w14:textId="77777777" w:rsidR="00D428BC" w:rsidRPr="0014138E" w:rsidRDefault="00D428BC" w:rsidP="00760DE5">
            <w:pPr>
              <w:spacing w:line="240" w:lineRule="auto"/>
              <w:ind w:right="17"/>
              <w:jc w:val="center"/>
              <w:rPr>
                <w:rFonts w:ascii="Calibri" w:hAnsi="Calibri" w:cs="Calibri"/>
              </w:rPr>
            </w:pPr>
          </w:p>
        </w:tc>
        <w:tc>
          <w:tcPr>
            <w:tcW w:w="1417" w:type="dxa"/>
            <w:tcBorders>
              <w:left w:val="nil"/>
              <w:bottom w:val="single" w:sz="4" w:space="0" w:color="auto"/>
              <w:right w:val="nil"/>
            </w:tcBorders>
            <w:shd w:val="clear" w:color="auto" w:fill="auto"/>
            <w:noWrap/>
            <w:vAlign w:val="bottom"/>
            <w:hideMark/>
          </w:tcPr>
          <w:p w14:paraId="2770A27B" w14:textId="77777777" w:rsidR="00D428BC" w:rsidRPr="0014138E" w:rsidRDefault="00D428BC" w:rsidP="00760DE5">
            <w:pPr>
              <w:spacing w:line="240" w:lineRule="auto"/>
              <w:ind w:right="17"/>
              <w:jc w:val="center"/>
              <w:rPr>
                <w:rFonts w:ascii="Calibri" w:hAnsi="Calibri" w:cs="Cordia New"/>
                <w:cs/>
              </w:rPr>
            </w:pPr>
            <w:r w:rsidRPr="0014138E">
              <w:rPr>
                <w:rFonts w:ascii="Calibri" w:hAnsi="Calibri" w:cs="Calibri"/>
              </w:rPr>
              <w:t>2021</w:t>
            </w:r>
          </w:p>
        </w:tc>
        <w:tc>
          <w:tcPr>
            <w:tcW w:w="284" w:type="dxa"/>
            <w:tcBorders>
              <w:top w:val="single" w:sz="4" w:space="0" w:color="auto"/>
              <w:left w:val="nil"/>
              <w:right w:val="nil"/>
            </w:tcBorders>
            <w:shd w:val="clear" w:color="auto" w:fill="auto"/>
            <w:noWrap/>
            <w:vAlign w:val="bottom"/>
            <w:hideMark/>
          </w:tcPr>
          <w:p w14:paraId="27161E54" w14:textId="77777777" w:rsidR="00D428BC" w:rsidRPr="0014138E" w:rsidRDefault="00D428BC" w:rsidP="00760DE5">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541" w:type="dxa"/>
            <w:tcBorders>
              <w:top w:val="single" w:sz="4" w:space="0" w:color="auto"/>
              <w:left w:val="nil"/>
              <w:bottom w:val="single" w:sz="4" w:space="0" w:color="auto"/>
              <w:right w:val="nil"/>
            </w:tcBorders>
            <w:vAlign w:val="bottom"/>
          </w:tcPr>
          <w:p w14:paraId="16964799" w14:textId="77777777" w:rsidR="00D428BC" w:rsidRPr="0014138E" w:rsidRDefault="00D428BC" w:rsidP="00760DE5">
            <w:pPr>
              <w:spacing w:line="240" w:lineRule="auto"/>
              <w:ind w:right="17"/>
              <w:jc w:val="center"/>
              <w:rPr>
                <w:rFonts w:ascii="Calibri" w:hAnsi="Calibri" w:cs="Cordia New"/>
                <w:lang w:val="en-US"/>
              </w:rPr>
            </w:pPr>
            <w:r w:rsidRPr="0014138E">
              <w:rPr>
                <w:rFonts w:ascii="Calibri" w:hAnsi="Calibri" w:cs="Calibri"/>
                <w:cs/>
              </w:rPr>
              <w:t>20</w:t>
            </w:r>
            <w:r w:rsidRPr="0014138E">
              <w:rPr>
                <w:rFonts w:ascii="Calibri" w:hAnsi="Calibri" w:cs="Cordia New"/>
                <w:lang w:val="en-US"/>
              </w:rPr>
              <w:t>20</w:t>
            </w:r>
          </w:p>
        </w:tc>
      </w:tr>
      <w:tr w:rsidR="00D428BC" w:rsidRPr="0014138E" w14:paraId="34E06F60" w14:textId="77777777" w:rsidTr="00970197">
        <w:trPr>
          <w:trHeight w:val="23"/>
        </w:trPr>
        <w:tc>
          <w:tcPr>
            <w:tcW w:w="4186" w:type="dxa"/>
            <w:gridSpan w:val="6"/>
            <w:noWrap/>
            <w:vAlign w:val="bottom"/>
            <w:hideMark/>
          </w:tcPr>
          <w:p w14:paraId="68550CDC" w14:textId="635A429C" w:rsidR="00D428BC" w:rsidRPr="0014138E" w:rsidRDefault="00D428BC" w:rsidP="003D322A">
            <w:pPr>
              <w:autoSpaceDE w:val="0"/>
              <w:autoSpaceDN w:val="0"/>
              <w:adjustRightInd w:val="0"/>
              <w:ind w:right="17"/>
              <w:rPr>
                <w:rFonts w:ascii="Calibri" w:hAnsi="Calibri" w:cs="Calibri"/>
              </w:rPr>
            </w:pPr>
            <w:r w:rsidRPr="0014138E">
              <w:rPr>
                <w:rFonts w:ascii="Calibri" w:hAnsi="Calibri" w:cs="Calibri"/>
              </w:rPr>
              <w:t xml:space="preserve">Loss for the </w:t>
            </w:r>
            <w:r w:rsidR="004401BC">
              <w:rPr>
                <w:rFonts w:ascii="Calibri" w:hAnsi="Calibri" w:cs="Calibri"/>
              </w:rPr>
              <w:t>year</w:t>
            </w:r>
          </w:p>
        </w:tc>
        <w:tc>
          <w:tcPr>
            <w:tcW w:w="2051" w:type="dxa"/>
            <w:vAlign w:val="bottom"/>
          </w:tcPr>
          <w:p w14:paraId="21DB4B6F" w14:textId="061679A7" w:rsidR="00D428BC" w:rsidRPr="001B46E1" w:rsidRDefault="00ED298F" w:rsidP="003D322A">
            <w:pPr>
              <w:autoSpaceDE w:val="0"/>
              <w:autoSpaceDN w:val="0"/>
              <w:adjustRightInd w:val="0"/>
              <w:ind w:right="42"/>
              <w:jc w:val="right"/>
              <w:rPr>
                <w:rFonts w:ascii="Calibri" w:hAnsi="Calibri" w:cs="Calibri"/>
                <w:color w:val="000000"/>
              </w:rPr>
            </w:pPr>
            <w:r>
              <w:rPr>
                <w:rFonts w:ascii="Calibri" w:hAnsi="Calibri" w:cs="Calibri"/>
                <w:color w:val="000000"/>
              </w:rPr>
              <w:t>(1</w:t>
            </w:r>
            <w:r w:rsidR="00D25C64">
              <w:rPr>
                <w:rFonts w:ascii="Calibri" w:hAnsi="Calibri" w:cs="Calibri"/>
                <w:color w:val="000000"/>
              </w:rPr>
              <w:t>5</w:t>
            </w:r>
            <w:r>
              <w:rPr>
                <w:rFonts w:ascii="Calibri" w:hAnsi="Calibri" w:cs="Calibri"/>
                <w:color w:val="000000"/>
              </w:rPr>
              <w:t>,</w:t>
            </w:r>
            <w:r w:rsidR="00A865C3">
              <w:rPr>
                <w:rFonts w:ascii="Calibri" w:hAnsi="Calibri" w:cs="Calibri"/>
                <w:color w:val="000000"/>
              </w:rPr>
              <w:t>637</w:t>
            </w:r>
            <w:r>
              <w:rPr>
                <w:rFonts w:ascii="Calibri" w:hAnsi="Calibri" w:cs="Calibri"/>
                <w:color w:val="000000"/>
              </w:rPr>
              <w:t>)</w:t>
            </w:r>
          </w:p>
        </w:tc>
        <w:tc>
          <w:tcPr>
            <w:tcW w:w="284" w:type="dxa"/>
            <w:vAlign w:val="bottom"/>
          </w:tcPr>
          <w:p w14:paraId="74E9B04C" w14:textId="77777777" w:rsidR="00D428BC" w:rsidRPr="001B46E1" w:rsidRDefault="00D428BC" w:rsidP="003D322A">
            <w:pPr>
              <w:autoSpaceDE w:val="0"/>
              <w:autoSpaceDN w:val="0"/>
              <w:adjustRightInd w:val="0"/>
              <w:ind w:right="42"/>
              <w:jc w:val="right"/>
              <w:rPr>
                <w:rFonts w:ascii="Calibri" w:hAnsi="Calibri" w:cs="Calibri"/>
                <w:color w:val="000000"/>
              </w:rPr>
            </w:pPr>
          </w:p>
        </w:tc>
        <w:tc>
          <w:tcPr>
            <w:tcW w:w="1417" w:type="dxa"/>
            <w:tcBorders>
              <w:top w:val="nil"/>
              <w:left w:val="nil"/>
              <w:right w:val="nil"/>
            </w:tcBorders>
            <w:shd w:val="clear" w:color="auto" w:fill="auto"/>
            <w:noWrap/>
            <w:vAlign w:val="bottom"/>
          </w:tcPr>
          <w:p w14:paraId="441D3EAF" w14:textId="45C000F8" w:rsidR="00D428BC" w:rsidRPr="001B46E1" w:rsidRDefault="00ED298F" w:rsidP="003D322A">
            <w:pPr>
              <w:autoSpaceDE w:val="0"/>
              <w:autoSpaceDN w:val="0"/>
              <w:adjustRightInd w:val="0"/>
              <w:ind w:right="42"/>
              <w:jc w:val="right"/>
              <w:rPr>
                <w:rFonts w:ascii="Calibri" w:hAnsi="Calibri" w:cs="Calibri"/>
                <w:color w:val="000000"/>
              </w:rPr>
            </w:pPr>
            <w:r>
              <w:rPr>
                <w:rFonts w:ascii="Calibri" w:hAnsi="Calibri" w:cs="Calibri"/>
                <w:color w:val="000000"/>
              </w:rPr>
              <w:t>(1</w:t>
            </w:r>
            <w:r w:rsidR="00A865C3">
              <w:rPr>
                <w:rFonts w:ascii="Calibri" w:hAnsi="Calibri" w:cs="Calibri"/>
                <w:color w:val="000000"/>
              </w:rPr>
              <w:t>5</w:t>
            </w:r>
            <w:r>
              <w:rPr>
                <w:rFonts w:ascii="Calibri" w:hAnsi="Calibri" w:cs="Calibri"/>
                <w:color w:val="000000"/>
              </w:rPr>
              <w:t>,</w:t>
            </w:r>
            <w:r w:rsidR="00A865C3">
              <w:rPr>
                <w:rFonts w:ascii="Calibri" w:hAnsi="Calibri" w:cs="Calibri"/>
                <w:color w:val="000000"/>
              </w:rPr>
              <w:t>346</w:t>
            </w:r>
            <w:r>
              <w:rPr>
                <w:rFonts w:ascii="Calibri" w:hAnsi="Calibri" w:cs="Calibri"/>
                <w:color w:val="000000"/>
              </w:rPr>
              <w:t>)</w:t>
            </w:r>
          </w:p>
        </w:tc>
        <w:tc>
          <w:tcPr>
            <w:tcW w:w="284" w:type="dxa"/>
            <w:tcBorders>
              <w:top w:val="nil"/>
              <w:left w:val="nil"/>
              <w:right w:val="nil"/>
            </w:tcBorders>
            <w:shd w:val="clear" w:color="auto" w:fill="auto"/>
            <w:noWrap/>
            <w:vAlign w:val="bottom"/>
          </w:tcPr>
          <w:p w14:paraId="30FA88C8" w14:textId="77777777" w:rsidR="00D428BC" w:rsidRPr="0014138E" w:rsidRDefault="00D428BC" w:rsidP="003D322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41" w:type="dxa"/>
            <w:shd w:val="clear" w:color="auto" w:fill="auto"/>
            <w:vAlign w:val="bottom"/>
          </w:tcPr>
          <w:p w14:paraId="165E25E5" w14:textId="181B460A" w:rsidR="00D428BC" w:rsidRPr="00D428BC" w:rsidRDefault="00ED298F" w:rsidP="003D322A">
            <w:pPr>
              <w:autoSpaceDE w:val="0"/>
              <w:autoSpaceDN w:val="0"/>
              <w:adjustRightInd w:val="0"/>
              <w:ind w:right="42"/>
              <w:jc w:val="right"/>
              <w:rPr>
                <w:rFonts w:ascii="Calibri" w:hAnsi="Calibri" w:cs="Calibri"/>
                <w:color w:val="000000"/>
                <w:lang w:val="en-US"/>
              </w:rPr>
            </w:pPr>
            <w:r>
              <w:rPr>
                <w:rFonts w:ascii="Calibri" w:hAnsi="Calibri" w:cs="Calibri"/>
                <w:color w:val="000000"/>
                <w:lang w:val="en-US"/>
              </w:rPr>
              <w:t>(</w:t>
            </w:r>
            <w:r w:rsidR="005B2079">
              <w:rPr>
                <w:rFonts w:ascii="Calibri" w:hAnsi="Calibri" w:cs="Calibri"/>
                <w:color w:val="000000"/>
                <w:lang w:val="en-US"/>
              </w:rPr>
              <w:t>8</w:t>
            </w:r>
            <w:r>
              <w:rPr>
                <w:rFonts w:ascii="Calibri" w:hAnsi="Calibri" w:cs="Calibri"/>
                <w:color w:val="000000"/>
                <w:lang w:val="en-US"/>
              </w:rPr>
              <w:t>,</w:t>
            </w:r>
            <w:r w:rsidR="005B2079">
              <w:rPr>
                <w:rFonts w:ascii="Calibri" w:hAnsi="Calibri" w:cs="Calibri"/>
                <w:color w:val="000000"/>
                <w:lang w:val="en-US"/>
              </w:rPr>
              <w:t>066</w:t>
            </w:r>
            <w:r>
              <w:rPr>
                <w:rFonts w:ascii="Calibri" w:hAnsi="Calibri" w:cs="Calibri"/>
                <w:color w:val="000000"/>
                <w:lang w:val="en-US"/>
              </w:rPr>
              <w:t>)</w:t>
            </w:r>
          </w:p>
        </w:tc>
      </w:tr>
      <w:tr w:rsidR="00D428BC" w:rsidRPr="0014138E" w14:paraId="0C04E75C" w14:textId="77777777" w:rsidTr="00970197">
        <w:trPr>
          <w:trHeight w:val="23"/>
        </w:trPr>
        <w:tc>
          <w:tcPr>
            <w:tcW w:w="4186" w:type="dxa"/>
            <w:gridSpan w:val="6"/>
            <w:noWrap/>
            <w:vAlign w:val="bottom"/>
          </w:tcPr>
          <w:p w14:paraId="211D7DA9" w14:textId="77777777" w:rsidR="00D428BC" w:rsidRPr="0014138E" w:rsidRDefault="00D428BC" w:rsidP="003D322A">
            <w:pPr>
              <w:autoSpaceDE w:val="0"/>
              <w:autoSpaceDN w:val="0"/>
              <w:adjustRightInd w:val="0"/>
              <w:ind w:right="17"/>
              <w:rPr>
                <w:rFonts w:ascii="Calibri" w:hAnsi="Calibri" w:cs="Calibri"/>
              </w:rPr>
            </w:pPr>
            <w:r w:rsidRPr="0014138E">
              <w:rPr>
                <w:rFonts w:ascii="Calibri" w:hAnsi="Calibri" w:cs="Calibri"/>
              </w:rPr>
              <w:t xml:space="preserve">Weighted average number of common shares </w:t>
            </w:r>
          </w:p>
        </w:tc>
        <w:tc>
          <w:tcPr>
            <w:tcW w:w="2051" w:type="dxa"/>
            <w:vAlign w:val="bottom"/>
          </w:tcPr>
          <w:p w14:paraId="036A7053" w14:textId="77777777" w:rsidR="00D428BC" w:rsidRDefault="008E01EE" w:rsidP="003D322A">
            <w:pPr>
              <w:autoSpaceDE w:val="0"/>
              <w:autoSpaceDN w:val="0"/>
              <w:adjustRightInd w:val="0"/>
              <w:ind w:right="88"/>
              <w:jc w:val="right"/>
              <w:rPr>
                <w:rFonts w:ascii="Calibri" w:hAnsi="Calibri" w:cs="Calibri"/>
                <w:color w:val="000000"/>
              </w:rPr>
            </w:pPr>
            <w:r>
              <w:rPr>
                <w:rFonts w:ascii="Calibri" w:hAnsi="Calibri" w:cs="Calibri"/>
                <w:color w:val="000000"/>
              </w:rPr>
              <w:t>250,000</w:t>
            </w:r>
          </w:p>
        </w:tc>
        <w:tc>
          <w:tcPr>
            <w:tcW w:w="284" w:type="dxa"/>
            <w:vAlign w:val="bottom"/>
          </w:tcPr>
          <w:p w14:paraId="2563CEE9" w14:textId="77777777" w:rsidR="00D428BC" w:rsidRDefault="00D428BC" w:rsidP="003D322A">
            <w:pPr>
              <w:autoSpaceDE w:val="0"/>
              <w:autoSpaceDN w:val="0"/>
              <w:adjustRightInd w:val="0"/>
              <w:ind w:right="88"/>
              <w:jc w:val="right"/>
              <w:rPr>
                <w:rFonts w:ascii="Calibri" w:hAnsi="Calibri" w:cs="Calibri"/>
                <w:color w:val="000000"/>
              </w:rPr>
            </w:pPr>
          </w:p>
        </w:tc>
        <w:tc>
          <w:tcPr>
            <w:tcW w:w="1417" w:type="dxa"/>
            <w:tcBorders>
              <w:top w:val="nil"/>
              <w:left w:val="nil"/>
              <w:right w:val="nil"/>
            </w:tcBorders>
            <w:shd w:val="clear" w:color="auto" w:fill="auto"/>
            <w:noWrap/>
            <w:vAlign w:val="bottom"/>
          </w:tcPr>
          <w:p w14:paraId="01058150" w14:textId="77777777" w:rsidR="00D428BC" w:rsidRPr="001B46E1" w:rsidRDefault="008E01EE" w:rsidP="003D322A">
            <w:pPr>
              <w:autoSpaceDE w:val="0"/>
              <w:autoSpaceDN w:val="0"/>
              <w:adjustRightInd w:val="0"/>
              <w:ind w:right="88"/>
              <w:jc w:val="right"/>
              <w:rPr>
                <w:rFonts w:ascii="Calibri" w:hAnsi="Calibri" w:cs="Calibri"/>
                <w:color w:val="000000"/>
              </w:rPr>
            </w:pPr>
            <w:r>
              <w:rPr>
                <w:rFonts w:ascii="Calibri" w:hAnsi="Calibri" w:cs="Calibri"/>
                <w:color w:val="000000"/>
              </w:rPr>
              <w:t>250,000</w:t>
            </w:r>
          </w:p>
        </w:tc>
        <w:tc>
          <w:tcPr>
            <w:tcW w:w="284" w:type="dxa"/>
            <w:tcBorders>
              <w:top w:val="nil"/>
              <w:left w:val="nil"/>
              <w:right w:val="nil"/>
            </w:tcBorders>
            <w:shd w:val="clear" w:color="auto" w:fill="auto"/>
            <w:noWrap/>
            <w:vAlign w:val="bottom"/>
          </w:tcPr>
          <w:p w14:paraId="4B3E842C" w14:textId="77777777" w:rsidR="00D428BC" w:rsidRPr="0014138E" w:rsidRDefault="00D428BC" w:rsidP="003D322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41" w:type="dxa"/>
            <w:tcBorders>
              <w:bottom w:val="single" w:sz="4" w:space="0" w:color="auto"/>
            </w:tcBorders>
            <w:shd w:val="clear" w:color="auto" w:fill="auto"/>
            <w:vAlign w:val="bottom"/>
          </w:tcPr>
          <w:p w14:paraId="386168F9" w14:textId="77777777" w:rsidR="00D428BC" w:rsidRPr="005251AB" w:rsidRDefault="008E01EE" w:rsidP="005251AB">
            <w:pPr>
              <w:autoSpaceDE w:val="0"/>
              <w:autoSpaceDN w:val="0"/>
              <w:adjustRightInd w:val="0"/>
              <w:ind w:right="88"/>
              <w:jc w:val="right"/>
              <w:rPr>
                <w:rFonts w:ascii="Calibri" w:hAnsi="Calibri" w:cs="Calibri"/>
                <w:color w:val="000000"/>
              </w:rPr>
            </w:pPr>
            <w:r w:rsidRPr="005251AB">
              <w:rPr>
                <w:rFonts w:ascii="Calibri" w:hAnsi="Calibri" w:cs="Calibri"/>
                <w:color w:val="000000"/>
              </w:rPr>
              <w:t>250,000</w:t>
            </w:r>
          </w:p>
        </w:tc>
      </w:tr>
      <w:tr w:rsidR="00D428BC" w:rsidRPr="0014138E" w14:paraId="602CE2DE" w14:textId="77777777" w:rsidTr="00970197">
        <w:trPr>
          <w:trHeight w:val="23"/>
        </w:trPr>
        <w:tc>
          <w:tcPr>
            <w:tcW w:w="4186" w:type="dxa"/>
            <w:gridSpan w:val="6"/>
            <w:tcBorders>
              <w:top w:val="nil"/>
              <w:left w:val="nil"/>
              <w:bottom w:val="nil"/>
              <w:right w:val="nil"/>
            </w:tcBorders>
            <w:shd w:val="clear" w:color="auto" w:fill="auto"/>
            <w:noWrap/>
            <w:vAlign w:val="bottom"/>
            <w:hideMark/>
          </w:tcPr>
          <w:p w14:paraId="332C722A" w14:textId="77777777" w:rsidR="00D428BC" w:rsidRPr="0014138E" w:rsidRDefault="00D428BC" w:rsidP="003D322A">
            <w:pPr>
              <w:autoSpaceDE w:val="0"/>
              <w:autoSpaceDN w:val="0"/>
              <w:adjustRightInd w:val="0"/>
              <w:ind w:right="17"/>
              <w:rPr>
                <w:rFonts w:ascii="Calibri" w:hAnsi="Calibri" w:cs="Calibri"/>
              </w:rPr>
            </w:pPr>
            <w:r w:rsidRPr="0014138E">
              <w:rPr>
                <w:rFonts w:ascii="Calibri" w:hAnsi="Calibri" w:cs="Calibri"/>
              </w:rPr>
              <w:t>Loss per share (Baht)</w:t>
            </w:r>
          </w:p>
        </w:tc>
        <w:tc>
          <w:tcPr>
            <w:tcW w:w="2051" w:type="dxa"/>
            <w:tcBorders>
              <w:top w:val="single" w:sz="4" w:space="0" w:color="auto"/>
              <w:left w:val="nil"/>
              <w:bottom w:val="double" w:sz="4" w:space="0" w:color="auto"/>
              <w:right w:val="nil"/>
            </w:tcBorders>
            <w:vAlign w:val="bottom"/>
          </w:tcPr>
          <w:p w14:paraId="4B248282" w14:textId="6EFA9D8F" w:rsidR="00D428BC" w:rsidRPr="001B46E1" w:rsidRDefault="005251AB" w:rsidP="003D322A">
            <w:pPr>
              <w:autoSpaceDE w:val="0"/>
              <w:autoSpaceDN w:val="0"/>
              <w:adjustRightInd w:val="0"/>
              <w:ind w:right="42"/>
              <w:jc w:val="right"/>
              <w:rPr>
                <w:rFonts w:ascii="Calibri" w:hAnsi="Calibri" w:cs="Calibri"/>
                <w:color w:val="000000"/>
              </w:rPr>
            </w:pPr>
            <w:r>
              <w:rPr>
                <w:rFonts w:ascii="Calibri" w:hAnsi="Calibri" w:cs="Calibri"/>
                <w:color w:val="000000"/>
              </w:rPr>
              <w:t>(0.0</w:t>
            </w:r>
            <w:r w:rsidR="00D25C64">
              <w:rPr>
                <w:rFonts w:ascii="Calibri" w:hAnsi="Calibri" w:cs="Calibri"/>
                <w:color w:val="000000"/>
              </w:rPr>
              <w:t>6</w:t>
            </w:r>
            <w:r w:rsidR="00A865C3">
              <w:rPr>
                <w:rFonts w:ascii="Calibri" w:hAnsi="Calibri" w:cs="Calibri"/>
                <w:color w:val="000000"/>
              </w:rPr>
              <w:t>3</w:t>
            </w:r>
            <w:r>
              <w:rPr>
                <w:rFonts w:ascii="Calibri" w:hAnsi="Calibri" w:cs="Calibri"/>
                <w:color w:val="000000"/>
              </w:rPr>
              <w:t>)</w:t>
            </w:r>
          </w:p>
        </w:tc>
        <w:tc>
          <w:tcPr>
            <w:tcW w:w="284" w:type="dxa"/>
            <w:tcBorders>
              <w:left w:val="nil"/>
              <w:right w:val="nil"/>
            </w:tcBorders>
            <w:vAlign w:val="bottom"/>
          </w:tcPr>
          <w:p w14:paraId="52AF997B" w14:textId="77777777" w:rsidR="00D428BC" w:rsidRPr="001B46E1" w:rsidRDefault="00D428BC" w:rsidP="003D322A">
            <w:pPr>
              <w:autoSpaceDE w:val="0"/>
              <w:autoSpaceDN w:val="0"/>
              <w:adjustRightInd w:val="0"/>
              <w:ind w:right="42"/>
              <w:jc w:val="right"/>
              <w:rPr>
                <w:rFonts w:ascii="Calibri" w:hAnsi="Calibri" w:cs="Calibri"/>
                <w:color w:val="000000"/>
              </w:rPr>
            </w:pPr>
          </w:p>
        </w:tc>
        <w:tc>
          <w:tcPr>
            <w:tcW w:w="1417" w:type="dxa"/>
            <w:tcBorders>
              <w:top w:val="single" w:sz="4" w:space="0" w:color="auto"/>
              <w:left w:val="nil"/>
              <w:bottom w:val="double" w:sz="4" w:space="0" w:color="auto"/>
              <w:right w:val="nil"/>
            </w:tcBorders>
            <w:shd w:val="clear" w:color="auto" w:fill="auto"/>
            <w:noWrap/>
            <w:vAlign w:val="bottom"/>
          </w:tcPr>
          <w:p w14:paraId="359FDEDF" w14:textId="5D6072E1" w:rsidR="00D428BC" w:rsidRPr="001B46E1" w:rsidRDefault="005251AB" w:rsidP="003D322A">
            <w:pPr>
              <w:autoSpaceDE w:val="0"/>
              <w:autoSpaceDN w:val="0"/>
              <w:adjustRightInd w:val="0"/>
              <w:ind w:right="42"/>
              <w:jc w:val="right"/>
              <w:rPr>
                <w:rFonts w:ascii="Calibri" w:hAnsi="Calibri" w:cs="Calibri"/>
                <w:color w:val="000000"/>
              </w:rPr>
            </w:pPr>
            <w:r>
              <w:rPr>
                <w:rFonts w:ascii="Calibri" w:hAnsi="Calibri" w:cs="Calibri"/>
                <w:color w:val="000000"/>
              </w:rPr>
              <w:t>(0.0</w:t>
            </w:r>
            <w:r w:rsidR="00D25C64">
              <w:rPr>
                <w:rFonts w:ascii="Calibri" w:hAnsi="Calibri" w:cs="Calibri"/>
                <w:color w:val="000000"/>
              </w:rPr>
              <w:t>6</w:t>
            </w:r>
            <w:r w:rsidR="00A865C3">
              <w:rPr>
                <w:rFonts w:ascii="Calibri" w:hAnsi="Calibri" w:cs="Calibri"/>
                <w:color w:val="000000"/>
              </w:rPr>
              <w:t>1</w:t>
            </w:r>
            <w:r>
              <w:rPr>
                <w:rFonts w:ascii="Calibri" w:hAnsi="Calibri" w:cs="Calibri"/>
                <w:color w:val="000000"/>
              </w:rPr>
              <w:t>)</w:t>
            </w:r>
          </w:p>
        </w:tc>
        <w:tc>
          <w:tcPr>
            <w:tcW w:w="284" w:type="dxa"/>
            <w:tcBorders>
              <w:left w:val="nil"/>
              <w:right w:val="nil"/>
            </w:tcBorders>
            <w:shd w:val="clear" w:color="auto" w:fill="auto"/>
            <w:noWrap/>
            <w:vAlign w:val="bottom"/>
          </w:tcPr>
          <w:p w14:paraId="5135ED06" w14:textId="77777777" w:rsidR="00D428BC" w:rsidRPr="0014138E" w:rsidRDefault="00D428BC" w:rsidP="003D3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cs/>
                <w:lang w:val="en-US"/>
              </w:rPr>
            </w:pPr>
          </w:p>
        </w:tc>
        <w:tc>
          <w:tcPr>
            <w:tcW w:w="1541" w:type="dxa"/>
            <w:tcBorders>
              <w:top w:val="single" w:sz="4" w:space="0" w:color="auto"/>
              <w:bottom w:val="double" w:sz="4" w:space="0" w:color="auto"/>
            </w:tcBorders>
            <w:shd w:val="clear" w:color="auto" w:fill="auto"/>
            <w:vAlign w:val="bottom"/>
          </w:tcPr>
          <w:p w14:paraId="1CD2DB1F" w14:textId="383D277F" w:rsidR="00D428BC" w:rsidRPr="008E01EE" w:rsidRDefault="005251AB" w:rsidP="003D322A">
            <w:pPr>
              <w:autoSpaceDE w:val="0"/>
              <w:autoSpaceDN w:val="0"/>
              <w:adjustRightInd w:val="0"/>
              <w:ind w:right="42"/>
              <w:jc w:val="right"/>
              <w:rPr>
                <w:rFonts w:ascii="Calibri" w:hAnsi="Calibri" w:cs="Calibri"/>
                <w:color w:val="000000"/>
                <w:lang w:val="en-US"/>
              </w:rPr>
            </w:pPr>
            <w:r>
              <w:rPr>
                <w:rFonts w:ascii="Calibri" w:hAnsi="Calibri" w:cs="Calibri"/>
                <w:color w:val="000000"/>
                <w:lang w:val="en-US"/>
              </w:rPr>
              <w:t>(0.0</w:t>
            </w:r>
            <w:r w:rsidR="005B2079">
              <w:rPr>
                <w:rFonts w:ascii="Calibri" w:hAnsi="Calibri" w:cs="Calibri"/>
                <w:color w:val="000000"/>
                <w:lang w:val="en-US"/>
              </w:rPr>
              <w:t>32</w:t>
            </w:r>
            <w:r>
              <w:rPr>
                <w:rFonts w:ascii="Calibri" w:hAnsi="Calibri" w:cs="Calibri"/>
                <w:color w:val="000000"/>
                <w:lang w:val="en-US"/>
              </w:rPr>
              <w:t>)</w:t>
            </w:r>
          </w:p>
        </w:tc>
      </w:tr>
    </w:tbl>
    <w:p w14:paraId="350837BD" w14:textId="77777777" w:rsidR="006B0580" w:rsidRPr="004D2633" w:rsidRDefault="006B0580" w:rsidP="004D2633">
      <w:pPr>
        <w:ind w:right="17"/>
        <w:rPr>
          <w:rFonts w:ascii="Calibri" w:hAnsi="Calibri" w:cstheme="minorBidi"/>
          <w:b/>
          <w:bCs/>
          <w:sz w:val="16"/>
          <w:szCs w:val="16"/>
          <w:lang w:val="en-US"/>
        </w:rPr>
      </w:pPr>
    </w:p>
    <w:p w14:paraId="18914FC0" w14:textId="4ED22E61" w:rsidR="00D80287" w:rsidRDefault="00D80287" w:rsidP="00DA1B26">
      <w:pPr>
        <w:numPr>
          <w:ilvl w:val="0"/>
          <w:numId w:val="1"/>
        </w:numPr>
        <w:ind w:left="567" w:right="17" w:hanging="567"/>
        <w:rPr>
          <w:rFonts w:ascii="Calibri" w:hAnsi="Calibri" w:cs="Calibri"/>
          <w:b/>
          <w:bCs/>
          <w:lang w:val="en-US"/>
        </w:rPr>
      </w:pPr>
      <w:r w:rsidRPr="00D80287">
        <w:rPr>
          <w:rFonts w:ascii="Calibri" w:hAnsi="Calibri" w:cs="Calibri"/>
          <w:b/>
          <w:bCs/>
          <w:lang w:val="en-US"/>
        </w:rPr>
        <w:t>EMPLOYEES PROVIDENT FUND</w:t>
      </w:r>
    </w:p>
    <w:p w14:paraId="704A1674" w14:textId="77777777" w:rsidR="005D1B3E" w:rsidRPr="005D1B3E" w:rsidRDefault="005D1B3E" w:rsidP="005D1B3E">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14:paraId="3A66E301" w14:textId="1FC40CC6" w:rsidR="00537123" w:rsidRPr="00ED7008" w:rsidRDefault="00537123" w:rsidP="00537123">
      <w:pPr>
        <w:tabs>
          <w:tab w:val="left" w:pos="540"/>
        </w:tabs>
        <w:jc w:val="both"/>
        <w:rPr>
          <w:rFonts w:ascii="Calibri" w:hAnsi="Calibri" w:cs="Calibri"/>
        </w:rPr>
      </w:pPr>
      <w:r w:rsidRPr="00ED7008">
        <w:rPr>
          <w:rFonts w:ascii="Calibri" w:hAnsi="Calibri" w:cs="Calibri"/>
        </w:rPr>
        <w:t xml:space="preserve">The Company and its employees have jointly established provident funds in accordance with the Provident Fund Act B.E. 2530. The Company and its employees contribute to the funds monthly at the rate of </w:t>
      </w:r>
      <w:r w:rsidR="00D60394">
        <w:rPr>
          <w:rFonts w:ascii="Calibri" w:hAnsi="Calibri" w:cs="Calibri"/>
        </w:rPr>
        <w:t xml:space="preserve">3 - </w:t>
      </w:r>
      <w:r w:rsidRPr="00ED7008">
        <w:rPr>
          <w:rFonts w:ascii="Calibri" w:hAnsi="Calibri" w:cs="Calibri"/>
        </w:rPr>
        <w:t>5 percent of basic salary. The funds, which are managed by</w:t>
      </w:r>
      <w:r w:rsidR="00D60394">
        <w:rPr>
          <w:rFonts w:ascii="Calibri" w:hAnsi="Calibri" w:cs="Calibri"/>
        </w:rPr>
        <w:t xml:space="preserve"> </w:t>
      </w:r>
      <w:r>
        <w:rPr>
          <w:rFonts w:ascii="Calibri" w:hAnsi="Calibri" w:cs="Calibri"/>
        </w:rPr>
        <w:t>Tisco</w:t>
      </w:r>
      <w:r w:rsidRPr="00ED7008">
        <w:rPr>
          <w:rFonts w:ascii="Calibri" w:hAnsi="Calibri" w:cs="Calibri"/>
        </w:rPr>
        <w:t xml:space="preserve"> Asset Management Company Limited, will be paid to employees upon termination in accordance with the funds’ rules. </w:t>
      </w:r>
      <w:r>
        <w:rPr>
          <w:rFonts w:ascii="Calibri" w:hAnsi="Calibri" w:cs="Calibri"/>
        </w:rPr>
        <w:t>T</w:t>
      </w:r>
      <w:r w:rsidRPr="00ED7008">
        <w:rPr>
          <w:rFonts w:ascii="Calibri" w:hAnsi="Calibri" w:cs="Calibri"/>
        </w:rPr>
        <w:t>he Company contribut</w:t>
      </w:r>
      <w:r>
        <w:rPr>
          <w:rFonts w:ascii="Calibri" w:hAnsi="Calibri" w:cs="Calibri"/>
        </w:rPr>
        <w:t xml:space="preserve">ed </w:t>
      </w:r>
      <w:r w:rsidRPr="00471A34">
        <w:rPr>
          <w:rFonts w:ascii="Calibri" w:hAnsi="Calibri" w:cs="Calibri"/>
        </w:rPr>
        <w:t xml:space="preserve">Baht </w:t>
      </w:r>
      <w:r>
        <w:rPr>
          <w:rFonts w:ascii="Calibri" w:hAnsi="Calibri" w:cs="Calibri"/>
        </w:rPr>
        <w:t>1.1 million and Baht 1.0</w:t>
      </w:r>
      <w:r w:rsidRPr="00ED7008">
        <w:rPr>
          <w:rFonts w:ascii="Calibri" w:hAnsi="Calibri" w:cs="Calibri"/>
        </w:rPr>
        <w:t xml:space="preserve"> million, respectively</w:t>
      </w:r>
      <w:r w:rsidRPr="00F63167">
        <w:rPr>
          <w:rFonts w:ascii="Calibri" w:hAnsi="Calibri" w:cs="Calibri"/>
        </w:rPr>
        <w:t xml:space="preserve"> </w:t>
      </w:r>
      <w:r>
        <w:rPr>
          <w:rFonts w:ascii="Calibri" w:hAnsi="Calibri" w:cs="Calibri"/>
        </w:rPr>
        <w:t xml:space="preserve">for </w:t>
      </w:r>
      <w:r w:rsidRPr="00ED7008">
        <w:rPr>
          <w:rFonts w:ascii="Calibri" w:hAnsi="Calibri" w:cs="Calibri"/>
        </w:rPr>
        <w:t>t</w:t>
      </w:r>
      <w:r>
        <w:rPr>
          <w:rFonts w:ascii="Calibri" w:hAnsi="Calibri" w:cs="Calibri"/>
        </w:rPr>
        <w:t>he years ended December 31, 2021 and 2020.</w:t>
      </w:r>
      <w:r w:rsidRPr="00ED7008">
        <w:rPr>
          <w:rFonts w:ascii="Calibri" w:hAnsi="Calibri" w:cs="Calibri"/>
        </w:rPr>
        <w:t xml:space="preserve"> </w:t>
      </w:r>
    </w:p>
    <w:p w14:paraId="519C3171" w14:textId="77777777" w:rsidR="00D80287" w:rsidRPr="00D80287" w:rsidRDefault="00D80287" w:rsidP="00D80287">
      <w:pPr>
        <w:ind w:right="17"/>
        <w:rPr>
          <w:rFonts w:ascii="Calibri" w:hAnsi="Calibri" w:cs="Calibri"/>
          <w:b/>
          <w:bCs/>
        </w:rPr>
      </w:pPr>
    </w:p>
    <w:p w14:paraId="372E96B2" w14:textId="7905584A" w:rsidR="00C30C02" w:rsidRDefault="00D86D67" w:rsidP="00DA1B26">
      <w:pPr>
        <w:numPr>
          <w:ilvl w:val="0"/>
          <w:numId w:val="1"/>
        </w:numPr>
        <w:ind w:left="567" w:right="17" w:hanging="567"/>
        <w:rPr>
          <w:rFonts w:ascii="Calibri" w:hAnsi="Calibri" w:cs="Calibri"/>
          <w:b/>
          <w:bCs/>
          <w:lang w:val="en-US"/>
        </w:rPr>
      </w:pPr>
      <w:r>
        <w:rPr>
          <w:rFonts w:ascii="Calibri" w:hAnsi="Calibri" w:cs="Calibri"/>
          <w:b/>
          <w:bCs/>
          <w:lang w:val="en-US"/>
        </w:rPr>
        <w:t>F</w:t>
      </w:r>
      <w:r w:rsidRPr="0014138E">
        <w:rPr>
          <w:rFonts w:ascii="Calibri" w:hAnsi="Calibri" w:cs="Calibri"/>
          <w:b/>
          <w:bCs/>
          <w:lang w:val="en-US"/>
        </w:rPr>
        <w:t>INANCIAL INFORMATION BY SEGMENT</w:t>
      </w:r>
    </w:p>
    <w:p w14:paraId="52800D1C" w14:textId="77777777" w:rsidR="001D1E1A" w:rsidRPr="00C47315" w:rsidRDefault="001D1E1A"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14:paraId="1583DC04" w14:textId="77777777" w:rsidR="007104D3" w:rsidRDefault="00F0010F"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r w:rsidRPr="00F0010F">
        <w:rPr>
          <w:rFonts w:ascii="Calibri" w:hAnsi="Calibri" w:cs="Cordia New"/>
          <w:lang w:val="en-US"/>
        </w:rPr>
        <w:t>Operating segment information is reported in a manner consistent with the internal reports that are regularly reviewed by the chief operating decision maker in order to make decision about the allocation of resources to the segment and assess its performance.</w:t>
      </w:r>
    </w:p>
    <w:p w14:paraId="7E9C4E0E" w14:textId="7D9564F4" w:rsidR="00F0010F" w:rsidRDefault="00F0010F" w:rsidP="00C47315">
      <w:pPr>
        <w:widowControl w:val="0"/>
        <w:overflowPunct w:val="0"/>
        <w:autoSpaceDE w:val="0"/>
        <w:autoSpaceDN w:val="0"/>
        <w:adjustRightInd w:val="0"/>
        <w:spacing w:line="240" w:lineRule="auto"/>
        <w:ind w:right="17"/>
        <w:jc w:val="both"/>
        <w:textAlignment w:val="baseline"/>
        <w:rPr>
          <w:rFonts w:ascii="Calibri" w:hAnsi="Calibri" w:cs="Calibri"/>
          <w:spacing w:val="-6"/>
          <w:lang w:val="en-US"/>
        </w:rPr>
      </w:pPr>
    </w:p>
    <w:p w14:paraId="4D6B6FAA" w14:textId="77777777" w:rsidR="007104D3" w:rsidRPr="00DD62EC" w:rsidRDefault="00F96E76" w:rsidP="00604FEC">
      <w:pPr>
        <w:tabs>
          <w:tab w:val="left" w:pos="0"/>
        </w:tabs>
        <w:ind w:right="17"/>
        <w:jc w:val="thaiDistribute"/>
        <w:rPr>
          <w:rFonts w:ascii="Calibri" w:hAnsi="Calibri"/>
        </w:rPr>
      </w:pPr>
      <w:r w:rsidRPr="00DD62EC">
        <w:rPr>
          <w:rFonts w:ascii="Calibri" w:hAnsi="Calibri"/>
          <w:b/>
          <w:bCs/>
          <w:spacing w:val="-2"/>
        </w:rPr>
        <w:t>Business segments</w:t>
      </w:r>
    </w:p>
    <w:p w14:paraId="2DA79AE9" w14:textId="77777777" w:rsidR="00F96E76" w:rsidRPr="00DD62EC" w:rsidRDefault="00F96E76"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cs/>
          <w:lang w:val="en-US"/>
        </w:rPr>
      </w:pPr>
    </w:p>
    <w:p w14:paraId="7B337952" w14:textId="4B18D27B" w:rsidR="00A37282" w:rsidRDefault="00F0010F" w:rsidP="0085102B">
      <w:pPr>
        <w:ind w:right="17"/>
        <w:jc w:val="thaiDistribute"/>
        <w:rPr>
          <w:rFonts w:ascii="Calibri" w:hAnsi="Calibri" w:cs="Calibri"/>
        </w:rPr>
      </w:pPr>
      <w:r w:rsidRPr="00DD62EC">
        <w:rPr>
          <w:rFonts w:ascii="Calibri" w:hAnsi="Calibri" w:cs="Calibri"/>
          <w:spacing w:val="-6"/>
          <w:lang w:val="en-US"/>
        </w:rPr>
        <w:t xml:space="preserve">The Company operates in 1 operating segments is to acting as </w:t>
      </w:r>
      <w:r w:rsidR="0082544F" w:rsidRPr="00DD62EC">
        <w:rPr>
          <w:rFonts w:ascii="Calibri" w:hAnsi="Calibri" w:cs="Calibri"/>
          <w:spacing w:val="-2"/>
          <w:lang w:val="en-US"/>
        </w:rPr>
        <w:t xml:space="preserve">debt collection </w:t>
      </w:r>
      <w:r w:rsidR="0082544F" w:rsidRPr="00837952">
        <w:rPr>
          <w:rFonts w:ascii="Calibri" w:hAnsi="Calibri" w:cs="Calibri"/>
          <w:spacing w:val="-2"/>
          <w:lang w:val="en-US"/>
        </w:rPr>
        <w:t>and call center by using of phone, computer network or other telecommunication systems as an intermediary</w:t>
      </w:r>
      <w:r w:rsidR="00C6183B" w:rsidRPr="00837952">
        <w:rPr>
          <w:rFonts w:ascii="Calibri" w:hAnsi="Calibri" w:cs="Calibri"/>
        </w:rPr>
        <w:t>. However, the subsidiaries have not operate;</w:t>
      </w:r>
      <w:r w:rsidR="00B91E7E" w:rsidRPr="00837952">
        <w:rPr>
          <w:rFonts w:ascii="Calibri" w:hAnsi="Calibri" w:cs="Calibri"/>
        </w:rPr>
        <w:t xml:space="preserve"> therefore, these financial statements do not present the financial information by business segment.</w:t>
      </w:r>
    </w:p>
    <w:p w14:paraId="124FA003" w14:textId="77777777" w:rsidR="00176F6B" w:rsidRPr="0085102B" w:rsidRDefault="00176F6B" w:rsidP="0085102B">
      <w:pPr>
        <w:ind w:right="17"/>
        <w:jc w:val="thaiDistribute"/>
        <w:rPr>
          <w:rFonts w:ascii="Calibri" w:hAnsi="Calibri" w:cs="Calibri"/>
        </w:rPr>
      </w:pPr>
    </w:p>
    <w:p w14:paraId="2E3524F5" w14:textId="579145E6" w:rsidR="00C47315" w:rsidRPr="00C47315" w:rsidRDefault="00C47315" w:rsidP="00C47315">
      <w:pPr>
        <w:ind w:right="17"/>
        <w:rPr>
          <w:rFonts w:ascii="Calibri" w:hAnsi="Calibri" w:cs="Calibri"/>
          <w:b/>
          <w:bCs/>
        </w:rPr>
      </w:pPr>
      <w:r w:rsidRPr="00C47315">
        <w:rPr>
          <w:rFonts w:ascii="Calibri" w:hAnsi="Calibri" w:cs="Calibri"/>
          <w:b/>
          <w:bCs/>
        </w:rPr>
        <w:t>Geographic segments</w:t>
      </w:r>
    </w:p>
    <w:p w14:paraId="47D7A30B" w14:textId="77777777" w:rsidR="00C47315" w:rsidRPr="00C47315" w:rsidRDefault="00C47315"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14:paraId="3696C73F" w14:textId="77777777" w:rsidR="007104D3" w:rsidRPr="00424BB4" w:rsidRDefault="00C47315" w:rsidP="00C47315">
      <w:pPr>
        <w:ind w:right="17"/>
        <w:jc w:val="thaiDistribute"/>
        <w:rPr>
          <w:rFonts w:ascii="Calibri" w:hAnsi="Calibri" w:cs="Calibri"/>
          <w:highlight w:val="yellow"/>
        </w:rPr>
      </w:pPr>
      <w:r w:rsidRPr="00C47315">
        <w:rPr>
          <w:rFonts w:ascii="Calibri" w:hAnsi="Calibri" w:cs="Calibri"/>
        </w:rPr>
        <w:t>The Company operate</w:t>
      </w:r>
      <w:r w:rsidR="00651BDE">
        <w:rPr>
          <w:rFonts w:ascii="Calibri" w:hAnsi="Calibri" w:cs="Calibri"/>
        </w:rPr>
        <w:t>s</w:t>
      </w:r>
      <w:r w:rsidRPr="00C47315">
        <w:rPr>
          <w:rFonts w:ascii="Calibri" w:hAnsi="Calibri" w:cs="Calibri"/>
        </w:rPr>
        <w:t xml:space="preserve"> in one geographical area in Thailand therefore, these financial statements do not present the financial information b</w:t>
      </w:r>
      <w:r w:rsidRPr="00424BB4">
        <w:rPr>
          <w:rFonts w:ascii="Calibri" w:hAnsi="Calibri" w:cs="Calibri"/>
        </w:rPr>
        <w:t>y geographical segment.</w:t>
      </w:r>
    </w:p>
    <w:p w14:paraId="51668517" w14:textId="77777777" w:rsidR="00C47315" w:rsidRPr="002D0E36" w:rsidRDefault="00C47315" w:rsidP="00C47315">
      <w:pPr>
        <w:widowControl w:val="0"/>
        <w:overflowPunct w:val="0"/>
        <w:autoSpaceDE w:val="0"/>
        <w:autoSpaceDN w:val="0"/>
        <w:adjustRightInd w:val="0"/>
        <w:spacing w:line="240" w:lineRule="auto"/>
        <w:ind w:right="17"/>
        <w:jc w:val="both"/>
        <w:textAlignment w:val="baseline"/>
        <w:rPr>
          <w:rFonts w:ascii="Calibri" w:hAnsi="Calibri" w:cs="Calibri"/>
          <w:spacing w:val="-6"/>
          <w:lang w:val="en-US"/>
        </w:rPr>
      </w:pPr>
    </w:p>
    <w:p w14:paraId="650CAEF3" w14:textId="77777777" w:rsidR="007104D3" w:rsidRPr="00680216" w:rsidRDefault="007104D3" w:rsidP="00604FEC">
      <w:pPr>
        <w:tabs>
          <w:tab w:val="left" w:pos="540"/>
        </w:tabs>
        <w:spacing w:line="240" w:lineRule="auto"/>
        <w:ind w:right="17"/>
        <w:jc w:val="both"/>
        <w:rPr>
          <w:rFonts w:ascii="Calibri" w:hAnsi="Calibri" w:cs="Cordia New"/>
          <w:b/>
          <w:bCs/>
          <w:cs/>
        </w:rPr>
      </w:pPr>
      <w:r w:rsidRPr="00C53597">
        <w:rPr>
          <w:rFonts w:ascii="Calibri" w:hAnsi="Calibri" w:cs="Calibri"/>
          <w:b/>
          <w:bCs/>
        </w:rPr>
        <w:t>Major customers</w:t>
      </w:r>
    </w:p>
    <w:p w14:paraId="32A09A30" w14:textId="77777777" w:rsidR="007104D3" w:rsidRPr="00C53597" w:rsidRDefault="007104D3"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14:paraId="579C7A18" w14:textId="650C89B1" w:rsidR="00F1608C" w:rsidRDefault="0051246D"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rPr>
      </w:pPr>
      <w:r>
        <w:rPr>
          <w:rFonts w:ascii="Calibri" w:hAnsi="Calibri" w:cs="Calibri"/>
        </w:rPr>
        <w:t xml:space="preserve">For the years ended December 31, 2021 and 2020, the Group has revenue from </w:t>
      </w:r>
      <w:r>
        <w:rPr>
          <w:rFonts w:ascii="Calibri" w:hAnsi="Calibri" w:cstheme="minorBidi"/>
          <w:lang w:val="en-US"/>
        </w:rPr>
        <w:t>2</w:t>
      </w:r>
      <w:r>
        <w:rPr>
          <w:rFonts w:ascii="Calibri" w:hAnsi="Calibri" w:cs="Calibri"/>
        </w:rPr>
        <w:t xml:space="preserve"> major customers totaling of Baht 45.7 million and Baht 64.2 million, respectively.</w:t>
      </w:r>
    </w:p>
    <w:p w14:paraId="79B01B93" w14:textId="77777777" w:rsidR="0051246D" w:rsidRDefault="0051246D"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rPr>
      </w:pPr>
    </w:p>
    <w:p w14:paraId="5BB79933" w14:textId="69153B94" w:rsidR="008B65DA" w:rsidRDefault="008B65DA" w:rsidP="00C47315">
      <w:pPr>
        <w:widowControl w:val="0"/>
        <w:overflowPunct w:val="0"/>
        <w:autoSpaceDE w:val="0"/>
        <w:autoSpaceDN w:val="0"/>
        <w:adjustRightInd w:val="0"/>
        <w:spacing w:line="240" w:lineRule="auto"/>
        <w:ind w:right="17"/>
        <w:jc w:val="both"/>
        <w:textAlignment w:val="baseline"/>
        <w:rPr>
          <w:rFonts w:ascii="Calibri" w:hAnsi="Calibri" w:cs="Calibri"/>
          <w:b/>
          <w:bCs/>
        </w:rPr>
      </w:pPr>
      <w:r>
        <w:rPr>
          <w:rFonts w:ascii="Calibri" w:hAnsi="Calibri" w:cs="Calibri"/>
          <w:b/>
          <w:bCs/>
        </w:rPr>
        <w:t>Timing of revenue recognition</w:t>
      </w:r>
    </w:p>
    <w:p w14:paraId="6E9B7B8C" w14:textId="77777777" w:rsidR="008B65DA" w:rsidRPr="008B65DA" w:rsidRDefault="008B65DA" w:rsidP="00C47315">
      <w:pPr>
        <w:widowControl w:val="0"/>
        <w:overflowPunct w:val="0"/>
        <w:autoSpaceDE w:val="0"/>
        <w:autoSpaceDN w:val="0"/>
        <w:adjustRightInd w:val="0"/>
        <w:spacing w:line="240" w:lineRule="auto"/>
        <w:ind w:right="17"/>
        <w:jc w:val="both"/>
        <w:textAlignment w:val="baseline"/>
        <w:rPr>
          <w:rFonts w:ascii="Calibri" w:hAnsi="Calibri" w:cs="Calibri"/>
          <w:b/>
          <w:bCs/>
          <w:sz w:val="16"/>
          <w:szCs w:val="16"/>
        </w:rPr>
      </w:pPr>
    </w:p>
    <w:tbl>
      <w:tblPr>
        <w:tblW w:w="9322" w:type="dxa"/>
        <w:tblLayout w:type="fixed"/>
        <w:tblLook w:val="04A0" w:firstRow="1" w:lastRow="0" w:firstColumn="1" w:lastColumn="0" w:noHBand="0" w:noVBand="1"/>
      </w:tblPr>
      <w:tblGrid>
        <w:gridCol w:w="3369"/>
        <w:gridCol w:w="1984"/>
        <w:gridCol w:w="284"/>
        <w:gridCol w:w="1701"/>
        <w:gridCol w:w="283"/>
        <w:gridCol w:w="1701"/>
      </w:tblGrid>
      <w:tr w:rsidR="00176F6B" w:rsidRPr="00ED7008" w14:paraId="54ACFE1F" w14:textId="77777777" w:rsidTr="00251C6C">
        <w:trPr>
          <w:trHeight w:val="20"/>
        </w:trPr>
        <w:tc>
          <w:tcPr>
            <w:tcW w:w="3369" w:type="dxa"/>
            <w:vAlign w:val="bottom"/>
          </w:tcPr>
          <w:p w14:paraId="271DDC1E" w14:textId="77777777" w:rsidR="00176F6B" w:rsidRPr="00ED7008" w:rsidRDefault="00176F6B" w:rsidP="00EF7F7C">
            <w:pPr>
              <w:tabs>
                <w:tab w:val="left" w:pos="540"/>
              </w:tabs>
              <w:overflowPunct w:val="0"/>
              <w:autoSpaceDE w:val="0"/>
              <w:autoSpaceDN w:val="0"/>
              <w:adjustRightInd w:val="0"/>
              <w:jc w:val="center"/>
              <w:textAlignment w:val="baseline"/>
              <w:outlineLvl w:val="0"/>
              <w:rPr>
                <w:rFonts w:ascii="Calibri" w:hAnsi="Calibri" w:cs="Calibri"/>
                <w:b/>
                <w:bCs/>
              </w:rPr>
            </w:pPr>
          </w:p>
        </w:tc>
        <w:tc>
          <w:tcPr>
            <w:tcW w:w="5953" w:type="dxa"/>
            <w:gridSpan w:val="5"/>
            <w:tcBorders>
              <w:bottom w:val="single" w:sz="4" w:space="0" w:color="auto"/>
            </w:tcBorders>
            <w:vAlign w:val="bottom"/>
          </w:tcPr>
          <w:p w14:paraId="4800759E" w14:textId="77777777" w:rsidR="00176F6B" w:rsidRPr="00ED7008" w:rsidRDefault="00176F6B" w:rsidP="00EF7F7C">
            <w:pPr>
              <w:tabs>
                <w:tab w:val="left" w:pos="540"/>
              </w:tabs>
              <w:overflowPunct w:val="0"/>
              <w:autoSpaceDE w:val="0"/>
              <w:autoSpaceDN w:val="0"/>
              <w:adjustRightInd w:val="0"/>
              <w:jc w:val="center"/>
              <w:textAlignment w:val="baseline"/>
              <w:outlineLvl w:val="0"/>
              <w:rPr>
                <w:rFonts w:ascii="Calibri" w:hAnsi="Calibri" w:cs="Calibri"/>
              </w:rPr>
            </w:pPr>
            <w:r w:rsidRPr="00ED7008">
              <w:rPr>
                <w:rFonts w:ascii="Calibri" w:hAnsi="Calibri" w:cs="Calibri"/>
              </w:rPr>
              <w:t>In Thousand Baht</w:t>
            </w:r>
          </w:p>
        </w:tc>
      </w:tr>
      <w:tr w:rsidR="00176F6B" w:rsidRPr="00ED7008" w14:paraId="1506C16C" w14:textId="77777777" w:rsidTr="00251C6C">
        <w:trPr>
          <w:trHeight w:val="20"/>
        </w:trPr>
        <w:tc>
          <w:tcPr>
            <w:tcW w:w="3369" w:type="dxa"/>
            <w:vAlign w:val="bottom"/>
          </w:tcPr>
          <w:p w14:paraId="495CBF58" w14:textId="77777777" w:rsidR="00176F6B" w:rsidRPr="00ED7008" w:rsidRDefault="00176F6B" w:rsidP="00EF7F7C">
            <w:pPr>
              <w:tabs>
                <w:tab w:val="left" w:pos="540"/>
              </w:tabs>
              <w:overflowPunct w:val="0"/>
              <w:autoSpaceDE w:val="0"/>
              <w:autoSpaceDN w:val="0"/>
              <w:adjustRightInd w:val="0"/>
              <w:jc w:val="center"/>
              <w:textAlignment w:val="baseline"/>
              <w:outlineLvl w:val="0"/>
              <w:rPr>
                <w:rFonts w:ascii="Calibri" w:hAnsi="Calibri" w:cs="Calibri"/>
                <w:b/>
                <w:bCs/>
              </w:rPr>
            </w:pPr>
          </w:p>
        </w:tc>
        <w:tc>
          <w:tcPr>
            <w:tcW w:w="1984" w:type="dxa"/>
            <w:tcBorders>
              <w:top w:val="single" w:sz="4" w:space="0" w:color="auto"/>
              <w:bottom w:val="single" w:sz="4" w:space="0" w:color="auto"/>
            </w:tcBorders>
            <w:vAlign w:val="bottom"/>
          </w:tcPr>
          <w:p w14:paraId="062578CD" w14:textId="684DB18D" w:rsidR="00176F6B" w:rsidRPr="00176F6B" w:rsidRDefault="00176F6B" w:rsidP="00EF7F7C">
            <w:pPr>
              <w:tabs>
                <w:tab w:val="left" w:pos="540"/>
              </w:tabs>
              <w:overflowPunct w:val="0"/>
              <w:autoSpaceDE w:val="0"/>
              <w:autoSpaceDN w:val="0"/>
              <w:adjustRightInd w:val="0"/>
              <w:jc w:val="center"/>
              <w:textAlignment w:val="baseline"/>
              <w:outlineLvl w:val="0"/>
              <w:rPr>
                <w:rFonts w:ascii="Calibri" w:hAnsi="Calibri" w:cs="Calibri"/>
              </w:rPr>
            </w:pPr>
            <w:r w:rsidRPr="00176F6B">
              <w:rPr>
                <w:rFonts w:ascii="Calibri" w:hAnsi="Calibri" w:cs="Calibri"/>
              </w:rPr>
              <w:t>Consolidated Financial Statements</w:t>
            </w:r>
          </w:p>
        </w:tc>
        <w:tc>
          <w:tcPr>
            <w:tcW w:w="284" w:type="dxa"/>
            <w:tcBorders>
              <w:top w:val="single" w:sz="4" w:space="0" w:color="auto"/>
            </w:tcBorders>
            <w:vAlign w:val="bottom"/>
          </w:tcPr>
          <w:p w14:paraId="0B9DCF4B" w14:textId="480A2C92" w:rsidR="00176F6B" w:rsidRPr="00ED7008" w:rsidRDefault="00176F6B" w:rsidP="00EF7F7C">
            <w:pPr>
              <w:tabs>
                <w:tab w:val="left" w:pos="540"/>
              </w:tabs>
              <w:overflowPunct w:val="0"/>
              <w:autoSpaceDE w:val="0"/>
              <w:autoSpaceDN w:val="0"/>
              <w:adjustRightInd w:val="0"/>
              <w:jc w:val="center"/>
              <w:textAlignment w:val="baseline"/>
              <w:outlineLvl w:val="0"/>
              <w:rPr>
                <w:rFonts w:ascii="Calibri" w:hAnsi="Calibri" w:cs="Calibri"/>
                <w:b/>
                <w:bCs/>
              </w:rPr>
            </w:pPr>
          </w:p>
        </w:tc>
        <w:tc>
          <w:tcPr>
            <w:tcW w:w="3685" w:type="dxa"/>
            <w:gridSpan w:val="3"/>
            <w:tcBorders>
              <w:top w:val="single" w:sz="4" w:space="0" w:color="auto"/>
              <w:bottom w:val="single" w:sz="4" w:space="0" w:color="auto"/>
            </w:tcBorders>
            <w:vAlign w:val="bottom"/>
          </w:tcPr>
          <w:p w14:paraId="40263687" w14:textId="07A165D0" w:rsidR="00176F6B" w:rsidRPr="00ED7008" w:rsidRDefault="00176F6B" w:rsidP="00EF7F7C">
            <w:pPr>
              <w:tabs>
                <w:tab w:val="left" w:pos="540"/>
              </w:tabs>
              <w:overflowPunct w:val="0"/>
              <w:autoSpaceDE w:val="0"/>
              <w:autoSpaceDN w:val="0"/>
              <w:adjustRightInd w:val="0"/>
              <w:jc w:val="center"/>
              <w:textAlignment w:val="baseline"/>
              <w:outlineLvl w:val="0"/>
              <w:rPr>
                <w:rFonts w:ascii="Calibri" w:hAnsi="Calibri" w:cs="Calibri"/>
              </w:rPr>
            </w:pPr>
            <w:r w:rsidRPr="00F3615C">
              <w:rPr>
                <w:rFonts w:ascii="Calibri" w:hAnsi="Calibri" w:cs="Calibri"/>
              </w:rPr>
              <w:t>Separate Financial Statements</w:t>
            </w:r>
          </w:p>
        </w:tc>
      </w:tr>
      <w:tr w:rsidR="00176F6B" w:rsidRPr="00ED7008" w14:paraId="15083C16" w14:textId="77777777" w:rsidTr="00251C6C">
        <w:trPr>
          <w:trHeight w:val="20"/>
        </w:trPr>
        <w:tc>
          <w:tcPr>
            <w:tcW w:w="3369" w:type="dxa"/>
            <w:vAlign w:val="bottom"/>
          </w:tcPr>
          <w:p w14:paraId="50C13406" w14:textId="77777777" w:rsidR="00176F6B" w:rsidRPr="00ED7008" w:rsidRDefault="00176F6B" w:rsidP="00EF7F7C">
            <w:pPr>
              <w:tabs>
                <w:tab w:val="left" w:pos="540"/>
              </w:tabs>
              <w:overflowPunct w:val="0"/>
              <w:autoSpaceDE w:val="0"/>
              <w:autoSpaceDN w:val="0"/>
              <w:adjustRightInd w:val="0"/>
              <w:jc w:val="both"/>
              <w:textAlignment w:val="baseline"/>
              <w:outlineLvl w:val="0"/>
              <w:rPr>
                <w:rFonts w:ascii="Calibri" w:hAnsi="Calibri" w:cs="Calibri"/>
              </w:rPr>
            </w:pPr>
          </w:p>
        </w:tc>
        <w:tc>
          <w:tcPr>
            <w:tcW w:w="1984" w:type="dxa"/>
            <w:tcBorders>
              <w:top w:val="single" w:sz="4" w:space="0" w:color="auto"/>
              <w:bottom w:val="single" w:sz="4" w:space="0" w:color="auto"/>
            </w:tcBorders>
            <w:vAlign w:val="bottom"/>
          </w:tcPr>
          <w:p w14:paraId="1EF5B2A2" w14:textId="4F71AB48" w:rsidR="00176F6B" w:rsidRPr="00ED7008" w:rsidRDefault="008C0218" w:rsidP="008C0218">
            <w:pPr>
              <w:tabs>
                <w:tab w:val="left" w:pos="540"/>
              </w:tabs>
              <w:overflowPunct w:val="0"/>
              <w:autoSpaceDE w:val="0"/>
              <w:autoSpaceDN w:val="0"/>
              <w:adjustRightInd w:val="0"/>
              <w:jc w:val="center"/>
              <w:textAlignment w:val="baseline"/>
              <w:outlineLvl w:val="0"/>
              <w:rPr>
                <w:rFonts w:ascii="Calibri" w:hAnsi="Calibri" w:cs="Calibri"/>
              </w:rPr>
            </w:pPr>
            <w:r>
              <w:rPr>
                <w:rFonts w:ascii="Calibri" w:hAnsi="Calibri" w:cs="Calibri"/>
              </w:rPr>
              <w:t>2021</w:t>
            </w:r>
          </w:p>
        </w:tc>
        <w:tc>
          <w:tcPr>
            <w:tcW w:w="284" w:type="dxa"/>
            <w:vAlign w:val="bottom"/>
          </w:tcPr>
          <w:p w14:paraId="3F3700AF" w14:textId="5991FDC4" w:rsidR="00176F6B" w:rsidRPr="00ED7008" w:rsidRDefault="00176F6B" w:rsidP="00EF7F7C">
            <w:pPr>
              <w:tabs>
                <w:tab w:val="left" w:pos="540"/>
              </w:tabs>
              <w:overflowPunct w:val="0"/>
              <w:autoSpaceDE w:val="0"/>
              <w:autoSpaceDN w:val="0"/>
              <w:adjustRightInd w:val="0"/>
              <w:jc w:val="both"/>
              <w:textAlignment w:val="baseline"/>
              <w:outlineLvl w:val="0"/>
              <w:rPr>
                <w:rFonts w:ascii="Calibri" w:hAnsi="Calibri" w:cs="Calibri"/>
              </w:rPr>
            </w:pPr>
          </w:p>
        </w:tc>
        <w:tc>
          <w:tcPr>
            <w:tcW w:w="1701" w:type="dxa"/>
            <w:tcBorders>
              <w:bottom w:val="single" w:sz="4" w:space="0" w:color="auto"/>
            </w:tcBorders>
            <w:vAlign w:val="bottom"/>
          </w:tcPr>
          <w:p w14:paraId="3C22191C" w14:textId="77777777" w:rsidR="00176F6B" w:rsidRPr="00ED7008" w:rsidRDefault="00176F6B" w:rsidP="00EF7F7C">
            <w:pPr>
              <w:tabs>
                <w:tab w:val="left" w:pos="1310"/>
              </w:tabs>
              <w:overflowPunct w:val="0"/>
              <w:autoSpaceDE w:val="0"/>
              <w:autoSpaceDN w:val="0"/>
              <w:adjustRightInd w:val="0"/>
              <w:jc w:val="center"/>
              <w:textAlignment w:val="baseline"/>
              <w:rPr>
                <w:rFonts w:ascii="Calibri" w:hAnsi="Calibri" w:cs="Calibri"/>
              </w:rPr>
            </w:pPr>
            <w:r>
              <w:rPr>
                <w:rFonts w:ascii="Calibri" w:hAnsi="Calibri" w:cs="Calibri"/>
              </w:rPr>
              <w:t>2021</w:t>
            </w:r>
          </w:p>
        </w:tc>
        <w:tc>
          <w:tcPr>
            <w:tcW w:w="283" w:type="dxa"/>
            <w:vAlign w:val="bottom"/>
          </w:tcPr>
          <w:p w14:paraId="032A115B" w14:textId="77777777" w:rsidR="00176F6B" w:rsidRPr="00ED7008" w:rsidRDefault="00176F6B" w:rsidP="00EF7F7C">
            <w:pPr>
              <w:tabs>
                <w:tab w:val="left" w:pos="1440"/>
              </w:tabs>
              <w:overflowPunct w:val="0"/>
              <w:autoSpaceDE w:val="0"/>
              <w:autoSpaceDN w:val="0"/>
              <w:adjustRightInd w:val="0"/>
              <w:jc w:val="center"/>
              <w:textAlignment w:val="baseline"/>
              <w:rPr>
                <w:rFonts w:ascii="Calibri" w:hAnsi="Calibri" w:cs="Calibri"/>
              </w:rPr>
            </w:pPr>
          </w:p>
        </w:tc>
        <w:tc>
          <w:tcPr>
            <w:tcW w:w="1701" w:type="dxa"/>
            <w:tcBorders>
              <w:bottom w:val="single" w:sz="4" w:space="0" w:color="auto"/>
            </w:tcBorders>
            <w:vAlign w:val="bottom"/>
          </w:tcPr>
          <w:p w14:paraId="7FE87CCA" w14:textId="77777777" w:rsidR="00176F6B" w:rsidRPr="00ED7008" w:rsidRDefault="00176F6B" w:rsidP="00EF7F7C">
            <w:pPr>
              <w:tabs>
                <w:tab w:val="left" w:pos="1440"/>
              </w:tabs>
              <w:overflowPunct w:val="0"/>
              <w:autoSpaceDE w:val="0"/>
              <w:autoSpaceDN w:val="0"/>
              <w:adjustRightInd w:val="0"/>
              <w:jc w:val="center"/>
              <w:textAlignment w:val="baseline"/>
              <w:rPr>
                <w:rFonts w:ascii="Calibri" w:hAnsi="Calibri" w:cs="Calibri"/>
              </w:rPr>
            </w:pPr>
            <w:r>
              <w:rPr>
                <w:rFonts w:ascii="Calibri" w:hAnsi="Calibri" w:cs="Calibri"/>
              </w:rPr>
              <w:t>2020</w:t>
            </w:r>
          </w:p>
        </w:tc>
      </w:tr>
      <w:tr w:rsidR="00176F6B" w:rsidRPr="00ED7008" w14:paraId="2758944F" w14:textId="77777777" w:rsidTr="00251C6C">
        <w:trPr>
          <w:trHeight w:val="20"/>
        </w:trPr>
        <w:tc>
          <w:tcPr>
            <w:tcW w:w="3369" w:type="dxa"/>
            <w:vAlign w:val="bottom"/>
          </w:tcPr>
          <w:p w14:paraId="309DFE1C" w14:textId="77777777" w:rsidR="00176F6B" w:rsidRPr="00ED7008" w:rsidRDefault="00176F6B" w:rsidP="00EF7F7C">
            <w:pPr>
              <w:tabs>
                <w:tab w:val="left" w:pos="540"/>
              </w:tabs>
              <w:overflowPunct w:val="0"/>
              <w:autoSpaceDE w:val="0"/>
              <w:autoSpaceDN w:val="0"/>
              <w:adjustRightInd w:val="0"/>
              <w:textAlignment w:val="baseline"/>
              <w:outlineLvl w:val="0"/>
              <w:rPr>
                <w:rFonts w:ascii="Calibri" w:hAnsi="Calibri" w:cs="Calibri"/>
              </w:rPr>
            </w:pPr>
            <w:r>
              <w:rPr>
                <w:rFonts w:ascii="Calibri" w:hAnsi="Calibri" w:cs="Calibri"/>
              </w:rPr>
              <w:t>Service income</w:t>
            </w:r>
          </w:p>
        </w:tc>
        <w:tc>
          <w:tcPr>
            <w:tcW w:w="1984" w:type="dxa"/>
            <w:tcBorders>
              <w:top w:val="single" w:sz="4" w:space="0" w:color="auto"/>
            </w:tcBorders>
            <w:vAlign w:val="bottom"/>
          </w:tcPr>
          <w:p w14:paraId="382A3A1C" w14:textId="77777777" w:rsidR="00176F6B" w:rsidRPr="00ED7008" w:rsidRDefault="00176F6B" w:rsidP="00EF7F7C">
            <w:pPr>
              <w:tabs>
                <w:tab w:val="left" w:pos="540"/>
              </w:tabs>
              <w:overflowPunct w:val="0"/>
              <w:autoSpaceDE w:val="0"/>
              <w:autoSpaceDN w:val="0"/>
              <w:adjustRightInd w:val="0"/>
              <w:textAlignment w:val="baseline"/>
              <w:outlineLvl w:val="0"/>
              <w:rPr>
                <w:rFonts w:ascii="Calibri" w:hAnsi="Calibri" w:cs="Calibri"/>
              </w:rPr>
            </w:pPr>
          </w:p>
        </w:tc>
        <w:tc>
          <w:tcPr>
            <w:tcW w:w="284" w:type="dxa"/>
            <w:vAlign w:val="bottom"/>
          </w:tcPr>
          <w:p w14:paraId="77F5D55B" w14:textId="5774A2FF" w:rsidR="00176F6B" w:rsidRPr="00ED7008" w:rsidRDefault="00176F6B" w:rsidP="00EF7F7C">
            <w:pPr>
              <w:tabs>
                <w:tab w:val="left" w:pos="540"/>
              </w:tabs>
              <w:overflowPunct w:val="0"/>
              <w:autoSpaceDE w:val="0"/>
              <w:autoSpaceDN w:val="0"/>
              <w:adjustRightInd w:val="0"/>
              <w:textAlignment w:val="baseline"/>
              <w:outlineLvl w:val="0"/>
              <w:rPr>
                <w:rFonts w:ascii="Calibri" w:hAnsi="Calibri" w:cs="Calibri"/>
              </w:rPr>
            </w:pPr>
          </w:p>
        </w:tc>
        <w:tc>
          <w:tcPr>
            <w:tcW w:w="1701" w:type="dxa"/>
            <w:tcBorders>
              <w:top w:val="single" w:sz="4" w:space="0" w:color="auto"/>
              <w:left w:val="nil"/>
              <w:right w:val="nil"/>
            </w:tcBorders>
            <w:vAlign w:val="bottom"/>
          </w:tcPr>
          <w:p w14:paraId="2D06FB32" w14:textId="77777777" w:rsidR="00176F6B" w:rsidRPr="00ED7008" w:rsidRDefault="00176F6B" w:rsidP="00EF7F7C">
            <w:pPr>
              <w:overflowPunct w:val="0"/>
              <w:autoSpaceDE w:val="0"/>
              <w:autoSpaceDN w:val="0"/>
              <w:adjustRightInd w:val="0"/>
              <w:ind w:right="-18"/>
              <w:jc w:val="right"/>
              <w:textAlignment w:val="baseline"/>
              <w:rPr>
                <w:rFonts w:ascii="Calibri" w:hAnsi="Calibri" w:cs="Calibri"/>
              </w:rPr>
            </w:pPr>
          </w:p>
        </w:tc>
        <w:tc>
          <w:tcPr>
            <w:tcW w:w="283" w:type="dxa"/>
            <w:vAlign w:val="bottom"/>
          </w:tcPr>
          <w:p w14:paraId="7FDF7FCE" w14:textId="77777777" w:rsidR="00176F6B" w:rsidRPr="00ED7008" w:rsidRDefault="00176F6B" w:rsidP="00EF7F7C">
            <w:pPr>
              <w:overflowPunct w:val="0"/>
              <w:autoSpaceDE w:val="0"/>
              <w:autoSpaceDN w:val="0"/>
              <w:adjustRightInd w:val="0"/>
              <w:ind w:right="-18"/>
              <w:jc w:val="right"/>
              <w:textAlignment w:val="baseline"/>
              <w:rPr>
                <w:rFonts w:ascii="Calibri" w:hAnsi="Calibri" w:cs="Calibri"/>
              </w:rPr>
            </w:pPr>
          </w:p>
        </w:tc>
        <w:tc>
          <w:tcPr>
            <w:tcW w:w="1701" w:type="dxa"/>
            <w:tcBorders>
              <w:top w:val="single" w:sz="4" w:space="0" w:color="auto"/>
              <w:left w:val="nil"/>
              <w:right w:val="nil"/>
            </w:tcBorders>
            <w:vAlign w:val="bottom"/>
          </w:tcPr>
          <w:p w14:paraId="3C370F73" w14:textId="77777777" w:rsidR="00176F6B" w:rsidRPr="00ED7008" w:rsidRDefault="00176F6B" w:rsidP="00EF7F7C">
            <w:pPr>
              <w:overflowPunct w:val="0"/>
              <w:autoSpaceDE w:val="0"/>
              <w:autoSpaceDN w:val="0"/>
              <w:adjustRightInd w:val="0"/>
              <w:ind w:right="-18"/>
              <w:jc w:val="right"/>
              <w:textAlignment w:val="baseline"/>
              <w:rPr>
                <w:rFonts w:ascii="Calibri" w:hAnsi="Calibri" w:cs="Calibri"/>
              </w:rPr>
            </w:pPr>
          </w:p>
        </w:tc>
      </w:tr>
      <w:tr w:rsidR="00176F6B" w:rsidRPr="00ED7008" w14:paraId="665B3CAE" w14:textId="77777777" w:rsidTr="00251C6C">
        <w:trPr>
          <w:trHeight w:val="20"/>
        </w:trPr>
        <w:tc>
          <w:tcPr>
            <w:tcW w:w="3369" w:type="dxa"/>
            <w:vAlign w:val="bottom"/>
          </w:tcPr>
          <w:p w14:paraId="70F5F221" w14:textId="77777777" w:rsidR="00176F6B" w:rsidRPr="00336EF5" w:rsidRDefault="00176F6B" w:rsidP="00EF7F7C">
            <w:pPr>
              <w:tabs>
                <w:tab w:val="left" w:pos="540"/>
              </w:tabs>
              <w:overflowPunct w:val="0"/>
              <w:autoSpaceDE w:val="0"/>
              <w:autoSpaceDN w:val="0"/>
              <w:adjustRightInd w:val="0"/>
              <w:textAlignment w:val="baseline"/>
              <w:outlineLvl w:val="0"/>
              <w:rPr>
                <w:rFonts w:ascii="Calibri" w:hAnsi="Calibri" w:cs="Browallia New"/>
                <w:szCs w:val="25"/>
              </w:rPr>
            </w:pPr>
            <w:r>
              <w:rPr>
                <w:rFonts w:ascii="Calibri" w:hAnsi="Calibri" w:cs="Browallia New"/>
                <w:szCs w:val="25"/>
              </w:rPr>
              <w:t>At a point in time</w:t>
            </w:r>
          </w:p>
        </w:tc>
        <w:tc>
          <w:tcPr>
            <w:tcW w:w="1984" w:type="dxa"/>
            <w:vAlign w:val="bottom"/>
          </w:tcPr>
          <w:p w14:paraId="2656DDD7" w14:textId="219C5253" w:rsidR="00176F6B" w:rsidRPr="00336EF5" w:rsidRDefault="008C0218" w:rsidP="008C0218">
            <w:pPr>
              <w:tabs>
                <w:tab w:val="left" w:pos="540"/>
              </w:tabs>
              <w:overflowPunct w:val="0"/>
              <w:autoSpaceDE w:val="0"/>
              <w:autoSpaceDN w:val="0"/>
              <w:adjustRightInd w:val="0"/>
              <w:jc w:val="right"/>
              <w:textAlignment w:val="baseline"/>
              <w:outlineLvl w:val="0"/>
              <w:rPr>
                <w:rFonts w:ascii="Calibri" w:hAnsi="Calibri" w:cs="Browallia New"/>
                <w:szCs w:val="25"/>
              </w:rPr>
            </w:pPr>
            <w:r>
              <w:rPr>
                <w:rFonts w:ascii="Calibri" w:hAnsi="Calibri" w:cs="Browallia New"/>
                <w:szCs w:val="25"/>
              </w:rPr>
              <w:t>41,578</w:t>
            </w:r>
          </w:p>
        </w:tc>
        <w:tc>
          <w:tcPr>
            <w:tcW w:w="284" w:type="dxa"/>
            <w:vAlign w:val="bottom"/>
          </w:tcPr>
          <w:p w14:paraId="0C3E52E6" w14:textId="52A3CCD5" w:rsidR="00176F6B" w:rsidRPr="00336EF5" w:rsidRDefault="00176F6B" w:rsidP="00EF7F7C">
            <w:pPr>
              <w:tabs>
                <w:tab w:val="left" w:pos="540"/>
              </w:tabs>
              <w:overflowPunct w:val="0"/>
              <w:autoSpaceDE w:val="0"/>
              <w:autoSpaceDN w:val="0"/>
              <w:adjustRightInd w:val="0"/>
              <w:textAlignment w:val="baseline"/>
              <w:outlineLvl w:val="0"/>
              <w:rPr>
                <w:rFonts w:ascii="Calibri" w:hAnsi="Calibri" w:cs="Browallia New"/>
                <w:szCs w:val="25"/>
              </w:rPr>
            </w:pPr>
          </w:p>
        </w:tc>
        <w:tc>
          <w:tcPr>
            <w:tcW w:w="1701" w:type="dxa"/>
            <w:tcBorders>
              <w:left w:val="nil"/>
              <w:right w:val="nil"/>
            </w:tcBorders>
            <w:vAlign w:val="bottom"/>
          </w:tcPr>
          <w:p w14:paraId="4DFEFDDF" w14:textId="45E9497F" w:rsidR="00176F6B" w:rsidRPr="00ED7008" w:rsidRDefault="00176F6B" w:rsidP="002E3AEE">
            <w:pPr>
              <w:overflowPunct w:val="0"/>
              <w:autoSpaceDE w:val="0"/>
              <w:autoSpaceDN w:val="0"/>
              <w:adjustRightInd w:val="0"/>
              <w:ind w:right="-18"/>
              <w:jc w:val="right"/>
              <w:textAlignment w:val="baseline"/>
              <w:rPr>
                <w:rFonts w:ascii="Calibri" w:hAnsi="Calibri" w:cs="Calibri"/>
              </w:rPr>
            </w:pPr>
            <w:r>
              <w:rPr>
                <w:rFonts w:ascii="Calibri" w:hAnsi="Calibri" w:cs="Calibri"/>
              </w:rPr>
              <w:t>41,578</w:t>
            </w:r>
          </w:p>
        </w:tc>
        <w:tc>
          <w:tcPr>
            <w:tcW w:w="283" w:type="dxa"/>
            <w:vAlign w:val="bottom"/>
          </w:tcPr>
          <w:p w14:paraId="4A5E3651" w14:textId="77777777" w:rsidR="00176F6B" w:rsidRPr="00ED7008" w:rsidRDefault="00176F6B" w:rsidP="00EF7F7C">
            <w:pPr>
              <w:overflowPunct w:val="0"/>
              <w:autoSpaceDE w:val="0"/>
              <w:autoSpaceDN w:val="0"/>
              <w:adjustRightInd w:val="0"/>
              <w:ind w:right="-18"/>
              <w:jc w:val="right"/>
              <w:textAlignment w:val="baseline"/>
              <w:rPr>
                <w:rFonts w:ascii="Calibri" w:hAnsi="Calibri" w:cs="Calibri"/>
              </w:rPr>
            </w:pPr>
          </w:p>
        </w:tc>
        <w:tc>
          <w:tcPr>
            <w:tcW w:w="1701" w:type="dxa"/>
            <w:tcBorders>
              <w:left w:val="nil"/>
              <w:right w:val="nil"/>
            </w:tcBorders>
            <w:vAlign w:val="bottom"/>
          </w:tcPr>
          <w:p w14:paraId="1B56A742" w14:textId="2CA3710F" w:rsidR="00176F6B" w:rsidRPr="00ED7008" w:rsidRDefault="00176F6B" w:rsidP="002E3AEE">
            <w:pPr>
              <w:overflowPunct w:val="0"/>
              <w:autoSpaceDE w:val="0"/>
              <w:autoSpaceDN w:val="0"/>
              <w:adjustRightInd w:val="0"/>
              <w:ind w:right="-18"/>
              <w:jc w:val="right"/>
              <w:textAlignment w:val="baseline"/>
              <w:rPr>
                <w:rFonts w:ascii="Calibri" w:hAnsi="Calibri" w:cs="Calibri"/>
              </w:rPr>
            </w:pPr>
            <w:r>
              <w:rPr>
                <w:rFonts w:ascii="Calibri" w:hAnsi="Calibri" w:cs="Calibri"/>
              </w:rPr>
              <w:t>58,814</w:t>
            </w:r>
          </w:p>
        </w:tc>
      </w:tr>
      <w:tr w:rsidR="00176F6B" w:rsidRPr="00ED7008" w14:paraId="7CBB8A99" w14:textId="77777777" w:rsidTr="00251C6C">
        <w:trPr>
          <w:trHeight w:val="20"/>
        </w:trPr>
        <w:tc>
          <w:tcPr>
            <w:tcW w:w="3369" w:type="dxa"/>
            <w:vAlign w:val="bottom"/>
          </w:tcPr>
          <w:p w14:paraId="0484E4E1" w14:textId="77777777" w:rsidR="00176F6B" w:rsidRDefault="00176F6B" w:rsidP="00EF7F7C">
            <w:pPr>
              <w:tabs>
                <w:tab w:val="left" w:pos="540"/>
              </w:tabs>
              <w:overflowPunct w:val="0"/>
              <w:autoSpaceDE w:val="0"/>
              <w:autoSpaceDN w:val="0"/>
              <w:adjustRightInd w:val="0"/>
              <w:textAlignment w:val="baseline"/>
              <w:outlineLvl w:val="0"/>
              <w:rPr>
                <w:rFonts w:ascii="Calibri" w:hAnsi="Calibri" w:cs="Calibri"/>
              </w:rPr>
            </w:pPr>
            <w:r>
              <w:rPr>
                <w:rFonts w:ascii="Calibri" w:hAnsi="Calibri" w:cs="Calibri"/>
              </w:rPr>
              <w:t>Over time</w:t>
            </w:r>
          </w:p>
        </w:tc>
        <w:tc>
          <w:tcPr>
            <w:tcW w:w="1984" w:type="dxa"/>
            <w:tcBorders>
              <w:bottom w:val="single" w:sz="4" w:space="0" w:color="auto"/>
            </w:tcBorders>
            <w:vAlign w:val="bottom"/>
          </w:tcPr>
          <w:p w14:paraId="794D45CE" w14:textId="20329132" w:rsidR="00176F6B" w:rsidRDefault="008C0218" w:rsidP="008C0218">
            <w:pPr>
              <w:tabs>
                <w:tab w:val="left" w:pos="540"/>
              </w:tabs>
              <w:overflowPunct w:val="0"/>
              <w:autoSpaceDE w:val="0"/>
              <w:autoSpaceDN w:val="0"/>
              <w:adjustRightInd w:val="0"/>
              <w:jc w:val="right"/>
              <w:textAlignment w:val="baseline"/>
              <w:outlineLvl w:val="0"/>
              <w:rPr>
                <w:rFonts w:ascii="Calibri" w:hAnsi="Calibri" w:cs="Calibri"/>
              </w:rPr>
            </w:pPr>
            <w:r>
              <w:rPr>
                <w:rFonts w:ascii="Calibri" w:hAnsi="Calibri" w:cs="Calibri"/>
              </w:rPr>
              <w:t>46,461</w:t>
            </w:r>
          </w:p>
        </w:tc>
        <w:tc>
          <w:tcPr>
            <w:tcW w:w="284" w:type="dxa"/>
            <w:vAlign w:val="bottom"/>
          </w:tcPr>
          <w:p w14:paraId="5533D7C5" w14:textId="7844DAA5" w:rsidR="00176F6B" w:rsidRDefault="00176F6B" w:rsidP="00EF7F7C">
            <w:pPr>
              <w:tabs>
                <w:tab w:val="left" w:pos="540"/>
              </w:tabs>
              <w:overflowPunct w:val="0"/>
              <w:autoSpaceDE w:val="0"/>
              <w:autoSpaceDN w:val="0"/>
              <w:adjustRightInd w:val="0"/>
              <w:textAlignment w:val="baseline"/>
              <w:outlineLvl w:val="0"/>
              <w:rPr>
                <w:rFonts w:ascii="Calibri" w:hAnsi="Calibri" w:cs="Calibri"/>
              </w:rPr>
            </w:pPr>
          </w:p>
        </w:tc>
        <w:tc>
          <w:tcPr>
            <w:tcW w:w="1701" w:type="dxa"/>
            <w:tcBorders>
              <w:left w:val="nil"/>
              <w:bottom w:val="single" w:sz="4" w:space="0" w:color="auto"/>
              <w:right w:val="nil"/>
            </w:tcBorders>
            <w:vAlign w:val="bottom"/>
          </w:tcPr>
          <w:p w14:paraId="40E9845F" w14:textId="74B19426" w:rsidR="00176F6B" w:rsidRPr="00ED7008" w:rsidRDefault="00176F6B" w:rsidP="00EF7F7C">
            <w:pPr>
              <w:overflowPunct w:val="0"/>
              <w:autoSpaceDE w:val="0"/>
              <w:autoSpaceDN w:val="0"/>
              <w:adjustRightInd w:val="0"/>
              <w:ind w:right="-18"/>
              <w:jc w:val="right"/>
              <w:textAlignment w:val="baseline"/>
              <w:rPr>
                <w:rFonts w:ascii="Calibri" w:hAnsi="Calibri" w:cs="Calibri"/>
              </w:rPr>
            </w:pPr>
            <w:r>
              <w:rPr>
                <w:rFonts w:ascii="Calibri" w:hAnsi="Calibri" w:cs="Calibri"/>
              </w:rPr>
              <w:t>46,461</w:t>
            </w:r>
          </w:p>
        </w:tc>
        <w:tc>
          <w:tcPr>
            <w:tcW w:w="283" w:type="dxa"/>
            <w:vAlign w:val="bottom"/>
          </w:tcPr>
          <w:p w14:paraId="59880840" w14:textId="77777777" w:rsidR="00176F6B" w:rsidRPr="00ED7008" w:rsidRDefault="00176F6B" w:rsidP="00EF7F7C">
            <w:pPr>
              <w:overflowPunct w:val="0"/>
              <w:autoSpaceDE w:val="0"/>
              <w:autoSpaceDN w:val="0"/>
              <w:adjustRightInd w:val="0"/>
              <w:ind w:right="-18"/>
              <w:jc w:val="right"/>
              <w:textAlignment w:val="baseline"/>
              <w:rPr>
                <w:rFonts w:ascii="Calibri" w:hAnsi="Calibri" w:cs="Calibri"/>
              </w:rPr>
            </w:pPr>
          </w:p>
        </w:tc>
        <w:tc>
          <w:tcPr>
            <w:tcW w:w="1701" w:type="dxa"/>
            <w:tcBorders>
              <w:left w:val="nil"/>
              <w:bottom w:val="single" w:sz="4" w:space="0" w:color="auto"/>
              <w:right w:val="nil"/>
            </w:tcBorders>
            <w:vAlign w:val="bottom"/>
          </w:tcPr>
          <w:p w14:paraId="52B173FD" w14:textId="10089CE0" w:rsidR="00176F6B" w:rsidRPr="00ED7008" w:rsidRDefault="00176F6B" w:rsidP="00EF7F7C">
            <w:pPr>
              <w:overflowPunct w:val="0"/>
              <w:autoSpaceDE w:val="0"/>
              <w:autoSpaceDN w:val="0"/>
              <w:adjustRightInd w:val="0"/>
              <w:ind w:right="-18"/>
              <w:jc w:val="right"/>
              <w:textAlignment w:val="baseline"/>
              <w:rPr>
                <w:rFonts w:ascii="Calibri" w:hAnsi="Calibri" w:cs="Calibri"/>
              </w:rPr>
            </w:pPr>
            <w:r>
              <w:rPr>
                <w:rFonts w:ascii="Calibri" w:hAnsi="Calibri" w:cs="Calibri"/>
              </w:rPr>
              <w:t>43,593</w:t>
            </w:r>
          </w:p>
        </w:tc>
      </w:tr>
      <w:tr w:rsidR="00176F6B" w:rsidRPr="00ED7008" w14:paraId="0E93E2F2" w14:textId="77777777" w:rsidTr="00251C6C">
        <w:trPr>
          <w:trHeight w:val="269"/>
        </w:trPr>
        <w:tc>
          <w:tcPr>
            <w:tcW w:w="3369" w:type="dxa"/>
            <w:vAlign w:val="bottom"/>
          </w:tcPr>
          <w:p w14:paraId="2D1B56AE" w14:textId="77777777" w:rsidR="00176F6B" w:rsidRPr="00336EF5" w:rsidRDefault="00176F6B" w:rsidP="00EF7F7C">
            <w:pPr>
              <w:tabs>
                <w:tab w:val="left" w:pos="540"/>
              </w:tabs>
              <w:overflowPunct w:val="0"/>
              <w:autoSpaceDE w:val="0"/>
              <w:autoSpaceDN w:val="0"/>
              <w:adjustRightInd w:val="0"/>
              <w:textAlignment w:val="baseline"/>
              <w:outlineLvl w:val="0"/>
              <w:rPr>
                <w:rFonts w:ascii="Calibri" w:hAnsi="Calibri" w:cs="Browallia New"/>
                <w:szCs w:val="25"/>
              </w:rPr>
            </w:pPr>
            <w:r>
              <w:rPr>
                <w:rFonts w:ascii="Calibri" w:hAnsi="Calibri" w:cs="Browallia New"/>
                <w:szCs w:val="25"/>
              </w:rPr>
              <w:t>Total revenue</w:t>
            </w:r>
          </w:p>
        </w:tc>
        <w:tc>
          <w:tcPr>
            <w:tcW w:w="1984" w:type="dxa"/>
            <w:tcBorders>
              <w:top w:val="single" w:sz="4" w:space="0" w:color="auto"/>
              <w:bottom w:val="double" w:sz="4" w:space="0" w:color="auto"/>
            </w:tcBorders>
            <w:vAlign w:val="bottom"/>
          </w:tcPr>
          <w:p w14:paraId="0CD9206A" w14:textId="38C46B62" w:rsidR="00176F6B" w:rsidRPr="00336EF5" w:rsidRDefault="008C0218" w:rsidP="008C0218">
            <w:pPr>
              <w:tabs>
                <w:tab w:val="left" w:pos="540"/>
              </w:tabs>
              <w:overflowPunct w:val="0"/>
              <w:autoSpaceDE w:val="0"/>
              <w:autoSpaceDN w:val="0"/>
              <w:adjustRightInd w:val="0"/>
              <w:jc w:val="right"/>
              <w:textAlignment w:val="baseline"/>
              <w:outlineLvl w:val="0"/>
              <w:rPr>
                <w:rFonts w:ascii="Calibri" w:hAnsi="Calibri" w:cs="Browallia New"/>
                <w:szCs w:val="25"/>
              </w:rPr>
            </w:pPr>
            <w:r>
              <w:rPr>
                <w:rFonts w:ascii="Calibri" w:hAnsi="Calibri" w:cs="Browallia New"/>
                <w:szCs w:val="25"/>
              </w:rPr>
              <w:t>88,039</w:t>
            </w:r>
          </w:p>
        </w:tc>
        <w:tc>
          <w:tcPr>
            <w:tcW w:w="284" w:type="dxa"/>
            <w:vAlign w:val="bottom"/>
          </w:tcPr>
          <w:p w14:paraId="41C0F9AE" w14:textId="2F3205F5" w:rsidR="00176F6B" w:rsidRPr="00336EF5" w:rsidRDefault="00176F6B" w:rsidP="00EF7F7C">
            <w:pPr>
              <w:tabs>
                <w:tab w:val="left" w:pos="540"/>
              </w:tabs>
              <w:overflowPunct w:val="0"/>
              <w:autoSpaceDE w:val="0"/>
              <w:autoSpaceDN w:val="0"/>
              <w:adjustRightInd w:val="0"/>
              <w:textAlignment w:val="baseline"/>
              <w:outlineLvl w:val="0"/>
              <w:rPr>
                <w:rFonts w:ascii="Calibri" w:hAnsi="Calibri" w:cs="Browallia New"/>
                <w:szCs w:val="25"/>
              </w:rPr>
            </w:pPr>
          </w:p>
        </w:tc>
        <w:tc>
          <w:tcPr>
            <w:tcW w:w="1701" w:type="dxa"/>
            <w:tcBorders>
              <w:top w:val="single" w:sz="4" w:space="0" w:color="auto"/>
              <w:left w:val="nil"/>
              <w:bottom w:val="double" w:sz="4" w:space="0" w:color="auto"/>
              <w:right w:val="nil"/>
            </w:tcBorders>
            <w:vAlign w:val="bottom"/>
          </w:tcPr>
          <w:p w14:paraId="233769D8" w14:textId="783DD8F9" w:rsidR="00176F6B" w:rsidRPr="00ED7008" w:rsidRDefault="00176F6B" w:rsidP="00EF7F7C">
            <w:pPr>
              <w:overflowPunct w:val="0"/>
              <w:autoSpaceDE w:val="0"/>
              <w:autoSpaceDN w:val="0"/>
              <w:adjustRightInd w:val="0"/>
              <w:ind w:right="-18"/>
              <w:jc w:val="right"/>
              <w:textAlignment w:val="baseline"/>
              <w:rPr>
                <w:rFonts w:ascii="Calibri" w:hAnsi="Calibri" w:cs="Calibri"/>
              </w:rPr>
            </w:pPr>
            <w:r>
              <w:rPr>
                <w:rFonts w:ascii="Calibri" w:hAnsi="Calibri" w:cs="Calibri"/>
              </w:rPr>
              <w:t>88,039</w:t>
            </w:r>
          </w:p>
        </w:tc>
        <w:tc>
          <w:tcPr>
            <w:tcW w:w="283" w:type="dxa"/>
            <w:vAlign w:val="bottom"/>
          </w:tcPr>
          <w:p w14:paraId="1FE450F2" w14:textId="77777777" w:rsidR="00176F6B" w:rsidRPr="00ED7008" w:rsidRDefault="00176F6B" w:rsidP="00EF7F7C">
            <w:pPr>
              <w:overflowPunct w:val="0"/>
              <w:autoSpaceDE w:val="0"/>
              <w:autoSpaceDN w:val="0"/>
              <w:adjustRightInd w:val="0"/>
              <w:ind w:right="-18"/>
              <w:jc w:val="right"/>
              <w:textAlignment w:val="baseline"/>
              <w:rPr>
                <w:rFonts w:ascii="Calibri" w:hAnsi="Calibri" w:cs="Calibri"/>
              </w:rPr>
            </w:pPr>
          </w:p>
        </w:tc>
        <w:tc>
          <w:tcPr>
            <w:tcW w:w="1701" w:type="dxa"/>
            <w:tcBorders>
              <w:top w:val="single" w:sz="4" w:space="0" w:color="auto"/>
              <w:left w:val="nil"/>
              <w:bottom w:val="double" w:sz="4" w:space="0" w:color="auto"/>
              <w:right w:val="nil"/>
            </w:tcBorders>
            <w:vAlign w:val="bottom"/>
          </w:tcPr>
          <w:p w14:paraId="150226B6" w14:textId="15FFCE72" w:rsidR="00176F6B" w:rsidRPr="00ED7008" w:rsidRDefault="00176F6B" w:rsidP="00EF7F7C">
            <w:pPr>
              <w:overflowPunct w:val="0"/>
              <w:autoSpaceDE w:val="0"/>
              <w:autoSpaceDN w:val="0"/>
              <w:adjustRightInd w:val="0"/>
              <w:ind w:right="-18"/>
              <w:jc w:val="right"/>
              <w:textAlignment w:val="baseline"/>
              <w:rPr>
                <w:rFonts w:ascii="Calibri" w:hAnsi="Calibri" w:cs="Calibri"/>
              </w:rPr>
            </w:pPr>
            <w:r>
              <w:rPr>
                <w:rFonts w:ascii="Calibri" w:hAnsi="Calibri" w:cs="Calibri"/>
              </w:rPr>
              <w:t>102</w:t>
            </w:r>
            <w:r w:rsidR="00251C6C">
              <w:rPr>
                <w:rFonts w:ascii="Calibri" w:hAnsi="Calibri" w:cs="Calibri"/>
              </w:rPr>
              <w:t>,</w:t>
            </w:r>
            <w:r>
              <w:rPr>
                <w:rFonts w:ascii="Calibri" w:hAnsi="Calibri" w:cs="Calibri"/>
              </w:rPr>
              <w:t>407</w:t>
            </w:r>
          </w:p>
        </w:tc>
      </w:tr>
    </w:tbl>
    <w:p w14:paraId="61A22738" w14:textId="20F0B5E1" w:rsidR="008B65DA" w:rsidRDefault="008B65DA"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rPr>
      </w:pPr>
    </w:p>
    <w:p w14:paraId="4D7E3F18" w14:textId="77777777" w:rsidR="00603D12" w:rsidRDefault="00603D12"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rPr>
      </w:pPr>
    </w:p>
    <w:p w14:paraId="0294CCAB" w14:textId="7425CA8E" w:rsidR="00115892" w:rsidRDefault="008B65DA" w:rsidP="00DA1B26">
      <w:pPr>
        <w:pStyle w:val="Heading8"/>
        <w:numPr>
          <w:ilvl w:val="0"/>
          <w:numId w:val="1"/>
        </w:numPr>
        <w:spacing w:line="240" w:lineRule="auto"/>
        <w:ind w:left="567" w:right="17" w:hanging="567"/>
        <w:jc w:val="thaiDistribute"/>
        <w:rPr>
          <w:rFonts w:ascii="Calibri" w:hAnsi="Calibri" w:cs="Calibri"/>
          <w:lang w:val="en-US"/>
        </w:rPr>
      </w:pPr>
      <w:r>
        <w:rPr>
          <w:rFonts w:ascii="Calibri" w:hAnsi="Calibri" w:cs="Calibri"/>
          <w:lang w:val="en-US"/>
        </w:rPr>
        <w:lastRenderedPageBreak/>
        <w:t>F</w:t>
      </w:r>
      <w:r w:rsidRPr="008B65DA">
        <w:rPr>
          <w:rFonts w:ascii="Calibri" w:hAnsi="Calibri" w:cs="Calibri"/>
          <w:lang w:val="en-US"/>
        </w:rPr>
        <w:t>INANCIAL INSTRUMENTS</w:t>
      </w:r>
    </w:p>
    <w:p w14:paraId="68D8A2BE" w14:textId="77777777" w:rsidR="008B65DA" w:rsidRPr="008B65DA" w:rsidRDefault="008B65DA" w:rsidP="008B65DA">
      <w:pPr>
        <w:rPr>
          <w:lang w:val="en-US"/>
        </w:rPr>
      </w:pPr>
    </w:p>
    <w:p w14:paraId="5D3AD1B1" w14:textId="77777777" w:rsidR="008B65DA" w:rsidRPr="008B65DA" w:rsidRDefault="008B65DA" w:rsidP="008B65DA">
      <w:pPr>
        <w:rPr>
          <w:rFonts w:ascii="Calibri" w:hAnsi="Calibri" w:cs="Calibri"/>
        </w:rPr>
      </w:pPr>
      <w:r w:rsidRPr="008B65DA">
        <w:rPr>
          <w:rFonts w:ascii="Calibri" w:hAnsi="Calibri" w:cs="Calibri"/>
        </w:rPr>
        <w:t>The Group does not engage in derivatives and hedge accounting.</w:t>
      </w:r>
    </w:p>
    <w:p w14:paraId="348B680A" w14:textId="77777777" w:rsidR="008B65DA" w:rsidRPr="008B65DA" w:rsidRDefault="008B65DA" w:rsidP="008B65DA">
      <w:pPr>
        <w:rPr>
          <w:rFonts w:ascii="Calibri" w:hAnsi="Calibri" w:cs="Calibri"/>
        </w:rPr>
      </w:pPr>
    </w:p>
    <w:p w14:paraId="63232152" w14:textId="77777777" w:rsidR="008B65DA" w:rsidRPr="008B65DA" w:rsidRDefault="008B65DA" w:rsidP="000E17B7">
      <w:pPr>
        <w:ind w:left="567" w:hanging="567"/>
        <w:rPr>
          <w:rFonts w:ascii="Calibri" w:hAnsi="Calibri" w:cs="Calibri"/>
        </w:rPr>
      </w:pPr>
      <w:r w:rsidRPr="00BD0F8E">
        <w:rPr>
          <w:rFonts w:ascii="Calibri" w:hAnsi="Calibri" w:cs="Calibri"/>
          <w:b/>
          <w:bCs/>
        </w:rPr>
        <w:t>1)</w:t>
      </w:r>
      <w:r w:rsidRPr="00BD0F8E">
        <w:rPr>
          <w:rFonts w:ascii="Calibri" w:hAnsi="Calibri" w:cs="Calibri"/>
          <w:b/>
          <w:bCs/>
        </w:rPr>
        <w:tab/>
        <w:t>Financial risk management objectives and policies</w:t>
      </w:r>
    </w:p>
    <w:p w14:paraId="55C230E3" w14:textId="77777777" w:rsidR="008B65DA" w:rsidRPr="008B65DA" w:rsidRDefault="008B65DA" w:rsidP="008B65DA">
      <w:pPr>
        <w:rPr>
          <w:rFonts w:ascii="Calibri" w:hAnsi="Calibri" w:cs="Calibri"/>
        </w:rPr>
      </w:pPr>
      <w:r w:rsidRPr="008B65DA">
        <w:rPr>
          <w:rFonts w:ascii="Calibri" w:hAnsi="Calibri" w:cs="Calibri"/>
        </w:rPr>
        <w:tab/>
      </w:r>
    </w:p>
    <w:p w14:paraId="64CA8BF4" w14:textId="48CD5360" w:rsidR="008B65DA" w:rsidRPr="008B65DA" w:rsidRDefault="008B65DA" w:rsidP="00AE0AB2">
      <w:pPr>
        <w:jc w:val="thaiDistribute"/>
        <w:rPr>
          <w:rFonts w:ascii="Calibri" w:hAnsi="Calibri" w:cs="Calibri"/>
        </w:rPr>
      </w:pPr>
      <w:r w:rsidRPr="008B65DA">
        <w:rPr>
          <w:rFonts w:ascii="Calibri" w:hAnsi="Calibri" w:cs="Calibri"/>
        </w:rPr>
        <w:t>The Group’s financial instruments principally comprise cash and cash equivalents, trade and other receivables, other non - financial assets, trade and other payables, and lease liabilities. The financial risks associated with these financial instruments and how they are managed is described below.</w:t>
      </w:r>
    </w:p>
    <w:p w14:paraId="1FFB7A56" w14:textId="77777777" w:rsidR="008B65DA" w:rsidRPr="008B65DA" w:rsidRDefault="008B65DA" w:rsidP="008B65DA">
      <w:pPr>
        <w:rPr>
          <w:lang w:val="en-US"/>
        </w:rPr>
      </w:pPr>
    </w:p>
    <w:p w14:paraId="48D717FC" w14:textId="77777777" w:rsidR="008B65DA" w:rsidRPr="007C5D56"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b/>
          <w:bCs/>
          <w:i/>
          <w:iCs/>
        </w:rPr>
      </w:pPr>
      <w:r w:rsidRPr="007C5D56">
        <w:rPr>
          <w:rFonts w:ascii="Calibri" w:hAnsi="Calibri" w:cs="Calibri"/>
          <w:b/>
          <w:bCs/>
          <w:i/>
          <w:iCs/>
        </w:rPr>
        <w:t>Credit risk</w:t>
      </w:r>
    </w:p>
    <w:p w14:paraId="7EC0039F" w14:textId="77777777" w:rsidR="008B65DA" w:rsidRPr="00393038"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b/>
          <w:bCs/>
          <w:sz w:val="14"/>
          <w:szCs w:val="14"/>
        </w:rPr>
      </w:pPr>
    </w:p>
    <w:p w14:paraId="2757EC3D" w14:textId="77777777" w:rsidR="008B65DA" w:rsidRPr="007C5D56"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r w:rsidRPr="007C5D56">
        <w:rPr>
          <w:rFonts w:ascii="Calibri" w:hAnsi="Calibri" w:cs="Calibri"/>
        </w:rPr>
        <w:t xml:space="preserve">The Group is exposed to credit risk primarily with respect to trade and other receivables, deposits with banks and other financial instruments. </w:t>
      </w:r>
      <w:r>
        <w:rPr>
          <w:rFonts w:ascii="Calibri" w:hAnsi="Calibri" w:cs="Calibri"/>
        </w:rPr>
        <w:t>T</w:t>
      </w:r>
      <w:r w:rsidRPr="007C5D56">
        <w:rPr>
          <w:rFonts w:ascii="Calibri" w:hAnsi="Calibri" w:cs="Calibri"/>
        </w:rPr>
        <w:t>he maximum exposure to credit risk is limited to the carrying amounts as stated in the statement of financial position.</w:t>
      </w:r>
    </w:p>
    <w:p w14:paraId="730EB533" w14:textId="77777777" w:rsidR="008B65DA" w:rsidRPr="007C5D56"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r w:rsidRPr="007C5D56">
        <w:rPr>
          <w:rFonts w:ascii="Calibri" w:hAnsi="Calibri" w:cs="Calibri"/>
        </w:rPr>
        <w:tab/>
      </w:r>
    </w:p>
    <w:p w14:paraId="164A6BF4" w14:textId="77777777" w:rsidR="008B65DA" w:rsidRPr="007C5D56"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i/>
          <w:iCs/>
        </w:rPr>
      </w:pPr>
      <w:r w:rsidRPr="007C5D56">
        <w:rPr>
          <w:rFonts w:ascii="Calibri" w:hAnsi="Calibri" w:cs="Calibri"/>
          <w:i/>
          <w:iCs/>
        </w:rPr>
        <w:t>Trade and other receivables and contract assets</w:t>
      </w:r>
    </w:p>
    <w:p w14:paraId="401C1E06" w14:textId="77777777" w:rsidR="008B65DA" w:rsidRPr="00393038"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sz w:val="14"/>
          <w:szCs w:val="14"/>
        </w:rPr>
      </w:pPr>
    </w:p>
    <w:p w14:paraId="11B8905E" w14:textId="77777777" w:rsidR="008B65DA" w:rsidRPr="007C5D56"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r w:rsidRPr="007C5D56">
        <w:rPr>
          <w:rFonts w:ascii="Calibri" w:hAnsi="Calibri" w:cs="Calibri"/>
        </w:rPr>
        <w:t>The Group manages the risk by adopting appropriate credit control policies and procedures and therefore does not expect to incur material financial losses. Outstanding trade receivables and contract assets are regularly monitored and any shipments to major customers are covered by credit insurance obtained from the banks. In addition, the Group does not have high concentrations of credit risk since it has a large customer base.</w:t>
      </w:r>
    </w:p>
    <w:p w14:paraId="708724DC" w14:textId="77777777" w:rsidR="008B65DA" w:rsidRPr="00393038"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sz w:val="14"/>
          <w:szCs w:val="14"/>
        </w:rPr>
      </w:pPr>
    </w:p>
    <w:p w14:paraId="0B9E0D67" w14:textId="77777777" w:rsidR="008B65DA" w:rsidRPr="007C5D56"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r w:rsidRPr="007C5D56">
        <w:rPr>
          <w:rFonts w:ascii="Calibri" w:hAnsi="Calibri" w:cs="Calibri"/>
        </w:rPr>
        <w:t xml:space="preserve">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 and contract assets are written-off in accordance with the Group’s policy. </w:t>
      </w:r>
    </w:p>
    <w:p w14:paraId="4974D719" w14:textId="77777777" w:rsidR="008B65DA" w:rsidRPr="00393038"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b/>
          <w:bCs/>
          <w:i/>
          <w:iCs/>
          <w:sz w:val="14"/>
          <w:szCs w:val="14"/>
        </w:rPr>
      </w:pPr>
    </w:p>
    <w:p w14:paraId="226CBA24" w14:textId="77777777" w:rsidR="008B65DA" w:rsidRPr="007C5D56"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i/>
          <w:iCs/>
        </w:rPr>
      </w:pPr>
      <w:r w:rsidRPr="007C5D56">
        <w:rPr>
          <w:rFonts w:ascii="Calibri" w:hAnsi="Calibri" w:cs="Calibri"/>
          <w:i/>
          <w:iCs/>
        </w:rPr>
        <w:t xml:space="preserve">Financial instruments and cash deposits </w:t>
      </w:r>
    </w:p>
    <w:p w14:paraId="402DCBAC" w14:textId="77777777" w:rsidR="008B65DA" w:rsidRPr="00393038" w:rsidRDefault="008B65DA" w:rsidP="008B65DA">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sz w:val="14"/>
          <w:szCs w:val="14"/>
        </w:rPr>
      </w:pPr>
    </w:p>
    <w:p w14:paraId="37EB6219" w14:textId="77777777" w:rsidR="008B65DA" w:rsidRPr="00F64C8A" w:rsidRDefault="008B65DA" w:rsidP="008B65DA">
      <w:pPr>
        <w:tabs>
          <w:tab w:val="left" w:pos="0"/>
          <w:tab w:val="left" w:pos="1560"/>
        </w:tabs>
        <w:spacing w:line="160" w:lineRule="atLeast"/>
        <w:ind w:right="-43"/>
        <w:jc w:val="thaiDistribute"/>
        <w:rPr>
          <w:rFonts w:ascii="Calibri" w:hAnsi="Calibri" w:cs="Calibri"/>
          <w:b/>
          <w:bCs/>
          <w:i/>
          <w:iCs/>
        </w:rPr>
      </w:pPr>
      <w:r w:rsidRPr="00F64C8A">
        <w:rPr>
          <w:rFonts w:ascii="Calibri" w:hAnsi="Calibri" w:cs="Calibri"/>
        </w:rPr>
        <w:t>Credit risk from balances with banks and financial institutions is managed in accordance with the Group’s policy. Investments are made only with approved counterparties and within credit limits assigned to each counterparty. The credit risk on cash and financial instrument with financial institutions are limited because the counterparties are banks with high credit-ratings assigned by domestic credit-rating agencies.</w:t>
      </w:r>
    </w:p>
    <w:p w14:paraId="7070D963" w14:textId="77777777" w:rsidR="0085102B" w:rsidRDefault="0085102B" w:rsidP="008B65DA">
      <w:pPr>
        <w:tabs>
          <w:tab w:val="left" w:pos="0"/>
          <w:tab w:val="left" w:pos="1560"/>
        </w:tabs>
        <w:spacing w:line="160" w:lineRule="atLeast"/>
        <w:ind w:right="-43"/>
        <w:jc w:val="thaiDistribute"/>
        <w:rPr>
          <w:rFonts w:ascii="Calibri" w:hAnsi="Calibri" w:cs="Calibri"/>
          <w:b/>
          <w:bCs/>
          <w:i/>
          <w:iCs/>
        </w:rPr>
      </w:pPr>
    </w:p>
    <w:p w14:paraId="311CF9FF" w14:textId="66EB6AE6" w:rsidR="008B65DA" w:rsidRPr="00193A10" w:rsidRDefault="008B65DA" w:rsidP="008B65DA">
      <w:pPr>
        <w:tabs>
          <w:tab w:val="left" w:pos="0"/>
          <w:tab w:val="left" w:pos="1560"/>
        </w:tabs>
        <w:spacing w:line="160" w:lineRule="atLeast"/>
        <w:ind w:right="-43"/>
        <w:jc w:val="thaiDistribute"/>
        <w:rPr>
          <w:rFonts w:ascii="Calibri" w:hAnsi="Calibri" w:cs="Calibri"/>
          <w:b/>
          <w:bCs/>
          <w:i/>
          <w:iCs/>
        </w:rPr>
      </w:pPr>
      <w:r w:rsidRPr="00193A10">
        <w:rPr>
          <w:rFonts w:ascii="Calibri" w:hAnsi="Calibri" w:cs="Calibri"/>
          <w:b/>
          <w:bCs/>
          <w:i/>
          <w:iCs/>
        </w:rPr>
        <w:t>Interest rate risk</w:t>
      </w:r>
    </w:p>
    <w:p w14:paraId="3FAF87B9" w14:textId="77777777" w:rsidR="008B65DA" w:rsidRPr="00393038" w:rsidRDefault="008B65DA" w:rsidP="008B65DA">
      <w:pPr>
        <w:tabs>
          <w:tab w:val="left" w:pos="0"/>
          <w:tab w:val="left" w:pos="1560"/>
        </w:tabs>
        <w:spacing w:line="160" w:lineRule="atLeast"/>
        <w:ind w:right="-43"/>
        <w:jc w:val="thaiDistribute"/>
        <w:rPr>
          <w:rFonts w:ascii="Calibri" w:hAnsi="Calibri" w:cs="Calibri"/>
          <w:i/>
          <w:iCs/>
          <w:sz w:val="14"/>
          <w:szCs w:val="14"/>
        </w:rPr>
      </w:pPr>
    </w:p>
    <w:p w14:paraId="4BF6A71D" w14:textId="77777777" w:rsidR="008B65DA" w:rsidRPr="00193A10" w:rsidRDefault="008B65DA" w:rsidP="008B65DA">
      <w:pPr>
        <w:tabs>
          <w:tab w:val="left" w:pos="0"/>
          <w:tab w:val="left" w:pos="1560"/>
        </w:tabs>
        <w:spacing w:line="160" w:lineRule="atLeast"/>
        <w:ind w:right="-43"/>
        <w:jc w:val="thaiDistribute"/>
        <w:rPr>
          <w:rFonts w:ascii="Calibri" w:hAnsi="Calibri" w:cs="Calibri"/>
        </w:rPr>
      </w:pPr>
      <w:r w:rsidRPr="00193A10">
        <w:rPr>
          <w:rFonts w:ascii="Calibri" w:hAnsi="Calibri" w:cs="Calibri"/>
        </w:rPr>
        <w:t>The Group’s exposure to interest rate risk relate primarily to their deposits at bank,</w:t>
      </w:r>
      <w:r w:rsidRPr="00193A10">
        <w:rPr>
          <w:rFonts w:ascii="Calibri" w:hAnsi="Calibri" w:cs="Calibri"/>
          <w:cs/>
        </w:rPr>
        <w:t xml:space="preserve"> </w:t>
      </w:r>
      <w:r w:rsidRPr="00193A10">
        <w:rPr>
          <w:rFonts w:ascii="Calibri" w:hAnsi="Calibri" w:cs="Calibri"/>
        </w:rPr>
        <w:t>other financial assets and lease liabilities. Most of the Company’s financial assets and liabilities bear floating interest rates or fixed interest rates which are close to the market rate.</w:t>
      </w:r>
    </w:p>
    <w:p w14:paraId="37345880" w14:textId="7FEFC55B" w:rsidR="000F21DC" w:rsidRDefault="000F21DC" w:rsidP="008B65DA">
      <w:pPr>
        <w:tabs>
          <w:tab w:val="left" w:pos="0"/>
        </w:tabs>
        <w:spacing w:line="160" w:lineRule="atLeast"/>
        <w:ind w:right="-43"/>
        <w:jc w:val="thaiDistribute"/>
        <w:rPr>
          <w:rFonts w:ascii="Calibri" w:hAnsi="Calibri" w:cs="Calibri"/>
          <w:sz w:val="14"/>
          <w:szCs w:val="14"/>
        </w:rPr>
      </w:pPr>
    </w:p>
    <w:p w14:paraId="2C733A8E" w14:textId="6DB46921" w:rsidR="00B211BC" w:rsidRDefault="00B211BC" w:rsidP="008B65DA">
      <w:pPr>
        <w:tabs>
          <w:tab w:val="left" w:pos="0"/>
        </w:tabs>
        <w:spacing w:line="160" w:lineRule="atLeast"/>
        <w:ind w:right="-43"/>
        <w:jc w:val="thaiDistribute"/>
        <w:rPr>
          <w:rFonts w:ascii="Calibri" w:hAnsi="Calibri" w:cs="Calibri"/>
          <w:sz w:val="14"/>
          <w:szCs w:val="14"/>
        </w:rPr>
      </w:pPr>
    </w:p>
    <w:p w14:paraId="3D3203B6" w14:textId="42C5262C" w:rsidR="00685AA9" w:rsidRDefault="00685AA9" w:rsidP="008B65DA">
      <w:pPr>
        <w:tabs>
          <w:tab w:val="left" w:pos="0"/>
        </w:tabs>
        <w:spacing w:line="160" w:lineRule="atLeast"/>
        <w:ind w:right="-43"/>
        <w:jc w:val="thaiDistribute"/>
        <w:rPr>
          <w:rFonts w:ascii="Calibri" w:hAnsi="Calibri" w:cs="Calibri"/>
          <w:sz w:val="14"/>
          <w:szCs w:val="14"/>
        </w:rPr>
      </w:pPr>
    </w:p>
    <w:p w14:paraId="205643A6" w14:textId="286DECBB" w:rsidR="00685AA9" w:rsidRDefault="00685AA9" w:rsidP="008B65DA">
      <w:pPr>
        <w:tabs>
          <w:tab w:val="left" w:pos="0"/>
        </w:tabs>
        <w:spacing w:line="160" w:lineRule="atLeast"/>
        <w:ind w:right="-43"/>
        <w:jc w:val="thaiDistribute"/>
        <w:rPr>
          <w:rFonts w:ascii="Calibri" w:hAnsi="Calibri" w:cs="Calibri"/>
          <w:sz w:val="14"/>
          <w:szCs w:val="14"/>
        </w:rPr>
      </w:pPr>
    </w:p>
    <w:p w14:paraId="1C1F88F8" w14:textId="00D64D11" w:rsidR="00685AA9" w:rsidRDefault="00685AA9" w:rsidP="008B65DA">
      <w:pPr>
        <w:tabs>
          <w:tab w:val="left" w:pos="0"/>
        </w:tabs>
        <w:spacing w:line="160" w:lineRule="atLeast"/>
        <w:ind w:right="-43"/>
        <w:jc w:val="thaiDistribute"/>
        <w:rPr>
          <w:rFonts w:ascii="Calibri" w:hAnsi="Calibri" w:cs="Calibri"/>
          <w:sz w:val="14"/>
          <w:szCs w:val="14"/>
        </w:rPr>
      </w:pPr>
    </w:p>
    <w:p w14:paraId="385736C7" w14:textId="04DD5394" w:rsidR="00685AA9" w:rsidRDefault="00685AA9" w:rsidP="008B65DA">
      <w:pPr>
        <w:tabs>
          <w:tab w:val="left" w:pos="0"/>
        </w:tabs>
        <w:spacing w:line="160" w:lineRule="atLeast"/>
        <w:ind w:right="-43"/>
        <w:jc w:val="thaiDistribute"/>
        <w:rPr>
          <w:rFonts w:ascii="Calibri" w:hAnsi="Calibri" w:cs="Calibri"/>
          <w:sz w:val="14"/>
          <w:szCs w:val="14"/>
        </w:rPr>
      </w:pPr>
    </w:p>
    <w:p w14:paraId="39DC0731" w14:textId="490CC601" w:rsidR="00685AA9" w:rsidRDefault="00685AA9" w:rsidP="008B65DA">
      <w:pPr>
        <w:tabs>
          <w:tab w:val="left" w:pos="0"/>
        </w:tabs>
        <w:spacing w:line="160" w:lineRule="atLeast"/>
        <w:ind w:right="-43"/>
        <w:jc w:val="thaiDistribute"/>
        <w:rPr>
          <w:rFonts w:ascii="Calibri" w:hAnsi="Calibri" w:cs="Calibri"/>
          <w:sz w:val="14"/>
          <w:szCs w:val="14"/>
        </w:rPr>
      </w:pPr>
    </w:p>
    <w:p w14:paraId="0A150116" w14:textId="62D771F8" w:rsidR="00685AA9" w:rsidRDefault="00685AA9" w:rsidP="008B65DA">
      <w:pPr>
        <w:tabs>
          <w:tab w:val="left" w:pos="0"/>
        </w:tabs>
        <w:spacing w:line="160" w:lineRule="atLeast"/>
        <w:ind w:right="-43"/>
        <w:jc w:val="thaiDistribute"/>
        <w:rPr>
          <w:rFonts w:ascii="Calibri" w:hAnsi="Calibri" w:cs="Calibri"/>
          <w:sz w:val="14"/>
          <w:szCs w:val="14"/>
        </w:rPr>
      </w:pPr>
    </w:p>
    <w:p w14:paraId="7E3C3425" w14:textId="66A975B6" w:rsidR="00685AA9" w:rsidRDefault="00685AA9" w:rsidP="008B65DA">
      <w:pPr>
        <w:tabs>
          <w:tab w:val="left" w:pos="0"/>
        </w:tabs>
        <w:spacing w:line="160" w:lineRule="atLeast"/>
        <w:ind w:right="-43"/>
        <w:jc w:val="thaiDistribute"/>
        <w:rPr>
          <w:rFonts w:ascii="Calibri" w:hAnsi="Calibri" w:cs="Calibri"/>
          <w:sz w:val="14"/>
          <w:szCs w:val="14"/>
        </w:rPr>
      </w:pPr>
    </w:p>
    <w:p w14:paraId="0E15B424" w14:textId="71AC8791" w:rsidR="00685AA9" w:rsidRDefault="00685AA9" w:rsidP="008B65DA">
      <w:pPr>
        <w:tabs>
          <w:tab w:val="left" w:pos="0"/>
        </w:tabs>
        <w:spacing w:line="160" w:lineRule="atLeast"/>
        <w:ind w:right="-43"/>
        <w:jc w:val="thaiDistribute"/>
        <w:rPr>
          <w:rFonts w:ascii="Calibri" w:hAnsi="Calibri" w:cs="Calibri"/>
          <w:sz w:val="14"/>
          <w:szCs w:val="14"/>
        </w:rPr>
      </w:pPr>
    </w:p>
    <w:p w14:paraId="02D9B240" w14:textId="7497FC5E" w:rsidR="00685AA9" w:rsidRDefault="00685AA9" w:rsidP="008B65DA">
      <w:pPr>
        <w:tabs>
          <w:tab w:val="left" w:pos="0"/>
        </w:tabs>
        <w:spacing w:line="160" w:lineRule="atLeast"/>
        <w:ind w:right="-43"/>
        <w:jc w:val="thaiDistribute"/>
        <w:rPr>
          <w:rFonts w:ascii="Calibri" w:hAnsi="Calibri" w:cs="Calibri"/>
          <w:sz w:val="14"/>
          <w:szCs w:val="14"/>
        </w:rPr>
      </w:pPr>
    </w:p>
    <w:p w14:paraId="05B9880F" w14:textId="39A54CD7" w:rsidR="00685AA9" w:rsidRDefault="00685AA9" w:rsidP="008B65DA">
      <w:pPr>
        <w:tabs>
          <w:tab w:val="left" w:pos="0"/>
        </w:tabs>
        <w:spacing w:line="160" w:lineRule="atLeast"/>
        <w:ind w:right="-43"/>
        <w:jc w:val="thaiDistribute"/>
        <w:rPr>
          <w:rFonts w:ascii="Calibri" w:hAnsi="Calibri" w:cs="Calibri"/>
          <w:sz w:val="14"/>
          <w:szCs w:val="14"/>
        </w:rPr>
      </w:pPr>
    </w:p>
    <w:p w14:paraId="1581A016" w14:textId="28E72683" w:rsidR="00685AA9" w:rsidRDefault="00685AA9" w:rsidP="008B65DA">
      <w:pPr>
        <w:tabs>
          <w:tab w:val="left" w:pos="0"/>
        </w:tabs>
        <w:spacing w:line="160" w:lineRule="atLeast"/>
        <w:ind w:right="-43"/>
        <w:jc w:val="thaiDistribute"/>
        <w:rPr>
          <w:rFonts w:ascii="Calibri" w:hAnsi="Calibri" w:cs="Calibri"/>
          <w:sz w:val="14"/>
          <w:szCs w:val="14"/>
        </w:rPr>
      </w:pPr>
    </w:p>
    <w:p w14:paraId="46BD441C" w14:textId="65EABBD0" w:rsidR="00685AA9" w:rsidRDefault="00685AA9" w:rsidP="008B65DA">
      <w:pPr>
        <w:tabs>
          <w:tab w:val="left" w:pos="0"/>
        </w:tabs>
        <w:spacing w:line="160" w:lineRule="atLeast"/>
        <w:ind w:right="-43"/>
        <w:jc w:val="thaiDistribute"/>
        <w:rPr>
          <w:rFonts w:ascii="Calibri" w:hAnsi="Calibri" w:cs="Calibri"/>
          <w:sz w:val="14"/>
          <w:szCs w:val="14"/>
        </w:rPr>
      </w:pPr>
    </w:p>
    <w:p w14:paraId="79340C00" w14:textId="5CBD5C5A" w:rsidR="00685AA9" w:rsidRDefault="00685AA9" w:rsidP="008B65DA">
      <w:pPr>
        <w:tabs>
          <w:tab w:val="left" w:pos="0"/>
        </w:tabs>
        <w:spacing w:line="160" w:lineRule="atLeast"/>
        <w:ind w:right="-43"/>
        <w:jc w:val="thaiDistribute"/>
        <w:rPr>
          <w:rFonts w:ascii="Calibri" w:hAnsi="Calibri" w:cs="Calibri"/>
          <w:sz w:val="14"/>
          <w:szCs w:val="14"/>
        </w:rPr>
      </w:pPr>
    </w:p>
    <w:p w14:paraId="678CC860" w14:textId="1EF0095B" w:rsidR="00685AA9" w:rsidRDefault="00685AA9" w:rsidP="008B65DA">
      <w:pPr>
        <w:tabs>
          <w:tab w:val="left" w:pos="0"/>
        </w:tabs>
        <w:spacing w:line="160" w:lineRule="atLeast"/>
        <w:ind w:right="-43"/>
        <w:jc w:val="thaiDistribute"/>
        <w:rPr>
          <w:rFonts w:ascii="Calibri" w:hAnsi="Calibri" w:cs="Calibri"/>
          <w:sz w:val="14"/>
          <w:szCs w:val="14"/>
        </w:rPr>
      </w:pPr>
    </w:p>
    <w:p w14:paraId="79A3B2E9" w14:textId="18138018" w:rsidR="00685AA9" w:rsidRDefault="00685AA9" w:rsidP="008B65DA">
      <w:pPr>
        <w:tabs>
          <w:tab w:val="left" w:pos="0"/>
        </w:tabs>
        <w:spacing w:line="160" w:lineRule="atLeast"/>
        <w:ind w:right="-43"/>
        <w:jc w:val="thaiDistribute"/>
        <w:rPr>
          <w:rFonts w:ascii="Calibri" w:hAnsi="Calibri" w:cs="Calibri"/>
          <w:sz w:val="14"/>
          <w:szCs w:val="14"/>
        </w:rPr>
      </w:pPr>
    </w:p>
    <w:p w14:paraId="3F25DE7A" w14:textId="2AD4CC48" w:rsidR="00685AA9" w:rsidRDefault="00685AA9" w:rsidP="008B65DA">
      <w:pPr>
        <w:tabs>
          <w:tab w:val="left" w:pos="0"/>
        </w:tabs>
        <w:spacing w:line="160" w:lineRule="atLeast"/>
        <w:ind w:right="-43"/>
        <w:jc w:val="thaiDistribute"/>
        <w:rPr>
          <w:rFonts w:ascii="Calibri" w:hAnsi="Calibri" w:cs="Calibri"/>
          <w:sz w:val="14"/>
          <w:szCs w:val="14"/>
        </w:rPr>
      </w:pPr>
    </w:p>
    <w:p w14:paraId="40ADB774" w14:textId="77777777" w:rsidR="00685AA9" w:rsidRDefault="00685AA9" w:rsidP="008B65DA">
      <w:pPr>
        <w:tabs>
          <w:tab w:val="left" w:pos="0"/>
        </w:tabs>
        <w:spacing w:line="160" w:lineRule="atLeast"/>
        <w:ind w:right="-43"/>
        <w:jc w:val="thaiDistribute"/>
        <w:rPr>
          <w:rFonts w:ascii="Calibri" w:hAnsi="Calibri" w:cs="Calibri"/>
          <w:sz w:val="14"/>
          <w:szCs w:val="14"/>
        </w:rPr>
      </w:pPr>
    </w:p>
    <w:p w14:paraId="45F8AB2A" w14:textId="77777777" w:rsidR="00B211BC" w:rsidRPr="00393038" w:rsidRDefault="00B211BC" w:rsidP="008B65DA">
      <w:pPr>
        <w:tabs>
          <w:tab w:val="left" w:pos="0"/>
        </w:tabs>
        <w:spacing w:line="160" w:lineRule="atLeast"/>
        <w:ind w:right="-43"/>
        <w:jc w:val="thaiDistribute"/>
        <w:rPr>
          <w:rFonts w:ascii="Calibri" w:hAnsi="Calibri" w:cs="Calibri"/>
          <w:sz w:val="14"/>
          <w:szCs w:val="14"/>
        </w:rPr>
      </w:pPr>
    </w:p>
    <w:p w14:paraId="53618D11" w14:textId="6FCB53D4" w:rsidR="008B65DA" w:rsidRDefault="008B65DA" w:rsidP="008B65DA">
      <w:pPr>
        <w:tabs>
          <w:tab w:val="left" w:pos="540"/>
        </w:tabs>
        <w:jc w:val="both"/>
        <w:rPr>
          <w:rFonts w:ascii="Calibri" w:hAnsi="Calibri" w:cs="Calibri"/>
        </w:rPr>
      </w:pPr>
      <w:r w:rsidRPr="004D12D1">
        <w:rPr>
          <w:rFonts w:ascii="Calibri" w:hAnsi="Calibri" w:cs="Calibri"/>
        </w:rPr>
        <w:lastRenderedPageBreak/>
        <w:t>As at December 31, 202</w:t>
      </w:r>
      <w:r>
        <w:rPr>
          <w:rFonts w:ascii="Calibri" w:hAnsi="Calibri" w:cs="Calibri"/>
        </w:rPr>
        <w:t>1</w:t>
      </w:r>
      <w:r w:rsidRPr="004D12D1">
        <w:rPr>
          <w:rFonts w:ascii="Calibri" w:hAnsi="Calibri" w:cs="Calibri"/>
        </w:rPr>
        <w:t xml:space="preserve"> and 20</w:t>
      </w:r>
      <w:r>
        <w:rPr>
          <w:rFonts w:ascii="Calibri" w:hAnsi="Calibri" w:cs="Calibri"/>
        </w:rPr>
        <w:t>20</w:t>
      </w:r>
      <w:r w:rsidRPr="004D12D1">
        <w:rPr>
          <w:rFonts w:ascii="Calibri" w:hAnsi="Calibri" w:cs="Calibri"/>
        </w:rPr>
        <w:t xml:space="preserve">, </w:t>
      </w:r>
      <w:r>
        <w:rPr>
          <w:rFonts w:ascii="Calibri" w:hAnsi="Calibri" w:cs="Calibri"/>
        </w:rPr>
        <w:t>s</w:t>
      </w:r>
      <w:r w:rsidRPr="00FA51B0">
        <w:rPr>
          <w:rFonts w:ascii="Calibri" w:hAnsi="Calibri" w:cs="Calibri"/>
        </w:rPr>
        <w:t xml:space="preserve">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are as follows: </w:t>
      </w:r>
    </w:p>
    <w:p w14:paraId="665BE998" w14:textId="77777777" w:rsidR="00B211BC" w:rsidRDefault="00B211BC" w:rsidP="008B65DA">
      <w:pPr>
        <w:tabs>
          <w:tab w:val="left" w:pos="540"/>
        </w:tabs>
        <w:jc w:val="both"/>
        <w:rPr>
          <w:rFonts w:ascii="Calibri" w:hAnsi="Calibri" w:cs="Calibri"/>
        </w:rPr>
      </w:pPr>
    </w:p>
    <w:tbl>
      <w:tblPr>
        <w:tblW w:w="10039" w:type="dxa"/>
        <w:tblInd w:w="-34" w:type="dxa"/>
        <w:tblLayout w:type="fixed"/>
        <w:tblLook w:val="0000" w:firstRow="0" w:lastRow="0" w:firstColumn="0" w:lastColumn="0" w:noHBand="0" w:noVBand="0"/>
      </w:tblPr>
      <w:tblGrid>
        <w:gridCol w:w="3420"/>
        <w:gridCol w:w="900"/>
        <w:gridCol w:w="959"/>
        <w:gridCol w:w="1204"/>
        <w:gridCol w:w="1302"/>
        <w:gridCol w:w="1008"/>
        <w:gridCol w:w="1246"/>
      </w:tblGrid>
      <w:tr w:rsidR="0012563D" w:rsidRPr="00FA51B0" w14:paraId="05A19752" w14:textId="77777777" w:rsidTr="00EF7F7C">
        <w:trPr>
          <w:cantSplit/>
          <w:trHeight w:val="20"/>
          <w:tblHeader/>
        </w:trPr>
        <w:tc>
          <w:tcPr>
            <w:tcW w:w="3420" w:type="dxa"/>
            <w:vAlign w:val="bottom"/>
          </w:tcPr>
          <w:p w14:paraId="5E92AF38" w14:textId="77777777" w:rsidR="0012563D" w:rsidRPr="00FA51B0" w:rsidRDefault="0012563D"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3C58E351"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In Thousand Baht</w:t>
            </w:r>
          </w:p>
        </w:tc>
        <w:tc>
          <w:tcPr>
            <w:tcW w:w="1246" w:type="dxa"/>
            <w:vAlign w:val="bottom"/>
          </w:tcPr>
          <w:p w14:paraId="39156A73" w14:textId="77777777" w:rsidR="0012563D" w:rsidRPr="00FA51B0" w:rsidRDefault="0012563D"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12563D" w:rsidRPr="00FA51B0" w14:paraId="357E4B37" w14:textId="77777777" w:rsidTr="00EF7F7C">
        <w:trPr>
          <w:cantSplit/>
          <w:trHeight w:val="20"/>
          <w:tblHeader/>
        </w:trPr>
        <w:tc>
          <w:tcPr>
            <w:tcW w:w="3420" w:type="dxa"/>
            <w:vAlign w:val="bottom"/>
          </w:tcPr>
          <w:p w14:paraId="2336DA97" w14:textId="77777777" w:rsidR="0012563D" w:rsidRPr="00FA51B0" w:rsidRDefault="0012563D"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0A6C965F" w14:textId="40D959E6"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12563D">
              <w:rPr>
                <w:rFonts w:ascii="Calibri" w:hAnsi="Calibri" w:cs="Calibri"/>
                <w:sz w:val="19"/>
                <w:szCs w:val="19"/>
              </w:rPr>
              <w:t>Consolidated</w:t>
            </w:r>
            <w:r>
              <w:rPr>
                <w:rFonts w:ascii="Calibri" w:hAnsi="Calibri" w:cs="Calibri"/>
                <w:sz w:val="19"/>
                <w:szCs w:val="19"/>
              </w:rPr>
              <w:t xml:space="preserve"> </w:t>
            </w:r>
            <w:r w:rsidRPr="00FA51B0">
              <w:rPr>
                <w:rFonts w:ascii="Calibri" w:hAnsi="Calibri" w:cs="Calibri"/>
                <w:sz w:val="19"/>
                <w:szCs w:val="19"/>
              </w:rPr>
              <w:t>Financial Statements</w:t>
            </w:r>
          </w:p>
        </w:tc>
        <w:tc>
          <w:tcPr>
            <w:tcW w:w="1246" w:type="dxa"/>
            <w:vAlign w:val="bottom"/>
          </w:tcPr>
          <w:p w14:paraId="02D160E1" w14:textId="77777777" w:rsidR="0012563D" w:rsidRPr="00FA51B0" w:rsidRDefault="0012563D"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12563D" w:rsidRPr="00FA51B0" w14:paraId="0583D40A" w14:textId="77777777" w:rsidTr="00EF7F7C">
        <w:trPr>
          <w:cantSplit/>
          <w:trHeight w:val="20"/>
          <w:tblHeader/>
        </w:trPr>
        <w:tc>
          <w:tcPr>
            <w:tcW w:w="3420" w:type="dxa"/>
            <w:vAlign w:val="bottom"/>
          </w:tcPr>
          <w:p w14:paraId="49184EA8" w14:textId="77777777" w:rsidR="0012563D" w:rsidRPr="00FA51B0" w:rsidRDefault="0012563D"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448E4D0F"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As at December 31, 202</w:t>
            </w:r>
            <w:r>
              <w:rPr>
                <w:rFonts w:ascii="Calibri" w:hAnsi="Calibri" w:cs="Calibri"/>
                <w:sz w:val="19"/>
                <w:szCs w:val="19"/>
              </w:rPr>
              <w:t>1</w:t>
            </w:r>
          </w:p>
        </w:tc>
        <w:tc>
          <w:tcPr>
            <w:tcW w:w="1246" w:type="dxa"/>
            <w:vAlign w:val="bottom"/>
          </w:tcPr>
          <w:p w14:paraId="222F23F9" w14:textId="77777777" w:rsidR="0012563D" w:rsidRPr="00FA51B0" w:rsidRDefault="0012563D"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12563D" w:rsidRPr="00FA51B0" w14:paraId="48FE6108" w14:textId="77777777" w:rsidTr="00EF7F7C">
        <w:trPr>
          <w:cantSplit/>
          <w:trHeight w:val="20"/>
          <w:tblHeader/>
        </w:trPr>
        <w:tc>
          <w:tcPr>
            <w:tcW w:w="3420" w:type="dxa"/>
            <w:vAlign w:val="bottom"/>
          </w:tcPr>
          <w:p w14:paraId="2D6A292C" w14:textId="77777777" w:rsidR="0012563D" w:rsidRPr="00FA51B0" w:rsidRDefault="0012563D"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1859" w:type="dxa"/>
            <w:gridSpan w:val="2"/>
          </w:tcPr>
          <w:p w14:paraId="5CBA56E6"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Fixed interest rates</w:t>
            </w:r>
          </w:p>
        </w:tc>
        <w:tc>
          <w:tcPr>
            <w:tcW w:w="1204" w:type="dxa"/>
          </w:tcPr>
          <w:p w14:paraId="73A48E31" w14:textId="77777777" w:rsidR="0012563D" w:rsidRPr="00FA51B0" w:rsidRDefault="0012563D" w:rsidP="00EF7F7C">
            <w:pPr>
              <w:overflowPunct w:val="0"/>
              <w:autoSpaceDE w:val="0"/>
              <w:autoSpaceDN w:val="0"/>
              <w:adjustRightInd w:val="0"/>
              <w:jc w:val="center"/>
              <w:textAlignment w:val="baseline"/>
              <w:rPr>
                <w:rFonts w:ascii="Calibri" w:hAnsi="Calibri" w:cs="Calibri"/>
                <w:sz w:val="19"/>
                <w:szCs w:val="19"/>
              </w:rPr>
            </w:pPr>
          </w:p>
        </w:tc>
        <w:tc>
          <w:tcPr>
            <w:tcW w:w="1302" w:type="dxa"/>
          </w:tcPr>
          <w:p w14:paraId="0AEFE970" w14:textId="77777777" w:rsidR="0012563D" w:rsidRPr="00FA51B0" w:rsidRDefault="0012563D" w:rsidP="00EF7F7C">
            <w:pPr>
              <w:overflowPunct w:val="0"/>
              <w:autoSpaceDE w:val="0"/>
              <w:autoSpaceDN w:val="0"/>
              <w:adjustRightInd w:val="0"/>
              <w:ind w:left="-108" w:right="-108"/>
              <w:jc w:val="center"/>
              <w:textAlignment w:val="baseline"/>
              <w:rPr>
                <w:rFonts w:ascii="Calibri" w:hAnsi="Calibri" w:cs="Calibri"/>
                <w:sz w:val="19"/>
                <w:szCs w:val="19"/>
              </w:rPr>
            </w:pPr>
          </w:p>
        </w:tc>
        <w:tc>
          <w:tcPr>
            <w:tcW w:w="1008" w:type="dxa"/>
          </w:tcPr>
          <w:p w14:paraId="30DB1613" w14:textId="77777777" w:rsidR="0012563D" w:rsidRPr="00FA51B0" w:rsidRDefault="0012563D" w:rsidP="00EF7F7C">
            <w:pPr>
              <w:overflowPunct w:val="0"/>
              <w:autoSpaceDE w:val="0"/>
              <w:autoSpaceDN w:val="0"/>
              <w:adjustRightInd w:val="0"/>
              <w:jc w:val="center"/>
              <w:textAlignment w:val="baseline"/>
              <w:rPr>
                <w:rFonts w:ascii="Calibri" w:hAnsi="Calibri" w:cs="Calibri"/>
                <w:sz w:val="19"/>
                <w:szCs w:val="19"/>
              </w:rPr>
            </w:pPr>
          </w:p>
        </w:tc>
        <w:tc>
          <w:tcPr>
            <w:tcW w:w="1246" w:type="dxa"/>
            <w:vAlign w:val="bottom"/>
          </w:tcPr>
          <w:p w14:paraId="5FEAAD11" w14:textId="77777777" w:rsidR="0012563D" w:rsidRPr="00FA51B0" w:rsidRDefault="0012563D"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12563D" w:rsidRPr="00FA51B0" w14:paraId="68C37C67" w14:textId="77777777" w:rsidTr="00EF7F7C">
        <w:trPr>
          <w:cantSplit/>
          <w:trHeight w:val="20"/>
          <w:tblHeader/>
        </w:trPr>
        <w:tc>
          <w:tcPr>
            <w:tcW w:w="3420" w:type="dxa"/>
            <w:vAlign w:val="bottom"/>
          </w:tcPr>
          <w:p w14:paraId="61DD5369" w14:textId="77777777" w:rsidR="0012563D" w:rsidRPr="00FA51B0" w:rsidRDefault="0012563D"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900" w:type="dxa"/>
            <w:vAlign w:val="bottom"/>
          </w:tcPr>
          <w:p w14:paraId="329950C8" w14:textId="77777777" w:rsidR="00251C6C"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 xml:space="preserve">Within </w:t>
            </w:r>
          </w:p>
          <w:p w14:paraId="02D5C561" w14:textId="516BE0BB"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1 year</w:t>
            </w:r>
          </w:p>
        </w:tc>
        <w:tc>
          <w:tcPr>
            <w:tcW w:w="959" w:type="dxa"/>
            <w:vAlign w:val="bottom"/>
          </w:tcPr>
          <w:p w14:paraId="5E01D2BC"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1-5 years</w:t>
            </w:r>
          </w:p>
        </w:tc>
        <w:tc>
          <w:tcPr>
            <w:tcW w:w="1204" w:type="dxa"/>
            <w:vAlign w:val="bottom"/>
          </w:tcPr>
          <w:p w14:paraId="06FE4E7E"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Floating interest rate</w:t>
            </w:r>
          </w:p>
        </w:tc>
        <w:tc>
          <w:tcPr>
            <w:tcW w:w="1302" w:type="dxa"/>
            <w:vAlign w:val="bottom"/>
          </w:tcPr>
          <w:p w14:paraId="6515FA3C"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Non- interest bearing</w:t>
            </w:r>
          </w:p>
        </w:tc>
        <w:tc>
          <w:tcPr>
            <w:tcW w:w="1008" w:type="dxa"/>
            <w:vAlign w:val="bottom"/>
          </w:tcPr>
          <w:p w14:paraId="172DAE0F"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Total</w:t>
            </w:r>
          </w:p>
        </w:tc>
        <w:tc>
          <w:tcPr>
            <w:tcW w:w="1246" w:type="dxa"/>
            <w:vAlign w:val="bottom"/>
          </w:tcPr>
          <w:p w14:paraId="4E7B3C42" w14:textId="77777777" w:rsidR="0012563D" w:rsidRPr="00FA51B0" w:rsidRDefault="0012563D" w:rsidP="00EF7F7C">
            <w:pPr>
              <w:pBdr>
                <w:bottom w:val="single" w:sz="4" w:space="1" w:color="auto"/>
              </w:pBdr>
              <w:tabs>
                <w:tab w:val="left" w:pos="567"/>
              </w:tabs>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Effective rate (% p.a.)</w:t>
            </w:r>
          </w:p>
        </w:tc>
      </w:tr>
      <w:tr w:rsidR="0012563D" w:rsidRPr="00FA51B0" w14:paraId="6B4784F1" w14:textId="77777777" w:rsidTr="00EF7F7C">
        <w:trPr>
          <w:cantSplit/>
          <w:trHeight w:val="20"/>
        </w:trPr>
        <w:tc>
          <w:tcPr>
            <w:tcW w:w="3420" w:type="dxa"/>
            <w:vAlign w:val="bottom"/>
          </w:tcPr>
          <w:p w14:paraId="2E885FC0" w14:textId="77777777" w:rsidR="0012563D" w:rsidRPr="00FA51B0" w:rsidRDefault="0012563D" w:rsidP="00EF7F7C">
            <w:pPr>
              <w:tabs>
                <w:tab w:val="left" w:pos="900"/>
                <w:tab w:val="left" w:pos="1440"/>
                <w:tab w:val="left" w:pos="1980"/>
              </w:tabs>
              <w:overflowPunct w:val="0"/>
              <w:autoSpaceDE w:val="0"/>
              <w:autoSpaceDN w:val="0"/>
              <w:adjustRightInd w:val="0"/>
              <w:textAlignment w:val="baseline"/>
              <w:rPr>
                <w:rFonts w:ascii="Calibri" w:eastAsia="Arial Unicode MS" w:hAnsi="Calibri" w:cs="Calibri"/>
                <w:b/>
                <w:bCs/>
                <w:sz w:val="19"/>
                <w:szCs w:val="19"/>
              </w:rPr>
            </w:pPr>
            <w:r w:rsidRPr="00FA51B0">
              <w:rPr>
                <w:rFonts w:ascii="Calibri" w:eastAsia="Arial Unicode MS" w:hAnsi="Calibri" w:cs="Calibri"/>
                <w:b/>
                <w:bCs/>
                <w:sz w:val="19"/>
                <w:szCs w:val="19"/>
              </w:rPr>
              <w:t>Financial assets</w:t>
            </w:r>
          </w:p>
        </w:tc>
        <w:tc>
          <w:tcPr>
            <w:tcW w:w="900" w:type="dxa"/>
          </w:tcPr>
          <w:p w14:paraId="40CE048B" w14:textId="77777777" w:rsidR="0012563D" w:rsidRPr="00FA51B0" w:rsidRDefault="0012563D" w:rsidP="00EF7F7C">
            <w:pPr>
              <w:overflowPunct w:val="0"/>
              <w:autoSpaceDE w:val="0"/>
              <w:autoSpaceDN w:val="0"/>
              <w:adjustRightInd w:val="0"/>
              <w:jc w:val="center"/>
              <w:textAlignment w:val="baseline"/>
              <w:rPr>
                <w:rFonts w:ascii="Calibri" w:eastAsia="Arial Unicode MS" w:hAnsi="Calibri" w:cs="Calibri"/>
                <w:sz w:val="19"/>
                <w:szCs w:val="19"/>
              </w:rPr>
            </w:pPr>
          </w:p>
        </w:tc>
        <w:tc>
          <w:tcPr>
            <w:tcW w:w="959" w:type="dxa"/>
          </w:tcPr>
          <w:p w14:paraId="3A912063" w14:textId="77777777" w:rsidR="0012563D" w:rsidRPr="00FA51B0" w:rsidRDefault="0012563D" w:rsidP="00EF7F7C">
            <w:pPr>
              <w:overflowPunct w:val="0"/>
              <w:autoSpaceDE w:val="0"/>
              <w:autoSpaceDN w:val="0"/>
              <w:adjustRightInd w:val="0"/>
              <w:jc w:val="center"/>
              <w:textAlignment w:val="baseline"/>
              <w:rPr>
                <w:rFonts w:ascii="Calibri" w:eastAsia="Arial Unicode MS" w:hAnsi="Calibri" w:cs="Calibri"/>
                <w:sz w:val="19"/>
                <w:szCs w:val="19"/>
              </w:rPr>
            </w:pPr>
          </w:p>
        </w:tc>
        <w:tc>
          <w:tcPr>
            <w:tcW w:w="1204" w:type="dxa"/>
          </w:tcPr>
          <w:p w14:paraId="6C945246" w14:textId="77777777" w:rsidR="0012563D" w:rsidRPr="00FA51B0" w:rsidRDefault="0012563D" w:rsidP="00EF7F7C">
            <w:pPr>
              <w:overflowPunct w:val="0"/>
              <w:autoSpaceDE w:val="0"/>
              <w:autoSpaceDN w:val="0"/>
              <w:adjustRightInd w:val="0"/>
              <w:jc w:val="right"/>
              <w:textAlignment w:val="baseline"/>
              <w:rPr>
                <w:rFonts w:ascii="Calibri" w:eastAsia="Arial Unicode MS" w:hAnsi="Calibri" w:cs="Calibri"/>
                <w:sz w:val="19"/>
                <w:szCs w:val="19"/>
              </w:rPr>
            </w:pPr>
          </w:p>
        </w:tc>
        <w:tc>
          <w:tcPr>
            <w:tcW w:w="1302" w:type="dxa"/>
          </w:tcPr>
          <w:p w14:paraId="11253F3E" w14:textId="77777777" w:rsidR="0012563D" w:rsidRPr="00FA51B0" w:rsidRDefault="0012563D" w:rsidP="00EF7F7C">
            <w:pPr>
              <w:tabs>
                <w:tab w:val="decimal" w:pos="702"/>
              </w:tabs>
              <w:overflowPunct w:val="0"/>
              <w:autoSpaceDE w:val="0"/>
              <w:autoSpaceDN w:val="0"/>
              <w:adjustRightInd w:val="0"/>
              <w:jc w:val="right"/>
              <w:textAlignment w:val="baseline"/>
              <w:rPr>
                <w:rFonts w:ascii="Calibri" w:eastAsia="Arial Unicode MS" w:hAnsi="Calibri" w:cs="Calibri"/>
                <w:sz w:val="19"/>
                <w:szCs w:val="19"/>
              </w:rPr>
            </w:pPr>
          </w:p>
        </w:tc>
        <w:tc>
          <w:tcPr>
            <w:tcW w:w="1008" w:type="dxa"/>
          </w:tcPr>
          <w:p w14:paraId="5CF7F215" w14:textId="77777777" w:rsidR="0012563D" w:rsidRPr="00FA51B0" w:rsidRDefault="0012563D" w:rsidP="00EF7F7C">
            <w:pPr>
              <w:overflowPunct w:val="0"/>
              <w:autoSpaceDE w:val="0"/>
              <w:autoSpaceDN w:val="0"/>
              <w:adjustRightInd w:val="0"/>
              <w:jc w:val="right"/>
              <w:textAlignment w:val="baseline"/>
              <w:rPr>
                <w:rFonts w:ascii="Calibri" w:eastAsia="Arial Unicode MS" w:hAnsi="Calibri" w:cs="Calibri"/>
                <w:sz w:val="19"/>
                <w:szCs w:val="19"/>
              </w:rPr>
            </w:pPr>
          </w:p>
        </w:tc>
        <w:tc>
          <w:tcPr>
            <w:tcW w:w="1246" w:type="dxa"/>
          </w:tcPr>
          <w:p w14:paraId="2F0EF130" w14:textId="77777777" w:rsidR="0012563D" w:rsidRPr="00FA51B0" w:rsidRDefault="0012563D" w:rsidP="00EF7F7C">
            <w:pPr>
              <w:overflowPunct w:val="0"/>
              <w:autoSpaceDE w:val="0"/>
              <w:autoSpaceDN w:val="0"/>
              <w:adjustRightInd w:val="0"/>
              <w:jc w:val="center"/>
              <w:textAlignment w:val="baseline"/>
              <w:rPr>
                <w:rFonts w:ascii="Calibri" w:eastAsia="Arial Unicode MS" w:hAnsi="Calibri" w:cs="Calibri"/>
                <w:sz w:val="19"/>
                <w:szCs w:val="19"/>
              </w:rPr>
            </w:pPr>
          </w:p>
        </w:tc>
      </w:tr>
      <w:tr w:rsidR="0012563D" w:rsidRPr="00FA51B0" w14:paraId="4A9CD963" w14:textId="77777777" w:rsidTr="00EF7F7C">
        <w:trPr>
          <w:cantSplit/>
          <w:trHeight w:val="20"/>
        </w:trPr>
        <w:tc>
          <w:tcPr>
            <w:tcW w:w="3420" w:type="dxa"/>
            <w:vAlign w:val="bottom"/>
          </w:tcPr>
          <w:p w14:paraId="31C40ED5" w14:textId="77777777" w:rsidR="0012563D" w:rsidRPr="00FA51B0" w:rsidRDefault="0012563D" w:rsidP="00EF7F7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FA51B0">
              <w:rPr>
                <w:rFonts w:ascii="Calibri" w:eastAsia="Arial Unicode MS" w:hAnsi="Calibri" w:cs="Calibri"/>
                <w:sz w:val="19"/>
                <w:szCs w:val="19"/>
              </w:rPr>
              <w:t>Cash and cash equivalents</w:t>
            </w:r>
          </w:p>
        </w:tc>
        <w:tc>
          <w:tcPr>
            <w:tcW w:w="900" w:type="dxa"/>
            <w:vAlign w:val="bottom"/>
          </w:tcPr>
          <w:p w14:paraId="4979CFD4" w14:textId="77777777" w:rsidR="0012563D" w:rsidRPr="00FA51B0" w:rsidRDefault="0012563D" w:rsidP="00EF7F7C">
            <w:pP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959" w:type="dxa"/>
            <w:vAlign w:val="bottom"/>
          </w:tcPr>
          <w:p w14:paraId="6126D8AC" w14:textId="77777777" w:rsidR="0012563D" w:rsidRPr="00FA51B0" w:rsidRDefault="0012563D" w:rsidP="00EF7F7C">
            <w:pP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1204" w:type="dxa"/>
            <w:vAlign w:val="bottom"/>
          </w:tcPr>
          <w:p w14:paraId="2A532477" w14:textId="7D6A64AA" w:rsidR="0012563D" w:rsidRPr="00FA51B0" w:rsidRDefault="0098687D" w:rsidP="00EF7F7C">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30</w:t>
            </w:r>
            <w:r w:rsidR="0012563D" w:rsidRPr="000D0D59">
              <w:rPr>
                <w:rFonts w:ascii="Calibri" w:hAnsi="Calibri" w:cs="Calibri"/>
                <w:sz w:val="19"/>
                <w:szCs w:val="19"/>
              </w:rPr>
              <w:t>,</w:t>
            </w:r>
            <w:r>
              <w:rPr>
                <w:rFonts w:ascii="Calibri" w:hAnsi="Calibri" w:cs="Calibri"/>
                <w:sz w:val="19"/>
                <w:szCs w:val="19"/>
              </w:rPr>
              <w:t>687</w:t>
            </w:r>
          </w:p>
        </w:tc>
        <w:tc>
          <w:tcPr>
            <w:tcW w:w="1302" w:type="dxa"/>
            <w:vAlign w:val="bottom"/>
          </w:tcPr>
          <w:p w14:paraId="52AAA4DF" w14:textId="09AA5D19" w:rsidR="0012563D" w:rsidRPr="00FA51B0" w:rsidRDefault="0012563D" w:rsidP="00EF7F7C">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3</w:t>
            </w:r>
            <w:r w:rsidR="00F83205">
              <w:rPr>
                <w:rFonts w:ascii="Calibri" w:hAnsi="Calibri" w:cs="Calibri"/>
                <w:sz w:val="19"/>
                <w:szCs w:val="19"/>
              </w:rPr>
              <w:t>69</w:t>
            </w:r>
          </w:p>
        </w:tc>
        <w:tc>
          <w:tcPr>
            <w:tcW w:w="1008" w:type="dxa"/>
            <w:vAlign w:val="bottom"/>
          </w:tcPr>
          <w:p w14:paraId="7783EF53" w14:textId="31177376" w:rsidR="0012563D" w:rsidRPr="00FA51B0" w:rsidRDefault="0098687D" w:rsidP="00EF7F7C">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31</w:t>
            </w:r>
            <w:r w:rsidR="0012563D" w:rsidRPr="000D0D59">
              <w:rPr>
                <w:rFonts w:ascii="Calibri" w:hAnsi="Calibri" w:cs="Calibri"/>
                <w:sz w:val="19"/>
                <w:szCs w:val="19"/>
              </w:rPr>
              <w:t>,</w:t>
            </w:r>
            <w:r>
              <w:rPr>
                <w:rFonts w:ascii="Calibri" w:hAnsi="Calibri" w:cs="Calibri"/>
                <w:sz w:val="19"/>
                <w:szCs w:val="19"/>
              </w:rPr>
              <w:t>0</w:t>
            </w:r>
            <w:r w:rsidR="00F83205">
              <w:rPr>
                <w:rFonts w:ascii="Calibri" w:hAnsi="Calibri" w:cs="Calibri"/>
                <w:sz w:val="19"/>
                <w:szCs w:val="19"/>
              </w:rPr>
              <w:t>56</w:t>
            </w:r>
          </w:p>
        </w:tc>
        <w:tc>
          <w:tcPr>
            <w:tcW w:w="1246" w:type="dxa"/>
            <w:vAlign w:val="bottom"/>
          </w:tcPr>
          <w:p w14:paraId="1B814E12" w14:textId="77777777" w:rsidR="0012563D" w:rsidRPr="00FA51B0" w:rsidRDefault="0012563D" w:rsidP="00EF7F7C">
            <w:pPr>
              <w:overflowPunct w:val="0"/>
              <w:autoSpaceDE w:val="0"/>
              <w:autoSpaceDN w:val="0"/>
              <w:adjustRightInd w:val="0"/>
              <w:ind w:left="-90" w:right="-25"/>
              <w:jc w:val="center"/>
              <w:textAlignment w:val="baseline"/>
              <w:rPr>
                <w:rFonts w:ascii="Calibri" w:hAnsi="Calibri" w:cs="Calibri"/>
                <w:sz w:val="19"/>
                <w:szCs w:val="19"/>
              </w:rPr>
            </w:pPr>
            <w:r w:rsidRPr="000D0D59">
              <w:rPr>
                <w:rFonts w:ascii="Calibri" w:hAnsi="Calibri" w:cs="Calibri"/>
                <w:sz w:val="19"/>
                <w:szCs w:val="19"/>
              </w:rPr>
              <w:t>0.</w:t>
            </w:r>
            <w:r>
              <w:rPr>
                <w:rFonts w:ascii="Calibri" w:hAnsi="Calibri" w:cs="Calibri"/>
                <w:sz w:val="19"/>
                <w:szCs w:val="19"/>
              </w:rPr>
              <w:t>050 - 0</w:t>
            </w:r>
            <w:r w:rsidRPr="000D0D59">
              <w:rPr>
                <w:rFonts w:ascii="Calibri" w:hAnsi="Calibri" w:cs="Calibri"/>
                <w:sz w:val="19"/>
                <w:szCs w:val="19"/>
              </w:rPr>
              <w:t>.</w:t>
            </w:r>
            <w:r>
              <w:rPr>
                <w:rFonts w:ascii="Calibri" w:hAnsi="Calibri" w:cs="Calibri"/>
                <w:sz w:val="19"/>
                <w:szCs w:val="19"/>
              </w:rPr>
              <w:t>125</w:t>
            </w:r>
          </w:p>
        </w:tc>
      </w:tr>
      <w:tr w:rsidR="0012563D" w:rsidRPr="00FA51B0" w14:paraId="094A8699" w14:textId="77777777" w:rsidTr="00EF7F7C">
        <w:trPr>
          <w:cantSplit/>
          <w:trHeight w:val="20"/>
        </w:trPr>
        <w:tc>
          <w:tcPr>
            <w:tcW w:w="3420" w:type="dxa"/>
            <w:vAlign w:val="bottom"/>
          </w:tcPr>
          <w:p w14:paraId="7E4C846D" w14:textId="32AD5B6C" w:rsidR="0012563D" w:rsidRPr="00FA51B0" w:rsidRDefault="00494932" w:rsidP="00EF7F7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494932">
              <w:rPr>
                <w:rFonts w:ascii="Calibri" w:eastAsia="Arial Unicode MS" w:hAnsi="Calibri" w:cs="Calibri"/>
                <w:sz w:val="19"/>
                <w:szCs w:val="19"/>
              </w:rPr>
              <w:t>Trade and other receivables</w:t>
            </w:r>
          </w:p>
        </w:tc>
        <w:tc>
          <w:tcPr>
            <w:tcW w:w="900" w:type="dxa"/>
          </w:tcPr>
          <w:p w14:paraId="58814527" w14:textId="71906733" w:rsidR="0012563D" w:rsidRPr="00FA51B0" w:rsidRDefault="0012563D" w:rsidP="00EF7F7C">
            <w:pPr>
              <w:overflowPunct w:val="0"/>
              <w:autoSpaceDE w:val="0"/>
              <w:autoSpaceDN w:val="0"/>
              <w:adjustRightInd w:val="0"/>
              <w:jc w:val="center"/>
              <w:textAlignment w:val="baseline"/>
              <w:rPr>
                <w:rFonts w:ascii="Calibri" w:hAnsi="Calibri" w:cs="Calibri"/>
                <w:sz w:val="19"/>
                <w:szCs w:val="19"/>
              </w:rPr>
            </w:pPr>
          </w:p>
        </w:tc>
        <w:tc>
          <w:tcPr>
            <w:tcW w:w="959" w:type="dxa"/>
          </w:tcPr>
          <w:p w14:paraId="7246D73C" w14:textId="3492749C" w:rsidR="0012563D" w:rsidRPr="00FA51B0" w:rsidRDefault="0012563D" w:rsidP="00EF7F7C">
            <w:pPr>
              <w:overflowPunct w:val="0"/>
              <w:autoSpaceDE w:val="0"/>
              <w:autoSpaceDN w:val="0"/>
              <w:adjustRightInd w:val="0"/>
              <w:jc w:val="center"/>
              <w:textAlignment w:val="baseline"/>
              <w:rPr>
                <w:rFonts w:ascii="Calibri" w:hAnsi="Calibri" w:cs="Calibri"/>
                <w:sz w:val="19"/>
                <w:szCs w:val="19"/>
              </w:rPr>
            </w:pPr>
          </w:p>
        </w:tc>
        <w:tc>
          <w:tcPr>
            <w:tcW w:w="1204" w:type="dxa"/>
          </w:tcPr>
          <w:p w14:paraId="22BC127C" w14:textId="6E5100A4" w:rsidR="0012563D" w:rsidRPr="00FA51B0" w:rsidRDefault="0012563D" w:rsidP="00EF7F7C">
            <w:pPr>
              <w:overflowPunct w:val="0"/>
              <w:autoSpaceDE w:val="0"/>
              <w:autoSpaceDN w:val="0"/>
              <w:adjustRightInd w:val="0"/>
              <w:ind w:left="-7"/>
              <w:jc w:val="center"/>
              <w:textAlignment w:val="baseline"/>
              <w:rPr>
                <w:rFonts w:ascii="Calibri" w:hAnsi="Calibri" w:cs="Calibri"/>
                <w:sz w:val="19"/>
                <w:szCs w:val="19"/>
              </w:rPr>
            </w:pPr>
          </w:p>
        </w:tc>
        <w:tc>
          <w:tcPr>
            <w:tcW w:w="1302" w:type="dxa"/>
          </w:tcPr>
          <w:p w14:paraId="241DD1ED" w14:textId="792728B1" w:rsidR="0012563D" w:rsidRPr="00FA51B0" w:rsidRDefault="0012563D" w:rsidP="00EF7F7C">
            <w:pPr>
              <w:overflowPunct w:val="0"/>
              <w:autoSpaceDE w:val="0"/>
              <w:autoSpaceDN w:val="0"/>
              <w:adjustRightInd w:val="0"/>
              <w:jc w:val="right"/>
              <w:textAlignment w:val="baseline"/>
              <w:rPr>
                <w:rFonts w:ascii="Calibri" w:hAnsi="Calibri" w:cs="Calibri"/>
                <w:sz w:val="19"/>
                <w:szCs w:val="19"/>
              </w:rPr>
            </w:pPr>
          </w:p>
        </w:tc>
        <w:tc>
          <w:tcPr>
            <w:tcW w:w="1008" w:type="dxa"/>
          </w:tcPr>
          <w:p w14:paraId="270B3163" w14:textId="2447FFA5" w:rsidR="0012563D" w:rsidRPr="00FA51B0" w:rsidRDefault="0012563D" w:rsidP="00EF7F7C">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246" w:type="dxa"/>
          </w:tcPr>
          <w:p w14:paraId="737276F5" w14:textId="426E018E" w:rsidR="0012563D" w:rsidRPr="00FA51B0" w:rsidRDefault="0012563D" w:rsidP="00EF7F7C">
            <w:pPr>
              <w:overflowPunct w:val="0"/>
              <w:autoSpaceDE w:val="0"/>
              <w:autoSpaceDN w:val="0"/>
              <w:adjustRightInd w:val="0"/>
              <w:ind w:left="-90" w:right="-25"/>
              <w:jc w:val="center"/>
              <w:textAlignment w:val="baseline"/>
              <w:rPr>
                <w:rFonts w:ascii="Calibri" w:hAnsi="Calibri" w:cs="Calibri"/>
                <w:sz w:val="19"/>
                <w:szCs w:val="19"/>
              </w:rPr>
            </w:pPr>
          </w:p>
        </w:tc>
      </w:tr>
      <w:tr w:rsidR="00A67154" w:rsidRPr="00FA51B0" w14:paraId="6F3A8F05" w14:textId="77777777" w:rsidTr="00EF7F7C">
        <w:trPr>
          <w:cantSplit/>
          <w:trHeight w:val="20"/>
        </w:trPr>
        <w:tc>
          <w:tcPr>
            <w:tcW w:w="3420" w:type="dxa"/>
            <w:vAlign w:val="bottom"/>
          </w:tcPr>
          <w:p w14:paraId="0106BCBA" w14:textId="6C9DE8BE" w:rsidR="00A67154" w:rsidRDefault="00494932" w:rsidP="00A67154">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494932">
              <w:rPr>
                <w:rFonts w:ascii="Calibri" w:eastAsia="Arial Unicode MS" w:hAnsi="Calibri" w:cs="Calibri"/>
                <w:sz w:val="19"/>
                <w:szCs w:val="19"/>
              </w:rPr>
              <w:t>-  Other parties</w:t>
            </w:r>
          </w:p>
        </w:tc>
        <w:tc>
          <w:tcPr>
            <w:tcW w:w="900" w:type="dxa"/>
          </w:tcPr>
          <w:p w14:paraId="7A82D71A" w14:textId="67A2EEFA" w:rsidR="00A67154" w:rsidRPr="000D0D59" w:rsidRDefault="00A67154" w:rsidP="00A67154">
            <w:pP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959" w:type="dxa"/>
          </w:tcPr>
          <w:p w14:paraId="0882EEBF" w14:textId="70B6CFB9" w:rsidR="00A67154" w:rsidRPr="000D0D59" w:rsidRDefault="00A67154" w:rsidP="00A67154">
            <w:pP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1204" w:type="dxa"/>
          </w:tcPr>
          <w:p w14:paraId="220DBC6D" w14:textId="304BE36B" w:rsidR="00A67154" w:rsidRPr="000D0D59" w:rsidRDefault="00A67154" w:rsidP="00A67154">
            <w:pPr>
              <w:overflowPunct w:val="0"/>
              <w:autoSpaceDE w:val="0"/>
              <w:autoSpaceDN w:val="0"/>
              <w:adjustRightInd w:val="0"/>
              <w:ind w:left="-7"/>
              <w:jc w:val="center"/>
              <w:textAlignment w:val="baseline"/>
              <w:rPr>
                <w:rFonts w:ascii="Calibri" w:hAnsi="Calibri" w:cs="Calibri"/>
                <w:sz w:val="19"/>
                <w:szCs w:val="19"/>
              </w:rPr>
            </w:pPr>
            <w:r w:rsidRPr="000D0D59">
              <w:rPr>
                <w:rFonts w:ascii="Calibri" w:hAnsi="Calibri" w:cs="Calibri"/>
                <w:sz w:val="19"/>
                <w:szCs w:val="19"/>
              </w:rPr>
              <w:t>-</w:t>
            </w:r>
          </w:p>
        </w:tc>
        <w:tc>
          <w:tcPr>
            <w:tcW w:w="1302" w:type="dxa"/>
          </w:tcPr>
          <w:p w14:paraId="04026D6E" w14:textId="1E7DCEAF" w:rsidR="00A67154" w:rsidRDefault="00A67154" w:rsidP="00A67154">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5</w:t>
            </w:r>
            <w:r w:rsidRPr="000D0D59">
              <w:rPr>
                <w:rFonts w:ascii="Calibri" w:hAnsi="Calibri" w:cs="Calibri"/>
                <w:sz w:val="19"/>
                <w:szCs w:val="19"/>
              </w:rPr>
              <w:t>,</w:t>
            </w:r>
            <w:r>
              <w:rPr>
                <w:rFonts w:ascii="Calibri" w:hAnsi="Calibri" w:cs="Calibri"/>
                <w:sz w:val="19"/>
                <w:szCs w:val="19"/>
              </w:rPr>
              <w:t>818</w:t>
            </w:r>
          </w:p>
        </w:tc>
        <w:tc>
          <w:tcPr>
            <w:tcW w:w="1008" w:type="dxa"/>
          </w:tcPr>
          <w:p w14:paraId="6C2CC18A" w14:textId="317DA22A" w:rsidR="00A67154" w:rsidRDefault="00A67154" w:rsidP="00A67154">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5</w:t>
            </w:r>
            <w:r w:rsidRPr="000D0D59">
              <w:rPr>
                <w:rFonts w:ascii="Calibri" w:hAnsi="Calibri" w:cs="Calibri"/>
                <w:sz w:val="19"/>
                <w:szCs w:val="19"/>
              </w:rPr>
              <w:t>,</w:t>
            </w:r>
            <w:r>
              <w:rPr>
                <w:rFonts w:ascii="Calibri" w:hAnsi="Calibri" w:cs="Calibri"/>
                <w:sz w:val="19"/>
                <w:szCs w:val="19"/>
              </w:rPr>
              <w:t>818</w:t>
            </w:r>
          </w:p>
        </w:tc>
        <w:tc>
          <w:tcPr>
            <w:tcW w:w="1246" w:type="dxa"/>
          </w:tcPr>
          <w:p w14:paraId="0C09CE43" w14:textId="0F5AAA68" w:rsidR="00A67154" w:rsidRPr="00A67154" w:rsidRDefault="00A67154" w:rsidP="00A67154">
            <w:pPr>
              <w:overflowPunct w:val="0"/>
              <w:autoSpaceDE w:val="0"/>
              <w:autoSpaceDN w:val="0"/>
              <w:adjustRightInd w:val="0"/>
              <w:ind w:left="-90" w:right="-25"/>
              <w:jc w:val="center"/>
              <w:textAlignment w:val="baseline"/>
              <w:rPr>
                <w:rFonts w:ascii="Calibri" w:hAnsi="Calibri" w:cs="Browallia New"/>
                <w:sz w:val="19"/>
                <w:szCs w:val="24"/>
                <w:lang w:val="en-US"/>
              </w:rPr>
            </w:pPr>
            <w:r>
              <w:rPr>
                <w:rFonts w:ascii="Calibri" w:hAnsi="Calibri" w:cs="Browallia New"/>
                <w:sz w:val="19"/>
                <w:szCs w:val="24"/>
                <w:lang w:val="en-US"/>
              </w:rPr>
              <w:t>-</w:t>
            </w:r>
          </w:p>
        </w:tc>
      </w:tr>
      <w:tr w:rsidR="00A67154" w:rsidRPr="00FA51B0" w14:paraId="6F8707EB" w14:textId="77777777" w:rsidTr="00EF7F7C">
        <w:trPr>
          <w:cantSplit/>
          <w:trHeight w:val="20"/>
        </w:trPr>
        <w:tc>
          <w:tcPr>
            <w:tcW w:w="3420" w:type="dxa"/>
            <w:vAlign w:val="bottom"/>
          </w:tcPr>
          <w:p w14:paraId="0B1A5D26" w14:textId="77777777" w:rsidR="00A67154" w:rsidRDefault="00A67154" w:rsidP="00A67154">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093386">
              <w:rPr>
                <w:rFonts w:ascii="Calibri" w:eastAsia="Arial Unicode MS" w:hAnsi="Calibri" w:cs="Calibri"/>
                <w:sz w:val="19"/>
                <w:szCs w:val="19"/>
              </w:rPr>
              <w:t>Other current financial assets</w:t>
            </w:r>
          </w:p>
        </w:tc>
        <w:tc>
          <w:tcPr>
            <w:tcW w:w="900" w:type="dxa"/>
          </w:tcPr>
          <w:p w14:paraId="0D742BD0" w14:textId="77777777" w:rsidR="00A67154" w:rsidRPr="000D0D59" w:rsidRDefault="00A67154" w:rsidP="00A67154">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tcPr>
          <w:p w14:paraId="3CC17619" w14:textId="77777777" w:rsidR="00A67154" w:rsidRPr="000D0D59" w:rsidRDefault="00A67154" w:rsidP="00A67154">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tcPr>
          <w:p w14:paraId="64DC6503" w14:textId="2AD2867F" w:rsidR="00A67154" w:rsidRPr="00891E1D" w:rsidRDefault="00A67154" w:rsidP="00A67154">
            <w:pPr>
              <w:overflowPunct w:val="0"/>
              <w:autoSpaceDE w:val="0"/>
              <w:autoSpaceDN w:val="0"/>
              <w:adjustRightInd w:val="0"/>
              <w:ind w:left="-7"/>
              <w:jc w:val="right"/>
              <w:textAlignment w:val="baseline"/>
              <w:rPr>
                <w:rFonts w:ascii="Calibri" w:hAnsi="Calibri" w:cstheme="minorBidi"/>
                <w:sz w:val="19"/>
                <w:szCs w:val="19"/>
                <w:lang w:val="en-US"/>
              </w:rPr>
            </w:pPr>
            <w:r>
              <w:rPr>
                <w:rFonts w:ascii="Calibri" w:hAnsi="Calibri" w:cstheme="minorBidi"/>
                <w:sz w:val="19"/>
                <w:szCs w:val="19"/>
                <w:lang w:val="en-US"/>
              </w:rPr>
              <w:t>138,637</w:t>
            </w:r>
          </w:p>
        </w:tc>
        <w:tc>
          <w:tcPr>
            <w:tcW w:w="1302" w:type="dxa"/>
          </w:tcPr>
          <w:p w14:paraId="761C0C50" w14:textId="77777777" w:rsidR="00A67154" w:rsidRPr="000D0D59" w:rsidRDefault="00A67154" w:rsidP="00A67154">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008" w:type="dxa"/>
          </w:tcPr>
          <w:p w14:paraId="2D114C4E" w14:textId="4D4EB002" w:rsidR="00A67154" w:rsidRPr="000D0D59" w:rsidRDefault="00A67154" w:rsidP="00A67154">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138,637</w:t>
            </w:r>
          </w:p>
        </w:tc>
        <w:tc>
          <w:tcPr>
            <w:tcW w:w="1246" w:type="dxa"/>
          </w:tcPr>
          <w:p w14:paraId="0BA90DE7" w14:textId="77777777" w:rsidR="00A67154" w:rsidRPr="000D0D59" w:rsidRDefault="00A67154" w:rsidP="00A67154">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w:t>
            </w:r>
          </w:p>
        </w:tc>
      </w:tr>
      <w:tr w:rsidR="00A67154" w:rsidRPr="00FA51B0" w14:paraId="1E05D646" w14:textId="77777777" w:rsidTr="00EF7F7C">
        <w:trPr>
          <w:cantSplit/>
          <w:trHeight w:val="20"/>
        </w:trPr>
        <w:tc>
          <w:tcPr>
            <w:tcW w:w="3420" w:type="dxa"/>
            <w:vAlign w:val="bottom"/>
          </w:tcPr>
          <w:p w14:paraId="2A47BAA2" w14:textId="77777777" w:rsidR="00A67154" w:rsidRPr="00093386" w:rsidRDefault="00A67154" w:rsidP="00A67154">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093386">
              <w:rPr>
                <w:rFonts w:ascii="Calibri" w:eastAsia="Arial Unicode MS" w:hAnsi="Calibri" w:cs="Calibri"/>
                <w:sz w:val="19"/>
                <w:szCs w:val="19"/>
              </w:rPr>
              <w:t xml:space="preserve">Non-current non-cash financial </w:t>
            </w:r>
          </w:p>
          <w:p w14:paraId="1CCFA0DC" w14:textId="77777777" w:rsidR="00A67154" w:rsidRDefault="00A67154" w:rsidP="00A67154">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093386">
              <w:rPr>
                <w:rFonts w:ascii="Calibri" w:eastAsia="Arial Unicode MS" w:hAnsi="Calibri" w:cs="Calibri"/>
                <w:sz w:val="19"/>
                <w:szCs w:val="19"/>
              </w:rPr>
              <w:t>assets pledged as collateral</w:t>
            </w:r>
          </w:p>
        </w:tc>
        <w:tc>
          <w:tcPr>
            <w:tcW w:w="900" w:type="dxa"/>
          </w:tcPr>
          <w:p w14:paraId="645AE0C0" w14:textId="77777777" w:rsidR="00A67154" w:rsidRDefault="00A67154" w:rsidP="00A67154">
            <w:pPr>
              <w:overflowPunct w:val="0"/>
              <w:autoSpaceDE w:val="0"/>
              <w:autoSpaceDN w:val="0"/>
              <w:adjustRightInd w:val="0"/>
              <w:jc w:val="center"/>
              <w:textAlignment w:val="baseline"/>
              <w:rPr>
                <w:rFonts w:ascii="Calibri" w:hAnsi="Calibri" w:cs="Calibri"/>
                <w:sz w:val="19"/>
                <w:szCs w:val="19"/>
              </w:rPr>
            </w:pPr>
          </w:p>
          <w:p w14:paraId="0D6D14DF" w14:textId="77777777" w:rsidR="00A67154" w:rsidRPr="000D0D59" w:rsidRDefault="00A67154" w:rsidP="00A67154">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tcPr>
          <w:p w14:paraId="2CC670CD" w14:textId="77777777" w:rsidR="00A67154" w:rsidRDefault="00A67154" w:rsidP="00A67154">
            <w:pPr>
              <w:overflowPunct w:val="0"/>
              <w:autoSpaceDE w:val="0"/>
              <w:autoSpaceDN w:val="0"/>
              <w:adjustRightInd w:val="0"/>
              <w:jc w:val="center"/>
              <w:textAlignment w:val="baseline"/>
              <w:rPr>
                <w:rFonts w:ascii="Calibri" w:hAnsi="Calibri" w:cs="Calibri"/>
                <w:sz w:val="19"/>
                <w:szCs w:val="19"/>
              </w:rPr>
            </w:pPr>
          </w:p>
          <w:p w14:paraId="53E22E61" w14:textId="77777777" w:rsidR="00A67154" w:rsidRPr="000D0D59" w:rsidRDefault="00A67154" w:rsidP="00A67154">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642</w:t>
            </w:r>
          </w:p>
        </w:tc>
        <w:tc>
          <w:tcPr>
            <w:tcW w:w="1204" w:type="dxa"/>
          </w:tcPr>
          <w:p w14:paraId="271A2B23" w14:textId="77777777" w:rsidR="00A67154" w:rsidRDefault="00A67154" w:rsidP="00A67154">
            <w:pPr>
              <w:overflowPunct w:val="0"/>
              <w:autoSpaceDE w:val="0"/>
              <w:autoSpaceDN w:val="0"/>
              <w:adjustRightInd w:val="0"/>
              <w:ind w:left="-7"/>
              <w:jc w:val="center"/>
              <w:textAlignment w:val="baseline"/>
              <w:rPr>
                <w:rFonts w:ascii="Calibri" w:hAnsi="Calibri" w:cs="Calibri"/>
                <w:sz w:val="19"/>
                <w:szCs w:val="19"/>
              </w:rPr>
            </w:pPr>
          </w:p>
          <w:p w14:paraId="31F5A6C5" w14:textId="77777777" w:rsidR="00A67154" w:rsidRPr="000D0D59" w:rsidRDefault="00A67154" w:rsidP="00A67154">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tcPr>
          <w:p w14:paraId="380BB13A" w14:textId="77777777" w:rsidR="00A67154" w:rsidRDefault="00A67154" w:rsidP="00A67154">
            <w:pPr>
              <w:overflowPunct w:val="0"/>
              <w:autoSpaceDE w:val="0"/>
              <w:autoSpaceDN w:val="0"/>
              <w:adjustRightInd w:val="0"/>
              <w:jc w:val="center"/>
              <w:textAlignment w:val="baseline"/>
              <w:rPr>
                <w:rFonts w:ascii="Calibri" w:hAnsi="Calibri" w:cs="Calibri"/>
                <w:sz w:val="19"/>
                <w:szCs w:val="19"/>
              </w:rPr>
            </w:pPr>
          </w:p>
          <w:p w14:paraId="339AD9DC" w14:textId="77777777" w:rsidR="00A67154" w:rsidRPr="000D0D59" w:rsidRDefault="00A67154" w:rsidP="00A67154">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008" w:type="dxa"/>
          </w:tcPr>
          <w:p w14:paraId="56A493F4" w14:textId="77777777" w:rsidR="00A67154" w:rsidRDefault="00A67154" w:rsidP="00A67154">
            <w:pPr>
              <w:tabs>
                <w:tab w:val="decimal" w:pos="612"/>
              </w:tabs>
              <w:overflowPunct w:val="0"/>
              <w:autoSpaceDE w:val="0"/>
              <w:autoSpaceDN w:val="0"/>
              <w:adjustRightInd w:val="0"/>
              <w:ind w:left="-7"/>
              <w:jc w:val="right"/>
              <w:textAlignment w:val="baseline"/>
              <w:rPr>
                <w:rFonts w:ascii="Calibri" w:hAnsi="Calibri" w:cs="Calibri"/>
                <w:sz w:val="19"/>
                <w:szCs w:val="19"/>
              </w:rPr>
            </w:pPr>
          </w:p>
          <w:p w14:paraId="02CCD8FA" w14:textId="77777777" w:rsidR="00A67154" w:rsidRPr="000D0D59" w:rsidRDefault="00A67154" w:rsidP="00A67154">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642</w:t>
            </w:r>
          </w:p>
        </w:tc>
        <w:tc>
          <w:tcPr>
            <w:tcW w:w="1246" w:type="dxa"/>
          </w:tcPr>
          <w:p w14:paraId="07ACA06D" w14:textId="77777777" w:rsidR="00A67154" w:rsidRDefault="00A67154" w:rsidP="00A67154">
            <w:pPr>
              <w:overflowPunct w:val="0"/>
              <w:autoSpaceDE w:val="0"/>
              <w:autoSpaceDN w:val="0"/>
              <w:adjustRightInd w:val="0"/>
              <w:ind w:left="-90" w:right="-25"/>
              <w:jc w:val="center"/>
              <w:textAlignment w:val="baseline"/>
              <w:rPr>
                <w:rFonts w:ascii="Calibri" w:hAnsi="Calibri" w:cs="Calibri"/>
                <w:sz w:val="19"/>
                <w:szCs w:val="19"/>
              </w:rPr>
            </w:pPr>
          </w:p>
          <w:p w14:paraId="04933285" w14:textId="6F66B283" w:rsidR="00A67154" w:rsidRPr="000D0D59" w:rsidRDefault="00A67154" w:rsidP="00A67154">
            <w:pPr>
              <w:overflowPunct w:val="0"/>
              <w:autoSpaceDE w:val="0"/>
              <w:autoSpaceDN w:val="0"/>
              <w:adjustRightInd w:val="0"/>
              <w:ind w:left="-90" w:right="-25"/>
              <w:jc w:val="center"/>
              <w:textAlignment w:val="baseline"/>
              <w:rPr>
                <w:rFonts w:ascii="Calibri" w:hAnsi="Calibri" w:cs="Calibri"/>
                <w:sz w:val="19"/>
                <w:szCs w:val="19"/>
              </w:rPr>
            </w:pPr>
            <w:r w:rsidRPr="000D0D59">
              <w:rPr>
                <w:rFonts w:ascii="Calibri" w:hAnsi="Calibri" w:cs="Calibri"/>
                <w:sz w:val="19"/>
                <w:szCs w:val="19"/>
              </w:rPr>
              <w:t>0.</w:t>
            </w:r>
            <w:r>
              <w:rPr>
                <w:rFonts w:ascii="Calibri" w:hAnsi="Calibri" w:cs="Calibri"/>
                <w:sz w:val="19"/>
                <w:szCs w:val="19"/>
              </w:rPr>
              <w:t xml:space="preserve">050 </w:t>
            </w:r>
            <w:r w:rsidR="00251C6C">
              <w:rPr>
                <w:rFonts w:ascii="Calibri" w:hAnsi="Calibri" w:cs="Calibri"/>
                <w:sz w:val="19"/>
                <w:szCs w:val="19"/>
              </w:rPr>
              <w:t>-</w:t>
            </w:r>
            <w:r>
              <w:rPr>
                <w:rFonts w:ascii="Calibri" w:hAnsi="Calibri" w:cs="Calibri"/>
                <w:sz w:val="19"/>
                <w:szCs w:val="19"/>
              </w:rPr>
              <w:t xml:space="preserve"> 0.125</w:t>
            </w:r>
          </w:p>
        </w:tc>
      </w:tr>
      <w:tr w:rsidR="00A67154" w:rsidRPr="00FA51B0" w14:paraId="2B4805A8" w14:textId="77777777" w:rsidTr="00EF7F7C">
        <w:trPr>
          <w:cantSplit/>
          <w:trHeight w:val="20"/>
        </w:trPr>
        <w:tc>
          <w:tcPr>
            <w:tcW w:w="3420" w:type="dxa"/>
            <w:vAlign w:val="bottom"/>
          </w:tcPr>
          <w:p w14:paraId="60FA0E54" w14:textId="622DD5C9" w:rsidR="00A67154" w:rsidRPr="00AA1C5A" w:rsidRDefault="00A67154" w:rsidP="00A67154">
            <w:pPr>
              <w:tabs>
                <w:tab w:val="left" w:pos="900"/>
                <w:tab w:val="left" w:pos="1440"/>
                <w:tab w:val="left" w:pos="1980"/>
              </w:tabs>
              <w:overflowPunct w:val="0"/>
              <w:autoSpaceDE w:val="0"/>
              <w:autoSpaceDN w:val="0"/>
              <w:adjustRightInd w:val="0"/>
              <w:textAlignment w:val="baseline"/>
              <w:rPr>
                <w:rFonts w:ascii="Calibri" w:eastAsia="Arial Unicode MS" w:hAnsi="Calibri" w:cs="Calibri"/>
                <w:b/>
                <w:bCs/>
                <w:sz w:val="19"/>
                <w:szCs w:val="19"/>
              </w:rPr>
            </w:pPr>
          </w:p>
        </w:tc>
        <w:tc>
          <w:tcPr>
            <w:tcW w:w="900" w:type="dxa"/>
          </w:tcPr>
          <w:p w14:paraId="740489B9" w14:textId="77777777" w:rsidR="00A67154" w:rsidRPr="00FA51B0" w:rsidRDefault="00A67154" w:rsidP="00A67154">
            <w:pPr>
              <w:pBdr>
                <w:top w:val="single" w:sz="4" w:space="1" w:color="auto"/>
                <w:bottom w:val="double" w:sz="4" w:space="1" w:color="auto"/>
              </w:pBd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959" w:type="dxa"/>
          </w:tcPr>
          <w:p w14:paraId="6D247CE9" w14:textId="77777777" w:rsidR="00A67154" w:rsidRPr="00891E1D" w:rsidRDefault="00A67154" w:rsidP="00A67154">
            <w:pPr>
              <w:pBdr>
                <w:top w:val="single" w:sz="4" w:space="1" w:color="auto"/>
                <w:bottom w:val="double" w:sz="4" w:space="1" w:color="auto"/>
              </w:pBdr>
              <w:overflowPunct w:val="0"/>
              <w:autoSpaceDE w:val="0"/>
              <w:autoSpaceDN w:val="0"/>
              <w:adjustRightInd w:val="0"/>
              <w:jc w:val="right"/>
              <w:textAlignment w:val="baseline"/>
              <w:rPr>
                <w:rFonts w:ascii="Calibri" w:hAnsi="Calibri" w:cstheme="minorBidi"/>
                <w:sz w:val="19"/>
                <w:szCs w:val="19"/>
                <w:lang w:val="en-US"/>
              </w:rPr>
            </w:pPr>
            <w:r>
              <w:rPr>
                <w:rFonts w:ascii="Calibri" w:hAnsi="Calibri" w:cstheme="minorBidi"/>
                <w:sz w:val="19"/>
                <w:szCs w:val="19"/>
                <w:lang w:val="en-US"/>
              </w:rPr>
              <w:t>642</w:t>
            </w:r>
          </w:p>
        </w:tc>
        <w:tc>
          <w:tcPr>
            <w:tcW w:w="1204" w:type="dxa"/>
          </w:tcPr>
          <w:p w14:paraId="2BD8D67B" w14:textId="2ED72BE4" w:rsidR="00A67154" w:rsidRPr="00FA51B0" w:rsidRDefault="00A67154" w:rsidP="00A67154">
            <w:pPr>
              <w:pBdr>
                <w:top w:val="single" w:sz="4" w:space="1" w:color="auto"/>
                <w:bottom w:val="double" w:sz="4" w:space="1" w:color="auto"/>
              </w:pBdr>
              <w:overflowPunct w:val="0"/>
              <w:autoSpaceDE w:val="0"/>
              <w:autoSpaceDN w:val="0"/>
              <w:adjustRightInd w:val="0"/>
              <w:ind w:left="-7"/>
              <w:jc w:val="right"/>
              <w:textAlignment w:val="baseline"/>
              <w:rPr>
                <w:rFonts w:ascii="Calibri" w:hAnsi="Calibri" w:cs="Calibri"/>
                <w:sz w:val="19"/>
                <w:szCs w:val="19"/>
              </w:rPr>
            </w:pPr>
            <w:r w:rsidRPr="000D0D59">
              <w:rPr>
                <w:rFonts w:ascii="Calibri" w:hAnsi="Calibri" w:cs="Calibri"/>
                <w:sz w:val="19"/>
                <w:szCs w:val="19"/>
              </w:rPr>
              <w:t>1</w:t>
            </w:r>
            <w:r>
              <w:rPr>
                <w:rFonts w:ascii="Calibri" w:hAnsi="Calibri" w:cs="Calibri"/>
                <w:sz w:val="19"/>
                <w:szCs w:val="19"/>
              </w:rPr>
              <w:t>69</w:t>
            </w:r>
            <w:r w:rsidRPr="000D0D59">
              <w:rPr>
                <w:rFonts w:ascii="Calibri" w:hAnsi="Calibri" w:cs="Calibri"/>
                <w:sz w:val="19"/>
                <w:szCs w:val="19"/>
              </w:rPr>
              <w:t>,</w:t>
            </w:r>
            <w:r>
              <w:rPr>
                <w:rFonts w:ascii="Calibri" w:hAnsi="Calibri" w:cs="Calibri"/>
                <w:sz w:val="19"/>
                <w:szCs w:val="19"/>
              </w:rPr>
              <w:t>324</w:t>
            </w:r>
          </w:p>
        </w:tc>
        <w:tc>
          <w:tcPr>
            <w:tcW w:w="1302" w:type="dxa"/>
          </w:tcPr>
          <w:p w14:paraId="38A8EC73" w14:textId="4C5343A2" w:rsidR="00A67154" w:rsidRPr="00FA51B0" w:rsidRDefault="00A67154" w:rsidP="00A67154">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6</w:t>
            </w:r>
            <w:r w:rsidRPr="000D0D59">
              <w:rPr>
                <w:rFonts w:ascii="Calibri" w:hAnsi="Calibri" w:cs="Calibri"/>
                <w:sz w:val="19"/>
                <w:szCs w:val="19"/>
              </w:rPr>
              <w:t>,</w:t>
            </w:r>
            <w:r>
              <w:rPr>
                <w:rFonts w:ascii="Calibri" w:hAnsi="Calibri" w:cs="Calibri"/>
                <w:sz w:val="19"/>
                <w:szCs w:val="19"/>
              </w:rPr>
              <w:t>187</w:t>
            </w:r>
          </w:p>
        </w:tc>
        <w:tc>
          <w:tcPr>
            <w:tcW w:w="1008" w:type="dxa"/>
          </w:tcPr>
          <w:p w14:paraId="4383C15B" w14:textId="33EC0C34" w:rsidR="00A67154" w:rsidRPr="00FA51B0" w:rsidRDefault="00A67154" w:rsidP="00A67154">
            <w:pPr>
              <w:pBdr>
                <w:top w:val="single" w:sz="4" w:space="1" w:color="auto"/>
                <w:bottom w:val="double" w:sz="4" w:space="1" w:color="auto"/>
              </w:pBd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17</w:t>
            </w:r>
            <w:r w:rsidR="00915588">
              <w:rPr>
                <w:rFonts w:ascii="Calibri" w:hAnsi="Calibri" w:cs="Calibri"/>
                <w:sz w:val="19"/>
                <w:szCs w:val="19"/>
              </w:rPr>
              <w:t>6</w:t>
            </w:r>
            <w:r w:rsidRPr="000D0D59">
              <w:rPr>
                <w:rFonts w:ascii="Calibri" w:hAnsi="Calibri" w:cs="Calibri"/>
                <w:sz w:val="19"/>
                <w:szCs w:val="19"/>
              </w:rPr>
              <w:t>,</w:t>
            </w:r>
            <w:r>
              <w:rPr>
                <w:rFonts w:ascii="Calibri" w:hAnsi="Calibri" w:cs="Calibri"/>
                <w:sz w:val="19"/>
                <w:szCs w:val="19"/>
              </w:rPr>
              <w:t>153</w:t>
            </w:r>
          </w:p>
        </w:tc>
        <w:tc>
          <w:tcPr>
            <w:tcW w:w="1246" w:type="dxa"/>
          </w:tcPr>
          <w:p w14:paraId="309DA823" w14:textId="77777777" w:rsidR="00A67154" w:rsidRPr="00FA51B0" w:rsidRDefault="00A67154" w:rsidP="00A67154">
            <w:pPr>
              <w:overflowPunct w:val="0"/>
              <w:autoSpaceDE w:val="0"/>
              <w:autoSpaceDN w:val="0"/>
              <w:adjustRightInd w:val="0"/>
              <w:ind w:left="-90" w:right="-25"/>
              <w:jc w:val="center"/>
              <w:textAlignment w:val="baseline"/>
              <w:rPr>
                <w:rFonts w:ascii="Calibri" w:hAnsi="Calibri" w:cs="Calibri"/>
                <w:sz w:val="19"/>
                <w:szCs w:val="19"/>
              </w:rPr>
            </w:pPr>
          </w:p>
        </w:tc>
      </w:tr>
      <w:tr w:rsidR="00A67154" w:rsidRPr="00FA51B0" w14:paraId="6197A3AD" w14:textId="77777777" w:rsidTr="00EF7F7C">
        <w:trPr>
          <w:cantSplit/>
          <w:trHeight w:val="20"/>
        </w:trPr>
        <w:tc>
          <w:tcPr>
            <w:tcW w:w="3420" w:type="dxa"/>
            <w:vAlign w:val="bottom"/>
          </w:tcPr>
          <w:p w14:paraId="050DC7B1" w14:textId="77777777" w:rsidR="00A67154" w:rsidRPr="005565F4" w:rsidRDefault="00A67154" w:rsidP="00A67154">
            <w:pPr>
              <w:tabs>
                <w:tab w:val="left" w:pos="900"/>
                <w:tab w:val="left" w:pos="1440"/>
                <w:tab w:val="left" w:pos="1980"/>
              </w:tabs>
              <w:overflowPunct w:val="0"/>
              <w:autoSpaceDE w:val="0"/>
              <w:autoSpaceDN w:val="0"/>
              <w:adjustRightInd w:val="0"/>
              <w:textAlignment w:val="baseline"/>
              <w:rPr>
                <w:rFonts w:ascii="Calibri" w:eastAsia="Arial Unicode MS" w:hAnsi="Calibri" w:cs="Cordia New"/>
                <w:b/>
                <w:bCs/>
                <w:sz w:val="19"/>
                <w:szCs w:val="19"/>
                <w:cs/>
              </w:rPr>
            </w:pPr>
            <w:r w:rsidRPr="00FA51B0">
              <w:rPr>
                <w:rFonts w:ascii="Calibri" w:eastAsia="Arial Unicode MS" w:hAnsi="Calibri" w:cs="Calibri"/>
                <w:b/>
                <w:bCs/>
                <w:sz w:val="19"/>
                <w:szCs w:val="19"/>
              </w:rPr>
              <w:t>Financial liabilities</w:t>
            </w:r>
          </w:p>
        </w:tc>
        <w:tc>
          <w:tcPr>
            <w:tcW w:w="900" w:type="dxa"/>
            <w:vAlign w:val="bottom"/>
          </w:tcPr>
          <w:p w14:paraId="7CB2739D" w14:textId="77777777" w:rsidR="00A67154" w:rsidRPr="00FA51B0" w:rsidRDefault="00A67154" w:rsidP="00A67154">
            <w:pPr>
              <w:tabs>
                <w:tab w:val="decimal" w:pos="612"/>
              </w:tabs>
              <w:overflowPunct w:val="0"/>
              <w:autoSpaceDE w:val="0"/>
              <w:autoSpaceDN w:val="0"/>
              <w:adjustRightInd w:val="0"/>
              <w:ind w:left="-7"/>
              <w:textAlignment w:val="baseline"/>
              <w:rPr>
                <w:rFonts w:ascii="Calibri" w:hAnsi="Calibri" w:cs="Calibri"/>
                <w:sz w:val="19"/>
                <w:szCs w:val="19"/>
              </w:rPr>
            </w:pPr>
          </w:p>
        </w:tc>
        <w:tc>
          <w:tcPr>
            <w:tcW w:w="959" w:type="dxa"/>
            <w:vAlign w:val="bottom"/>
          </w:tcPr>
          <w:p w14:paraId="650A5594" w14:textId="77777777" w:rsidR="00A67154" w:rsidRPr="00FA51B0" w:rsidRDefault="00A67154" w:rsidP="00A67154">
            <w:pPr>
              <w:overflowPunct w:val="0"/>
              <w:autoSpaceDE w:val="0"/>
              <w:autoSpaceDN w:val="0"/>
              <w:adjustRightInd w:val="0"/>
              <w:ind w:left="-7"/>
              <w:jc w:val="center"/>
              <w:textAlignment w:val="baseline"/>
              <w:rPr>
                <w:rFonts w:ascii="Calibri" w:hAnsi="Calibri" w:cs="Calibri"/>
                <w:sz w:val="19"/>
                <w:szCs w:val="19"/>
              </w:rPr>
            </w:pPr>
          </w:p>
        </w:tc>
        <w:tc>
          <w:tcPr>
            <w:tcW w:w="1204" w:type="dxa"/>
            <w:vAlign w:val="bottom"/>
          </w:tcPr>
          <w:p w14:paraId="5881FF3B" w14:textId="77777777" w:rsidR="00A67154" w:rsidRPr="00FA51B0" w:rsidRDefault="00A67154" w:rsidP="00A67154">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302" w:type="dxa"/>
            <w:vAlign w:val="bottom"/>
          </w:tcPr>
          <w:p w14:paraId="0E296CED" w14:textId="77777777" w:rsidR="00A67154" w:rsidRPr="00FA51B0" w:rsidRDefault="00A67154" w:rsidP="00A67154">
            <w:pPr>
              <w:tabs>
                <w:tab w:val="decimal" w:pos="612"/>
              </w:tabs>
              <w:overflowPunct w:val="0"/>
              <w:autoSpaceDE w:val="0"/>
              <w:autoSpaceDN w:val="0"/>
              <w:adjustRightInd w:val="0"/>
              <w:textAlignment w:val="baseline"/>
              <w:rPr>
                <w:rFonts w:ascii="Calibri" w:hAnsi="Calibri" w:cs="Calibri"/>
                <w:sz w:val="19"/>
                <w:szCs w:val="19"/>
              </w:rPr>
            </w:pPr>
          </w:p>
        </w:tc>
        <w:tc>
          <w:tcPr>
            <w:tcW w:w="1008" w:type="dxa"/>
            <w:vAlign w:val="bottom"/>
          </w:tcPr>
          <w:p w14:paraId="6644888D" w14:textId="77777777" w:rsidR="00A67154" w:rsidRPr="00FA51B0" w:rsidRDefault="00A67154" w:rsidP="00A67154">
            <w:pPr>
              <w:tabs>
                <w:tab w:val="decimal" w:pos="612"/>
              </w:tabs>
              <w:overflowPunct w:val="0"/>
              <w:autoSpaceDE w:val="0"/>
              <w:autoSpaceDN w:val="0"/>
              <w:adjustRightInd w:val="0"/>
              <w:ind w:left="-7"/>
              <w:textAlignment w:val="baseline"/>
              <w:rPr>
                <w:rFonts w:ascii="Calibri" w:hAnsi="Calibri" w:cs="Calibri"/>
                <w:sz w:val="19"/>
                <w:szCs w:val="19"/>
              </w:rPr>
            </w:pPr>
          </w:p>
        </w:tc>
        <w:tc>
          <w:tcPr>
            <w:tcW w:w="1246" w:type="dxa"/>
            <w:vAlign w:val="bottom"/>
          </w:tcPr>
          <w:p w14:paraId="6E377BDC" w14:textId="77777777" w:rsidR="00A67154" w:rsidRPr="00FA51B0" w:rsidRDefault="00A67154" w:rsidP="00A67154">
            <w:pPr>
              <w:pBdr>
                <w:top w:val="single" w:sz="4" w:space="1" w:color="FFFFFF"/>
                <w:bottom w:val="single" w:sz="4" w:space="1" w:color="FFFFFF"/>
              </w:pBdr>
              <w:overflowPunct w:val="0"/>
              <w:autoSpaceDE w:val="0"/>
              <w:autoSpaceDN w:val="0"/>
              <w:adjustRightInd w:val="0"/>
              <w:ind w:left="-7"/>
              <w:jc w:val="center"/>
              <w:textAlignment w:val="baseline"/>
              <w:rPr>
                <w:rFonts w:ascii="Calibri" w:hAnsi="Calibri" w:cs="Calibri"/>
                <w:sz w:val="19"/>
                <w:szCs w:val="19"/>
              </w:rPr>
            </w:pPr>
          </w:p>
        </w:tc>
      </w:tr>
      <w:tr w:rsidR="00A67154" w:rsidRPr="00FA51B0" w14:paraId="2E8D1925" w14:textId="77777777" w:rsidTr="00EF7F7C">
        <w:trPr>
          <w:cantSplit/>
          <w:trHeight w:val="20"/>
        </w:trPr>
        <w:tc>
          <w:tcPr>
            <w:tcW w:w="3420" w:type="dxa"/>
            <w:vAlign w:val="bottom"/>
          </w:tcPr>
          <w:p w14:paraId="116F0E53" w14:textId="0699792F" w:rsidR="00A67154" w:rsidRPr="00FA51B0" w:rsidRDefault="00191A61" w:rsidP="00A67154">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191A61">
              <w:rPr>
                <w:rFonts w:ascii="Calibri" w:eastAsia="Arial Unicode MS" w:hAnsi="Calibri" w:cs="Calibri"/>
                <w:sz w:val="19"/>
                <w:szCs w:val="19"/>
              </w:rPr>
              <w:t>Other payables</w:t>
            </w:r>
          </w:p>
        </w:tc>
        <w:tc>
          <w:tcPr>
            <w:tcW w:w="900" w:type="dxa"/>
          </w:tcPr>
          <w:p w14:paraId="6C853DE6" w14:textId="77777777" w:rsidR="00A67154" w:rsidRPr="00FA51B0" w:rsidRDefault="00A67154" w:rsidP="00A67154">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959" w:type="dxa"/>
          </w:tcPr>
          <w:p w14:paraId="4EA47FCA" w14:textId="77777777" w:rsidR="00A67154" w:rsidRPr="00FA51B0" w:rsidRDefault="00A67154" w:rsidP="00A67154">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1204" w:type="dxa"/>
          </w:tcPr>
          <w:p w14:paraId="17C73D21" w14:textId="77777777" w:rsidR="00A67154" w:rsidRPr="00FA51B0" w:rsidRDefault="00A67154" w:rsidP="00A67154">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1302" w:type="dxa"/>
          </w:tcPr>
          <w:p w14:paraId="5180DF2C" w14:textId="364DB461" w:rsidR="00A67154" w:rsidRPr="00FA51B0" w:rsidRDefault="00A67154" w:rsidP="00A67154">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3</w:t>
            </w:r>
            <w:r w:rsidRPr="00B205F9">
              <w:rPr>
                <w:rFonts w:ascii="Calibri" w:hAnsi="Calibri" w:cs="Calibri"/>
                <w:sz w:val="19"/>
                <w:szCs w:val="19"/>
              </w:rPr>
              <w:t>,</w:t>
            </w:r>
            <w:r>
              <w:rPr>
                <w:rFonts w:ascii="Calibri" w:hAnsi="Calibri" w:cs="Calibri"/>
                <w:sz w:val="19"/>
                <w:szCs w:val="19"/>
              </w:rPr>
              <w:t>797</w:t>
            </w:r>
          </w:p>
        </w:tc>
        <w:tc>
          <w:tcPr>
            <w:tcW w:w="1008" w:type="dxa"/>
          </w:tcPr>
          <w:p w14:paraId="57FE8010" w14:textId="0E2E45D7" w:rsidR="00A67154" w:rsidRPr="00FA51B0" w:rsidRDefault="00A67154" w:rsidP="00A67154">
            <w:pPr>
              <w:tabs>
                <w:tab w:val="decimal" w:pos="612"/>
              </w:tabs>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3</w:t>
            </w:r>
            <w:r w:rsidRPr="00B205F9">
              <w:rPr>
                <w:rFonts w:ascii="Calibri" w:hAnsi="Calibri" w:cs="Calibri"/>
                <w:sz w:val="19"/>
                <w:szCs w:val="19"/>
              </w:rPr>
              <w:t>,</w:t>
            </w:r>
            <w:r>
              <w:rPr>
                <w:rFonts w:ascii="Calibri" w:hAnsi="Calibri" w:cs="Calibri"/>
                <w:sz w:val="19"/>
                <w:szCs w:val="19"/>
              </w:rPr>
              <w:t>797</w:t>
            </w:r>
          </w:p>
        </w:tc>
        <w:tc>
          <w:tcPr>
            <w:tcW w:w="1246" w:type="dxa"/>
          </w:tcPr>
          <w:p w14:paraId="5983C0ED" w14:textId="77777777" w:rsidR="00A67154" w:rsidRPr="00FA51B0" w:rsidRDefault="00A67154" w:rsidP="00A67154">
            <w:pPr>
              <w:overflowPunct w:val="0"/>
              <w:autoSpaceDE w:val="0"/>
              <w:autoSpaceDN w:val="0"/>
              <w:adjustRightInd w:val="0"/>
              <w:ind w:right="-25"/>
              <w:jc w:val="center"/>
              <w:textAlignment w:val="baseline"/>
              <w:rPr>
                <w:rFonts w:ascii="Calibri" w:hAnsi="Calibri" w:cs="Calibri"/>
                <w:sz w:val="19"/>
                <w:szCs w:val="19"/>
              </w:rPr>
            </w:pPr>
            <w:r w:rsidRPr="00B205F9">
              <w:rPr>
                <w:rFonts w:ascii="Calibri" w:hAnsi="Calibri" w:cs="Calibri"/>
                <w:sz w:val="19"/>
                <w:szCs w:val="19"/>
              </w:rPr>
              <w:t>-</w:t>
            </w:r>
          </w:p>
        </w:tc>
      </w:tr>
      <w:tr w:rsidR="00A67154" w:rsidRPr="00FA51B0" w14:paraId="5DF0523F" w14:textId="77777777" w:rsidTr="00EF7F7C">
        <w:trPr>
          <w:cantSplit/>
          <w:trHeight w:val="284"/>
        </w:trPr>
        <w:tc>
          <w:tcPr>
            <w:tcW w:w="3420" w:type="dxa"/>
            <w:vAlign w:val="bottom"/>
          </w:tcPr>
          <w:p w14:paraId="760A5A22" w14:textId="77777777" w:rsidR="00A67154" w:rsidRPr="00FA51B0" w:rsidRDefault="00A67154" w:rsidP="00A67154">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Lease liabilities</w:t>
            </w:r>
          </w:p>
        </w:tc>
        <w:tc>
          <w:tcPr>
            <w:tcW w:w="900" w:type="dxa"/>
            <w:vAlign w:val="bottom"/>
          </w:tcPr>
          <w:p w14:paraId="0630C550" w14:textId="1FBC780B" w:rsidR="00A67154" w:rsidRPr="00FA51B0" w:rsidRDefault="00A67154" w:rsidP="00A67154">
            <w:pPr>
              <w:overflowPunct w:val="0"/>
              <w:autoSpaceDE w:val="0"/>
              <w:autoSpaceDN w:val="0"/>
              <w:adjustRightInd w:val="0"/>
              <w:jc w:val="right"/>
              <w:textAlignment w:val="baseline"/>
              <w:rPr>
                <w:rFonts w:ascii="Calibri" w:hAnsi="Calibri" w:cs="Calibri"/>
                <w:sz w:val="19"/>
                <w:szCs w:val="19"/>
              </w:rPr>
            </w:pPr>
            <w:r w:rsidRPr="00B205F9">
              <w:rPr>
                <w:rFonts w:ascii="Calibri" w:hAnsi="Calibri" w:cs="Calibri"/>
                <w:sz w:val="19"/>
                <w:szCs w:val="19"/>
              </w:rPr>
              <w:t>1,</w:t>
            </w:r>
            <w:r>
              <w:rPr>
                <w:rFonts w:ascii="Calibri" w:hAnsi="Calibri" w:cs="Calibri"/>
                <w:sz w:val="19"/>
                <w:szCs w:val="19"/>
              </w:rPr>
              <w:t>273</w:t>
            </w:r>
          </w:p>
        </w:tc>
        <w:tc>
          <w:tcPr>
            <w:tcW w:w="959" w:type="dxa"/>
            <w:vAlign w:val="bottom"/>
          </w:tcPr>
          <w:p w14:paraId="180E4463" w14:textId="07C78F85" w:rsidR="00A67154" w:rsidRPr="00B3130C" w:rsidRDefault="00A67154" w:rsidP="00A67154">
            <w:pPr>
              <w:overflowPunct w:val="0"/>
              <w:autoSpaceDE w:val="0"/>
              <w:autoSpaceDN w:val="0"/>
              <w:adjustRightInd w:val="0"/>
              <w:jc w:val="right"/>
              <w:textAlignment w:val="baseline"/>
              <w:rPr>
                <w:rFonts w:ascii="Calibri" w:hAnsi="Calibri" w:cstheme="minorBidi"/>
                <w:sz w:val="19"/>
                <w:szCs w:val="19"/>
                <w:lang w:val="en-US"/>
              </w:rPr>
            </w:pPr>
            <w:r>
              <w:rPr>
                <w:rFonts w:ascii="Calibri" w:hAnsi="Calibri" w:cstheme="minorBidi"/>
                <w:sz w:val="19"/>
                <w:szCs w:val="19"/>
                <w:lang w:val="en-US"/>
              </w:rPr>
              <w:t>19,109</w:t>
            </w:r>
          </w:p>
        </w:tc>
        <w:tc>
          <w:tcPr>
            <w:tcW w:w="1204" w:type="dxa"/>
            <w:vAlign w:val="bottom"/>
          </w:tcPr>
          <w:p w14:paraId="766257E3" w14:textId="77777777" w:rsidR="00A67154" w:rsidRPr="00FA51B0" w:rsidRDefault="00A67154" w:rsidP="00A67154">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35D29C12" w14:textId="77777777" w:rsidR="00A67154" w:rsidRPr="00FA51B0" w:rsidRDefault="00A67154" w:rsidP="00A67154">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1008" w:type="dxa"/>
            <w:vAlign w:val="bottom"/>
          </w:tcPr>
          <w:p w14:paraId="6BBA3B13" w14:textId="599E55CE" w:rsidR="00A67154" w:rsidRPr="00FA51B0" w:rsidRDefault="00A67154" w:rsidP="00A67154">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20</w:t>
            </w:r>
            <w:r w:rsidRPr="00B205F9">
              <w:rPr>
                <w:rFonts w:ascii="Calibri" w:hAnsi="Calibri" w:cs="Calibri"/>
                <w:sz w:val="19"/>
                <w:szCs w:val="19"/>
              </w:rPr>
              <w:t>,</w:t>
            </w:r>
            <w:r>
              <w:rPr>
                <w:rFonts w:ascii="Calibri" w:hAnsi="Calibri" w:cs="Calibri"/>
                <w:sz w:val="19"/>
                <w:szCs w:val="19"/>
              </w:rPr>
              <w:t>382</w:t>
            </w:r>
          </w:p>
        </w:tc>
        <w:tc>
          <w:tcPr>
            <w:tcW w:w="1246" w:type="dxa"/>
            <w:vAlign w:val="bottom"/>
          </w:tcPr>
          <w:p w14:paraId="62792E41" w14:textId="6479022E" w:rsidR="00A67154" w:rsidRPr="00FA51B0" w:rsidRDefault="00A67154" w:rsidP="00A67154">
            <w:pPr>
              <w:overflowPunct w:val="0"/>
              <w:autoSpaceDE w:val="0"/>
              <w:autoSpaceDN w:val="0"/>
              <w:adjustRightInd w:val="0"/>
              <w:ind w:right="-25"/>
              <w:jc w:val="center"/>
              <w:textAlignment w:val="baseline"/>
              <w:rPr>
                <w:rFonts w:ascii="Calibri" w:hAnsi="Calibri" w:cs="Calibri"/>
                <w:sz w:val="19"/>
                <w:szCs w:val="19"/>
              </w:rPr>
            </w:pPr>
            <w:r>
              <w:rPr>
                <w:rFonts w:ascii="Calibri" w:hAnsi="Calibri" w:cs="Calibri"/>
                <w:sz w:val="19"/>
                <w:szCs w:val="19"/>
              </w:rPr>
              <w:t xml:space="preserve">3.62 </w:t>
            </w:r>
            <w:r w:rsidR="00251C6C">
              <w:rPr>
                <w:rFonts w:ascii="Calibri" w:hAnsi="Calibri" w:cs="Calibri"/>
                <w:sz w:val="19"/>
                <w:szCs w:val="19"/>
              </w:rPr>
              <w:t>-</w:t>
            </w:r>
            <w:r>
              <w:rPr>
                <w:rFonts w:ascii="Calibri" w:hAnsi="Calibri" w:cs="Calibri"/>
                <w:sz w:val="19"/>
                <w:szCs w:val="19"/>
              </w:rPr>
              <w:t xml:space="preserve"> 6</w:t>
            </w:r>
            <w:r w:rsidRPr="000D0D59">
              <w:rPr>
                <w:rFonts w:ascii="Calibri" w:hAnsi="Calibri" w:cs="Calibri"/>
                <w:sz w:val="19"/>
                <w:szCs w:val="19"/>
              </w:rPr>
              <w:t>.</w:t>
            </w:r>
            <w:r>
              <w:rPr>
                <w:rFonts w:ascii="Calibri" w:hAnsi="Calibri" w:cs="Calibri"/>
                <w:sz w:val="19"/>
                <w:szCs w:val="19"/>
              </w:rPr>
              <w:t>65</w:t>
            </w:r>
          </w:p>
        </w:tc>
      </w:tr>
      <w:tr w:rsidR="00A67154" w:rsidRPr="00FA51B0" w14:paraId="00CA4225" w14:textId="77777777" w:rsidTr="00EF7F7C">
        <w:trPr>
          <w:cantSplit/>
          <w:trHeight w:val="376"/>
        </w:trPr>
        <w:tc>
          <w:tcPr>
            <w:tcW w:w="3420" w:type="dxa"/>
            <w:vAlign w:val="bottom"/>
          </w:tcPr>
          <w:p w14:paraId="67902489" w14:textId="136F6EC4" w:rsidR="00A67154" w:rsidRPr="00FA51B0" w:rsidRDefault="00A67154" w:rsidP="00A67154">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p>
        </w:tc>
        <w:tc>
          <w:tcPr>
            <w:tcW w:w="900" w:type="dxa"/>
            <w:vAlign w:val="bottom"/>
          </w:tcPr>
          <w:p w14:paraId="1FD679F5" w14:textId="616494EA" w:rsidR="00A67154" w:rsidRPr="00FA51B0" w:rsidRDefault="00A67154" w:rsidP="00A67154">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sidRPr="00B205F9">
              <w:rPr>
                <w:rFonts w:ascii="Calibri" w:hAnsi="Calibri" w:cs="Calibri"/>
                <w:sz w:val="19"/>
                <w:szCs w:val="19"/>
              </w:rPr>
              <w:t>1</w:t>
            </w:r>
            <w:r>
              <w:rPr>
                <w:rFonts w:ascii="Calibri" w:hAnsi="Calibri" w:cs="Calibri"/>
                <w:sz w:val="19"/>
                <w:szCs w:val="19"/>
              </w:rPr>
              <w:t>,273</w:t>
            </w:r>
          </w:p>
        </w:tc>
        <w:tc>
          <w:tcPr>
            <w:tcW w:w="959" w:type="dxa"/>
            <w:vAlign w:val="bottom"/>
          </w:tcPr>
          <w:p w14:paraId="02116BD9" w14:textId="573F65E8" w:rsidR="00A67154" w:rsidRPr="00FA51B0" w:rsidRDefault="00A67154" w:rsidP="00A67154">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19,109</w:t>
            </w:r>
          </w:p>
        </w:tc>
        <w:tc>
          <w:tcPr>
            <w:tcW w:w="1204" w:type="dxa"/>
            <w:vAlign w:val="bottom"/>
          </w:tcPr>
          <w:p w14:paraId="71630E04" w14:textId="77777777" w:rsidR="00A67154" w:rsidRPr="00FA51B0" w:rsidRDefault="00A67154" w:rsidP="00A67154">
            <w:pPr>
              <w:pBdr>
                <w:top w:val="single" w:sz="4" w:space="1" w:color="auto"/>
                <w:bottom w:val="double" w:sz="4" w:space="1" w:color="auto"/>
              </w:pBd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001D936A" w14:textId="659865E2" w:rsidR="00A67154" w:rsidRPr="00FA51B0" w:rsidRDefault="00A67154" w:rsidP="00A67154">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3</w:t>
            </w:r>
            <w:r w:rsidRPr="00B205F9">
              <w:rPr>
                <w:rFonts w:ascii="Calibri" w:hAnsi="Calibri" w:cs="Calibri"/>
                <w:sz w:val="19"/>
                <w:szCs w:val="19"/>
              </w:rPr>
              <w:t>,</w:t>
            </w:r>
            <w:r>
              <w:rPr>
                <w:rFonts w:ascii="Calibri" w:hAnsi="Calibri" w:cs="Calibri"/>
                <w:sz w:val="19"/>
                <w:szCs w:val="19"/>
              </w:rPr>
              <w:t>797</w:t>
            </w:r>
          </w:p>
        </w:tc>
        <w:tc>
          <w:tcPr>
            <w:tcW w:w="1008" w:type="dxa"/>
            <w:vAlign w:val="bottom"/>
          </w:tcPr>
          <w:p w14:paraId="09ACF98A" w14:textId="10427BF4" w:rsidR="00A67154" w:rsidRPr="00FA51B0" w:rsidRDefault="00A67154" w:rsidP="00A67154">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24,179</w:t>
            </w:r>
          </w:p>
        </w:tc>
        <w:tc>
          <w:tcPr>
            <w:tcW w:w="1246" w:type="dxa"/>
            <w:vAlign w:val="bottom"/>
          </w:tcPr>
          <w:p w14:paraId="4BEDE72B" w14:textId="77777777" w:rsidR="00A67154" w:rsidRPr="00FA51B0" w:rsidRDefault="00A67154" w:rsidP="00A67154">
            <w:pPr>
              <w:overflowPunct w:val="0"/>
              <w:autoSpaceDE w:val="0"/>
              <w:autoSpaceDN w:val="0"/>
              <w:adjustRightInd w:val="0"/>
              <w:ind w:right="-25"/>
              <w:jc w:val="right"/>
              <w:textAlignment w:val="baseline"/>
              <w:rPr>
                <w:rFonts w:ascii="Calibri" w:hAnsi="Calibri" w:cs="Calibri"/>
                <w:sz w:val="19"/>
                <w:szCs w:val="19"/>
              </w:rPr>
            </w:pPr>
          </w:p>
        </w:tc>
      </w:tr>
    </w:tbl>
    <w:p w14:paraId="6FDB27C3" w14:textId="20D9BBF4" w:rsidR="0012563D" w:rsidRDefault="0012563D" w:rsidP="008B65DA">
      <w:pPr>
        <w:tabs>
          <w:tab w:val="left" w:pos="540"/>
        </w:tabs>
        <w:jc w:val="both"/>
        <w:rPr>
          <w:rFonts w:ascii="Calibri" w:hAnsi="Calibri" w:cs="Calibri"/>
        </w:rPr>
      </w:pPr>
    </w:p>
    <w:tbl>
      <w:tblPr>
        <w:tblW w:w="10039" w:type="dxa"/>
        <w:tblInd w:w="-34" w:type="dxa"/>
        <w:tblLayout w:type="fixed"/>
        <w:tblLook w:val="0000" w:firstRow="0" w:lastRow="0" w:firstColumn="0" w:lastColumn="0" w:noHBand="0" w:noVBand="0"/>
      </w:tblPr>
      <w:tblGrid>
        <w:gridCol w:w="3420"/>
        <w:gridCol w:w="900"/>
        <w:gridCol w:w="959"/>
        <w:gridCol w:w="1204"/>
        <w:gridCol w:w="1302"/>
        <w:gridCol w:w="1008"/>
        <w:gridCol w:w="1246"/>
      </w:tblGrid>
      <w:tr w:rsidR="0012563D" w:rsidRPr="00FA51B0" w14:paraId="29D91324" w14:textId="77777777" w:rsidTr="00EF7F7C">
        <w:trPr>
          <w:cantSplit/>
          <w:trHeight w:val="20"/>
          <w:tblHeader/>
        </w:trPr>
        <w:tc>
          <w:tcPr>
            <w:tcW w:w="3420" w:type="dxa"/>
            <w:vAlign w:val="bottom"/>
          </w:tcPr>
          <w:p w14:paraId="6E5E8649" w14:textId="77777777" w:rsidR="0012563D" w:rsidRPr="00FA51B0" w:rsidRDefault="0012563D"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3B527F1A"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In Thousand Baht</w:t>
            </w:r>
          </w:p>
        </w:tc>
        <w:tc>
          <w:tcPr>
            <w:tcW w:w="1246" w:type="dxa"/>
            <w:vAlign w:val="bottom"/>
          </w:tcPr>
          <w:p w14:paraId="66E2E787" w14:textId="77777777" w:rsidR="0012563D" w:rsidRPr="00FA51B0" w:rsidRDefault="0012563D"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12563D" w:rsidRPr="00FA51B0" w14:paraId="5E295A1C" w14:textId="77777777" w:rsidTr="00EF7F7C">
        <w:trPr>
          <w:cantSplit/>
          <w:trHeight w:val="20"/>
          <w:tblHeader/>
        </w:trPr>
        <w:tc>
          <w:tcPr>
            <w:tcW w:w="3420" w:type="dxa"/>
            <w:vAlign w:val="bottom"/>
          </w:tcPr>
          <w:p w14:paraId="07C0118A" w14:textId="77777777" w:rsidR="0012563D" w:rsidRPr="00FA51B0" w:rsidRDefault="0012563D"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6E6D9D38"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Separate Financial Statements</w:t>
            </w:r>
          </w:p>
        </w:tc>
        <w:tc>
          <w:tcPr>
            <w:tcW w:w="1246" w:type="dxa"/>
            <w:vAlign w:val="bottom"/>
          </w:tcPr>
          <w:p w14:paraId="7E354F1F" w14:textId="77777777" w:rsidR="0012563D" w:rsidRPr="00FA51B0" w:rsidRDefault="0012563D"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12563D" w:rsidRPr="00FA51B0" w14:paraId="2A2C3B2C" w14:textId="77777777" w:rsidTr="00EF7F7C">
        <w:trPr>
          <w:cantSplit/>
          <w:trHeight w:val="20"/>
          <w:tblHeader/>
        </w:trPr>
        <w:tc>
          <w:tcPr>
            <w:tcW w:w="3420" w:type="dxa"/>
            <w:vAlign w:val="bottom"/>
          </w:tcPr>
          <w:p w14:paraId="7372DC21" w14:textId="77777777" w:rsidR="0012563D" w:rsidRPr="00FA51B0" w:rsidRDefault="0012563D"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1873D6C7" w14:textId="3ADBF290"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As at December 31, 202</w:t>
            </w:r>
            <w:r>
              <w:rPr>
                <w:rFonts w:ascii="Calibri" w:hAnsi="Calibri" w:cs="Calibri"/>
                <w:sz w:val="19"/>
                <w:szCs w:val="19"/>
              </w:rPr>
              <w:t>1</w:t>
            </w:r>
          </w:p>
        </w:tc>
        <w:tc>
          <w:tcPr>
            <w:tcW w:w="1246" w:type="dxa"/>
            <w:vAlign w:val="bottom"/>
          </w:tcPr>
          <w:p w14:paraId="2F033C47" w14:textId="77777777" w:rsidR="0012563D" w:rsidRPr="00FA51B0" w:rsidRDefault="0012563D"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12563D" w:rsidRPr="00FA51B0" w14:paraId="2679D78A" w14:textId="77777777" w:rsidTr="00EF7F7C">
        <w:trPr>
          <w:cantSplit/>
          <w:trHeight w:val="20"/>
          <w:tblHeader/>
        </w:trPr>
        <w:tc>
          <w:tcPr>
            <w:tcW w:w="3420" w:type="dxa"/>
            <w:vAlign w:val="bottom"/>
          </w:tcPr>
          <w:p w14:paraId="7DE6D67B" w14:textId="77777777" w:rsidR="0012563D" w:rsidRPr="00FA51B0" w:rsidRDefault="0012563D"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1859" w:type="dxa"/>
            <w:gridSpan w:val="2"/>
          </w:tcPr>
          <w:p w14:paraId="1BBF222C"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Fixed interest rates</w:t>
            </w:r>
          </w:p>
        </w:tc>
        <w:tc>
          <w:tcPr>
            <w:tcW w:w="1204" w:type="dxa"/>
          </w:tcPr>
          <w:p w14:paraId="0E8EC4A2" w14:textId="77777777" w:rsidR="0012563D" w:rsidRPr="00FA51B0" w:rsidRDefault="0012563D" w:rsidP="00EF7F7C">
            <w:pPr>
              <w:overflowPunct w:val="0"/>
              <w:autoSpaceDE w:val="0"/>
              <w:autoSpaceDN w:val="0"/>
              <w:adjustRightInd w:val="0"/>
              <w:jc w:val="center"/>
              <w:textAlignment w:val="baseline"/>
              <w:rPr>
                <w:rFonts w:ascii="Calibri" w:hAnsi="Calibri" w:cs="Calibri"/>
                <w:sz w:val="19"/>
                <w:szCs w:val="19"/>
              </w:rPr>
            </w:pPr>
          </w:p>
        </w:tc>
        <w:tc>
          <w:tcPr>
            <w:tcW w:w="1302" w:type="dxa"/>
          </w:tcPr>
          <w:p w14:paraId="161A3BBE" w14:textId="77777777" w:rsidR="0012563D" w:rsidRPr="00FA51B0" w:rsidRDefault="0012563D" w:rsidP="00EF7F7C">
            <w:pPr>
              <w:overflowPunct w:val="0"/>
              <w:autoSpaceDE w:val="0"/>
              <w:autoSpaceDN w:val="0"/>
              <w:adjustRightInd w:val="0"/>
              <w:ind w:left="-108" w:right="-108"/>
              <w:jc w:val="center"/>
              <w:textAlignment w:val="baseline"/>
              <w:rPr>
                <w:rFonts w:ascii="Calibri" w:hAnsi="Calibri" w:cs="Calibri"/>
                <w:sz w:val="19"/>
                <w:szCs w:val="19"/>
              </w:rPr>
            </w:pPr>
          </w:p>
        </w:tc>
        <w:tc>
          <w:tcPr>
            <w:tcW w:w="1008" w:type="dxa"/>
          </w:tcPr>
          <w:p w14:paraId="0772A70B" w14:textId="77777777" w:rsidR="0012563D" w:rsidRPr="00FA51B0" w:rsidRDefault="0012563D" w:rsidP="00EF7F7C">
            <w:pPr>
              <w:overflowPunct w:val="0"/>
              <w:autoSpaceDE w:val="0"/>
              <w:autoSpaceDN w:val="0"/>
              <w:adjustRightInd w:val="0"/>
              <w:jc w:val="center"/>
              <w:textAlignment w:val="baseline"/>
              <w:rPr>
                <w:rFonts w:ascii="Calibri" w:hAnsi="Calibri" w:cs="Calibri"/>
                <w:sz w:val="19"/>
                <w:szCs w:val="19"/>
              </w:rPr>
            </w:pPr>
          </w:p>
        </w:tc>
        <w:tc>
          <w:tcPr>
            <w:tcW w:w="1246" w:type="dxa"/>
            <w:vAlign w:val="bottom"/>
          </w:tcPr>
          <w:p w14:paraId="547EFB41" w14:textId="77777777" w:rsidR="0012563D" w:rsidRPr="00FA51B0" w:rsidRDefault="0012563D"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12563D" w:rsidRPr="00FA51B0" w14:paraId="1D231D49" w14:textId="77777777" w:rsidTr="00EF7F7C">
        <w:trPr>
          <w:cantSplit/>
          <w:trHeight w:val="20"/>
          <w:tblHeader/>
        </w:trPr>
        <w:tc>
          <w:tcPr>
            <w:tcW w:w="3420" w:type="dxa"/>
            <w:vAlign w:val="bottom"/>
          </w:tcPr>
          <w:p w14:paraId="2B4E8454" w14:textId="77777777" w:rsidR="0012563D" w:rsidRPr="00FA51B0" w:rsidRDefault="0012563D"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900" w:type="dxa"/>
            <w:vAlign w:val="bottom"/>
          </w:tcPr>
          <w:p w14:paraId="74BACAA4" w14:textId="77777777" w:rsidR="00251C6C"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 xml:space="preserve">Within </w:t>
            </w:r>
          </w:p>
          <w:p w14:paraId="7E375105" w14:textId="23B869AD"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1 year</w:t>
            </w:r>
          </w:p>
        </w:tc>
        <w:tc>
          <w:tcPr>
            <w:tcW w:w="959" w:type="dxa"/>
            <w:vAlign w:val="bottom"/>
          </w:tcPr>
          <w:p w14:paraId="2B2C2A19"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1-5 years</w:t>
            </w:r>
          </w:p>
        </w:tc>
        <w:tc>
          <w:tcPr>
            <w:tcW w:w="1204" w:type="dxa"/>
            <w:vAlign w:val="bottom"/>
          </w:tcPr>
          <w:p w14:paraId="5857CF88"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Floating interest rate</w:t>
            </w:r>
          </w:p>
        </w:tc>
        <w:tc>
          <w:tcPr>
            <w:tcW w:w="1302" w:type="dxa"/>
            <w:vAlign w:val="bottom"/>
          </w:tcPr>
          <w:p w14:paraId="3BC17510"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Non- interest bearing</w:t>
            </w:r>
          </w:p>
        </w:tc>
        <w:tc>
          <w:tcPr>
            <w:tcW w:w="1008" w:type="dxa"/>
            <w:vAlign w:val="bottom"/>
          </w:tcPr>
          <w:p w14:paraId="07B4CCCB" w14:textId="77777777" w:rsidR="0012563D" w:rsidRPr="00FA51B0" w:rsidRDefault="0012563D"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Total</w:t>
            </w:r>
          </w:p>
        </w:tc>
        <w:tc>
          <w:tcPr>
            <w:tcW w:w="1246" w:type="dxa"/>
            <w:vAlign w:val="bottom"/>
          </w:tcPr>
          <w:p w14:paraId="3E214364" w14:textId="77777777" w:rsidR="0012563D" w:rsidRPr="00FA51B0" w:rsidRDefault="0012563D" w:rsidP="00EF7F7C">
            <w:pPr>
              <w:pBdr>
                <w:bottom w:val="single" w:sz="4" w:space="1" w:color="auto"/>
              </w:pBdr>
              <w:tabs>
                <w:tab w:val="left" w:pos="567"/>
              </w:tabs>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Effective rate (% p.a.)</w:t>
            </w:r>
          </w:p>
        </w:tc>
      </w:tr>
      <w:tr w:rsidR="0012563D" w:rsidRPr="00FA51B0" w14:paraId="2B4B2754" w14:textId="77777777" w:rsidTr="00EF7F7C">
        <w:trPr>
          <w:cantSplit/>
          <w:trHeight w:val="20"/>
        </w:trPr>
        <w:tc>
          <w:tcPr>
            <w:tcW w:w="3420" w:type="dxa"/>
            <w:vAlign w:val="bottom"/>
          </w:tcPr>
          <w:p w14:paraId="672737B5" w14:textId="77777777" w:rsidR="0012563D" w:rsidRPr="00FA51B0" w:rsidRDefault="0012563D" w:rsidP="00EF7F7C">
            <w:pPr>
              <w:tabs>
                <w:tab w:val="left" w:pos="900"/>
                <w:tab w:val="left" w:pos="1440"/>
                <w:tab w:val="left" w:pos="1980"/>
              </w:tabs>
              <w:overflowPunct w:val="0"/>
              <w:autoSpaceDE w:val="0"/>
              <w:autoSpaceDN w:val="0"/>
              <w:adjustRightInd w:val="0"/>
              <w:textAlignment w:val="baseline"/>
              <w:rPr>
                <w:rFonts w:ascii="Calibri" w:eastAsia="Arial Unicode MS" w:hAnsi="Calibri" w:cs="Calibri"/>
                <w:b/>
                <w:bCs/>
                <w:sz w:val="19"/>
                <w:szCs w:val="19"/>
              </w:rPr>
            </w:pPr>
            <w:r w:rsidRPr="00FA51B0">
              <w:rPr>
                <w:rFonts w:ascii="Calibri" w:eastAsia="Arial Unicode MS" w:hAnsi="Calibri" w:cs="Calibri"/>
                <w:b/>
                <w:bCs/>
                <w:sz w:val="19"/>
                <w:szCs w:val="19"/>
              </w:rPr>
              <w:t>Financial assets</w:t>
            </w:r>
          </w:p>
        </w:tc>
        <w:tc>
          <w:tcPr>
            <w:tcW w:w="900" w:type="dxa"/>
          </w:tcPr>
          <w:p w14:paraId="669111D0" w14:textId="77777777" w:rsidR="0012563D" w:rsidRPr="00FA51B0" w:rsidRDefault="0012563D" w:rsidP="00EF7F7C">
            <w:pPr>
              <w:overflowPunct w:val="0"/>
              <w:autoSpaceDE w:val="0"/>
              <w:autoSpaceDN w:val="0"/>
              <w:adjustRightInd w:val="0"/>
              <w:jc w:val="center"/>
              <w:textAlignment w:val="baseline"/>
              <w:rPr>
                <w:rFonts w:ascii="Calibri" w:eastAsia="Arial Unicode MS" w:hAnsi="Calibri" w:cs="Calibri"/>
                <w:sz w:val="19"/>
                <w:szCs w:val="19"/>
              </w:rPr>
            </w:pPr>
          </w:p>
        </w:tc>
        <w:tc>
          <w:tcPr>
            <w:tcW w:w="959" w:type="dxa"/>
          </w:tcPr>
          <w:p w14:paraId="66654A74" w14:textId="77777777" w:rsidR="0012563D" w:rsidRPr="00FA51B0" w:rsidRDefault="0012563D" w:rsidP="00EF7F7C">
            <w:pPr>
              <w:overflowPunct w:val="0"/>
              <w:autoSpaceDE w:val="0"/>
              <w:autoSpaceDN w:val="0"/>
              <w:adjustRightInd w:val="0"/>
              <w:jc w:val="center"/>
              <w:textAlignment w:val="baseline"/>
              <w:rPr>
                <w:rFonts w:ascii="Calibri" w:eastAsia="Arial Unicode MS" w:hAnsi="Calibri" w:cs="Calibri"/>
                <w:sz w:val="19"/>
                <w:szCs w:val="19"/>
              </w:rPr>
            </w:pPr>
          </w:p>
        </w:tc>
        <w:tc>
          <w:tcPr>
            <w:tcW w:w="1204" w:type="dxa"/>
          </w:tcPr>
          <w:p w14:paraId="56E62193" w14:textId="77777777" w:rsidR="0012563D" w:rsidRPr="00FA51B0" w:rsidRDefault="0012563D" w:rsidP="00EF7F7C">
            <w:pPr>
              <w:overflowPunct w:val="0"/>
              <w:autoSpaceDE w:val="0"/>
              <w:autoSpaceDN w:val="0"/>
              <w:adjustRightInd w:val="0"/>
              <w:jc w:val="right"/>
              <w:textAlignment w:val="baseline"/>
              <w:rPr>
                <w:rFonts w:ascii="Calibri" w:eastAsia="Arial Unicode MS" w:hAnsi="Calibri" w:cs="Calibri"/>
                <w:sz w:val="19"/>
                <w:szCs w:val="19"/>
              </w:rPr>
            </w:pPr>
          </w:p>
        </w:tc>
        <w:tc>
          <w:tcPr>
            <w:tcW w:w="1302" w:type="dxa"/>
          </w:tcPr>
          <w:p w14:paraId="55A2F1A6" w14:textId="77777777" w:rsidR="0012563D" w:rsidRPr="00FA51B0" w:rsidRDefault="0012563D" w:rsidP="00EF7F7C">
            <w:pPr>
              <w:tabs>
                <w:tab w:val="decimal" w:pos="702"/>
              </w:tabs>
              <w:overflowPunct w:val="0"/>
              <w:autoSpaceDE w:val="0"/>
              <w:autoSpaceDN w:val="0"/>
              <w:adjustRightInd w:val="0"/>
              <w:jc w:val="right"/>
              <w:textAlignment w:val="baseline"/>
              <w:rPr>
                <w:rFonts w:ascii="Calibri" w:eastAsia="Arial Unicode MS" w:hAnsi="Calibri" w:cs="Calibri"/>
                <w:sz w:val="19"/>
                <w:szCs w:val="19"/>
              </w:rPr>
            </w:pPr>
          </w:p>
        </w:tc>
        <w:tc>
          <w:tcPr>
            <w:tcW w:w="1008" w:type="dxa"/>
          </w:tcPr>
          <w:p w14:paraId="671D40B3" w14:textId="77777777" w:rsidR="0012563D" w:rsidRPr="00FA51B0" w:rsidRDefault="0012563D" w:rsidP="00EF7F7C">
            <w:pPr>
              <w:overflowPunct w:val="0"/>
              <w:autoSpaceDE w:val="0"/>
              <w:autoSpaceDN w:val="0"/>
              <w:adjustRightInd w:val="0"/>
              <w:jc w:val="right"/>
              <w:textAlignment w:val="baseline"/>
              <w:rPr>
                <w:rFonts w:ascii="Calibri" w:eastAsia="Arial Unicode MS" w:hAnsi="Calibri" w:cs="Calibri"/>
                <w:sz w:val="19"/>
                <w:szCs w:val="19"/>
              </w:rPr>
            </w:pPr>
          </w:p>
        </w:tc>
        <w:tc>
          <w:tcPr>
            <w:tcW w:w="1246" w:type="dxa"/>
          </w:tcPr>
          <w:p w14:paraId="6847F33C" w14:textId="77777777" w:rsidR="0012563D" w:rsidRPr="00FA51B0" w:rsidRDefault="0012563D" w:rsidP="00EF7F7C">
            <w:pPr>
              <w:overflowPunct w:val="0"/>
              <w:autoSpaceDE w:val="0"/>
              <w:autoSpaceDN w:val="0"/>
              <w:adjustRightInd w:val="0"/>
              <w:jc w:val="center"/>
              <w:textAlignment w:val="baseline"/>
              <w:rPr>
                <w:rFonts w:ascii="Calibri" w:eastAsia="Arial Unicode MS" w:hAnsi="Calibri" w:cs="Calibri"/>
                <w:sz w:val="19"/>
                <w:szCs w:val="19"/>
              </w:rPr>
            </w:pPr>
          </w:p>
        </w:tc>
      </w:tr>
      <w:tr w:rsidR="00CE633C" w:rsidRPr="00FA51B0" w14:paraId="404BF464" w14:textId="77777777" w:rsidTr="00EF7F7C">
        <w:trPr>
          <w:cantSplit/>
          <w:trHeight w:val="20"/>
        </w:trPr>
        <w:tc>
          <w:tcPr>
            <w:tcW w:w="3420" w:type="dxa"/>
            <w:vAlign w:val="bottom"/>
          </w:tcPr>
          <w:p w14:paraId="7D3095E2" w14:textId="77777777" w:rsidR="00CE633C" w:rsidRPr="00FA51B0" w:rsidRDefault="00CE633C" w:rsidP="00CE633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FA51B0">
              <w:rPr>
                <w:rFonts w:ascii="Calibri" w:eastAsia="Arial Unicode MS" w:hAnsi="Calibri" w:cs="Calibri"/>
                <w:sz w:val="19"/>
                <w:szCs w:val="19"/>
              </w:rPr>
              <w:t>Cash and cash equivalents</w:t>
            </w:r>
          </w:p>
        </w:tc>
        <w:tc>
          <w:tcPr>
            <w:tcW w:w="900" w:type="dxa"/>
            <w:vAlign w:val="bottom"/>
          </w:tcPr>
          <w:p w14:paraId="4BF2ED2C" w14:textId="501A5FC8" w:rsidR="00CE633C" w:rsidRPr="00FA51B0" w:rsidRDefault="00CE633C" w:rsidP="00CE633C">
            <w:pP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959" w:type="dxa"/>
            <w:vAlign w:val="bottom"/>
          </w:tcPr>
          <w:p w14:paraId="41818461" w14:textId="162CD2B8" w:rsidR="00CE633C" w:rsidRPr="00FA51B0" w:rsidRDefault="00CE633C" w:rsidP="00CE633C">
            <w:pP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1204" w:type="dxa"/>
            <w:vAlign w:val="bottom"/>
          </w:tcPr>
          <w:p w14:paraId="20C05D73" w14:textId="72BE7BAC" w:rsidR="00CE633C" w:rsidRPr="00FA51B0" w:rsidRDefault="00925D10" w:rsidP="00CE633C">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8</w:t>
            </w:r>
            <w:r w:rsidR="00CE633C" w:rsidRPr="000D0D59">
              <w:rPr>
                <w:rFonts w:ascii="Calibri" w:hAnsi="Calibri" w:cs="Calibri"/>
                <w:sz w:val="19"/>
                <w:szCs w:val="19"/>
              </w:rPr>
              <w:t>,</w:t>
            </w:r>
            <w:r>
              <w:rPr>
                <w:rFonts w:ascii="Calibri" w:hAnsi="Calibri" w:cs="Calibri"/>
                <w:sz w:val="19"/>
                <w:szCs w:val="19"/>
              </w:rPr>
              <w:t>17</w:t>
            </w:r>
            <w:r w:rsidR="00246E9A">
              <w:rPr>
                <w:rFonts w:ascii="Calibri" w:hAnsi="Calibri" w:cs="Calibri"/>
                <w:sz w:val="19"/>
                <w:szCs w:val="19"/>
              </w:rPr>
              <w:t>7</w:t>
            </w:r>
          </w:p>
        </w:tc>
        <w:tc>
          <w:tcPr>
            <w:tcW w:w="1302" w:type="dxa"/>
            <w:vAlign w:val="bottom"/>
          </w:tcPr>
          <w:p w14:paraId="0ECDC0F3" w14:textId="176FEE8E" w:rsidR="00CE633C" w:rsidRPr="00FA51B0" w:rsidRDefault="00CE633C" w:rsidP="00CE633C">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3</w:t>
            </w:r>
            <w:r w:rsidR="00246E9A">
              <w:rPr>
                <w:rFonts w:ascii="Calibri" w:hAnsi="Calibri" w:cs="Calibri"/>
                <w:sz w:val="19"/>
                <w:szCs w:val="19"/>
              </w:rPr>
              <w:t>69</w:t>
            </w:r>
          </w:p>
        </w:tc>
        <w:tc>
          <w:tcPr>
            <w:tcW w:w="1008" w:type="dxa"/>
            <w:vAlign w:val="bottom"/>
          </w:tcPr>
          <w:p w14:paraId="066FD84A" w14:textId="3C17B4FB" w:rsidR="00CE633C" w:rsidRPr="00FA51B0" w:rsidRDefault="00925D10" w:rsidP="00CE633C">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8</w:t>
            </w:r>
            <w:r w:rsidR="00CE633C" w:rsidRPr="000D0D59">
              <w:rPr>
                <w:rFonts w:ascii="Calibri" w:hAnsi="Calibri" w:cs="Calibri"/>
                <w:sz w:val="19"/>
                <w:szCs w:val="19"/>
              </w:rPr>
              <w:t>,</w:t>
            </w:r>
            <w:r>
              <w:rPr>
                <w:rFonts w:ascii="Calibri" w:hAnsi="Calibri" w:cs="Calibri"/>
                <w:sz w:val="19"/>
                <w:szCs w:val="19"/>
              </w:rPr>
              <w:t>5</w:t>
            </w:r>
            <w:r w:rsidR="00246E9A">
              <w:rPr>
                <w:rFonts w:ascii="Calibri" w:hAnsi="Calibri" w:cs="Calibri"/>
                <w:sz w:val="19"/>
                <w:szCs w:val="19"/>
              </w:rPr>
              <w:t>46</w:t>
            </w:r>
          </w:p>
        </w:tc>
        <w:tc>
          <w:tcPr>
            <w:tcW w:w="1246" w:type="dxa"/>
            <w:vAlign w:val="bottom"/>
          </w:tcPr>
          <w:p w14:paraId="0BC9303B" w14:textId="77777777" w:rsidR="00CE633C" w:rsidRPr="00FA51B0" w:rsidRDefault="00CE633C" w:rsidP="00CE633C">
            <w:pPr>
              <w:overflowPunct w:val="0"/>
              <w:autoSpaceDE w:val="0"/>
              <w:autoSpaceDN w:val="0"/>
              <w:adjustRightInd w:val="0"/>
              <w:ind w:left="-90" w:right="-25"/>
              <w:jc w:val="center"/>
              <w:textAlignment w:val="baseline"/>
              <w:rPr>
                <w:rFonts w:ascii="Calibri" w:hAnsi="Calibri" w:cs="Calibri"/>
                <w:sz w:val="19"/>
                <w:szCs w:val="19"/>
              </w:rPr>
            </w:pPr>
            <w:r w:rsidRPr="000D0D59">
              <w:rPr>
                <w:rFonts w:ascii="Calibri" w:hAnsi="Calibri" w:cs="Calibri"/>
                <w:sz w:val="19"/>
                <w:szCs w:val="19"/>
              </w:rPr>
              <w:t>0.</w:t>
            </w:r>
            <w:r>
              <w:rPr>
                <w:rFonts w:ascii="Calibri" w:hAnsi="Calibri" w:cs="Calibri"/>
                <w:sz w:val="19"/>
                <w:szCs w:val="19"/>
              </w:rPr>
              <w:t>050 - 0</w:t>
            </w:r>
            <w:r w:rsidRPr="000D0D59">
              <w:rPr>
                <w:rFonts w:ascii="Calibri" w:hAnsi="Calibri" w:cs="Calibri"/>
                <w:sz w:val="19"/>
                <w:szCs w:val="19"/>
              </w:rPr>
              <w:t>.</w:t>
            </w:r>
            <w:r>
              <w:rPr>
                <w:rFonts w:ascii="Calibri" w:hAnsi="Calibri" w:cs="Calibri"/>
                <w:sz w:val="19"/>
                <w:szCs w:val="19"/>
              </w:rPr>
              <w:t>125</w:t>
            </w:r>
          </w:p>
        </w:tc>
      </w:tr>
      <w:tr w:rsidR="00CE633C" w:rsidRPr="00FA51B0" w14:paraId="23F7108D" w14:textId="77777777" w:rsidTr="00EF7F7C">
        <w:trPr>
          <w:cantSplit/>
          <w:trHeight w:val="20"/>
        </w:trPr>
        <w:tc>
          <w:tcPr>
            <w:tcW w:w="3420" w:type="dxa"/>
            <w:vAlign w:val="bottom"/>
          </w:tcPr>
          <w:p w14:paraId="3CEB7991" w14:textId="37AEC47B" w:rsidR="00CE633C" w:rsidRPr="00FA51B0" w:rsidRDefault="00CE633C" w:rsidP="00CE633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 xml:space="preserve">Trade </w:t>
            </w:r>
            <w:r w:rsidR="00AE0AB2">
              <w:rPr>
                <w:rFonts w:ascii="Calibri" w:eastAsia="Arial Unicode MS" w:hAnsi="Calibri" w:cs="Calibri"/>
                <w:sz w:val="19"/>
                <w:szCs w:val="19"/>
              </w:rPr>
              <w:t xml:space="preserve">and other </w:t>
            </w:r>
            <w:r>
              <w:rPr>
                <w:rFonts w:ascii="Calibri" w:eastAsia="Arial Unicode MS" w:hAnsi="Calibri" w:cs="Calibri"/>
                <w:sz w:val="19"/>
                <w:szCs w:val="19"/>
              </w:rPr>
              <w:t>receivables</w:t>
            </w:r>
          </w:p>
        </w:tc>
        <w:tc>
          <w:tcPr>
            <w:tcW w:w="900" w:type="dxa"/>
          </w:tcPr>
          <w:p w14:paraId="30A39654" w14:textId="65D333B0" w:rsidR="00CE633C" w:rsidRPr="00FA51B0" w:rsidRDefault="00CE633C" w:rsidP="00CE633C">
            <w:pPr>
              <w:overflowPunct w:val="0"/>
              <w:autoSpaceDE w:val="0"/>
              <w:autoSpaceDN w:val="0"/>
              <w:adjustRightInd w:val="0"/>
              <w:jc w:val="center"/>
              <w:textAlignment w:val="baseline"/>
              <w:rPr>
                <w:rFonts w:ascii="Calibri" w:hAnsi="Calibri" w:cs="Calibri"/>
                <w:sz w:val="19"/>
                <w:szCs w:val="19"/>
              </w:rPr>
            </w:pPr>
          </w:p>
        </w:tc>
        <w:tc>
          <w:tcPr>
            <w:tcW w:w="959" w:type="dxa"/>
          </w:tcPr>
          <w:p w14:paraId="0ECAE883" w14:textId="722DE5BB" w:rsidR="00CE633C" w:rsidRPr="00FA51B0" w:rsidRDefault="00CE633C" w:rsidP="00CE633C">
            <w:pPr>
              <w:overflowPunct w:val="0"/>
              <w:autoSpaceDE w:val="0"/>
              <w:autoSpaceDN w:val="0"/>
              <w:adjustRightInd w:val="0"/>
              <w:jc w:val="center"/>
              <w:textAlignment w:val="baseline"/>
              <w:rPr>
                <w:rFonts w:ascii="Calibri" w:hAnsi="Calibri" w:cs="Calibri"/>
                <w:sz w:val="19"/>
                <w:szCs w:val="19"/>
              </w:rPr>
            </w:pPr>
          </w:p>
        </w:tc>
        <w:tc>
          <w:tcPr>
            <w:tcW w:w="1204" w:type="dxa"/>
          </w:tcPr>
          <w:p w14:paraId="1946B4D2" w14:textId="447C5DF9" w:rsidR="00CE633C" w:rsidRPr="00FA51B0" w:rsidRDefault="00CE633C" w:rsidP="00CE633C">
            <w:pPr>
              <w:overflowPunct w:val="0"/>
              <w:autoSpaceDE w:val="0"/>
              <w:autoSpaceDN w:val="0"/>
              <w:adjustRightInd w:val="0"/>
              <w:ind w:left="-7"/>
              <w:jc w:val="center"/>
              <w:textAlignment w:val="baseline"/>
              <w:rPr>
                <w:rFonts w:ascii="Calibri" w:hAnsi="Calibri" w:cs="Calibri"/>
                <w:sz w:val="19"/>
                <w:szCs w:val="19"/>
              </w:rPr>
            </w:pPr>
          </w:p>
        </w:tc>
        <w:tc>
          <w:tcPr>
            <w:tcW w:w="1302" w:type="dxa"/>
          </w:tcPr>
          <w:p w14:paraId="48939DDA" w14:textId="6D2EA0F0" w:rsidR="00CE633C" w:rsidRPr="00FA51B0" w:rsidRDefault="00CE633C" w:rsidP="00CE633C">
            <w:pPr>
              <w:overflowPunct w:val="0"/>
              <w:autoSpaceDE w:val="0"/>
              <w:autoSpaceDN w:val="0"/>
              <w:adjustRightInd w:val="0"/>
              <w:jc w:val="right"/>
              <w:textAlignment w:val="baseline"/>
              <w:rPr>
                <w:rFonts w:ascii="Calibri" w:hAnsi="Calibri" w:cs="Calibri"/>
                <w:sz w:val="19"/>
                <w:szCs w:val="19"/>
              </w:rPr>
            </w:pPr>
          </w:p>
        </w:tc>
        <w:tc>
          <w:tcPr>
            <w:tcW w:w="1008" w:type="dxa"/>
          </w:tcPr>
          <w:p w14:paraId="621B8B8F" w14:textId="0A8A0D58" w:rsidR="00CE633C" w:rsidRPr="00FA51B0" w:rsidRDefault="00CE633C" w:rsidP="00CE633C">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246" w:type="dxa"/>
          </w:tcPr>
          <w:p w14:paraId="55C5E535" w14:textId="30E10B54" w:rsidR="00CE633C" w:rsidRPr="00FA51B0" w:rsidRDefault="00CE633C" w:rsidP="00CE633C">
            <w:pPr>
              <w:overflowPunct w:val="0"/>
              <w:autoSpaceDE w:val="0"/>
              <w:autoSpaceDN w:val="0"/>
              <w:adjustRightInd w:val="0"/>
              <w:ind w:left="-90" w:right="-25"/>
              <w:jc w:val="center"/>
              <w:textAlignment w:val="baseline"/>
              <w:rPr>
                <w:rFonts w:ascii="Calibri" w:hAnsi="Calibri" w:cs="Calibri"/>
                <w:sz w:val="19"/>
                <w:szCs w:val="19"/>
              </w:rPr>
            </w:pPr>
          </w:p>
        </w:tc>
      </w:tr>
      <w:tr w:rsidR="009C106E" w:rsidRPr="00FA51B0" w14:paraId="7C23F565" w14:textId="77777777" w:rsidTr="00EF7F7C">
        <w:trPr>
          <w:cantSplit/>
          <w:trHeight w:val="20"/>
        </w:trPr>
        <w:tc>
          <w:tcPr>
            <w:tcW w:w="3420" w:type="dxa"/>
            <w:vAlign w:val="bottom"/>
          </w:tcPr>
          <w:p w14:paraId="70CCC2EF" w14:textId="1BF8A0C5" w:rsidR="009C106E" w:rsidRDefault="009C106E" w:rsidP="00CE633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9C106E">
              <w:rPr>
                <w:rFonts w:ascii="Calibri" w:eastAsia="Arial Unicode MS" w:hAnsi="Calibri" w:cs="Calibri"/>
                <w:sz w:val="19"/>
                <w:szCs w:val="19"/>
              </w:rPr>
              <w:t>-  Related parties</w:t>
            </w:r>
          </w:p>
        </w:tc>
        <w:tc>
          <w:tcPr>
            <w:tcW w:w="900" w:type="dxa"/>
          </w:tcPr>
          <w:p w14:paraId="7A5F3359" w14:textId="4DB8CD9E" w:rsidR="009C106E" w:rsidRPr="000D0D59" w:rsidRDefault="00191A61" w:rsidP="00CE633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tcPr>
          <w:p w14:paraId="3141C628" w14:textId="4E973626" w:rsidR="009C106E" w:rsidRPr="000D0D59" w:rsidRDefault="00191A61" w:rsidP="00CE633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tcPr>
          <w:p w14:paraId="435BCADE" w14:textId="5135A678" w:rsidR="009C106E" w:rsidRPr="000D0D59" w:rsidRDefault="00191A61" w:rsidP="00CE633C">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tcPr>
          <w:p w14:paraId="3382746D" w14:textId="42C9A7D9" w:rsidR="009C106E" w:rsidRDefault="009C106E" w:rsidP="00CE633C">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258</w:t>
            </w:r>
          </w:p>
        </w:tc>
        <w:tc>
          <w:tcPr>
            <w:tcW w:w="1008" w:type="dxa"/>
          </w:tcPr>
          <w:p w14:paraId="2EB941E8" w14:textId="73ACCCA3" w:rsidR="009C106E" w:rsidRDefault="009C106E" w:rsidP="00CE633C">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258</w:t>
            </w:r>
          </w:p>
        </w:tc>
        <w:tc>
          <w:tcPr>
            <w:tcW w:w="1246" w:type="dxa"/>
          </w:tcPr>
          <w:p w14:paraId="14221FA0" w14:textId="2529DA44" w:rsidR="009C106E" w:rsidRPr="000D0D59" w:rsidRDefault="009C106E" w:rsidP="00CE633C">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w:t>
            </w:r>
          </w:p>
        </w:tc>
      </w:tr>
      <w:tr w:rsidR="009C106E" w:rsidRPr="00FA51B0" w14:paraId="49261755" w14:textId="77777777" w:rsidTr="00EF7F7C">
        <w:trPr>
          <w:cantSplit/>
          <w:trHeight w:val="20"/>
        </w:trPr>
        <w:tc>
          <w:tcPr>
            <w:tcW w:w="3420" w:type="dxa"/>
            <w:vAlign w:val="bottom"/>
          </w:tcPr>
          <w:p w14:paraId="0CB6790F" w14:textId="3DA8977E" w:rsidR="009C106E" w:rsidRDefault="009C106E" w:rsidP="00CE633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9C106E">
              <w:rPr>
                <w:rFonts w:ascii="Calibri" w:eastAsia="Arial Unicode MS" w:hAnsi="Calibri" w:cs="Calibri"/>
                <w:sz w:val="19"/>
                <w:szCs w:val="19"/>
              </w:rPr>
              <w:t>-  Other parties</w:t>
            </w:r>
          </w:p>
        </w:tc>
        <w:tc>
          <w:tcPr>
            <w:tcW w:w="900" w:type="dxa"/>
          </w:tcPr>
          <w:p w14:paraId="4F4EF3FD" w14:textId="45B51298" w:rsidR="009C106E" w:rsidRPr="000D0D59" w:rsidRDefault="00191A61" w:rsidP="00CE633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tcPr>
          <w:p w14:paraId="22F30BF3" w14:textId="1A051CFC" w:rsidR="009C106E" w:rsidRPr="000D0D59" w:rsidRDefault="00191A61" w:rsidP="00CE633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tcPr>
          <w:p w14:paraId="611E375A" w14:textId="124028E8" w:rsidR="009C106E" w:rsidRPr="000D0D59" w:rsidRDefault="00191A61" w:rsidP="00CE633C">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tcPr>
          <w:p w14:paraId="5F3E5BDF" w14:textId="00EF5BBD" w:rsidR="009C106E" w:rsidRDefault="009C106E" w:rsidP="00CE633C">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5,818</w:t>
            </w:r>
          </w:p>
        </w:tc>
        <w:tc>
          <w:tcPr>
            <w:tcW w:w="1008" w:type="dxa"/>
          </w:tcPr>
          <w:p w14:paraId="76577497" w14:textId="11C9A4E0" w:rsidR="009C106E" w:rsidRDefault="009C106E" w:rsidP="00CE633C">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5,818</w:t>
            </w:r>
          </w:p>
        </w:tc>
        <w:tc>
          <w:tcPr>
            <w:tcW w:w="1246" w:type="dxa"/>
          </w:tcPr>
          <w:p w14:paraId="1420CB5B" w14:textId="51A71F8B" w:rsidR="009C106E" w:rsidRPr="000D0D59" w:rsidRDefault="009C106E" w:rsidP="00CE633C">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w:t>
            </w:r>
          </w:p>
        </w:tc>
      </w:tr>
      <w:tr w:rsidR="00CE633C" w:rsidRPr="00FA51B0" w14:paraId="787C9E52" w14:textId="77777777" w:rsidTr="00EF7F7C">
        <w:trPr>
          <w:cantSplit/>
          <w:trHeight w:val="20"/>
        </w:trPr>
        <w:tc>
          <w:tcPr>
            <w:tcW w:w="3420" w:type="dxa"/>
            <w:vAlign w:val="bottom"/>
          </w:tcPr>
          <w:p w14:paraId="5842B315" w14:textId="77777777" w:rsidR="00CE633C" w:rsidRDefault="00CE633C" w:rsidP="00CE633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093386">
              <w:rPr>
                <w:rFonts w:ascii="Calibri" w:eastAsia="Arial Unicode MS" w:hAnsi="Calibri" w:cs="Calibri"/>
                <w:sz w:val="19"/>
                <w:szCs w:val="19"/>
              </w:rPr>
              <w:t>Other current financial assets</w:t>
            </w:r>
          </w:p>
        </w:tc>
        <w:tc>
          <w:tcPr>
            <w:tcW w:w="900" w:type="dxa"/>
          </w:tcPr>
          <w:p w14:paraId="11DD1FDF" w14:textId="5730E8BB" w:rsidR="00CE633C" w:rsidRPr="000D0D59" w:rsidRDefault="00CE633C" w:rsidP="00CE633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tcPr>
          <w:p w14:paraId="6B1C6F6C" w14:textId="3347430B" w:rsidR="00CE633C" w:rsidRPr="000D0D59" w:rsidRDefault="00CE633C" w:rsidP="00CE633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tcPr>
          <w:p w14:paraId="3CEB7207" w14:textId="6F152B2F" w:rsidR="00CE633C" w:rsidRPr="00891E1D" w:rsidRDefault="00CE633C" w:rsidP="00CE633C">
            <w:pPr>
              <w:overflowPunct w:val="0"/>
              <w:autoSpaceDE w:val="0"/>
              <w:autoSpaceDN w:val="0"/>
              <w:adjustRightInd w:val="0"/>
              <w:ind w:left="-7"/>
              <w:jc w:val="right"/>
              <w:textAlignment w:val="baseline"/>
              <w:rPr>
                <w:rFonts w:ascii="Calibri" w:hAnsi="Calibri" w:cstheme="minorBidi"/>
                <w:sz w:val="19"/>
                <w:szCs w:val="19"/>
                <w:lang w:val="en-US"/>
              </w:rPr>
            </w:pPr>
            <w:r>
              <w:rPr>
                <w:rFonts w:ascii="Calibri" w:hAnsi="Calibri" w:cstheme="minorBidi"/>
                <w:sz w:val="19"/>
                <w:szCs w:val="19"/>
                <w:lang w:val="en-US"/>
              </w:rPr>
              <w:t>138,637</w:t>
            </w:r>
          </w:p>
        </w:tc>
        <w:tc>
          <w:tcPr>
            <w:tcW w:w="1302" w:type="dxa"/>
          </w:tcPr>
          <w:p w14:paraId="2F8250AF" w14:textId="56906C6F" w:rsidR="00CE633C" w:rsidRPr="000D0D59" w:rsidRDefault="00CE633C" w:rsidP="00CE633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008" w:type="dxa"/>
          </w:tcPr>
          <w:p w14:paraId="355E10C2" w14:textId="04096A20" w:rsidR="00CE633C" w:rsidRPr="000D0D59" w:rsidRDefault="00CE633C" w:rsidP="00CE633C">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138,637</w:t>
            </w:r>
          </w:p>
        </w:tc>
        <w:tc>
          <w:tcPr>
            <w:tcW w:w="1246" w:type="dxa"/>
          </w:tcPr>
          <w:p w14:paraId="74B5AB61" w14:textId="77777777" w:rsidR="00CE633C" w:rsidRPr="000D0D59" w:rsidRDefault="00CE633C" w:rsidP="00CE633C">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w:t>
            </w:r>
          </w:p>
        </w:tc>
      </w:tr>
      <w:tr w:rsidR="00CE633C" w:rsidRPr="00FA51B0" w14:paraId="5A8FA8C1" w14:textId="77777777" w:rsidTr="00EF7F7C">
        <w:trPr>
          <w:cantSplit/>
          <w:trHeight w:val="20"/>
        </w:trPr>
        <w:tc>
          <w:tcPr>
            <w:tcW w:w="3420" w:type="dxa"/>
            <w:vAlign w:val="bottom"/>
          </w:tcPr>
          <w:p w14:paraId="5FD2BA2E" w14:textId="77777777" w:rsidR="00CE633C" w:rsidRPr="00093386" w:rsidRDefault="00CE633C" w:rsidP="00CE633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093386">
              <w:rPr>
                <w:rFonts w:ascii="Calibri" w:eastAsia="Arial Unicode MS" w:hAnsi="Calibri" w:cs="Calibri"/>
                <w:sz w:val="19"/>
                <w:szCs w:val="19"/>
              </w:rPr>
              <w:t xml:space="preserve">Non-current non-cash financial </w:t>
            </w:r>
          </w:p>
          <w:p w14:paraId="323D636F" w14:textId="77777777" w:rsidR="00CE633C" w:rsidRDefault="00CE633C" w:rsidP="00CE633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093386">
              <w:rPr>
                <w:rFonts w:ascii="Calibri" w:eastAsia="Arial Unicode MS" w:hAnsi="Calibri" w:cs="Calibri"/>
                <w:sz w:val="19"/>
                <w:szCs w:val="19"/>
              </w:rPr>
              <w:t>assets pledged as collateral</w:t>
            </w:r>
          </w:p>
        </w:tc>
        <w:tc>
          <w:tcPr>
            <w:tcW w:w="900" w:type="dxa"/>
          </w:tcPr>
          <w:p w14:paraId="406A3768" w14:textId="77777777" w:rsidR="00CE633C" w:rsidRDefault="00CE633C" w:rsidP="00CE633C">
            <w:pPr>
              <w:overflowPunct w:val="0"/>
              <w:autoSpaceDE w:val="0"/>
              <w:autoSpaceDN w:val="0"/>
              <w:adjustRightInd w:val="0"/>
              <w:jc w:val="center"/>
              <w:textAlignment w:val="baseline"/>
              <w:rPr>
                <w:rFonts w:ascii="Calibri" w:hAnsi="Calibri" w:cs="Calibri"/>
                <w:sz w:val="19"/>
                <w:szCs w:val="19"/>
              </w:rPr>
            </w:pPr>
          </w:p>
          <w:p w14:paraId="73F42106" w14:textId="45DC7004" w:rsidR="00CE633C" w:rsidRPr="000D0D59" w:rsidRDefault="00CE633C" w:rsidP="00CE633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tcPr>
          <w:p w14:paraId="160A6ED8" w14:textId="77777777" w:rsidR="00CE633C" w:rsidRDefault="00CE633C" w:rsidP="00CE633C">
            <w:pPr>
              <w:overflowPunct w:val="0"/>
              <w:autoSpaceDE w:val="0"/>
              <w:autoSpaceDN w:val="0"/>
              <w:adjustRightInd w:val="0"/>
              <w:jc w:val="center"/>
              <w:textAlignment w:val="baseline"/>
              <w:rPr>
                <w:rFonts w:ascii="Calibri" w:hAnsi="Calibri" w:cs="Calibri"/>
                <w:sz w:val="19"/>
                <w:szCs w:val="19"/>
              </w:rPr>
            </w:pPr>
          </w:p>
          <w:p w14:paraId="6642ADBE" w14:textId="294B174E" w:rsidR="00CE633C" w:rsidRPr="000D0D59" w:rsidRDefault="00CE633C" w:rsidP="00CE633C">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642</w:t>
            </w:r>
          </w:p>
        </w:tc>
        <w:tc>
          <w:tcPr>
            <w:tcW w:w="1204" w:type="dxa"/>
          </w:tcPr>
          <w:p w14:paraId="1C8C3F78" w14:textId="77777777" w:rsidR="00CE633C" w:rsidRDefault="00CE633C" w:rsidP="00CE633C">
            <w:pPr>
              <w:overflowPunct w:val="0"/>
              <w:autoSpaceDE w:val="0"/>
              <w:autoSpaceDN w:val="0"/>
              <w:adjustRightInd w:val="0"/>
              <w:ind w:left="-7"/>
              <w:jc w:val="center"/>
              <w:textAlignment w:val="baseline"/>
              <w:rPr>
                <w:rFonts w:ascii="Calibri" w:hAnsi="Calibri" w:cs="Calibri"/>
                <w:sz w:val="19"/>
                <w:szCs w:val="19"/>
              </w:rPr>
            </w:pPr>
          </w:p>
          <w:p w14:paraId="348636E7" w14:textId="4B6BACE5" w:rsidR="00CE633C" w:rsidRPr="000D0D59" w:rsidRDefault="00CE633C" w:rsidP="00CE633C">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tcPr>
          <w:p w14:paraId="04079BDE" w14:textId="77777777" w:rsidR="00CE633C" w:rsidRDefault="00CE633C" w:rsidP="00CE633C">
            <w:pPr>
              <w:overflowPunct w:val="0"/>
              <w:autoSpaceDE w:val="0"/>
              <w:autoSpaceDN w:val="0"/>
              <w:adjustRightInd w:val="0"/>
              <w:jc w:val="center"/>
              <w:textAlignment w:val="baseline"/>
              <w:rPr>
                <w:rFonts w:ascii="Calibri" w:hAnsi="Calibri" w:cs="Calibri"/>
                <w:sz w:val="19"/>
                <w:szCs w:val="19"/>
              </w:rPr>
            </w:pPr>
          </w:p>
          <w:p w14:paraId="245C04A2" w14:textId="32F34E9E" w:rsidR="00CE633C" w:rsidRPr="000D0D59" w:rsidRDefault="00CE633C" w:rsidP="00CE633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008" w:type="dxa"/>
          </w:tcPr>
          <w:p w14:paraId="36BB6211" w14:textId="77777777" w:rsidR="00CE633C" w:rsidRDefault="00CE633C" w:rsidP="00CE633C">
            <w:pPr>
              <w:tabs>
                <w:tab w:val="decimal" w:pos="612"/>
              </w:tabs>
              <w:overflowPunct w:val="0"/>
              <w:autoSpaceDE w:val="0"/>
              <w:autoSpaceDN w:val="0"/>
              <w:adjustRightInd w:val="0"/>
              <w:ind w:left="-7"/>
              <w:jc w:val="right"/>
              <w:textAlignment w:val="baseline"/>
              <w:rPr>
                <w:rFonts w:ascii="Calibri" w:hAnsi="Calibri" w:cs="Calibri"/>
                <w:sz w:val="19"/>
                <w:szCs w:val="19"/>
              </w:rPr>
            </w:pPr>
          </w:p>
          <w:p w14:paraId="6F0D7933" w14:textId="4DADF380" w:rsidR="00CE633C" w:rsidRPr="000D0D59" w:rsidRDefault="00CE633C" w:rsidP="00CE633C">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642</w:t>
            </w:r>
          </w:p>
        </w:tc>
        <w:tc>
          <w:tcPr>
            <w:tcW w:w="1246" w:type="dxa"/>
          </w:tcPr>
          <w:p w14:paraId="72EF7D8E" w14:textId="77777777" w:rsidR="00CE633C" w:rsidRDefault="00CE633C" w:rsidP="00CE633C">
            <w:pPr>
              <w:overflowPunct w:val="0"/>
              <w:autoSpaceDE w:val="0"/>
              <w:autoSpaceDN w:val="0"/>
              <w:adjustRightInd w:val="0"/>
              <w:ind w:left="-90" w:right="-25"/>
              <w:jc w:val="center"/>
              <w:textAlignment w:val="baseline"/>
              <w:rPr>
                <w:rFonts w:ascii="Calibri" w:hAnsi="Calibri" w:cs="Calibri"/>
                <w:sz w:val="19"/>
                <w:szCs w:val="19"/>
              </w:rPr>
            </w:pPr>
          </w:p>
          <w:p w14:paraId="68B09D4E" w14:textId="1C25EF89" w:rsidR="00CE633C" w:rsidRPr="000D0D59" w:rsidRDefault="00CE633C" w:rsidP="00CE633C">
            <w:pPr>
              <w:overflowPunct w:val="0"/>
              <w:autoSpaceDE w:val="0"/>
              <w:autoSpaceDN w:val="0"/>
              <w:adjustRightInd w:val="0"/>
              <w:ind w:left="-90" w:right="-25"/>
              <w:jc w:val="center"/>
              <w:textAlignment w:val="baseline"/>
              <w:rPr>
                <w:rFonts w:ascii="Calibri" w:hAnsi="Calibri" w:cs="Calibri"/>
                <w:sz w:val="19"/>
                <w:szCs w:val="19"/>
              </w:rPr>
            </w:pPr>
            <w:r w:rsidRPr="000D0D59">
              <w:rPr>
                <w:rFonts w:ascii="Calibri" w:hAnsi="Calibri" w:cs="Calibri"/>
                <w:sz w:val="19"/>
                <w:szCs w:val="19"/>
              </w:rPr>
              <w:t>0.</w:t>
            </w:r>
            <w:r>
              <w:rPr>
                <w:rFonts w:ascii="Calibri" w:hAnsi="Calibri" w:cs="Calibri"/>
                <w:sz w:val="19"/>
                <w:szCs w:val="19"/>
              </w:rPr>
              <w:t xml:space="preserve">050 </w:t>
            </w:r>
            <w:r w:rsidR="00251C6C">
              <w:rPr>
                <w:rFonts w:ascii="Calibri" w:hAnsi="Calibri" w:cs="Calibri"/>
                <w:sz w:val="19"/>
                <w:szCs w:val="19"/>
              </w:rPr>
              <w:t>-</w:t>
            </w:r>
            <w:r>
              <w:rPr>
                <w:rFonts w:ascii="Calibri" w:hAnsi="Calibri" w:cs="Calibri"/>
                <w:sz w:val="19"/>
                <w:szCs w:val="19"/>
              </w:rPr>
              <w:t xml:space="preserve"> 0.125</w:t>
            </w:r>
          </w:p>
        </w:tc>
      </w:tr>
      <w:tr w:rsidR="00CE633C" w:rsidRPr="00FA51B0" w14:paraId="6938A56E" w14:textId="77777777" w:rsidTr="00EF7F7C">
        <w:trPr>
          <w:cantSplit/>
          <w:trHeight w:val="20"/>
        </w:trPr>
        <w:tc>
          <w:tcPr>
            <w:tcW w:w="3420" w:type="dxa"/>
            <w:vAlign w:val="bottom"/>
          </w:tcPr>
          <w:p w14:paraId="5449D1C6" w14:textId="4E2EE742" w:rsidR="00CE633C" w:rsidRPr="003134A4" w:rsidRDefault="00CE633C" w:rsidP="00CE633C">
            <w:pPr>
              <w:tabs>
                <w:tab w:val="left" w:pos="900"/>
                <w:tab w:val="left" w:pos="1440"/>
                <w:tab w:val="left" w:pos="1980"/>
              </w:tabs>
              <w:overflowPunct w:val="0"/>
              <w:autoSpaceDE w:val="0"/>
              <w:autoSpaceDN w:val="0"/>
              <w:adjustRightInd w:val="0"/>
              <w:textAlignment w:val="baseline"/>
              <w:rPr>
                <w:rFonts w:ascii="Calibri" w:eastAsia="Arial Unicode MS" w:hAnsi="Calibri" w:cs="Calibri"/>
                <w:b/>
                <w:bCs/>
                <w:sz w:val="19"/>
                <w:szCs w:val="19"/>
              </w:rPr>
            </w:pPr>
          </w:p>
        </w:tc>
        <w:tc>
          <w:tcPr>
            <w:tcW w:w="900" w:type="dxa"/>
          </w:tcPr>
          <w:p w14:paraId="2F0174B8" w14:textId="70827045" w:rsidR="00CE633C" w:rsidRPr="00FA51B0" w:rsidRDefault="00CE633C" w:rsidP="00CE633C">
            <w:pPr>
              <w:pBdr>
                <w:top w:val="single" w:sz="4" w:space="1" w:color="auto"/>
                <w:bottom w:val="double" w:sz="4" w:space="1" w:color="auto"/>
              </w:pBd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959" w:type="dxa"/>
          </w:tcPr>
          <w:p w14:paraId="65E77DE0" w14:textId="1CF76F6B" w:rsidR="00CE633C" w:rsidRPr="00891E1D" w:rsidRDefault="00CE633C" w:rsidP="00CE633C">
            <w:pPr>
              <w:pBdr>
                <w:top w:val="single" w:sz="4" w:space="1" w:color="auto"/>
                <w:bottom w:val="double" w:sz="4" w:space="1" w:color="auto"/>
              </w:pBdr>
              <w:overflowPunct w:val="0"/>
              <w:autoSpaceDE w:val="0"/>
              <w:autoSpaceDN w:val="0"/>
              <w:adjustRightInd w:val="0"/>
              <w:jc w:val="right"/>
              <w:textAlignment w:val="baseline"/>
              <w:rPr>
                <w:rFonts w:ascii="Calibri" w:hAnsi="Calibri" w:cstheme="minorBidi"/>
                <w:sz w:val="19"/>
                <w:szCs w:val="19"/>
                <w:lang w:val="en-US"/>
              </w:rPr>
            </w:pPr>
            <w:r>
              <w:rPr>
                <w:rFonts w:ascii="Calibri" w:hAnsi="Calibri" w:cstheme="minorBidi"/>
                <w:sz w:val="19"/>
                <w:szCs w:val="19"/>
                <w:lang w:val="en-US"/>
              </w:rPr>
              <w:t>642</w:t>
            </w:r>
          </w:p>
        </w:tc>
        <w:tc>
          <w:tcPr>
            <w:tcW w:w="1204" w:type="dxa"/>
          </w:tcPr>
          <w:p w14:paraId="7CD4DBB4" w14:textId="32E2A205" w:rsidR="00CE633C" w:rsidRPr="00FA51B0" w:rsidRDefault="00CE633C" w:rsidP="00CE633C">
            <w:pPr>
              <w:pBdr>
                <w:top w:val="single" w:sz="4" w:space="1" w:color="auto"/>
                <w:bottom w:val="double" w:sz="4" w:space="1" w:color="auto"/>
              </w:pBdr>
              <w:overflowPunct w:val="0"/>
              <w:autoSpaceDE w:val="0"/>
              <w:autoSpaceDN w:val="0"/>
              <w:adjustRightInd w:val="0"/>
              <w:ind w:left="-7"/>
              <w:jc w:val="right"/>
              <w:textAlignment w:val="baseline"/>
              <w:rPr>
                <w:rFonts w:ascii="Calibri" w:hAnsi="Calibri" w:cs="Calibri"/>
                <w:sz w:val="19"/>
                <w:szCs w:val="19"/>
              </w:rPr>
            </w:pPr>
            <w:r w:rsidRPr="000D0D59">
              <w:rPr>
                <w:rFonts w:ascii="Calibri" w:hAnsi="Calibri" w:cs="Calibri"/>
                <w:sz w:val="19"/>
                <w:szCs w:val="19"/>
              </w:rPr>
              <w:t>1</w:t>
            </w:r>
            <w:r w:rsidR="00925D10">
              <w:rPr>
                <w:rFonts w:ascii="Calibri" w:hAnsi="Calibri" w:cs="Calibri"/>
                <w:sz w:val="19"/>
                <w:szCs w:val="19"/>
              </w:rPr>
              <w:t>46</w:t>
            </w:r>
            <w:r w:rsidRPr="000D0D59">
              <w:rPr>
                <w:rFonts w:ascii="Calibri" w:hAnsi="Calibri" w:cs="Calibri"/>
                <w:sz w:val="19"/>
                <w:szCs w:val="19"/>
              </w:rPr>
              <w:t>,</w:t>
            </w:r>
            <w:r w:rsidR="00925D10">
              <w:rPr>
                <w:rFonts w:ascii="Calibri" w:hAnsi="Calibri" w:cs="Calibri"/>
                <w:sz w:val="19"/>
                <w:szCs w:val="19"/>
              </w:rPr>
              <w:t>81</w:t>
            </w:r>
            <w:r w:rsidR="00246E9A">
              <w:rPr>
                <w:rFonts w:ascii="Calibri" w:hAnsi="Calibri" w:cs="Calibri"/>
                <w:sz w:val="19"/>
                <w:szCs w:val="19"/>
              </w:rPr>
              <w:t>4</w:t>
            </w:r>
          </w:p>
        </w:tc>
        <w:tc>
          <w:tcPr>
            <w:tcW w:w="1302" w:type="dxa"/>
          </w:tcPr>
          <w:p w14:paraId="0CFD86B9" w14:textId="3E60DDCD" w:rsidR="00CE633C" w:rsidRPr="00FA51B0" w:rsidRDefault="009C106E" w:rsidP="00CE633C">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6</w:t>
            </w:r>
            <w:r w:rsidR="00CE633C" w:rsidRPr="000D0D59">
              <w:rPr>
                <w:rFonts w:ascii="Calibri" w:hAnsi="Calibri" w:cs="Calibri"/>
                <w:sz w:val="19"/>
                <w:szCs w:val="19"/>
              </w:rPr>
              <w:t>,</w:t>
            </w:r>
            <w:r>
              <w:rPr>
                <w:rFonts w:ascii="Calibri" w:hAnsi="Calibri" w:cs="Calibri"/>
                <w:sz w:val="19"/>
                <w:szCs w:val="19"/>
              </w:rPr>
              <w:t>445</w:t>
            </w:r>
          </w:p>
        </w:tc>
        <w:tc>
          <w:tcPr>
            <w:tcW w:w="1008" w:type="dxa"/>
          </w:tcPr>
          <w:p w14:paraId="75262445" w14:textId="38D70BB0" w:rsidR="00CE633C" w:rsidRPr="00FA51B0" w:rsidRDefault="00CE633C" w:rsidP="00CE633C">
            <w:pPr>
              <w:pBdr>
                <w:top w:val="single" w:sz="4" w:space="1" w:color="auto"/>
                <w:bottom w:val="double" w:sz="4" w:space="1" w:color="auto"/>
              </w:pBd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1</w:t>
            </w:r>
            <w:r w:rsidR="009C106E">
              <w:rPr>
                <w:rFonts w:ascii="Calibri" w:hAnsi="Calibri" w:cs="Calibri"/>
                <w:sz w:val="19"/>
                <w:szCs w:val="19"/>
              </w:rPr>
              <w:t>53</w:t>
            </w:r>
            <w:r w:rsidRPr="000D0D59">
              <w:rPr>
                <w:rFonts w:ascii="Calibri" w:hAnsi="Calibri" w:cs="Calibri"/>
                <w:sz w:val="19"/>
                <w:szCs w:val="19"/>
              </w:rPr>
              <w:t>,</w:t>
            </w:r>
            <w:r w:rsidR="009C106E">
              <w:rPr>
                <w:rFonts w:ascii="Calibri" w:hAnsi="Calibri" w:cs="Calibri"/>
                <w:sz w:val="19"/>
                <w:szCs w:val="19"/>
              </w:rPr>
              <w:t>901</w:t>
            </w:r>
          </w:p>
        </w:tc>
        <w:tc>
          <w:tcPr>
            <w:tcW w:w="1246" w:type="dxa"/>
          </w:tcPr>
          <w:p w14:paraId="534A6CB1" w14:textId="77777777" w:rsidR="00CE633C" w:rsidRPr="00FA51B0" w:rsidRDefault="00CE633C" w:rsidP="00CE633C">
            <w:pPr>
              <w:overflowPunct w:val="0"/>
              <w:autoSpaceDE w:val="0"/>
              <w:autoSpaceDN w:val="0"/>
              <w:adjustRightInd w:val="0"/>
              <w:ind w:left="-90" w:right="-25"/>
              <w:jc w:val="center"/>
              <w:textAlignment w:val="baseline"/>
              <w:rPr>
                <w:rFonts w:ascii="Calibri" w:hAnsi="Calibri" w:cs="Calibri"/>
                <w:sz w:val="19"/>
                <w:szCs w:val="19"/>
              </w:rPr>
            </w:pPr>
          </w:p>
        </w:tc>
      </w:tr>
      <w:tr w:rsidR="00CE633C" w:rsidRPr="00FA51B0" w14:paraId="2C7379C7" w14:textId="77777777" w:rsidTr="00EF7F7C">
        <w:trPr>
          <w:cantSplit/>
          <w:trHeight w:val="20"/>
        </w:trPr>
        <w:tc>
          <w:tcPr>
            <w:tcW w:w="3420" w:type="dxa"/>
            <w:vAlign w:val="bottom"/>
          </w:tcPr>
          <w:p w14:paraId="3D2F52B7" w14:textId="77777777" w:rsidR="00CE633C" w:rsidRPr="005565F4" w:rsidRDefault="00CE633C" w:rsidP="00CE633C">
            <w:pPr>
              <w:tabs>
                <w:tab w:val="left" w:pos="900"/>
                <w:tab w:val="left" w:pos="1440"/>
                <w:tab w:val="left" w:pos="1980"/>
              </w:tabs>
              <w:overflowPunct w:val="0"/>
              <w:autoSpaceDE w:val="0"/>
              <w:autoSpaceDN w:val="0"/>
              <w:adjustRightInd w:val="0"/>
              <w:textAlignment w:val="baseline"/>
              <w:rPr>
                <w:rFonts w:ascii="Calibri" w:eastAsia="Arial Unicode MS" w:hAnsi="Calibri" w:cs="Cordia New"/>
                <w:b/>
                <w:bCs/>
                <w:sz w:val="19"/>
                <w:szCs w:val="19"/>
                <w:cs/>
              </w:rPr>
            </w:pPr>
            <w:r w:rsidRPr="00FA51B0">
              <w:rPr>
                <w:rFonts w:ascii="Calibri" w:eastAsia="Arial Unicode MS" w:hAnsi="Calibri" w:cs="Calibri"/>
                <w:b/>
                <w:bCs/>
                <w:sz w:val="19"/>
                <w:szCs w:val="19"/>
              </w:rPr>
              <w:t>Financial liabilities</w:t>
            </w:r>
          </w:p>
        </w:tc>
        <w:tc>
          <w:tcPr>
            <w:tcW w:w="900" w:type="dxa"/>
            <w:vAlign w:val="bottom"/>
          </w:tcPr>
          <w:p w14:paraId="5B850395" w14:textId="77777777" w:rsidR="00CE633C" w:rsidRPr="00FA51B0" w:rsidRDefault="00CE633C" w:rsidP="00CE633C">
            <w:pPr>
              <w:tabs>
                <w:tab w:val="decimal" w:pos="612"/>
              </w:tabs>
              <w:overflowPunct w:val="0"/>
              <w:autoSpaceDE w:val="0"/>
              <w:autoSpaceDN w:val="0"/>
              <w:adjustRightInd w:val="0"/>
              <w:ind w:left="-7"/>
              <w:textAlignment w:val="baseline"/>
              <w:rPr>
                <w:rFonts w:ascii="Calibri" w:hAnsi="Calibri" w:cs="Calibri"/>
                <w:sz w:val="19"/>
                <w:szCs w:val="19"/>
              </w:rPr>
            </w:pPr>
          </w:p>
        </w:tc>
        <w:tc>
          <w:tcPr>
            <w:tcW w:w="959" w:type="dxa"/>
            <w:vAlign w:val="bottom"/>
          </w:tcPr>
          <w:p w14:paraId="18E74173" w14:textId="77777777" w:rsidR="00CE633C" w:rsidRPr="00FA51B0" w:rsidRDefault="00CE633C" w:rsidP="00CE633C">
            <w:pPr>
              <w:overflowPunct w:val="0"/>
              <w:autoSpaceDE w:val="0"/>
              <w:autoSpaceDN w:val="0"/>
              <w:adjustRightInd w:val="0"/>
              <w:ind w:left="-7"/>
              <w:jc w:val="center"/>
              <w:textAlignment w:val="baseline"/>
              <w:rPr>
                <w:rFonts w:ascii="Calibri" w:hAnsi="Calibri" w:cs="Calibri"/>
                <w:sz w:val="19"/>
                <w:szCs w:val="19"/>
              </w:rPr>
            </w:pPr>
          </w:p>
        </w:tc>
        <w:tc>
          <w:tcPr>
            <w:tcW w:w="1204" w:type="dxa"/>
            <w:vAlign w:val="bottom"/>
          </w:tcPr>
          <w:p w14:paraId="7AC695D7" w14:textId="77777777" w:rsidR="00CE633C" w:rsidRPr="00FA51B0" w:rsidRDefault="00CE633C" w:rsidP="00CE633C">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302" w:type="dxa"/>
            <w:vAlign w:val="bottom"/>
          </w:tcPr>
          <w:p w14:paraId="2F6F5ABC" w14:textId="77777777" w:rsidR="00CE633C" w:rsidRPr="00FA51B0" w:rsidRDefault="00CE633C" w:rsidP="00CE633C">
            <w:pPr>
              <w:tabs>
                <w:tab w:val="decimal" w:pos="612"/>
              </w:tabs>
              <w:overflowPunct w:val="0"/>
              <w:autoSpaceDE w:val="0"/>
              <w:autoSpaceDN w:val="0"/>
              <w:adjustRightInd w:val="0"/>
              <w:textAlignment w:val="baseline"/>
              <w:rPr>
                <w:rFonts w:ascii="Calibri" w:hAnsi="Calibri" w:cs="Calibri"/>
                <w:sz w:val="19"/>
                <w:szCs w:val="19"/>
              </w:rPr>
            </w:pPr>
          </w:p>
        </w:tc>
        <w:tc>
          <w:tcPr>
            <w:tcW w:w="1008" w:type="dxa"/>
            <w:vAlign w:val="bottom"/>
          </w:tcPr>
          <w:p w14:paraId="5DF89B10" w14:textId="77777777" w:rsidR="00CE633C" w:rsidRPr="00FA51B0" w:rsidRDefault="00CE633C" w:rsidP="00CE633C">
            <w:pPr>
              <w:tabs>
                <w:tab w:val="decimal" w:pos="612"/>
              </w:tabs>
              <w:overflowPunct w:val="0"/>
              <w:autoSpaceDE w:val="0"/>
              <w:autoSpaceDN w:val="0"/>
              <w:adjustRightInd w:val="0"/>
              <w:ind w:left="-7"/>
              <w:textAlignment w:val="baseline"/>
              <w:rPr>
                <w:rFonts w:ascii="Calibri" w:hAnsi="Calibri" w:cs="Calibri"/>
                <w:sz w:val="19"/>
                <w:szCs w:val="19"/>
              </w:rPr>
            </w:pPr>
          </w:p>
        </w:tc>
        <w:tc>
          <w:tcPr>
            <w:tcW w:w="1246" w:type="dxa"/>
            <w:vAlign w:val="bottom"/>
          </w:tcPr>
          <w:p w14:paraId="25619A91" w14:textId="77777777" w:rsidR="00CE633C" w:rsidRPr="00FA51B0" w:rsidRDefault="00CE633C" w:rsidP="00CE633C">
            <w:pPr>
              <w:pBdr>
                <w:top w:val="single" w:sz="4" w:space="1" w:color="FFFFFF"/>
                <w:bottom w:val="single" w:sz="4" w:space="1" w:color="FFFFFF"/>
              </w:pBdr>
              <w:overflowPunct w:val="0"/>
              <w:autoSpaceDE w:val="0"/>
              <w:autoSpaceDN w:val="0"/>
              <w:adjustRightInd w:val="0"/>
              <w:ind w:left="-7"/>
              <w:jc w:val="center"/>
              <w:textAlignment w:val="baseline"/>
              <w:rPr>
                <w:rFonts w:ascii="Calibri" w:hAnsi="Calibri" w:cs="Calibri"/>
                <w:sz w:val="19"/>
                <w:szCs w:val="19"/>
              </w:rPr>
            </w:pPr>
          </w:p>
        </w:tc>
      </w:tr>
      <w:tr w:rsidR="00CE633C" w:rsidRPr="00FA51B0" w14:paraId="6E6523CE" w14:textId="77777777" w:rsidTr="00EF7F7C">
        <w:trPr>
          <w:cantSplit/>
          <w:trHeight w:val="20"/>
        </w:trPr>
        <w:tc>
          <w:tcPr>
            <w:tcW w:w="3420" w:type="dxa"/>
            <w:vAlign w:val="bottom"/>
          </w:tcPr>
          <w:p w14:paraId="65139D9C" w14:textId="3505C64B" w:rsidR="00CE633C" w:rsidRPr="00FA51B0" w:rsidRDefault="00BC3DFD" w:rsidP="00CE633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BC3DFD">
              <w:rPr>
                <w:rFonts w:ascii="Calibri" w:eastAsia="Arial Unicode MS" w:hAnsi="Calibri" w:cs="Calibri"/>
                <w:sz w:val="19"/>
                <w:szCs w:val="19"/>
              </w:rPr>
              <w:t>Trade and other payables</w:t>
            </w:r>
          </w:p>
        </w:tc>
        <w:tc>
          <w:tcPr>
            <w:tcW w:w="900" w:type="dxa"/>
          </w:tcPr>
          <w:p w14:paraId="3C924D1A" w14:textId="316C061C" w:rsidR="00CE633C" w:rsidRPr="00FA51B0" w:rsidRDefault="00CE633C" w:rsidP="00CE633C">
            <w:pPr>
              <w:overflowPunct w:val="0"/>
              <w:autoSpaceDE w:val="0"/>
              <w:autoSpaceDN w:val="0"/>
              <w:adjustRightInd w:val="0"/>
              <w:jc w:val="center"/>
              <w:textAlignment w:val="baseline"/>
              <w:rPr>
                <w:rFonts w:ascii="Calibri" w:hAnsi="Calibri" w:cs="Calibri"/>
                <w:sz w:val="19"/>
                <w:szCs w:val="19"/>
              </w:rPr>
            </w:pPr>
          </w:p>
        </w:tc>
        <w:tc>
          <w:tcPr>
            <w:tcW w:w="959" w:type="dxa"/>
          </w:tcPr>
          <w:p w14:paraId="53A4B9B5" w14:textId="63FB0E9A" w:rsidR="00CE633C" w:rsidRPr="00FA51B0" w:rsidRDefault="00CE633C" w:rsidP="00CE633C">
            <w:pPr>
              <w:overflowPunct w:val="0"/>
              <w:autoSpaceDE w:val="0"/>
              <w:autoSpaceDN w:val="0"/>
              <w:adjustRightInd w:val="0"/>
              <w:jc w:val="center"/>
              <w:textAlignment w:val="baseline"/>
              <w:rPr>
                <w:rFonts w:ascii="Calibri" w:hAnsi="Calibri" w:cs="Calibri"/>
                <w:sz w:val="19"/>
                <w:szCs w:val="19"/>
              </w:rPr>
            </w:pPr>
          </w:p>
        </w:tc>
        <w:tc>
          <w:tcPr>
            <w:tcW w:w="1204" w:type="dxa"/>
          </w:tcPr>
          <w:p w14:paraId="717537BB" w14:textId="42D79850" w:rsidR="00CE633C" w:rsidRPr="00FA51B0" w:rsidRDefault="00CE633C" w:rsidP="00CE633C">
            <w:pPr>
              <w:overflowPunct w:val="0"/>
              <w:autoSpaceDE w:val="0"/>
              <w:autoSpaceDN w:val="0"/>
              <w:adjustRightInd w:val="0"/>
              <w:jc w:val="center"/>
              <w:textAlignment w:val="baseline"/>
              <w:rPr>
                <w:rFonts w:ascii="Calibri" w:hAnsi="Calibri" w:cs="Calibri"/>
                <w:sz w:val="19"/>
                <w:szCs w:val="19"/>
              </w:rPr>
            </w:pPr>
          </w:p>
        </w:tc>
        <w:tc>
          <w:tcPr>
            <w:tcW w:w="1302" w:type="dxa"/>
          </w:tcPr>
          <w:p w14:paraId="38E7FF1D" w14:textId="2B0390D2" w:rsidR="00CE633C" w:rsidRPr="00FA51B0" w:rsidRDefault="00CE633C" w:rsidP="00CE633C">
            <w:pPr>
              <w:overflowPunct w:val="0"/>
              <w:autoSpaceDE w:val="0"/>
              <w:autoSpaceDN w:val="0"/>
              <w:adjustRightInd w:val="0"/>
              <w:jc w:val="right"/>
              <w:textAlignment w:val="baseline"/>
              <w:rPr>
                <w:rFonts w:ascii="Calibri" w:hAnsi="Calibri" w:cs="Calibri"/>
                <w:sz w:val="19"/>
                <w:szCs w:val="19"/>
              </w:rPr>
            </w:pPr>
          </w:p>
        </w:tc>
        <w:tc>
          <w:tcPr>
            <w:tcW w:w="1008" w:type="dxa"/>
          </w:tcPr>
          <w:p w14:paraId="3732D0E1" w14:textId="3616FD63" w:rsidR="00CE633C" w:rsidRPr="00FA51B0" w:rsidRDefault="00CE633C" w:rsidP="00CE633C">
            <w:pPr>
              <w:tabs>
                <w:tab w:val="decimal" w:pos="612"/>
              </w:tabs>
              <w:overflowPunct w:val="0"/>
              <w:autoSpaceDE w:val="0"/>
              <w:autoSpaceDN w:val="0"/>
              <w:adjustRightInd w:val="0"/>
              <w:jc w:val="right"/>
              <w:textAlignment w:val="baseline"/>
              <w:rPr>
                <w:rFonts w:ascii="Calibri" w:hAnsi="Calibri" w:cs="Calibri"/>
                <w:sz w:val="19"/>
                <w:szCs w:val="19"/>
              </w:rPr>
            </w:pPr>
          </w:p>
        </w:tc>
        <w:tc>
          <w:tcPr>
            <w:tcW w:w="1246" w:type="dxa"/>
          </w:tcPr>
          <w:p w14:paraId="33841D4F" w14:textId="05B2C407" w:rsidR="00CE633C" w:rsidRPr="00FA51B0" w:rsidRDefault="00CE633C" w:rsidP="00CE633C">
            <w:pPr>
              <w:overflowPunct w:val="0"/>
              <w:autoSpaceDE w:val="0"/>
              <w:autoSpaceDN w:val="0"/>
              <w:adjustRightInd w:val="0"/>
              <w:ind w:right="-25"/>
              <w:jc w:val="center"/>
              <w:textAlignment w:val="baseline"/>
              <w:rPr>
                <w:rFonts w:ascii="Calibri" w:hAnsi="Calibri" w:cs="Calibri"/>
                <w:sz w:val="19"/>
                <w:szCs w:val="19"/>
              </w:rPr>
            </w:pPr>
          </w:p>
        </w:tc>
      </w:tr>
      <w:tr w:rsidR="008623C3" w:rsidRPr="00FA51B0" w14:paraId="376F4B8B" w14:textId="77777777" w:rsidTr="00EF7F7C">
        <w:trPr>
          <w:cantSplit/>
          <w:trHeight w:val="20"/>
        </w:trPr>
        <w:tc>
          <w:tcPr>
            <w:tcW w:w="3420" w:type="dxa"/>
            <w:vAlign w:val="bottom"/>
          </w:tcPr>
          <w:p w14:paraId="26D2AC36" w14:textId="246C3094" w:rsidR="008623C3" w:rsidRPr="00B3130C" w:rsidRDefault="008623C3" w:rsidP="008623C3">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191A61">
              <w:rPr>
                <w:rFonts w:ascii="Calibri" w:eastAsia="Arial Unicode MS" w:hAnsi="Calibri" w:cs="Calibri"/>
                <w:sz w:val="19"/>
                <w:szCs w:val="19"/>
              </w:rPr>
              <w:t>-  Other parties</w:t>
            </w:r>
          </w:p>
        </w:tc>
        <w:tc>
          <w:tcPr>
            <w:tcW w:w="900" w:type="dxa"/>
          </w:tcPr>
          <w:p w14:paraId="7B25582C" w14:textId="2DC66487" w:rsidR="008623C3" w:rsidRPr="00B205F9" w:rsidRDefault="008623C3" w:rsidP="008623C3">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959" w:type="dxa"/>
          </w:tcPr>
          <w:p w14:paraId="62B497E7" w14:textId="2F0B5507" w:rsidR="008623C3" w:rsidRPr="00B205F9" w:rsidRDefault="008623C3" w:rsidP="008623C3">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1204" w:type="dxa"/>
          </w:tcPr>
          <w:p w14:paraId="453465F0" w14:textId="60C9BA0B" w:rsidR="008623C3" w:rsidRPr="00B205F9" w:rsidRDefault="008623C3" w:rsidP="008623C3">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1302" w:type="dxa"/>
          </w:tcPr>
          <w:p w14:paraId="06378D0B" w14:textId="35F3234B" w:rsidR="008623C3" w:rsidRDefault="008623C3" w:rsidP="008623C3">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3</w:t>
            </w:r>
            <w:r w:rsidRPr="00B205F9">
              <w:rPr>
                <w:rFonts w:ascii="Calibri" w:hAnsi="Calibri" w:cs="Calibri"/>
                <w:sz w:val="19"/>
                <w:szCs w:val="19"/>
              </w:rPr>
              <w:t>,</w:t>
            </w:r>
            <w:r>
              <w:rPr>
                <w:rFonts w:ascii="Calibri" w:hAnsi="Calibri" w:cs="Calibri"/>
                <w:sz w:val="19"/>
                <w:szCs w:val="19"/>
              </w:rPr>
              <w:t>755</w:t>
            </w:r>
          </w:p>
        </w:tc>
        <w:tc>
          <w:tcPr>
            <w:tcW w:w="1008" w:type="dxa"/>
          </w:tcPr>
          <w:p w14:paraId="1C2AA535" w14:textId="4B9DD248" w:rsidR="008623C3" w:rsidRDefault="008623C3" w:rsidP="008623C3">
            <w:pPr>
              <w:tabs>
                <w:tab w:val="decimal" w:pos="612"/>
              </w:tabs>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3</w:t>
            </w:r>
            <w:r w:rsidRPr="00B205F9">
              <w:rPr>
                <w:rFonts w:ascii="Calibri" w:hAnsi="Calibri" w:cs="Calibri"/>
                <w:sz w:val="19"/>
                <w:szCs w:val="19"/>
              </w:rPr>
              <w:t>,</w:t>
            </w:r>
            <w:r>
              <w:rPr>
                <w:rFonts w:ascii="Calibri" w:hAnsi="Calibri" w:cs="Calibri"/>
                <w:sz w:val="19"/>
                <w:szCs w:val="19"/>
              </w:rPr>
              <w:t>755</w:t>
            </w:r>
          </w:p>
        </w:tc>
        <w:tc>
          <w:tcPr>
            <w:tcW w:w="1246" w:type="dxa"/>
          </w:tcPr>
          <w:p w14:paraId="2B109D4D" w14:textId="0098EC6D" w:rsidR="008623C3" w:rsidRPr="00B205F9" w:rsidRDefault="008623C3" w:rsidP="008623C3">
            <w:pPr>
              <w:overflowPunct w:val="0"/>
              <w:autoSpaceDE w:val="0"/>
              <w:autoSpaceDN w:val="0"/>
              <w:adjustRightInd w:val="0"/>
              <w:ind w:right="-25"/>
              <w:jc w:val="center"/>
              <w:textAlignment w:val="baseline"/>
              <w:rPr>
                <w:rFonts w:ascii="Calibri" w:hAnsi="Calibri" w:cs="Calibri"/>
                <w:sz w:val="19"/>
                <w:szCs w:val="19"/>
              </w:rPr>
            </w:pPr>
            <w:r w:rsidRPr="00B205F9">
              <w:rPr>
                <w:rFonts w:ascii="Calibri" w:hAnsi="Calibri" w:cs="Calibri"/>
                <w:sz w:val="19"/>
                <w:szCs w:val="19"/>
              </w:rPr>
              <w:t>-</w:t>
            </w:r>
          </w:p>
        </w:tc>
      </w:tr>
      <w:tr w:rsidR="008623C3" w:rsidRPr="00FA51B0" w14:paraId="6F3FC194" w14:textId="77777777" w:rsidTr="00EF7F7C">
        <w:trPr>
          <w:cantSplit/>
          <w:trHeight w:val="284"/>
        </w:trPr>
        <w:tc>
          <w:tcPr>
            <w:tcW w:w="3420" w:type="dxa"/>
            <w:vAlign w:val="bottom"/>
          </w:tcPr>
          <w:p w14:paraId="391B9A4F" w14:textId="77777777" w:rsidR="008623C3" w:rsidRPr="00FA51B0" w:rsidRDefault="008623C3" w:rsidP="008623C3">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Lease liabilities</w:t>
            </w:r>
          </w:p>
        </w:tc>
        <w:tc>
          <w:tcPr>
            <w:tcW w:w="900" w:type="dxa"/>
            <w:vAlign w:val="bottom"/>
          </w:tcPr>
          <w:p w14:paraId="72FBA7EE" w14:textId="7488F248" w:rsidR="008623C3" w:rsidRPr="00FA51B0" w:rsidRDefault="008623C3" w:rsidP="008623C3">
            <w:pPr>
              <w:overflowPunct w:val="0"/>
              <w:autoSpaceDE w:val="0"/>
              <w:autoSpaceDN w:val="0"/>
              <w:adjustRightInd w:val="0"/>
              <w:jc w:val="right"/>
              <w:textAlignment w:val="baseline"/>
              <w:rPr>
                <w:rFonts w:ascii="Calibri" w:hAnsi="Calibri" w:cs="Calibri"/>
                <w:sz w:val="19"/>
                <w:szCs w:val="19"/>
              </w:rPr>
            </w:pPr>
            <w:r w:rsidRPr="00B205F9">
              <w:rPr>
                <w:rFonts w:ascii="Calibri" w:hAnsi="Calibri" w:cs="Calibri"/>
                <w:sz w:val="19"/>
                <w:szCs w:val="19"/>
              </w:rPr>
              <w:t>1,</w:t>
            </w:r>
            <w:r>
              <w:rPr>
                <w:rFonts w:ascii="Calibri" w:hAnsi="Calibri" w:cs="Calibri"/>
                <w:sz w:val="19"/>
                <w:szCs w:val="19"/>
              </w:rPr>
              <w:t>273</w:t>
            </w:r>
          </w:p>
        </w:tc>
        <w:tc>
          <w:tcPr>
            <w:tcW w:w="959" w:type="dxa"/>
            <w:vAlign w:val="bottom"/>
          </w:tcPr>
          <w:p w14:paraId="3B66507E" w14:textId="224166BA" w:rsidR="008623C3" w:rsidRPr="00B3130C" w:rsidRDefault="008623C3" w:rsidP="008623C3">
            <w:pPr>
              <w:overflowPunct w:val="0"/>
              <w:autoSpaceDE w:val="0"/>
              <w:autoSpaceDN w:val="0"/>
              <w:adjustRightInd w:val="0"/>
              <w:jc w:val="right"/>
              <w:textAlignment w:val="baseline"/>
              <w:rPr>
                <w:rFonts w:ascii="Calibri" w:hAnsi="Calibri" w:cstheme="minorBidi"/>
                <w:sz w:val="19"/>
                <w:szCs w:val="19"/>
                <w:lang w:val="en-US"/>
              </w:rPr>
            </w:pPr>
            <w:r>
              <w:rPr>
                <w:rFonts w:ascii="Calibri" w:hAnsi="Calibri" w:cstheme="minorBidi"/>
                <w:sz w:val="19"/>
                <w:szCs w:val="19"/>
                <w:lang w:val="en-US"/>
              </w:rPr>
              <w:t>19,109</w:t>
            </w:r>
          </w:p>
        </w:tc>
        <w:tc>
          <w:tcPr>
            <w:tcW w:w="1204" w:type="dxa"/>
            <w:vAlign w:val="bottom"/>
          </w:tcPr>
          <w:p w14:paraId="5F2AD580" w14:textId="4825256F" w:rsidR="008623C3" w:rsidRPr="00FA51B0" w:rsidRDefault="008623C3" w:rsidP="008623C3">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094D86A4" w14:textId="01F412B3" w:rsidR="008623C3" w:rsidRPr="00FA51B0" w:rsidRDefault="008623C3" w:rsidP="008623C3">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1008" w:type="dxa"/>
            <w:vAlign w:val="bottom"/>
          </w:tcPr>
          <w:p w14:paraId="7E32EDB5" w14:textId="0009827F" w:rsidR="008623C3" w:rsidRPr="00FA51B0" w:rsidRDefault="008623C3" w:rsidP="008623C3">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20</w:t>
            </w:r>
            <w:r w:rsidRPr="00B205F9">
              <w:rPr>
                <w:rFonts w:ascii="Calibri" w:hAnsi="Calibri" w:cs="Calibri"/>
                <w:sz w:val="19"/>
                <w:szCs w:val="19"/>
              </w:rPr>
              <w:t>,</w:t>
            </w:r>
            <w:r>
              <w:rPr>
                <w:rFonts w:ascii="Calibri" w:hAnsi="Calibri" w:cs="Calibri"/>
                <w:sz w:val="19"/>
                <w:szCs w:val="19"/>
              </w:rPr>
              <w:t>382</w:t>
            </w:r>
          </w:p>
        </w:tc>
        <w:tc>
          <w:tcPr>
            <w:tcW w:w="1246" w:type="dxa"/>
            <w:vAlign w:val="bottom"/>
          </w:tcPr>
          <w:p w14:paraId="02D63870" w14:textId="1A0DEFE2" w:rsidR="008623C3" w:rsidRPr="00FA51B0" w:rsidRDefault="008623C3" w:rsidP="008623C3">
            <w:pPr>
              <w:overflowPunct w:val="0"/>
              <w:autoSpaceDE w:val="0"/>
              <w:autoSpaceDN w:val="0"/>
              <w:adjustRightInd w:val="0"/>
              <w:ind w:right="-25"/>
              <w:jc w:val="center"/>
              <w:textAlignment w:val="baseline"/>
              <w:rPr>
                <w:rFonts w:ascii="Calibri" w:hAnsi="Calibri" w:cs="Calibri"/>
                <w:sz w:val="19"/>
                <w:szCs w:val="19"/>
              </w:rPr>
            </w:pPr>
            <w:r>
              <w:rPr>
                <w:rFonts w:ascii="Calibri" w:hAnsi="Calibri" w:cs="Calibri"/>
                <w:sz w:val="19"/>
                <w:szCs w:val="19"/>
              </w:rPr>
              <w:t>3.62</w:t>
            </w:r>
            <w:r w:rsidR="00251C6C">
              <w:rPr>
                <w:rFonts w:ascii="Calibri" w:hAnsi="Calibri" w:cs="Calibri"/>
                <w:sz w:val="19"/>
                <w:szCs w:val="19"/>
              </w:rPr>
              <w:t xml:space="preserve"> -</w:t>
            </w:r>
            <w:r>
              <w:rPr>
                <w:rFonts w:ascii="Calibri" w:hAnsi="Calibri" w:cs="Calibri"/>
                <w:sz w:val="19"/>
                <w:szCs w:val="19"/>
              </w:rPr>
              <w:t xml:space="preserve"> 6</w:t>
            </w:r>
            <w:r w:rsidRPr="000D0D59">
              <w:rPr>
                <w:rFonts w:ascii="Calibri" w:hAnsi="Calibri" w:cs="Calibri"/>
                <w:sz w:val="19"/>
                <w:szCs w:val="19"/>
              </w:rPr>
              <w:t>.</w:t>
            </w:r>
            <w:r>
              <w:rPr>
                <w:rFonts w:ascii="Calibri" w:hAnsi="Calibri" w:cs="Calibri"/>
                <w:sz w:val="19"/>
                <w:szCs w:val="19"/>
              </w:rPr>
              <w:t>65</w:t>
            </w:r>
          </w:p>
        </w:tc>
      </w:tr>
      <w:tr w:rsidR="008623C3" w:rsidRPr="00FA51B0" w14:paraId="4A71E159" w14:textId="77777777" w:rsidTr="00EF7F7C">
        <w:trPr>
          <w:cantSplit/>
          <w:trHeight w:val="376"/>
        </w:trPr>
        <w:tc>
          <w:tcPr>
            <w:tcW w:w="3420" w:type="dxa"/>
            <w:vAlign w:val="bottom"/>
          </w:tcPr>
          <w:p w14:paraId="7BF24100" w14:textId="2E0D4578" w:rsidR="008623C3" w:rsidRPr="00FA51B0" w:rsidRDefault="008623C3" w:rsidP="008623C3">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p>
        </w:tc>
        <w:tc>
          <w:tcPr>
            <w:tcW w:w="900" w:type="dxa"/>
            <w:vAlign w:val="bottom"/>
          </w:tcPr>
          <w:p w14:paraId="17B4A60C" w14:textId="358201DD" w:rsidR="008623C3" w:rsidRPr="00FA51B0" w:rsidRDefault="008623C3" w:rsidP="008623C3">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sidRPr="00B205F9">
              <w:rPr>
                <w:rFonts w:ascii="Calibri" w:hAnsi="Calibri" w:cs="Calibri"/>
                <w:sz w:val="19"/>
                <w:szCs w:val="19"/>
              </w:rPr>
              <w:t>1</w:t>
            </w:r>
            <w:r>
              <w:rPr>
                <w:rFonts w:ascii="Calibri" w:hAnsi="Calibri" w:cs="Calibri"/>
                <w:sz w:val="19"/>
                <w:szCs w:val="19"/>
              </w:rPr>
              <w:t>,273</w:t>
            </w:r>
          </w:p>
        </w:tc>
        <w:tc>
          <w:tcPr>
            <w:tcW w:w="959" w:type="dxa"/>
            <w:vAlign w:val="bottom"/>
          </w:tcPr>
          <w:p w14:paraId="0852D661" w14:textId="09EEFF9D" w:rsidR="008623C3" w:rsidRPr="00FA51B0" w:rsidRDefault="008623C3" w:rsidP="008623C3">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19,109</w:t>
            </w:r>
          </w:p>
        </w:tc>
        <w:tc>
          <w:tcPr>
            <w:tcW w:w="1204" w:type="dxa"/>
            <w:vAlign w:val="bottom"/>
          </w:tcPr>
          <w:p w14:paraId="6CF70DAB" w14:textId="5A60FEA5" w:rsidR="008623C3" w:rsidRPr="00FA51B0" w:rsidRDefault="008623C3" w:rsidP="008623C3">
            <w:pPr>
              <w:pBdr>
                <w:top w:val="single" w:sz="4" w:space="1" w:color="auto"/>
                <w:bottom w:val="double" w:sz="4" w:space="1" w:color="auto"/>
              </w:pBd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5CD44F6E" w14:textId="2AA5BB4C" w:rsidR="008623C3" w:rsidRPr="00FA51B0" w:rsidRDefault="008623C3" w:rsidP="008623C3">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3</w:t>
            </w:r>
            <w:r w:rsidRPr="00B205F9">
              <w:rPr>
                <w:rFonts w:ascii="Calibri" w:hAnsi="Calibri" w:cs="Calibri"/>
                <w:sz w:val="19"/>
                <w:szCs w:val="19"/>
              </w:rPr>
              <w:t>,</w:t>
            </w:r>
            <w:r>
              <w:rPr>
                <w:rFonts w:ascii="Calibri" w:hAnsi="Calibri" w:cs="Calibri"/>
                <w:sz w:val="19"/>
                <w:szCs w:val="19"/>
              </w:rPr>
              <w:t>755</w:t>
            </w:r>
          </w:p>
        </w:tc>
        <w:tc>
          <w:tcPr>
            <w:tcW w:w="1008" w:type="dxa"/>
            <w:vAlign w:val="bottom"/>
          </w:tcPr>
          <w:p w14:paraId="57F827F8" w14:textId="5501FD0C" w:rsidR="008623C3" w:rsidRPr="00FA51B0" w:rsidRDefault="008623C3" w:rsidP="008623C3">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24,137</w:t>
            </w:r>
          </w:p>
        </w:tc>
        <w:tc>
          <w:tcPr>
            <w:tcW w:w="1246" w:type="dxa"/>
            <w:vAlign w:val="bottom"/>
          </w:tcPr>
          <w:p w14:paraId="66223C58" w14:textId="77777777" w:rsidR="008623C3" w:rsidRPr="00FA51B0" w:rsidRDefault="008623C3" w:rsidP="008623C3">
            <w:pPr>
              <w:overflowPunct w:val="0"/>
              <w:autoSpaceDE w:val="0"/>
              <w:autoSpaceDN w:val="0"/>
              <w:adjustRightInd w:val="0"/>
              <w:ind w:right="-25"/>
              <w:jc w:val="right"/>
              <w:textAlignment w:val="baseline"/>
              <w:rPr>
                <w:rFonts w:ascii="Calibri" w:hAnsi="Calibri" w:cs="Calibri"/>
                <w:sz w:val="19"/>
                <w:szCs w:val="19"/>
              </w:rPr>
            </w:pPr>
          </w:p>
        </w:tc>
      </w:tr>
    </w:tbl>
    <w:p w14:paraId="71599E1F" w14:textId="7026B116" w:rsidR="0012563D" w:rsidRDefault="0012563D" w:rsidP="008B65DA">
      <w:pPr>
        <w:tabs>
          <w:tab w:val="left" w:pos="540"/>
        </w:tabs>
        <w:jc w:val="both"/>
        <w:rPr>
          <w:rFonts w:ascii="Calibri" w:hAnsi="Calibri" w:cs="Calibri"/>
        </w:rPr>
      </w:pPr>
    </w:p>
    <w:p w14:paraId="1764911B" w14:textId="081F72E2" w:rsidR="001252F6" w:rsidRDefault="001252F6" w:rsidP="008B65DA">
      <w:pPr>
        <w:tabs>
          <w:tab w:val="left" w:pos="540"/>
        </w:tabs>
        <w:jc w:val="both"/>
        <w:rPr>
          <w:rFonts w:ascii="Calibri" w:hAnsi="Calibri" w:cs="Calibri"/>
        </w:rPr>
      </w:pPr>
    </w:p>
    <w:p w14:paraId="3986F2D0" w14:textId="091DDD93" w:rsidR="001252F6" w:rsidRDefault="001252F6" w:rsidP="008B65DA">
      <w:pPr>
        <w:tabs>
          <w:tab w:val="left" w:pos="540"/>
        </w:tabs>
        <w:jc w:val="both"/>
        <w:rPr>
          <w:rFonts w:ascii="Calibri" w:hAnsi="Calibri" w:cs="Calibri"/>
        </w:rPr>
      </w:pPr>
    </w:p>
    <w:p w14:paraId="59C9F2DE" w14:textId="33771DC5" w:rsidR="001252F6" w:rsidRDefault="001252F6" w:rsidP="008B65DA">
      <w:pPr>
        <w:tabs>
          <w:tab w:val="left" w:pos="540"/>
        </w:tabs>
        <w:jc w:val="both"/>
        <w:rPr>
          <w:rFonts w:ascii="Calibri" w:hAnsi="Calibri" w:cs="Calibri"/>
        </w:rPr>
      </w:pPr>
    </w:p>
    <w:p w14:paraId="7BBDD05A" w14:textId="3CFCE9A4" w:rsidR="001252F6" w:rsidRDefault="001252F6" w:rsidP="008B65DA">
      <w:pPr>
        <w:tabs>
          <w:tab w:val="left" w:pos="540"/>
        </w:tabs>
        <w:jc w:val="both"/>
        <w:rPr>
          <w:rFonts w:ascii="Calibri" w:hAnsi="Calibri" w:cs="Calibri"/>
        </w:rPr>
      </w:pPr>
    </w:p>
    <w:p w14:paraId="4D9C205A" w14:textId="79920C7C" w:rsidR="00251C6C" w:rsidRDefault="00251C6C" w:rsidP="008B65DA">
      <w:pPr>
        <w:tabs>
          <w:tab w:val="left" w:pos="540"/>
        </w:tabs>
        <w:jc w:val="both"/>
        <w:rPr>
          <w:rFonts w:ascii="Calibri" w:hAnsi="Calibri" w:cs="Calibri"/>
        </w:rPr>
      </w:pPr>
    </w:p>
    <w:p w14:paraId="72F5F18C" w14:textId="6040757A" w:rsidR="00251C6C" w:rsidRDefault="00251C6C" w:rsidP="008B65DA">
      <w:pPr>
        <w:tabs>
          <w:tab w:val="left" w:pos="540"/>
        </w:tabs>
        <w:jc w:val="both"/>
        <w:rPr>
          <w:rFonts w:ascii="Calibri" w:hAnsi="Calibri" w:cs="Calibri"/>
        </w:rPr>
      </w:pPr>
    </w:p>
    <w:p w14:paraId="23E7BFA2" w14:textId="0CAF7C6D" w:rsidR="00251C6C" w:rsidRDefault="00251C6C" w:rsidP="008B65DA">
      <w:pPr>
        <w:tabs>
          <w:tab w:val="left" w:pos="540"/>
        </w:tabs>
        <w:jc w:val="both"/>
        <w:rPr>
          <w:rFonts w:ascii="Calibri" w:hAnsi="Calibri" w:cs="Calibri"/>
        </w:rPr>
      </w:pPr>
    </w:p>
    <w:p w14:paraId="43451B84" w14:textId="4D3D8074" w:rsidR="00251C6C" w:rsidRDefault="00251C6C" w:rsidP="008B65DA">
      <w:pPr>
        <w:tabs>
          <w:tab w:val="left" w:pos="540"/>
        </w:tabs>
        <w:jc w:val="both"/>
        <w:rPr>
          <w:rFonts w:ascii="Calibri" w:hAnsi="Calibri" w:cs="Calibri"/>
        </w:rPr>
      </w:pPr>
    </w:p>
    <w:tbl>
      <w:tblPr>
        <w:tblW w:w="10039" w:type="dxa"/>
        <w:tblInd w:w="-34" w:type="dxa"/>
        <w:tblLayout w:type="fixed"/>
        <w:tblLook w:val="0000" w:firstRow="0" w:lastRow="0" w:firstColumn="0" w:lastColumn="0" w:noHBand="0" w:noVBand="0"/>
      </w:tblPr>
      <w:tblGrid>
        <w:gridCol w:w="3420"/>
        <w:gridCol w:w="900"/>
        <w:gridCol w:w="959"/>
        <w:gridCol w:w="1204"/>
        <w:gridCol w:w="1302"/>
        <w:gridCol w:w="1008"/>
        <w:gridCol w:w="1246"/>
      </w:tblGrid>
      <w:tr w:rsidR="00B775F0" w:rsidRPr="00FA51B0" w14:paraId="78B26729" w14:textId="77777777" w:rsidTr="00EF7F7C">
        <w:trPr>
          <w:cantSplit/>
          <w:trHeight w:val="20"/>
          <w:tblHeader/>
        </w:trPr>
        <w:tc>
          <w:tcPr>
            <w:tcW w:w="3420" w:type="dxa"/>
            <w:vAlign w:val="bottom"/>
          </w:tcPr>
          <w:p w14:paraId="58030DE1" w14:textId="77777777" w:rsidR="00B775F0" w:rsidRPr="00FA51B0" w:rsidRDefault="00B775F0"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08385C57" w14:textId="77777777" w:rsidR="00B775F0" w:rsidRPr="00FA51B0" w:rsidRDefault="00B775F0"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In Thousand Baht</w:t>
            </w:r>
          </w:p>
        </w:tc>
        <w:tc>
          <w:tcPr>
            <w:tcW w:w="1246" w:type="dxa"/>
            <w:vAlign w:val="bottom"/>
          </w:tcPr>
          <w:p w14:paraId="753B22C9" w14:textId="77777777" w:rsidR="00B775F0" w:rsidRPr="00FA51B0" w:rsidRDefault="00B775F0"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B775F0" w:rsidRPr="00FA51B0" w14:paraId="4BE65F79" w14:textId="77777777" w:rsidTr="00EF7F7C">
        <w:trPr>
          <w:cantSplit/>
          <w:trHeight w:val="20"/>
          <w:tblHeader/>
        </w:trPr>
        <w:tc>
          <w:tcPr>
            <w:tcW w:w="3420" w:type="dxa"/>
            <w:vAlign w:val="bottom"/>
          </w:tcPr>
          <w:p w14:paraId="6F2C90B2" w14:textId="77777777" w:rsidR="00B775F0" w:rsidRPr="00FA51B0" w:rsidRDefault="00B775F0"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1BB7DFCC" w14:textId="77777777" w:rsidR="00B775F0" w:rsidRPr="00FA51B0" w:rsidRDefault="00B775F0"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Separate Financial Statements</w:t>
            </w:r>
          </w:p>
        </w:tc>
        <w:tc>
          <w:tcPr>
            <w:tcW w:w="1246" w:type="dxa"/>
            <w:vAlign w:val="bottom"/>
          </w:tcPr>
          <w:p w14:paraId="78115492" w14:textId="77777777" w:rsidR="00B775F0" w:rsidRPr="00FA51B0" w:rsidRDefault="00B775F0"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B775F0" w:rsidRPr="00FA51B0" w14:paraId="6920C14E" w14:textId="77777777" w:rsidTr="00EF7F7C">
        <w:trPr>
          <w:cantSplit/>
          <w:trHeight w:val="20"/>
          <w:tblHeader/>
        </w:trPr>
        <w:tc>
          <w:tcPr>
            <w:tcW w:w="3420" w:type="dxa"/>
            <w:vAlign w:val="bottom"/>
          </w:tcPr>
          <w:p w14:paraId="5FE9774D" w14:textId="77777777" w:rsidR="00B775F0" w:rsidRPr="00FA51B0" w:rsidRDefault="00B775F0"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1A92B6B7" w14:textId="77777777" w:rsidR="00B775F0" w:rsidRPr="00FA51B0" w:rsidRDefault="00B775F0"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As at December 31, 2020</w:t>
            </w:r>
          </w:p>
        </w:tc>
        <w:tc>
          <w:tcPr>
            <w:tcW w:w="1246" w:type="dxa"/>
            <w:vAlign w:val="bottom"/>
          </w:tcPr>
          <w:p w14:paraId="097859FC" w14:textId="77777777" w:rsidR="00B775F0" w:rsidRPr="00FA51B0" w:rsidRDefault="00B775F0"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B775F0" w:rsidRPr="00FA51B0" w14:paraId="23D52BE5" w14:textId="77777777" w:rsidTr="00EF7F7C">
        <w:trPr>
          <w:cantSplit/>
          <w:trHeight w:val="20"/>
          <w:tblHeader/>
        </w:trPr>
        <w:tc>
          <w:tcPr>
            <w:tcW w:w="3420" w:type="dxa"/>
            <w:vAlign w:val="bottom"/>
          </w:tcPr>
          <w:p w14:paraId="28A4C659" w14:textId="77777777" w:rsidR="00B775F0" w:rsidRPr="00FA51B0" w:rsidRDefault="00B775F0"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1859" w:type="dxa"/>
            <w:gridSpan w:val="2"/>
          </w:tcPr>
          <w:p w14:paraId="545A0538" w14:textId="77777777" w:rsidR="00B775F0" w:rsidRPr="00FA51B0" w:rsidRDefault="00B775F0"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Fixed interest rates</w:t>
            </w:r>
          </w:p>
        </w:tc>
        <w:tc>
          <w:tcPr>
            <w:tcW w:w="1204" w:type="dxa"/>
          </w:tcPr>
          <w:p w14:paraId="1C871AB9" w14:textId="77777777" w:rsidR="00B775F0" w:rsidRPr="00FA51B0" w:rsidRDefault="00B775F0" w:rsidP="00EF7F7C">
            <w:pPr>
              <w:overflowPunct w:val="0"/>
              <w:autoSpaceDE w:val="0"/>
              <w:autoSpaceDN w:val="0"/>
              <w:adjustRightInd w:val="0"/>
              <w:jc w:val="center"/>
              <w:textAlignment w:val="baseline"/>
              <w:rPr>
                <w:rFonts w:ascii="Calibri" w:hAnsi="Calibri" w:cs="Calibri"/>
                <w:sz w:val="19"/>
                <w:szCs w:val="19"/>
              </w:rPr>
            </w:pPr>
          </w:p>
        </w:tc>
        <w:tc>
          <w:tcPr>
            <w:tcW w:w="1302" w:type="dxa"/>
          </w:tcPr>
          <w:p w14:paraId="0618FBD5" w14:textId="77777777" w:rsidR="00B775F0" w:rsidRPr="00FA51B0" w:rsidRDefault="00B775F0" w:rsidP="00EF7F7C">
            <w:pPr>
              <w:overflowPunct w:val="0"/>
              <w:autoSpaceDE w:val="0"/>
              <w:autoSpaceDN w:val="0"/>
              <w:adjustRightInd w:val="0"/>
              <w:ind w:left="-108" w:right="-108"/>
              <w:jc w:val="center"/>
              <w:textAlignment w:val="baseline"/>
              <w:rPr>
                <w:rFonts w:ascii="Calibri" w:hAnsi="Calibri" w:cs="Calibri"/>
                <w:sz w:val="19"/>
                <w:szCs w:val="19"/>
              </w:rPr>
            </w:pPr>
          </w:p>
        </w:tc>
        <w:tc>
          <w:tcPr>
            <w:tcW w:w="1008" w:type="dxa"/>
          </w:tcPr>
          <w:p w14:paraId="0781DEF1" w14:textId="77777777" w:rsidR="00B775F0" w:rsidRPr="00FA51B0" w:rsidRDefault="00B775F0" w:rsidP="00EF7F7C">
            <w:pPr>
              <w:overflowPunct w:val="0"/>
              <w:autoSpaceDE w:val="0"/>
              <w:autoSpaceDN w:val="0"/>
              <w:adjustRightInd w:val="0"/>
              <w:jc w:val="center"/>
              <w:textAlignment w:val="baseline"/>
              <w:rPr>
                <w:rFonts w:ascii="Calibri" w:hAnsi="Calibri" w:cs="Calibri"/>
                <w:sz w:val="19"/>
                <w:szCs w:val="19"/>
              </w:rPr>
            </w:pPr>
          </w:p>
        </w:tc>
        <w:tc>
          <w:tcPr>
            <w:tcW w:w="1246" w:type="dxa"/>
            <w:vAlign w:val="bottom"/>
          </w:tcPr>
          <w:p w14:paraId="1C527EBF" w14:textId="77777777" w:rsidR="00B775F0" w:rsidRPr="00FA51B0" w:rsidRDefault="00B775F0" w:rsidP="00EF7F7C">
            <w:pPr>
              <w:tabs>
                <w:tab w:val="left" w:pos="567"/>
              </w:tabs>
              <w:overflowPunct w:val="0"/>
              <w:autoSpaceDE w:val="0"/>
              <w:autoSpaceDN w:val="0"/>
              <w:adjustRightInd w:val="0"/>
              <w:jc w:val="center"/>
              <w:textAlignment w:val="baseline"/>
              <w:rPr>
                <w:rFonts w:ascii="Calibri" w:hAnsi="Calibri" w:cs="Calibri"/>
                <w:sz w:val="19"/>
                <w:szCs w:val="19"/>
              </w:rPr>
            </w:pPr>
          </w:p>
        </w:tc>
      </w:tr>
      <w:tr w:rsidR="00B775F0" w:rsidRPr="00FA51B0" w14:paraId="580AE036" w14:textId="77777777" w:rsidTr="00EF7F7C">
        <w:trPr>
          <w:cantSplit/>
          <w:trHeight w:val="20"/>
          <w:tblHeader/>
        </w:trPr>
        <w:tc>
          <w:tcPr>
            <w:tcW w:w="3420" w:type="dxa"/>
            <w:vAlign w:val="bottom"/>
          </w:tcPr>
          <w:p w14:paraId="4401C71C" w14:textId="77777777" w:rsidR="00B775F0" w:rsidRPr="00FA51B0" w:rsidRDefault="00B775F0" w:rsidP="00EF7F7C">
            <w:pPr>
              <w:tabs>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900" w:type="dxa"/>
            <w:vAlign w:val="bottom"/>
          </w:tcPr>
          <w:p w14:paraId="2860E416" w14:textId="77777777" w:rsidR="0093148B" w:rsidRDefault="00B775F0"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 xml:space="preserve">Within </w:t>
            </w:r>
          </w:p>
          <w:p w14:paraId="13404BA0" w14:textId="2888EFB6" w:rsidR="00B775F0" w:rsidRPr="00FA51B0" w:rsidRDefault="00B775F0"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1 year</w:t>
            </w:r>
          </w:p>
        </w:tc>
        <w:tc>
          <w:tcPr>
            <w:tcW w:w="959" w:type="dxa"/>
            <w:vAlign w:val="bottom"/>
          </w:tcPr>
          <w:p w14:paraId="24A1F36C" w14:textId="77777777" w:rsidR="00B775F0" w:rsidRPr="00FA51B0" w:rsidRDefault="00B775F0"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1-5 years</w:t>
            </w:r>
          </w:p>
        </w:tc>
        <w:tc>
          <w:tcPr>
            <w:tcW w:w="1204" w:type="dxa"/>
            <w:vAlign w:val="bottom"/>
          </w:tcPr>
          <w:p w14:paraId="740435D8" w14:textId="77777777" w:rsidR="00B775F0" w:rsidRPr="00FA51B0" w:rsidRDefault="00B775F0"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Floating interest rate</w:t>
            </w:r>
          </w:p>
        </w:tc>
        <w:tc>
          <w:tcPr>
            <w:tcW w:w="1302" w:type="dxa"/>
            <w:vAlign w:val="bottom"/>
          </w:tcPr>
          <w:p w14:paraId="6092A7D6" w14:textId="77777777" w:rsidR="00B775F0" w:rsidRPr="00FA51B0" w:rsidRDefault="00B775F0"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Non- interest bearing</w:t>
            </w:r>
          </w:p>
        </w:tc>
        <w:tc>
          <w:tcPr>
            <w:tcW w:w="1008" w:type="dxa"/>
            <w:vAlign w:val="bottom"/>
          </w:tcPr>
          <w:p w14:paraId="753DAD0F" w14:textId="77777777" w:rsidR="00B775F0" w:rsidRPr="00FA51B0" w:rsidRDefault="00B775F0" w:rsidP="00EF7F7C">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Total</w:t>
            </w:r>
          </w:p>
        </w:tc>
        <w:tc>
          <w:tcPr>
            <w:tcW w:w="1246" w:type="dxa"/>
            <w:vAlign w:val="bottom"/>
          </w:tcPr>
          <w:p w14:paraId="5A24FD00" w14:textId="77777777" w:rsidR="00B775F0" w:rsidRPr="00FA51B0" w:rsidRDefault="00B775F0" w:rsidP="00EF7F7C">
            <w:pPr>
              <w:pBdr>
                <w:bottom w:val="single" w:sz="4" w:space="1" w:color="auto"/>
              </w:pBdr>
              <w:tabs>
                <w:tab w:val="left" w:pos="567"/>
              </w:tabs>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Effective rate (% p.a.)</w:t>
            </w:r>
          </w:p>
        </w:tc>
      </w:tr>
      <w:tr w:rsidR="00B775F0" w:rsidRPr="00FA51B0" w14:paraId="75339663" w14:textId="77777777" w:rsidTr="00EF7F7C">
        <w:trPr>
          <w:cantSplit/>
          <w:trHeight w:val="20"/>
        </w:trPr>
        <w:tc>
          <w:tcPr>
            <w:tcW w:w="3420" w:type="dxa"/>
            <w:vAlign w:val="bottom"/>
          </w:tcPr>
          <w:p w14:paraId="34485115" w14:textId="77777777" w:rsidR="00B775F0" w:rsidRPr="00FA51B0" w:rsidRDefault="00B775F0" w:rsidP="00EF7F7C">
            <w:pPr>
              <w:tabs>
                <w:tab w:val="left" w:pos="900"/>
                <w:tab w:val="left" w:pos="1440"/>
                <w:tab w:val="left" w:pos="1980"/>
              </w:tabs>
              <w:overflowPunct w:val="0"/>
              <w:autoSpaceDE w:val="0"/>
              <w:autoSpaceDN w:val="0"/>
              <w:adjustRightInd w:val="0"/>
              <w:textAlignment w:val="baseline"/>
              <w:rPr>
                <w:rFonts w:ascii="Calibri" w:eastAsia="Arial Unicode MS" w:hAnsi="Calibri" w:cs="Calibri"/>
                <w:b/>
                <w:bCs/>
                <w:sz w:val="19"/>
                <w:szCs w:val="19"/>
              </w:rPr>
            </w:pPr>
            <w:r w:rsidRPr="00FA51B0">
              <w:rPr>
                <w:rFonts w:ascii="Calibri" w:eastAsia="Arial Unicode MS" w:hAnsi="Calibri" w:cs="Calibri"/>
                <w:b/>
                <w:bCs/>
                <w:sz w:val="19"/>
                <w:szCs w:val="19"/>
              </w:rPr>
              <w:t>Financial assets</w:t>
            </w:r>
          </w:p>
        </w:tc>
        <w:tc>
          <w:tcPr>
            <w:tcW w:w="900" w:type="dxa"/>
          </w:tcPr>
          <w:p w14:paraId="555B67D2" w14:textId="77777777" w:rsidR="00B775F0" w:rsidRPr="00FA51B0" w:rsidRDefault="00B775F0" w:rsidP="00EF7F7C">
            <w:pPr>
              <w:overflowPunct w:val="0"/>
              <w:autoSpaceDE w:val="0"/>
              <w:autoSpaceDN w:val="0"/>
              <w:adjustRightInd w:val="0"/>
              <w:jc w:val="center"/>
              <w:textAlignment w:val="baseline"/>
              <w:rPr>
                <w:rFonts w:ascii="Calibri" w:eastAsia="Arial Unicode MS" w:hAnsi="Calibri" w:cs="Calibri"/>
                <w:sz w:val="19"/>
                <w:szCs w:val="19"/>
              </w:rPr>
            </w:pPr>
          </w:p>
        </w:tc>
        <w:tc>
          <w:tcPr>
            <w:tcW w:w="959" w:type="dxa"/>
          </w:tcPr>
          <w:p w14:paraId="2EAAD149" w14:textId="77777777" w:rsidR="00B775F0" w:rsidRPr="00FA51B0" w:rsidRDefault="00B775F0" w:rsidP="00EF7F7C">
            <w:pPr>
              <w:overflowPunct w:val="0"/>
              <w:autoSpaceDE w:val="0"/>
              <w:autoSpaceDN w:val="0"/>
              <w:adjustRightInd w:val="0"/>
              <w:jc w:val="center"/>
              <w:textAlignment w:val="baseline"/>
              <w:rPr>
                <w:rFonts w:ascii="Calibri" w:eastAsia="Arial Unicode MS" w:hAnsi="Calibri" w:cs="Calibri"/>
                <w:sz w:val="19"/>
                <w:szCs w:val="19"/>
              </w:rPr>
            </w:pPr>
          </w:p>
        </w:tc>
        <w:tc>
          <w:tcPr>
            <w:tcW w:w="1204" w:type="dxa"/>
          </w:tcPr>
          <w:p w14:paraId="6A2BA9DF" w14:textId="77777777" w:rsidR="00B775F0" w:rsidRPr="00FA51B0" w:rsidRDefault="00B775F0" w:rsidP="00EF7F7C">
            <w:pPr>
              <w:overflowPunct w:val="0"/>
              <w:autoSpaceDE w:val="0"/>
              <w:autoSpaceDN w:val="0"/>
              <w:adjustRightInd w:val="0"/>
              <w:jc w:val="right"/>
              <w:textAlignment w:val="baseline"/>
              <w:rPr>
                <w:rFonts w:ascii="Calibri" w:eastAsia="Arial Unicode MS" w:hAnsi="Calibri" w:cs="Calibri"/>
                <w:sz w:val="19"/>
                <w:szCs w:val="19"/>
              </w:rPr>
            </w:pPr>
          </w:p>
        </w:tc>
        <w:tc>
          <w:tcPr>
            <w:tcW w:w="1302" w:type="dxa"/>
          </w:tcPr>
          <w:p w14:paraId="2820AD60" w14:textId="77777777" w:rsidR="00B775F0" w:rsidRPr="00FA51B0" w:rsidRDefault="00B775F0" w:rsidP="00EF7F7C">
            <w:pPr>
              <w:tabs>
                <w:tab w:val="decimal" w:pos="702"/>
              </w:tabs>
              <w:overflowPunct w:val="0"/>
              <w:autoSpaceDE w:val="0"/>
              <w:autoSpaceDN w:val="0"/>
              <w:adjustRightInd w:val="0"/>
              <w:jc w:val="right"/>
              <w:textAlignment w:val="baseline"/>
              <w:rPr>
                <w:rFonts w:ascii="Calibri" w:eastAsia="Arial Unicode MS" w:hAnsi="Calibri" w:cs="Calibri"/>
                <w:sz w:val="19"/>
                <w:szCs w:val="19"/>
              </w:rPr>
            </w:pPr>
          </w:p>
        </w:tc>
        <w:tc>
          <w:tcPr>
            <w:tcW w:w="1008" w:type="dxa"/>
          </w:tcPr>
          <w:p w14:paraId="08A7FBCB" w14:textId="77777777" w:rsidR="00B775F0" w:rsidRPr="00FA51B0" w:rsidRDefault="00B775F0" w:rsidP="00EF7F7C">
            <w:pPr>
              <w:overflowPunct w:val="0"/>
              <w:autoSpaceDE w:val="0"/>
              <w:autoSpaceDN w:val="0"/>
              <w:adjustRightInd w:val="0"/>
              <w:jc w:val="right"/>
              <w:textAlignment w:val="baseline"/>
              <w:rPr>
                <w:rFonts w:ascii="Calibri" w:eastAsia="Arial Unicode MS" w:hAnsi="Calibri" w:cs="Calibri"/>
                <w:sz w:val="19"/>
                <w:szCs w:val="19"/>
              </w:rPr>
            </w:pPr>
          </w:p>
        </w:tc>
        <w:tc>
          <w:tcPr>
            <w:tcW w:w="1246" w:type="dxa"/>
          </w:tcPr>
          <w:p w14:paraId="2F734BE7" w14:textId="77777777" w:rsidR="00B775F0" w:rsidRPr="00FA51B0" w:rsidRDefault="00B775F0" w:rsidP="00EF7F7C">
            <w:pPr>
              <w:overflowPunct w:val="0"/>
              <w:autoSpaceDE w:val="0"/>
              <w:autoSpaceDN w:val="0"/>
              <w:adjustRightInd w:val="0"/>
              <w:jc w:val="center"/>
              <w:textAlignment w:val="baseline"/>
              <w:rPr>
                <w:rFonts w:ascii="Calibri" w:eastAsia="Arial Unicode MS" w:hAnsi="Calibri" w:cs="Calibri"/>
                <w:sz w:val="19"/>
                <w:szCs w:val="19"/>
              </w:rPr>
            </w:pPr>
          </w:p>
        </w:tc>
      </w:tr>
      <w:tr w:rsidR="00B775F0" w:rsidRPr="00FA51B0" w14:paraId="269C1C15" w14:textId="77777777" w:rsidTr="00EF7F7C">
        <w:trPr>
          <w:cantSplit/>
          <w:trHeight w:val="20"/>
        </w:trPr>
        <w:tc>
          <w:tcPr>
            <w:tcW w:w="3420" w:type="dxa"/>
            <w:vAlign w:val="bottom"/>
          </w:tcPr>
          <w:p w14:paraId="571D3A04" w14:textId="77777777" w:rsidR="00B775F0" w:rsidRPr="00FA51B0" w:rsidRDefault="00B775F0" w:rsidP="00EF7F7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FA51B0">
              <w:rPr>
                <w:rFonts w:ascii="Calibri" w:eastAsia="Arial Unicode MS" w:hAnsi="Calibri" w:cs="Calibri"/>
                <w:sz w:val="19"/>
                <w:szCs w:val="19"/>
              </w:rPr>
              <w:t>Cash and cash equivalents</w:t>
            </w:r>
          </w:p>
        </w:tc>
        <w:tc>
          <w:tcPr>
            <w:tcW w:w="900" w:type="dxa"/>
            <w:vAlign w:val="bottom"/>
          </w:tcPr>
          <w:p w14:paraId="17479495" w14:textId="77777777" w:rsidR="00B775F0" w:rsidRPr="00FA51B0" w:rsidRDefault="00B775F0" w:rsidP="00EF7F7C">
            <w:pP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959" w:type="dxa"/>
            <w:vAlign w:val="bottom"/>
          </w:tcPr>
          <w:p w14:paraId="301BC589" w14:textId="77777777" w:rsidR="00B775F0" w:rsidRPr="00FA51B0" w:rsidRDefault="00B775F0" w:rsidP="00EF7F7C">
            <w:pP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1204" w:type="dxa"/>
            <w:vAlign w:val="bottom"/>
          </w:tcPr>
          <w:p w14:paraId="3475F575" w14:textId="1B43C46B" w:rsidR="00B775F0" w:rsidRPr="00FA51B0" w:rsidRDefault="00104B4B" w:rsidP="00EF7F7C">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4</w:t>
            </w:r>
            <w:r w:rsidR="00B775F0" w:rsidRPr="000D0D59">
              <w:rPr>
                <w:rFonts w:ascii="Calibri" w:hAnsi="Calibri" w:cs="Calibri"/>
                <w:sz w:val="19"/>
                <w:szCs w:val="19"/>
              </w:rPr>
              <w:t>,</w:t>
            </w:r>
            <w:r>
              <w:rPr>
                <w:rFonts w:ascii="Calibri" w:hAnsi="Calibri" w:cs="Calibri"/>
                <w:sz w:val="19"/>
                <w:szCs w:val="19"/>
              </w:rPr>
              <w:t>475</w:t>
            </w:r>
          </w:p>
        </w:tc>
        <w:tc>
          <w:tcPr>
            <w:tcW w:w="1302" w:type="dxa"/>
            <w:vAlign w:val="bottom"/>
          </w:tcPr>
          <w:p w14:paraId="2C56576E" w14:textId="687D2869" w:rsidR="00B775F0" w:rsidRPr="00FA51B0" w:rsidRDefault="00891E1D" w:rsidP="00EF7F7C">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3</w:t>
            </w:r>
            <w:r w:rsidR="00104B4B">
              <w:rPr>
                <w:rFonts w:ascii="Calibri" w:hAnsi="Calibri" w:cs="Calibri"/>
                <w:sz w:val="19"/>
                <w:szCs w:val="19"/>
              </w:rPr>
              <w:t>4</w:t>
            </w:r>
          </w:p>
        </w:tc>
        <w:tc>
          <w:tcPr>
            <w:tcW w:w="1008" w:type="dxa"/>
            <w:vAlign w:val="bottom"/>
          </w:tcPr>
          <w:p w14:paraId="0764ED35" w14:textId="7CE168FA" w:rsidR="00B775F0" w:rsidRPr="00FA51B0" w:rsidRDefault="00B775F0" w:rsidP="00EF7F7C">
            <w:pPr>
              <w:tabs>
                <w:tab w:val="decimal" w:pos="612"/>
              </w:tabs>
              <w:overflowPunct w:val="0"/>
              <w:autoSpaceDE w:val="0"/>
              <w:autoSpaceDN w:val="0"/>
              <w:adjustRightInd w:val="0"/>
              <w:ind w:left="-7"/>
              <w:jc w:val="right"/>
              <w:textAlignment w:val="baseline"/>
              <w:rPr>
                <w:rFonts w:ascii="Calibri" w:hAnsi="Calibri" w:cs="Calibri"/>
                <w:sz w:val="19"/>
                <w:szCs w:val="19"/>
              </w:rPr>
            </w:pPr>
            <w:r w:rsidRPr="000D0D59">
              <w:rPr>
                <w:rFonts w:ascii="Calibri" w:hAnsi="Calibri" w:cs="Calibri"/>
                <w:sz w:val="19"/>
                <w:szCs w:val="19"/>
              </w:rPr>
              <w:t>4,</w:t>
            </w:r>
            <w:r w:rsidR="00891E1D">
              <w:rPr>
                <w:rFonts w:ascii="Calibri" w:hAnsi="Calibri" w:cs="Calibri"/>
                <w:sz w:val="19"/>
                <w:szCs w:val="19"/>
              </w:rPr>
              <w:t>509</w:t>
            </w:r>
          </w:p>
        </w:tc>
        <w:tc>
          <w:tcPr>
            <w:tcW w:w="1246" w:type="dxa"/>
            <w:vAlign w:val="bottom"/>
          </w:tcPr>
          <w:p w14:paraId="45ECC05A" w14:textId="12FE4F80" w:rsidR="00B775F0" w:rsidRPr="00FA51B0" w:rsidRDefault="00B775F0" w:rsidP="00EF7F7C">
            <w:pPr>
              <w:overflowPunct w:val="0"/>
              <w:autoSpaceDE w:val="0"/>
              <w:autoSpaceDN w:val="0"/>
              <w:adjustRightInd w:val="0"/>
              <w:ind w:left="-90" w:right="-25"/>
              <w:jc w:val="center"/>
              <w:textAlignment w:val="baseline"/>
              <w:rPr>
                <w:rFonts w:ascii="Calibri" w:hAnsi="Calibri" w:cs="Calibri"/>
                <w:sz w:val="19"/>
                <w:szCs w:val="19"/>
              </w:rPr>
            </w:pPr>
            <w:r w:rsidRPr="000D0D59">
              <w:rPr>
                <w:rFonts w:ascii="Calibri" w:hAnsi="Calibri" w:cs="Calibri"/>
                <w:sz w:val="19"/>
                <w:szCs w:val="19"/>
              </w:rPr>
              <w:t>0.</w:t>
            </w:r>
            <w:r>
              <w:rPr>
                <w:rFonts w:ascii="Calibri" w:hAnsi="Calibri" w:cs="Calibri"/>
                <w:sz w:val="19"/>
                <w:szCs w:val="19"/>
              </w:rPr>
              <w:t>05</w:t>
            </w:r>
            <w:r w:rsidR="009B716A">
              <w:rPr>
                <w:rFonts w:ascii="Calibri" w:hAnsi="Calibri" w:cs="Calibri"/>
                <w:sz w:val="19"/>
                <w:szCs w:val="19"/>
              </w:rPr>
              <w:t>0</w:t>
            </w:r>
            <w:r>
              <w:rPr>
                <w:rFonts w:ascii="Calibri" w:hAnsi="Calibri" w:cs="Calibri"/>
                <w:sz w:val="19"/>
                <w:szCs w:val="19"/>
              </w:rPr>
              <w:t xml:space="preserve"> - </w:t>
            </w:r>
            <w:r w:rsidR="00891E1D">
              <w:rPr>
                <w:rFonts w:ascii="Calibri" w:hAnsi="Calibri" w:cs="Calibri"/>
                <w:sz w:val="19"/>
                <w:szCs w:val="19"/>
              </w:rPr>
              <w:t>0</w:t>
            </w:r>
            <w:r w:rsidRPr="000D0D59">
              <w:rPr>
                <w:rFonts w:ascii="Calibri" w:hAnsi="Calibri" w:cs="Calibri"/>
                <w:sz w:val="19"/>
                <w:szCs w:val="19"/>
              </w:rPr>
              <w:t>.</w:t>
            </w:r>
            <w:r w:rsidR="00891E1D">
              <w:rPr>
                <w:rFonts w:ascii="Calibri" w:hAnsi="Calibri" w:cs="Calibri"/>
                <w:sz w:val="19"/>
                <w:szCs w:val="19"/>
              </w:rPr>
              <w:t>1</w:t>
            </w:r>
            <w:r>
              <w:rPr>
                <w:rFonts w:ascii="Calibri" w:hAnsi="Calibri" w:cs="Calibri"/>
                <w:sz w:val="19"/>
                <w:szCs w:val="19"/>
              </w:rPr>
              <w:t>25</w:t>
            </w:r>
          </w:p>
        </w:tc>
      </w:tr>
      <w:tr w:rsidR="00B775F0" w:rsidRPr="00FA51B0" w14:paraId="640045D3" w14:textId="77777777" w:rsidTr="00EF7F7C">
        <w:trPr>
          <w:cantSplit/>
          <w:trHeight w:val="20"/>
        </w:trPr>
        <w:tc>
          <w:tcPr>
            <w:tcW w:w="3420" w:type="dxa"/>
            <w:vAlign w:val="bottom"/>
          </w:tcPr>
          <w:p w14:paraId="4DEE0DDF" w14:textId="2BD1BE94" w:rsidR="00B775F0" w:rsidRPr="00FA51B0" w:rsidRDefault="00B775F0" w:rsidP="00EF7F7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 xml:space="preserve">Trade </w:t>
            </w:r>
            <w:r w:rsidR="0093148B" w:rsidRPr="0093148B">
              <w:rPr>
                <w:rFonts w:ascii="Calibri" w:eastAsia="Arial Unicode MS" w:hAnsi="Calibri" w:cs="Calibri"/>
                <w:sz w:val="19"/>
                <w:szCs w:val="19"/>
              </w:rPr>
              <w:t xml:space="preserve">and other </w:t>
            </w:r>
            <w:r>
              <w:rPr>
                <w:rFonts w:ascii="Calibri" w:eastAsia="Arial Unicode MS" w:hAnsi="Calibri" w:cs="Calibri"/>
                <w:sz w:val="19"/>
                <w:szCs w:val="19"/>
              </w:rPr>
              <w:t>receivables</w:t>
            </w:r>
          </w:p>
        </w:tc>
        <w:tc>
          <w:tcPr>
            <w:tcW w:w="900" w:type="dxa"/>
          </w:tcPr>
          <w:p w14:paraId="4096FF59" w14:textId="12A15F19" w:rsidR="00B775F0" w:rsidRPr="00FA51B0" w:rsidRDefault="00B775F0" w:rsidP="00EF7F7C">
            <w:pPr>
              <w:overflowPunct w:val="0"/>
              <w:autoSpaceDE w:val="0"/>
              <w:autoSpaceDN w:val="0"/>
              <w:adjustRightInd w:val="0"/>
              <w:jc w:val="center"/>
              <w:textAlignment w:val="baseline"/>
              <w:rPr>
                <w:rFonts w:ascii="Calibri" w:hAnsi="Calibri" w:cs="Calibri"/>
                <w:sz w:val="19"/>
                <w:szCs w:val="19"/>
              </w:rPr>
            </w:pPr>
          </w:p>
        </w:tc>
        <w:tc>
          <w:tcPr>
            <w:tcW w:w="959" w:type="dxa"/>
          </w:tcPr>
          <w:p w14:paraId="7BCEE347" w14:textId="31869225" w:rsidR="00B775F0" w:rsidRPr="00FA51B0" w:rsidRDefault="00B775F0" w:rsidP="00EF7F7C">
            <w:pPr>
              <w:overflowPunct w:val="0"/>
              <w:autoSpaceDE w:val="0"/>
              <w:autoSpaceDN w:val="0"/>
              <w:adjustRightInd w:val="0"/>
              <w:jc w:val="center"/>
              <w:textAlignment w:val="baseline"/>
              <w:rPr>
                <w:rFonts w:ascii="Calibri" w:hAnsi="Calibri" w:cs="Calibri"/>
                <w:sz w:val="19"/>
                <w:szCs w:val="19"/>
              </w:rPr>
            </w:pPr>
          </w:p>
        </w:tc>
        <w:tc>
          <w:tcPr>
            <w:tcW w:w="1204" w:type="dxa"/>
          </w:tcPr>
          <w:p w14:paraId="4AF214DA" w14:textId="2A9F04C4" w:rsidR="00B775F0" w:rsidRPr="00FA51B0" w:rsidRDefault="00B775F0" w:rsidP="00EF7F7C">
            <w:pPr>
              <w:overflowPunct w:val="0"/>
              <w:autoSpaceDE w:val="0"/>
              <w:autoSpaceDN w:val="0"/>
              <w:adjustRightInd w:val="0"/>
              <w:ind w:left="-7"/>
              <w:jc w:val="center"/>
              <w:textAlignment w:val="baseline"/>
              <w:rPr>
                <w:rFonts w:ascii="Calibri" w:hAnsi="Calibri" w:cs="Calibri"/>
                <w:sz w:val="19"/>
                <w:szCs w:val="19"/>
              </w:rPr>
            </w:pPr>
          </w:p>
        </w:tc>
        <w:tc>
          <w:tcPr>
            <w:tcW w:w="1302" w:type="dxa"/>
          </w:tcPr>
          <w:p w14:paraId="4416C4FD" w14:textId="50496470" w:rsidR="00B775F0" w:rsidRPr="00FA51B0" w:rsidRDefault="00B775F0" w:rsidP="00EF7F7C">
            <w:pPr>
              <w:overflowPunct w:val="0"/>
              <w:autoSpaceDE w:val="0"/>
              <w:autoSpaceDN w:val="0"/>
              <w:adjustRightInd w:val="0"/>
              <w:jc w:val="right"/>
              <w:textAlignment w:val="baseline"/>
              <w:rPr>
                <w:rFonts w:ascii="Calibri" w:hAnsi="Calibri" w:cs="Calibri"/>
                <w:sz w:val="19"/>
                <w:szCs w:val="19"/>
              </w:rPr>
            </w:pPr>
          </w:p>
        </w:tc>
        <w:tc>
          <w:tcPr>
            <w:tcW w:w="1008" w:type="dxa"/>
          </w:tcPr>
          <w:p w14:paraId="388FF6ED" w14:textId="340C208C" w:rsidR="00B775F0" w:rsidRPr="00FA51B0" w:rsidRDefault="00B775F0" w:rsidP="00EF7F7C">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246" w:type="dxa"/>
          </w:tcPr>
          <w:p w14:paraId="0600B3D9" w14:textId="4ABC4767" w:rsidR="00B775F0" w:rsidRPr="00FA51B0" w:rsidRDefault="00B775F0" w:rsidP="00EF7F7C">
            <w:pPr>
              <w:overflowPunct w:val="0"/>
              <w:autoSpaceDE w:val="0"/>
              <w:autoSpaceDN w:val="0"/>
              <w:adjustRightInd w:val="0"/>
              <w:ind w:left="-90" w:right="-25"/>
              <w:jc w:val="center"/>
              <w:textAlignment w:val="baseline"/>
              <w:rPr>
                <w:rFonts w:ascii="Calibri" w:hAnsi="Calibri" w:cs="Calibri"/>
                <w:sz w:val="19"/>
                <w:szCs w:val="19"/>
              </w:rPr>
            </w:pPr>
          </w:p>
        </w:tc>
      </w:tr>
      <w:tr w:rsidR="003941AC" w:rsidRPr="00FA51B0" w14:paraId="2B250B90" w14:textId="77777777" w:rsidTr="00EF7F7C">
        <w:trPr>
          <w:cantSplit/>
          <w:trHeight w:val="20"/>
        </w:trPr>
        <w:tc>
          <w:tcPr>
            <w:tcW w:w="3420" w:type="dxa"/>
            <w:vAlign w:val="bottom"/>
          </w:tcPr>
          <w:p w14:paraId="2912B990" w14:textId="1A6189DE" w:rsidR="003941AC" w:rsidRDefault="003941AC" w:rsidP="003941A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3941AC">
              <w:rPr>
                <w:rFonts w:ascii="Calibri" w:eastAsia="Arial Unicode MS" w:hAnsi="Calibri" w:cs="Calibri"/>
                <w:sz w:val="19"/>
                <w:szCs w:val="19"/>
              </w:rPr>
              <w:t>-  Other parties</w:t>
            </w:r>
          </w:p>
        </w:tc>
        <w:tc>
          <w:tcPr>
            <w:tcW w:w="900" w:type="dxa"/>
          </w:tcPr>
          <w:p w14:paraId="4E6595D0" w14:textId="6A9DF176" w:rsidR="003941AC" w:rsidRPr="000D0D59" w:rsidRDefault="003941AC" w:rsidP="003941AC">
            <w:pP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959" w:type="dxa"/>
          </w:tcPr>
          <w:p w14:paraId="2A3137DD" w14:textId="484529DD" w:rsidR="003941AC" w:rsidRPr="000D0D59" w:rsidRDefault="003941AC" w:rsidP="003941AC">
            <w:pP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1204" w:type="dxa"/>
          </w:tcPr>
          <w:p w14:paraId="3D38D0F5" w14:textId="2063CFA4" w:rsidR="003941AC" w:rsidRPr="000D0D59" w:rsidRDefault="003941AC" w:rsidP="003941AC">
            <w:pPr>
              <w:overflowPunct w:val="0"/>
              <w:autoSpaceDE w:val="0"/>
              <w:autoSpaceDN w:val="0"/>
              <w:adjustRightInd w:val="0"/>
              <w:ind w:left="-7"/>
              <w:jc w:val="center"/>
              <w:textAlignment w:val="baseline"/>
              <w:rPr>
                <w:rFonts w:ascii="Calibri" w:hAnsi="Calibri" w:cs="Calibri"/>
                <w:sz w:val="19"/>
                <w:szCs w:val="19"/>
              </w:rPr>
            </w:pPr>
            <w:r w:rsidRPr="000D0D59">
              <w:rPr>
                <w:rFonts w:ascii="Calibri" w:hAnsi="Calibri" w:cs="Calibri"/>
                <w:sz w:val="19"/>
                <w:szCs w:val="19"/>
              </w:rPr>
              <w:t>-</w:t>
            </w:r>
          </w:p>
        </w:tc>
        <w:tc>
          <w:tcPr>
            <w:tcW w:w="1302" w:type="dxa"/>
          </w:tcPr>
          <w:p w14:paraId="47B51F45" w14:textId="7EE7450F" w:rsidR="003941AC" w:rsidRPr="000D0D59" w:rsidRDefault="003941AC" w:rsidP="003941AC">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7</w:t>
            </w:r>
            <w:r w:rsidRPr="000D0D59">
              <w:rPr>
                <w:rFonts w:ascii="Calibri" w:hAnsi="Calibri" w:cs="Calibri"/>
                <w:sz w:val="19"/>
                <w:szCs w:val="19"/>
              </w:rPr>
              <w:t>,</w:t>
            </w:r>
            <w:r>
              <w:rPr>
                <w:rFonts w:ascii="Calibri" w:hAnsi="Calibri" w:cs="Calibri"/>
                <w:sz w:val="19"/>
                <w:szCs w:val="19"/>
              </w:rPr>
              <w:t>342</w:t>
            </w:r>
          </w:p>
        </w:tc>
        <w:tc>
          <w:tcPr>
            <w:tcW w:w="1008" w:type="dxa"/>
          </w:tcPr>
          <w:p w14:paraId="0A7D72DC" w14:textId="44358124" w:rsidR="003941AC" w:rsidRPr="000D0D59" w:rsidRDefault="003941AC" w:rsidP="003941AC">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7</w:t>
            </w:r>
            <w:r w:rsidRPr="000D0D59">
              <w:rPr>
                <w:rFonts w:ascii="Calibri" w:hAnsi="Calibri" w:cs="Calibri"/>
                <w:sz w:val="19"/>
                <w:szCs w:val="19"/>
              </w:rPr>
              <w:t>,</w:t>
            </w:r>
            <w:r>
              <w:rPr>
                <w:rFonts w:ascii="Calibri" w:hAnsi="Calibri" w:cs="Calibri"/>
                <w:sz w:val="19"/>
                <w:szCs w:val="19"/>
              </w:rPr>
              <w:t>342</w:t>
            </w:r>
          </w:p>
        </w:tc>
        <w:tc>
          <w:tcPr>
            <w:tcW w:w="1246" w:type="dxa"/>
          </w:tcPr>
          <w:p w14:paraId="09AC1EC4" w14:textId="6C9928BA" w:rsidR="003941AC" w:rsidRPr="000D0D59" w:rsidRDefault="003941AC" w:rsidP="003941AC">
            <w:pPr>
              <w:overflowPunct w:val="0"/>
              <w:autoSpaceDE w:val="0"/>
              <w:autoSpaceDN w:val="0"/>
              <w:adjustRightInd w:val="0"/>
              <w:ind w:left="-90" w:right="-25"/>
              <w:jc w:val="center"/>
              <w:textAlignment w:val="baseline"/>
              <w:rPr>
                <w:rFonts w:ascii="Calibri" w:hAnsi="Calibri" w:cs="Calibri"/>
                <w:sz w:val="19"/>
                <w:szCs w:val="19"/>
              </w:rPr>
            </w:pPr>
            <w:r w:rsidRPr="000D0D59">
              <w:rPr>
                <w:rFonts w:ascii="Calibri" w:hAnsi="Calibri" w:cs="Calibri"/>
                <w:sz w:val="19"/>
                <w:szCs w:val="19"/>
              </w:rPr>
              <w:t>-</w:t>
            </w:r>
          </w:p>
        </w:tc>
      </w:tr>
      <w:tr w:rsidR="003941AC" w:rsidRPr="00FA51B0" w14:paraId="30E3315E" w14:textId="77777777" w:rsidTr="00EF7F7C">
        <w:trPr>
          <w:cantSplit/>
          <w:trHeight w:val="20"/>
        </w:trPr>
        <w:tc>
          <w:tcPr>
            <w:tcW w:w="3420" w:type="dxa"/>
            <w:vAlign w:val="bottom"/>
          </w:tcPr>
          <w:p w14:paraId="561F9C74" w14:textId="2069FBDD" w:rsidR="003941AC" w:rsidRDefault="003941AC" w:rsidP="003941A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093386">
              <w:rPr>
                <w:rFonts w:ascii="Calibri" w:eastAsia="Arial Unicode MS" w:hAnsi="Calibri" w:cs="Calibri"/>
                <w:sz w:val="19"/>
                <w:szCs w:val="19"/>
              </w:rPr>
              <w:t>Other current financial assets</w:t>
            </w:r>
          </w:p>
        </w:tc>
        <w:tc>
          <w:tcPr>
            <w:tcW w:w="900" w:type="dxa"/>
          </w:tcPr>
          <w:p w14:paraId="15C1F086" w14:textId="7449EB06" w:rsidR="003941AC" w:rsidRPr="000D0D59" w:rsidRDefault="003941AC" w:rsidP="003941A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tcPr>
          <w:p w14:paraId="4C350B1D" w14:textId="52CA3C9D" w:rsidR="003941AC" w:rsidRPr="000D0D59" w:rsidRDefault="003941AC" w:rsidP="003941A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tcPr>
          <w:p w14:paraId="29F8277C" w14:textId="4E7695BC" w:rsidR="003941AC" w:rsidRPr="00891E1D" w:rsidRDefault="003941AC" w:rsidP="003941AC">
            <w:pPr>
              <w:overflowPunct w:val="0"/>
              <w:autoSpaceDE w:val="0"/>
              <w:autoSpaceDN w:val="0"/>
              <w:adjustRightInd w:val="0"/>
              <w:ind w:left="-7"/>
              <w:jc w:val="right"/>
              <w:textAlignment w:val="baseline"/>
              <w:rPr>
                <w:rFonts w:ascii="Calibri" w:hAnsi="Calibri" w:cstheme="minorBidi"/>
                <w:sz w:val="19"/>
                <w:szCs w:val="19"/>
                <w:lang w:val="en-US"/>
              </w:rPr>
            </w:pPr>
            <w:r>
              <w:rPr>
                <w:rFonts w:ascii="Calibri" w:hAnsi="Calibri" w:cstheme="minorBidi"/>
                <w:sz w:val="19"/>
                <w:szCs w:val="19"/>
                <w:lang w:val="en-US"/>
              </w:rPr>
              <w:t>165,799</w:t>
            </w:r>
          </w:p>
        </w:tc>
        <w:tc>
          <w:tcPr>
            <w:tcW w:w="1302" w:type="dxa"/>
          </w:tcPr>
          <w:p w14:paraId="300F929F" w14:textId="53896484" w:rsidR="003941AC" w:rsidRPr="000D0D59" w:rsidRDefault="003941AC" w:rsidP="003941A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008" w:type="dxa"/>
          </w:tcPr>
          <w:p w14:paraId="607897AE" w14:textId="3312C7F8" w:rsidR="003941AC" w:rsidRPr="000D0D59" w:rsidRDefault="003941AC" w:rsidP="003941AC">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165,799</w:t>
            </w:r>
          </w:p>
        </w:tc>
        <w:tc>
          <w:tcPr>
            <w:tcW w:w="1246" w:type="dxa"/>
          </w:tcPr>
          <w:p w14:paraId="0D5FD7B7" w14:textId="67B8E523" w:rsidR="003941AC" w:rsidRPr="000D0D59" w:rsidRDefault="003941AC" w:rsidP="003941AC">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w:t>
            </w:r>
          </w:p>
        </w:tc>
      </w:tr>
      <w:tr w:rsidR="003941AC" w:rsidRPr="00FA51B0" w14:paraId="5A0AE390" w14:textId="77777777" w:rsidTr="00EF7F7C">
        <w:trPr>
          <w:cantSplit/>
          <w:trHeight w:val="20"/>
        </w:trPr>
        <w:tc>
          <w:tcPr>
            <w:tcW w:w="3420" w:type="dxa"/>
            <w:vAlign w:val="bottom"/>
          </w:tcPr>
          <w:p w14:paraId="7AC36E16" w14:textId="77777777" w:rsidR="003941AC" w:rsidRPr="00093386" w:rsidRDefault="003941AC" w:rsidP="003941A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093386">
              <w:rPr>
                <w:rFonts w:ascii="Calibri" w:eastAsia="Arial Unicode MS" w:hAnsi="Calibri" w:cs="Calibri"/>
                <w:sz w:val="19"/>
                <w:szCs w:val="19"/>
              </w:rPr>
              <w:t xml:space="preserve">Non-current non-cash financial </w:t>
            </w:r>
          </w:p>
          <w:p w14:paraId="708AB4A2" w14:textId="36632C04" w:rsidR="003941AC" w:rsidRDefault="003941AC" w:rsidP="003941A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093386">
              <w:rPr>
                <w:rFonts w:ascii="Calibri" w:eastAsia="Arial Unicode MS" w:hAnsi="Calibri" w:cs="Calibri"/>
                <w:sz w:val="19"/>
                <w:szCs w:val="19"/>
              </w:rPr>
              <w:t>assets pledged as collateral</w:t>
            </w:r>
          </w:p>
        </w:tc>
        <w:tc>
          <w:tcPr>
            <w:tcW w:w="900" w:type="dxa"/>
          </w:tcPr>
          <w:p w14:paraId="74D8830C" w14:textId="77777777" w:rsidR="003941AC" w:rsidRDefault="003941AC" w:rsidP="003941AC">
            <w:pPr>
              <w:overflowPunct w:val="0"/>
              <w:autoSpaceDE w:val="0"/>
              <w:autoSpaceDN w:val="0"/>
              <w:adjustRightInd w:val="0"/>
              <w:jc w:val="center"/>
              <w:textAlignment w:val="baseline"/>
              <w:rPr>
                <w:rFonts w:ascii="Calibri" w:hAnsi="Calibri" w:cs="Calibri"/>
                <w:sz w:val="19"/>
                <w:szCs w:val="19"/>
              </w:rPr>
            </w:pPr>
          </w:p>
          <w:p w14:paraId="1440AE6E" w14:textId="31285B78" w:rsidR="003941AC" w:rsidRPr="000D0D59" w:rsidRDefault="003941AC" w:rsidP="003941A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tcPr>
          <w:p w14:paraId="55AF3451" w14:textId="77777777" w:rsidR="003941AC" w:rsidRDefault="003941AC" w:rsidP="003941AC">
            <w:pPr>
              <w:overflowPunct w:val="0"/>
              <w:autoSpaceDE w:val="0"/>
              <w:autoSpaceDN w:val="0"/>
              <w:adjustRightInd w:val="0"/>
              <w:jc w:val="center"/>
              <w:textAlignment w:val="baseline"/>
              <w:rPr>
                <w:rFonts w:ascii="Calibri" w:hAnsi="Calibri" w:cs="Calibri"/>
                <w:sz w:val="19"/>
                <w:szCs w:val="19"/>
              </w:rPr>
            </w:pPr>
          </w:p>
          <w:p w14:paraId="107063F1" w14:textId="6DC1D02A" w:rsidR="003941AC" w:rsidRPr="000D0D59" w:rsidRDefault="003941AC" w:rsidP="003941AC">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642</w:t>
            </w:r>
          </w:p>
        </w:tc>
        <w:tc>
          <w:tcPr>
            <w:tcW w:w="1204" w:type="dxa"/>
          </w:tcPr>
          <w:p w14:paraId="047989D8" w14:textId="77777777" w:rsidR="003941AC" w:rsidRDefault="003941AC" w:rsidP="003941AC">
            <w:pPr>
              <w:overflowPunct w:val="0"/>
              <w:autoSpaceDE w:val="0"/>
              <w:autoSpaceDN w:val="0"/>
              <w:adjustRightInd w:val="0"/>
              <w:ind w:left="-7"/>
              <w:jc w:val="center"/>
              <w:textAlignment w:val="baseline"/>
              <w:rPr>
                <w:rFonts w:ascii="Calibri" w:hAnsi="Calibri" w:cs="Calibri"/>
                <w:sz w:val="19"/>
                <w:szCs w:val="19"/>
              </w:rPr>
            </w:pPr>
          </w:p>
          <w:p w14:paraId="42B6CDF2" w14:textId="45A9CFFA" w:rsidR="003941AC" w:rsidRPr="000D0D59" w:rsidRDefault="003941AC" w:rsidP="003941AC">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tcPr>
          <w:p w14:paraId="715FAA3E" w14:textId="77777777" w:rsidR="003941AC" w:rsidRDefault="003941AC" w:rsidP="003941AC">
            <w:pPr>
              <w:overflowPunct w:val="0"/>
              <w:autoSpaceDE w:val="0"/>
              <w:autoSpaceDN w:val="0"/>
              <w:adjustRightInd w:val="0"/>
              <w:jc w:val="center"/>
              <w:textAlignment w:val="baseline"/>
              <w:rPr>
                <w:rFonts w:ascii="Calibri" w:hAnsi="Calibri" w:cs="Calibri"/>
                <w:sz w:val="19"/>
                <w:szCs w:val="19"/>
              </w:rPr>
            </w:pPr>
          </w:p>
          <w:p w14:paraId="7A079BFF" w14:textId="7E12EF33" w:rsidR="003941AC" w:rsidRPr="000D0D59" w:rsidRDefault="003941AC" w:rsidP="003941A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008" w:type="dxa"/>
          </w:tcPr>
          <w:p w14:paraId="57DBBF7B" w14:textId="77777777" w:rsidR="003941AC" w:rsidRDefault="003941AC" w:rsidP="003941AC">
            <w:pPr>
              <w:tabs>
                <w:tab w:val="decimal" w:pos="612"/>
              </w:tabs>
              <w:overflowPunct w:val="0"/>
              <w:autoSpaceDE w:val="0"/>
              <w:autoSpaceDN w:val="0"/>
              <w:adjustRightInd w:val="0"/>
              <w:ind w:left="-7"/>
              <w:jc w:val="right"/>
              <w:textAlignment w:val="baseline"/>
              <w:rPr>
                <w:rFonts w:ascii="Calibri" w:hAnsi="Calibri" w:cs="Calibri"/>
                <w:sz w:val="19"/>
                <w:szCs w:val="19"/>
              </w:rPr>
            </w:pPr>
          </w:p>
          <w:p w14:paraId="10F872BC" w14:textId="3FB77AE5" w:rsidR="003941AC" w:rsidRPr="000D0D59" w:rsidRDefault="003941AC" w:rsidP="003941AC">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642</w:t>
            </w:r>
          </w:p>
        </w:tc>
        <w:tc>
          <w:tcPr>
            <w:tcW w:w="1246" w:type="dxa"/>
          </w:tcPr>
          <w:p w14:paraId="519A2434" w14:textId="77777777" w:rsidR="003941AC" w:rsidRDefault="003941AC" w:rsidP="003941AC">
            <w:pPr>
              <w:overflowPunct w:val="0"/>
              <w:autoSpaceDE w:val="0"/>
              <w:autoSpaceDN w:val="0"/>
              <w:adjustRightInd w:val="0"/>
              <w:ind w:left="-90" w:right="-25"/>
              <w:jc w:val="center"/>
              <w:textAlignment w:val="baseline"/>
              <w:rPr>
                <w:rFonts w:ascii="Calibri" w:hAnsi="Calibri" w:cs="Calibri"/>
                <w:sz w:val="19"/>
                <w:szCs w:val="19"/>
              </w:rPr>
            </w:pPr>
          </w:p>
          <w:p w14:paraId="26565BC2" w14:textId="298414F1" w:rsidR="003941AC" w:rsidRPr="000D0D59" w:rsidRDefault="003941AC" w:rsidP="003941AC">
            <w:pPr>
              <w:overflowPunct w:val="0"/>
              <w:autoSpaceDE w:val="0"/>
              <w:autoSpaceDN w:val="0"/>
              <w:adjustRightInd w:val="0"/>
              <w:ind w:left="-90" w:right="-25"/>
              <w:jc w:val="center"/>
              <w:textAlignment w:val="baseline"/>
              <w:rPr>
                <w:rFonts w:ascii="Calibri" w:hAnsi="Calibri" w:cs="Calibri"/>
                <w:sz w:val="19"/>
                <w:szCs w:val="19"/>
              </w:rPr>
            </w:pPr>
            <w:r w:rsidRPr="000D0D59">
              <w:rPr>
                <w:rFonts w:ascii="Calibri" w:hAnsi="Calibri" w:cs="Calibri"/>
                <w:sz w:val="19"/>
                <w:szCs w:val="19"/>
              </w:rPr>
              <w:t>0.</w:t>
            </w:r>
            <w:r>
              <w:rPr>
                <w:rFonts w:ascii="Calibri" w:hAnsi="Calibri" w:cs="Calibri"/>
                <w:sz w:val="19"/>
                <w:szCs w:val="19"/>
              </w:rPr>
              <w:t xml:space="preserve">050 </w:t>
            </w:r>
            <w:r w:rsidR="0093148B">
              <w:rPr>
                <w:rFonts w:ascii="Calibri" w:hAnsi="Calibri" w:cs="Calibri"/>
                <w:sz w:val="19"/>
                <w:szCs w:val="19"/>
              </w:rPr>
              <w:t>-</w:t>
            </w:r>
            <w:r>
              <w:rPr>
                <w:rFonts w:ascii="Calibri" w:hAnsi="Calibri" w:cs="Calibri"/>
                <w:sz w:val="19"/>
                <w:szCs w:val="19"/>
              </w:rPr>
              <w:t xml:space="preserve"> 0.125</w:t>
            </w:r>
          </w:p>
        </w:tc>
      </w:tr>
      <w:tr w:rsidR="003941AC" w:rsidRPr="00FA51B0" w14:paraId="693EF5EC" w14:textId="77777777" w:rsidTr="00EF7F7C">
        <w:trPr>
          <w:cantSplit/>
          <w:trHeight w:val="20"/>
        </w:trPr>
        <w:tc>
          <w:tcPr>
            <w:tcW w:w="3420" w:type="dxa"/>
            <w:vAlign w:val="bottom"/>
          </w:tcPr>
          <w:p w14:paraId="7983A01E" w14:textId="34F91A83" w:rsidR="003941AC" w:rsidRPr="003134A4" w:rsidRDefault="003941AC" w:rsidP="003941AC">
            <w:pPr>
              <w:tabs>
                <w:tab w:val="left" w:pos="900"/>
                <w:tab w:val="left" w:pos="1440"/>
                <w:tab w:val="left" w:pos="1980"/>
              </w:tabs>
              <w:overflowPunct w:val="0"/>
              <w:autoSpaceDE w:val="0"/>
              <w:autoSpaceDN w:val="0"/>
              <w:adjustRightInd w:val="0"/>
              <w:textAlignment w:val="baseline"/>
              <w:rPr>
                <w:rFonts w:ascii="Calibri" w:eastAsia="Arial Unicode MS" w:hAnsi="Calibri" w:cs="Calibri"/>
                <w:b/>
                <w:bCs/>
                <w:sz w:val="19"/>
                <w:szCs w:val="19"/>
              </w:rPr>
            </w:pPr>
          </w:p>
        </w:tc>
        <w:tc>
          <w:tcPr>
            <w:tcW w:w="900" w:type="dxa"/>
          </w:tcPr>
          <w:p w14:paraId="49A29163" w14:textId="77777777" w:rsidR="003941AC" w:rsidRPr="00FA51B0" w:rsidRDefault="003941AC" w:rsidP="003941AC">
            <w:pPr>
              <w:pBdr>
                <w:top w:val="single" w:sz="4" w:space="1" w:color="auto"/>
                <w:bottom w:val="double" w:sz="4" w:space="1" w:color="auto"/>
              </w:pBdr>
              <w:overflowPunct w:val="0"/>
              <w:autoSpaceDE w:val="0"/>
              <w:autoSpaceDN w:val="0"/>
              <w:adjustRightInd w:val="0"/>
              <w:jc w:val="center"/>
              <w:textAlignment w:val="baseline"/>
              <w:rPr>
                <w:rFonts w:ascii="Calibri" w:hAnsi="Calibri" w:cs="Calibri"/>
                <w:sz w:val="19"/>
                <w:szCs w:val="19"/>
              </w:rPr>
            </w:pPr>
            <w:r w:rsidRPr="000D0D59">
              <w:rPr>
                <w:rFonts w:ascii="Calibri" w:hAnsi="Calibri" w:cs="Calibri"/>
                <w:sz w:val="19"/>
                <w:szCs w:val="19"/>
              </w:rPr>
              <w:t>-</w:t>
            </w:r>
          </w:p>
        </w:tc>
        <w:tc>
          <w:tcPr>
            <w:tcW w:w="959" w:type="dxa"/>
          </w:tcPr>
          <w:p w14:paraId="7CB071C8" w14:textId="3F618762" w:rsidR="003941AC" w:rsidRPr="00891E1D" w:rsidRDefault="003941AC" w:rsidP="003941AC">
            <w:pPr>
              <w:pBdr>
                <w:top w:val="single" w:sz="4" w:space="1" w:color="auto"/>
                <w:bottom w:val="double" w:sz="4" w:space="1" w:color="auto"/>
              </w:pBdr>
              <w:overflowPunct w:val="0"/>
              <w:autoSpaceDE w:val="0"/>
              <w:autoSpaceDN w:val="0"/>
              <w:adjustRightInd w:val="0"/>
              <w:jc w:val="right"/>
              <w:textAlignment w:val="baseline"/>
              <w:rPr>
                <w:rFonts w:ascii="Calibri" w:hAnsi="Calibri" w:cstheme="minorBidi"/>
                <w:sz w:val="19"/>
                <w:szCs w:val="19"/>
                <w:lang w:val="en-US"/>
              </w:rPr>
            </w:pPr>
            <w:r>
              <w:rPr>
                <w:rFonts w:ascii="Calibri" w:hAnsi="Calibri" w:cstheme="minorBidi"/>
                <w:sz w:val="19"/>
                <w:szCs w:val="19"/>
                <w:lang w:val="en-US"/>
              </w:rPr>
              <w:t>642</w:t>
            </w:r>
          </w:p>
        </w:tc>
        <w:tc>
          <w:tcPr>
            <w:tcW w:w="1204" w:type="dxa"/>
          </w:tcPr>
          <w:p w14:paraId="1809F84D" w14:textId="0713A06D" w:rsidR="003941AC" w:rsidRPr="00FA51B0" w:rsidRDefault="003941AC" w:rsidP="003941AC">
            <w:pPr>
              <w:pBdr>
                <w:top w:val="single" w:sz="4" w:space="1" w:color="auto"/>
                <w:bottom w:val="double" w:sz="4" w:space="1" w:color="auto"/>
              </w:pBdr>
              <w:overflowPunct w:val="0"/>
              <w:autoSpaceDE w:val="0"/>
              <w:autoSpaceDN w:val="0"/>
              <w:adjustRightInd w:val="0"/>
              <w:ind w:left="-7"/>
              <w:jc w:val="right"/>
              <w:textAlignment w:val="baseline"/>
              <w:rPr>
                <w:rFonts w:ascii="Calibri" w:hAnsi="Calibri" w:cs="Calibri"/>
                <w:sz w:val="19"/>
                <w:szCs w:val="19"/>
              </w:rPr>
            </w:pPr>
            <w:r w:rsidRPr="000D0D59">
              <w:rPr>
                <w:rFonts w:ascii="Calibri" w:hAnsi="Calibri" w:cs="Calibri"/>
                <w:sz w:val="19"/>
                <w:szCs w:val="19"/>
              </w:rPr>
              <w:t>1</w:t>
            </w:r>
            <w:r>
              <w:rPr>
                <w:rFonts w:ascii="Calibri" w:hAnsi="Calibri" w:cs="Calibri"/>
                <w:sz w:val="19"/>
                <w:szCs w:val="19"/>
              </w:rPr>
              <w:t>70</w:t>
            </w:r>
            <w:r w:rsidRPr="000D0D59">
              <w:rPr>
                <w:rFonts w:ascii="Calibri" w:hAnsi="Calibri" w:cs="Calibri"/>
                <w:sz w:val="19"/>
                <w:szCs w:val="19"/>
              </w:rPr>
              <w:t>,</w:t>
            </w:r>
            <w:r>
              <w:rPr>
                <w:rFonts w:ascii="Calibri" w:hAnsi="Calibri" w:cs="Calibri"/>
                <w:sz w:val="19"/>
                <w:szCs w:val="19"/>
              </w:rPr>
              <w:t>274</w:t>
            </w:r>
          </w:p>
        </w:tc>
        <w:tc>
          <w:tcPr>
            <w:tcW w:w="1302" w:type="dxa"/>
          </w:tcPr>
          <w:p w14:paraId="51875227" w14:textId="1F1A3D64" w:rsidR="003941AC" w:rsidRPr="00FA51B0" w:rsidRDefault="003941AC" w:rsidP="003941AC">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7</w:t>
            </w:r>
            <w:r w:rsidRPr="000D0D59">
              <w:rPr>
                <w:rFonts w:ascii="Calibri" w:hAnsi="Calibri" w:cs="Calibri"/>
                <w:sz w:val="19"/>
                <w:szCs w:val="19"/>
              </w:rPr>
              <w:t>,</w:t>
            </w:r>
            <w:r>
              <w:rPr>
                <w:rFonts w:ascii="Calibri" w:hAnsi="Calibri" w:cs="Calibri"/>
                <w:sz w:val="19"/>
                <w:szCs w:val="19"/>
              </w:rPr>
              <w:t>376</w:t>
            </w:r>
          </w:p>
        </w:tc>
        <w:tc>
          <w:tcPr>
            <w:tcW w:w="1008" w:type="dxa"/>
          </w:tcPr>
          <w:p w14:paraId="4F677424" w14:textId="51E205C8" w:rsidR="003941AC" w:rsidRPr="00FA51B0" w:rsidRDefault="003941AC" w:rsidP="003941AC">
            <w:pPr>
              <w:pBdr>
                <w:top w:val="single" w:sz="4" w:space="1" w:color="auto"/>
                <w:bottom w:val="double" w:sz="4" w:space="1" w:color="auto"/>
              </w:pBd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178</w:t>
            </w:r>
            <w:r w:rsidRPr="000D0D59">
              <w:rPr>
                <w:rFonts w:ascii="Calibri" w:hAnsi="Calibri" w:cs="Calibri"/>
                <w:sz w:val="19"/>
                <w:szCs w:val="19"/>
              </w:rPr>
              <w:t>,</w:t>
            </w:r>
            <w:r>
              <w:rPr>
                <w:rFonts w:ascii="Calibri" w:hAnsi="Calibri" w:cs="Calibri"/>
                <w:sz w:val="19"/>
                <w:szCs w:val="19"/>
              </w:rPr>
              <w:t>292</w:t>
            </w:r>
          </w:p>
        </w:tc>
        <w:tc>
          <w:tcPr>
            <w:tcW w:w="1246" w:type="dxa"/>
          </w:tcPr>
          <w:p w14:paraId="4EDF57FA" w14:textId="77777777" w:rsidR="003941AC" w:rsidRPr="00FA51B0" w:rsidRDefault="003941AC" w:rsidP="003941AC">
            <w:pPr>
              <w:overflowPunct w:val="0"/>
              <w:autoSpaceDE w:val="0"/>
              <w:autoSpaceDN w:val="0"/>
              <w:adjustRightInd w:val="0"/>
              <w:ind w:left="-90" w:right="-25"/>
              <w:jc w:val="center"/>
              <w:textAlignment w:val="baseline"/>
              <w:rPr>
                <w:rFonts w:ascii="Calibri" w:hAnsi="Calibri" w:cs="Calibri"/>
                <w:sz w:val="19"/>
                <w:szCs w:val="19"/>
              </w:rPr>
            </w:pPr>
          </w:p>
        </w:tc>
      </w:tr>
      <w:tr w:rsidR="003941AC" w:rsidRPr="00FA51B0" w14:paraId="23EB8C04" w14:textId="77777777" w:rsidTr="00EF7F7C">
        <w:trPr>
          <w:cantSplit/>
          <w:trHeight w:val="20"/>
        </w:trPr>
        <w:tc>
          <w:tcPr>
            <w:tcW w:w="3420" w:type="dxa"/>
            <w:vAlign w:val="bottom"/>
          </w:tcPr>
          <w:p w14:paraId="2F6D525A" w14:textId="77777777" w:rsidR="003941AC" w:rsidRPr="005565F4" w:rsidRDefault="003941AC" w:rsidP="003941AC">
            <w:pPr>
              <w:tabs>
                <w:tab w:val="left" w:pos="900"/>
                <w:tab w:val="left" w:pos="1440"/>
                <w:tab w:val="left" w:pos="1980"/>
              </w:tabs>
              <w:overflowPunct w:val="0"/>
              <w:autoSpaceDE w:val="0"/>
              <w:autoSpaceDN w:val="0"/>
              <w:adjustRightInd w:val="0"/>
              <w:textAlignment w:val="baseline"/>
              <w:rPr>
                <w:rFonts w:ascii="Calibri" w:eastAsia="Arial Unicode MS" w:hAnsi="Calibri" w:cs="Cordia New"/>
                <w:b/>
                <w:bCs/>
                <w:sz w:val="19"/>
                <w:szCs w:val="19"/>
                <w:cs/>
              </w:rPr>
            </w:pPr>
            <w:r w:rsidRPr="00FA51B0">
              <w:rPr>
                <w:rFonts w:ascii="Calibri" w:eastAsia="Arial Unicode MS" w:hAnsi="Calibri" w:cs="Calibri"/>
                <w:b/>
                <w:bCs/>
                <w:sz w:val="19"/>
                <w:szCs w:val="19"/>
              </w:rPr>
              <w:t>Financial liabilities</w:t>
            </w:r>
          </w:p>
        </w:tc>
        <w:tc>
          <w:tcPr>
            <w:tcW w:w="900" w:type="dxa"/>
            <w:vAlign w:val="bottom"/>
          </w:tcPr>
          <w:p w14:paraId="0FFD0497" w14:textId="77777777" w:rsidR="003941AC" w:rsidRPr="00FA51B0" w:rsidRDefault="003941AC" w:rsidP="003941AC">
            <w:pPr>
              <w:tabs>
                <w:tab w:val="decimal" w:pos="612"/>
              </w:tabs>
              <w:overflowPunct w:val="0"/>
              <w:autoSpaceDE w:val="0"/>
              <w:autoSpaceDN w:val="0"/>
              <w:adjustRightInd w:val="0"/>
              <w:ind w:left="-7"/>
              <w:textAlignment w:val="baseline"/>
              <w:rPr>
                <w:rFonts w:ascii="Calibri" w:hAnsi="Calibri" w:cs="Calibri"/>
                <w:sz w:val="19"/>
                <w:szCs w:val="19"/>
              </w:rPr>
            </w:pPr>
          </w:p>
        </w:tc>
        <w:tc>
          <w:tcPr>
            <w:tcW w:w="959" w:type="dxa"/>
            <w:vAlign w:val="bottom"/>
          </w:tcPr>
          <w:p w14:paraId="78A5C9AD" w14:textId="77777777" w:rsidR="003941AC" w:rsidRPr="00FA51B0" w:rsidRDefault="003941AC" w:rsidP="003941AC">
            <w:pPr>
              <w:overflowPunct w:val="0"/>
              <w:autoSpaceDE w:val="0"/>
              <w:autoSpaceDN w:val="0"/>
              <w:adjustRightInd w:val="0"/>
              <w:ind w:left="-7"/>
              <w:jc w:val="center"/>
              <w:textAlignment w:val="baseline"/>
              <w:rPr>
                <w:rFonts w:ascii="Calibri" w:hAnsi="Calibri" w:cs="Calibri"/>
                <w:sz w:val="19"/>
                <w:szCs w:val="19"/>
              </w:rPr>
            </w:pPr>
          </w:p>
        </w:tc>
        <w:tc>
          <w:tcPr>
            <w:tcW w:w="1204" w:type="dxa"/>
            <w:vAlign w:val="bottom"/>
          </w:tcPr>
          <w:p w14:paraId="0B36F43A" w14:textId="77777777" w:rsidR="003941AC" w:rsidRPr="00FA51B0" w:rsidRDefault="003941AC" w:rsidP="003941AC">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302" w:type="dxa"/>
            <w:vAlign w:val="bottom"/>
          </w:tcPr>
          <w:p w14:paraId="56440AA5" w14:textId="77777777" w:rsidR="003941AC" w:rsidRPr="00FA51B0" w:rsidRDefault="003941AC" w:rsidP="003941AC">
            <w:pPr>
              <w:tabs>
                <w:tab w:val="decimal" w:pos="612"/>
              </w:tabs>
              <w:overflowPunct w:val="0"/>
              <w:autoSpaceDE w:val="0"/>
              <w:autoSpaceDN w:val="0"/>
              <w:adjustRightInd w:val="0"/>
              <w:textAlignment w:val="baseline"/>
              <w:rPr>
                <w:rFonts w:ascii="Calibri" w:hAnsi="Calibri" w:cs="Calibri"/>
                <w:sz w:val="19"/>
                <w:szCs w:val="19"/>
              </w:rPr>
            </w:pPr>
          </w:p>
        </w:tc>
        <w:tc>
          <w:tcPr>
            <w:tcW w:w="1008" w:type="dxa"/>
            <w:vAlign w:val="bottom"/>
          </w:tcPr>
          <w:p w14:paraId="0B5930EA" w14:textId="77777777" w:rsidR="003941AC" w:rsidRPr="00FA51B0" w:rsidRDefault="003941AC" w:rsidP="003941AC">
            <w:pPr>
              <w:tabs>
                <w:tab w:val="decimal" w:pos="612"/>
              </w:tabs>
              <w:overflowPunct w:val="0"/>
              <w:autoSpaceDE w:val="0"/>
              <w:autoSpaceDN w:val="0"/>
              <w:adjustRightInd w:val="0"/>
              <w:ind w:left="-7"/>
              <w:textAlignment w:val="baseline"/>
              <w:rPr>
                <w:rFonts w:ascii="Calibri" w:hAnsi="Calibri" w:cs="Calibri"/>
                <w:sz w:val="19"/>
                <w:szCs w:val="19"/>
              </w:rPr>
            </w:pPr>
          </w:p>
        </w:tc>
        <w:tc>
          <w:tcPr>
            <w:tcW w:w="1246" w:type="dxa"/>
            <w:vAlign w:val="bottom"/>
          </w:tcPr>
          <w:p w14:paraId="77B633BB" w14:textId="77777777" w:rsidR="003941AC" w:rsidRPr="00FA51B0" w:rsidRDefault="003941AC" w:rsidP="003941AC">
            <w:pPr>
              <w:pBdr>
                <w:top w:val="single" w:sz="4" w:space="1" w:color="FFFFFF"/>
                <w:bottom w:val="single" w:sz="4" w:space="1" w:color="FFFFFF"/>
              </w:pBdr>
              <w:overflowPunct w:val="0"/>
              <w:autoSpaceDE w:val="0"/>
              <w:autoSpaceDN w:val="0"/>
              <w:adjustRightInd w:val="0"/>
              <w:ind w:left="-7"/>
              <w:jc w:val="center"/>
              <w:textAlignment w:val="baseline"/>
              <w:rPr>
                <w:rFonts w:ascii="Calibri" w:hAnsi="Calibri" w:cs="Calibri"/>
                <w:sz w:val="19"/>
                <w:szCs w:val="19"/>
              </w:rPr>
            </w:pPr>
          </w:p>
        </w:tc>
      </w:tr>
      <w:tr w:rsidR="003941AC" w:rsidRPr="00FA51B0" w14:paraId="32AFD5C0" w14:textId="77777777" w:rsidTr="00EF7F7C">
        <w:trPr>
          <w:cantSplit/>
          <w:trHeight w:val="20"/>
        </w:trPr>
        <w:tc>
          <w:tcPr>
            <w:tcW w:w="3420" w:type="dxa"/>
            <w:vAlign w:val="bottom"/>
          </w:tcPr>
          <w:p w14:paraId="437733C2" w14:textId="63291DCF" w:rsidR="003941AC" w:rsidRPr="003941AC" w:rsidRDefault="003941AC" w:rsidP="003941A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3941AC">
              <w:rPr>
                <w:rFonts w:ascii="Calibri" w:eastAsia="Arial Unicode MS" w:hAnsi="Calibri" w:cs="Calibri"/>
                <w:sz w:val="19"/>
                <w:szCs w:val="19"/>
              </w:rPr>
              <w:t>Trade and other payables</w:t>
            </w:r>
          </w:p>
        </w:tc>
        <w:tc>
          <w:tcPr>
            <w:tcW w:w="900" w:type="dxa"/>
            <w:vAlign w:val="bottom"/>
          </w:tcPr>
          <w:p w14:paraId="4F0970B1" w14:textId="77777777" w:rsidR="003941AC" w:rsidRPr="00FA51B0" w:rsidRDefault="003941AC" w:rsidP="003941AC">
            <w:pPr>
              <w:tabs>
                <w:tab w:val="decimal" w:pos="612"/>
              </w:tabs>
              <w:overflowPunct w:val="0"/>
              <w:autoSpaceDE w:val="0"/>
              <w:autoSpaceDN w:val="0"/>
              <w:adjustRightInd w:val="0"/>
              <w:ind w:left="-7"/>
              <w:textAlignment w:val="baseline"/>
              <w:rPr>
                <w:rFonts w:ascii="Calibri" w:hAnsi="Calibri" w:cs="Calibri"/>
                <w:sz w:val="19"/>
                <w:szCs w:val="19"/>
              </w:rPr>
            </w:pPr>
          </w:p>
        </w:tc>
        <w:tc>
          <w:tcPr>
            <w:tcW w:w="959" w:type="dxa"/>
            <w:vAlign w:val="bottom"/>
          </w:tcPr>
          <w:p w14:paraId="383520A0" w14:textId="77777777" w:rsidR="003941AC" w:rsidRPr="00FA51B0" w:rsidRDefault="003941AC" w:rsidP="003941AC">
            <w:pPr>
              <w:overflowPunct w:val="0"/>
              <w:autoSpaceDE w:val="0"/>
              <w:autoSpaceDN w:val="0"/>
              <w:adjustRightInd w:val="0"/>
              <w:ind w:left="-7"/>
              <w:jc w:val="center"/>
              <w:textAlignment w:val="baseline"/>
              <w:rPr>
                <w:rFonts w:ascii="Calibri" w:hAnsi="Calibri" w:cs="Calibri"/>
                <w:sz w:val="19"/>
                <w:szCs w:val="19"/>
              </w:rPr>
            </w:pPr>
          </w:p>
        </w:tc>
        <w:tc>
          <w:tcPr>
            <w:tcW w:w="1204" w:type="dxa"/>
            <w:vAlign w:val="bottom"/>
          </w:tcPr>
          <w:p w14:paraId="69316A4C" w14:textId="77777777" w:rsidR="003941AC" w:rsidRPr="00FA51B0" w:rsidRDefault="003941AC" w:rsidP="003941AC">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302" w:type="dxa"/>
            <w:vAlign w:val="bottom"/>
          </w:tcPr>
          <w:p w14:paraId="27C7CD16" w14:textId="77777777" w:rsidR="003941AC" w:rsidRPr="00FA51B0" w:rsidRDefault="003941AC" w:rsidP="003941AC">
            <w:pPr>
              <w:tabs>
                <w:tab w:val="decimal" w:pos="612"/>
              </w:tabs>
              <w:overflowPunct w:val="0"/>
              <w:autoSpaceDE w:val="0"/>
              <w:autoSpaceDN w:val="0"/>
              <w:adjustRightInd w:val="0"/>
              <w:textAlignment w:val="baseline"/>
              <w:rPr>
                <w:rFonts w:ascii="Calibri" w:hAnsi="Calibri" w:cs="Calibri"/>
                <w:sz w:val="19"/>
                <w:szCs w:val="19"/>
              </w:rPr>
            </w:pPr>
          </w:p>
        </w:tc>
        <w:tc>
          <w:tcPr>
            <w:tcW w:w="1008" w:type="dxa"/>
            <w:vAlign w:val="bottom"/>
          </w:tcPr>
          <w:p w14:paraId="371398EA" w14:textId="77777777" w:rsidR="003941AC" w:rsidRPr="00FA51B0" w:rsidRDefault="003941AC" w:rsidP="003941AC">
            <w:pPr>
              <w:tabs>
                <w:tab w:val="decimal" w:pos="612"/>
              </w:tabs>
              <w:overflowPunct w:val="0"/>
              <w:autoSpaceDE w:val="0"/>
              <w:autoSpaceDN w:val="0"/>
              <w:adjustRightInd w:val="0"/>
              <w:ind w:left="-7"/>
              <w:textAlignment w:val="baseline"/>
              <w:rPr>
                <w:rFonts w:ascii="Calibri" w:hAnsi="Calibri" w:cs="Calibri"/>
                <w:sz w:val="19"/>
                <w:szCs w:val="19"/>
              </w:rPr>
            </w:pPr>
          </w:p>
        </w:tc>
        <w:tc>
          <w:tcPr>
            <w:tcW w:w="1246" w:type="dxa"/>
            <w:vAlign w:val="bottom"/>
          </w:tcPr>
          <w:p w14:paraId="05DE0D45" w14:textId="77777777" w:rsidR="003941AC" w:rsidRPr="00FA51B0" w:rsidRDefault="003941AC" w:rsidP="003941AC">
            <w:pPr>
              <w:pBdr>
                <w:top w:val="single" w:sz="4" w:space="1" w:color="FFFFFF"/>
                <w:bottom w:val="single" w:sz="4" w:space="1" w:color="FFFFFF"/>
              </w:pBdr>
              <w:overflowPunct w:val="0"/>
              <w:autoSpaceDE w:val="0"/>
              <w:autoSpaceDN w:val="0"/>
              <w:adjustRightInd w:val="0"/>
              <w:ind w:left="-7"/>
              <w:jc w:val="center"/>
              <w:textAlignment w:val="baseline"/>
              <w:rPr>
                <w:rFonts w:ascii="Calibri" w:hAnsi="Calibri" w:cs="Calibri"/>
                <w:sz w:val="19"/>
                <w:szCs w:val="19"/>
              </w:rPr>
            </w:pPr>
          </w:p>
        </w:tc>
      </w:tr>
      <w:tr w:rsidR="003941AC" w:rsidRPr="00FA51B0" w14:paraId="2B9E6FFD" w14:textId="77777777" w:rsidTr="00EF7F7C">
        <w:trPr>
          <w:cantSplit/>
          <w:trHeight w:val="20"/>
        </w:trPr>
        <w:tc>
          <w:tcPr>
            <w:tcW w:w="3420" w:type="dxa"/>
            <w:vAlign w:val="bottom"/>
          </w:tcPr>
          <w:p w14:paraId="1E672B54" w14:textId="197E65DF" w:rsidR="003941AC" w:rsidRPr="00FA51B0" w:rsidRDefault="003941AC" w:rsidP="003941A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3941AC">
              <w:rPr>
                <w:rFonts w:ascii="Calibri" w:eastAsia="Arial Unicode MS" w:hAnsi="Calibri" w:cs="Calibri"/>
                <w:sz w:val="19"/>
                <w:szCs w:val="19"/>
              </w:rPr>
              <w:t>-  Other parties</w:t>
            </w:r>
          </w:p>
        </w:tc>
        <w:tc>
          <w:tcPr>
            <w:tcW w:w="900" w:type="dxa"/>
          </w:tcPr>
          <w:p w14:paraId="76F5FFFE" w14:textId="77777777" w:rsidR="003941AC" w:rsidRPr="00FA51B0" w:rsidRDefault="003941AC" w:rsidP="003941AC">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959" w:type="dxa"/>
          </w:tcPr>
          <w:p w14:paraId="566AA23E" w14:textId="77777777" w:rsidR="003941AC" w:rsidRPr="00FA51B0" w:rsidRDefault="003941AC" w:rsidP="003941AC">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1204" w:type="dxa"/>
          </w:tcPr>
          <w:p w14:paraId="53DEFED0" w14:textId="77777777" w:rsidR="003941AC" w:rsidRPr="00FA51B0" w:rsidRDefault="003941AC" w:rsidP="003941AC">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1302" w:type="dxa"/>
          </w:tcPr>
          <w:p w14:paraId="2CE246AF" w14:textId="1C9AECE0" w:rsidR="003941AC" w:rsidRPr="00FA51B0" w:rsidRDefault="003941AC" w:rsidP="003941AC">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4</w:t>
            </w:r>
            <w:r w:rsidRPr="00B205F9">
              <w:rPr>
                <w:rFonts w:ascii="Calibri" w:hAnsi="Calibri" w:cs="Calibri"/>
                <w:sz w:val="19"/>
                <w:szCs w:val="19"/>
              </w:rPr>
              <w:t>,</w:t>
            </w:r>
            <w:r>
              <w:rPr>
                <w:rFonts w:ascii="Calibri" w:hAnsi="Calibri" w:cs="Calibri"/>
                <w:sz w:val="19"/>
                <w:szCs w:val="19"/>
              </w:rPr>
              <w:t>635</w:t>
            </w:r>
          </w:p>
        </w:tc>
        <w:tc>
          <w:tcPr>
            <w:tcW w:w="1008" w:type="dxa"/>
          </w:tcPr>
          <w:p w14:paraId="7FBE683C" w14:textId="3697E50E" w:rsidR="003941AC" w:rsidRPr="00FA51B0" w:rsidRDefault="003941AC" w:rsidP="003941AC">
            <w:pPr>
              <w:tabs>
                <w:tab w:val="decimal" w:pos="612"/>
              </w:tabs>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4</w:t>
            </w:r>
            <w:r w:rsidRPr="00B205F9">
              <w:rPr>
                <w:rFonts w:ascii="Calibri" w:hAnsi="Calibri" w:cs="Calibri"/>
                <w:sz w:val="19"/>
                <w:szCs w:val="19"/>
              </w:rPr>
              <w:t>,</w:t>
            </w:r>
            <w:r>
              <w:rPr>
                <w:rFonts w:ascii="Calibri" w:hAnsi="Calibri" w:cs="Calibri"/>
                <w:sz w:val="19"/>
                <w:szCs w:val="19"/>
              </w:rPr>
              <w:t>635</w:t>
            </w:r>
          </w:p>
        </w:tc>
        <w:tc>
          <w:tcPr>
            <w:tcW w:w="1246" w:type="dxa"/>
          </w:tcPr>
          <w:p w14:paraId="46B1BCA2" w14:textId="77777777" w:rsidR="003941AC" w:rsidRPr="00FA51B0" w:rsidRDefault="003941AC" w:rsidP="003941AC">
            <w:pPr>
              <w:overflowPunct w:val="0"/>
              <w:autoSpaceDE w:val="0"/>
              <w:autoSpaceDN w:val="0"/>
              <w:adjustRightInd w:val="0"/>
              <w:ind w:right="-25"/>
              <w:jc w:val="center"/>
              <w:textAlignment w:val="baseline"/>
              <w:rPr>
                <w:rFonts w:ascii="Calibri" w:hAnsi="Calibri" w:cs="Calibri"/>
                <w:sz w:val="19"/>
                <w:szCs w:val="19"/>
              </w:rPr>
            </w:pPr>
            <w:r w:rsidRPr="00B205F9">
              <w:rPr>
                <w:rFonts w:ascii="Calibri" w:hAnsi="Calibri" w:cs="Calibri"/>
                <w:sz w:val="19"/>
                <w:szCs w:val="19"/>
              </w:rPr>
              <w:t>-</w:t>
            </w:r>
          </w:p>
        </w:tc>
      </w:tr>
      <w:tr w:rsidR="003941AC" w:rsidRPr="00FA51B0" w14:paraId="394939C1" w14:textId="77777777" w:rsidTr="00EF7F7C">
        <w:trPr>
          <w:cantSplit/>
          <w:trHeight w:val="284"/>
        </w:trPr>
        <w:tc>
          <w:tcPr>
            <w:tcW w:w="3420" w:type="dxa"/>
            <w:vAlign w:val="bottom"/>
          </w:tcPr>
          <w:p w14:paraId="783B0E47" w14:textId="77777777" w:rsidR="003941AC" w:rsidRPr="00FA51B0" w:rsidRDefault="003941AC" w:rsidP="003941A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Lease liabilities</w:t>
            </w:r>
          </w:p>
        </w:tc>
        <w:tc>
          <w:tcPr>
            <w:tcW w:w="900" w:type="dxa"/>
            <w:vAlign w:val="bottom"/>
          </w:tcPr>
          <w:p w14:paraId="0C9FC40A" w14:textId="7C85B650" w:rsidR="003941AC" w:rsidRPr="00FA51B0" w:rsidRDefault="003941AC" w:rsidP="003941AC">
            <w:pPr>
              <w:overflowPunct w:val="0"/>
              <w:autoSpaceDE w:val="0"/>
              <w:autoSpaceDN w:val="0"/>
              <w:adjustRightInd w:val="0"/>
              <w:jc w:val="right"/>
              <w:textAlignment w:val="baseline"/>
              <w:rPr>
                <w:rFonts w:ascii="Calibri" w:hAnsi="Calibri" w:cs="Calibri"/>
                <w:sz w:val="19"/>
                <w:szCs w:val="19"/>
              </w:rPr>
            </w:pPr>
            <w:r w:rsidRPr="00B205F9">
              <w:rPr>
                <w:rFonts w:ascii="Calibri" w:hAnsi="Calibri" w:cs="Calibri"/>
                <w:sz w:val="19"/>
                <w:szCs w:val="19"/>
              </w:rPr>
              <w:t>1,</w:t>
            </w:r>
            <w:r>
              <w:rPr>
                <w:rFonts w:ascii="Calibri" w:hAnsi="Calibri" w:cs="Calibri"/>
                <w:sz w:val="19"/>
                <w:szCs w:val="19"/>
              </w:rPr>
              <w:t>430</w:t>
            </w:r>
          </w:p>
        </w:tc>
        <w:tc>
          <w:tcPr>
            <w:tcW w:w="959" w:type="dxa"/>
            <w:vAlign w:val="bottom"/>
          </w:tcPr>
          <w:p w14:paraId="68306C0D" w14:textId="2A011E13" w:rsidR="003941AC" w:rsidRPr="00B3130C" w:rsidRDefault="003941AC" w:rsidP="003941AC">
            <w:pPr>
              <w:overflowPunct w:val="0"/>
              <w:autoSpaceDE w:val="0"/>
              <w:autoSpaceDN w:val="0"/>
              <w:adjustRightInd w:val="0"/>
              <w:jc w:val="right"/>
              <w:textAlignment w:val="baseline"/>
              <w:rPr>
                <w:rFonts w:ascii="Calibri" w:hAnsi="Calibri" w:cstheme="minorBidi"/>
                <w:sz w:val="19"/>
                <w:szCs w:val="19"/>
                <w:lang w:val="en-US"/>
              </w:rPr>
            </w:pPr>
            <w:r>
              <w:rPr>
                <w:rFonts w:ascii="Calibri" w:hAnsi="Calibri" w:cstheme="minorBidi"/>
                <w:sz w:val="19"/>
                <w:szCs w:val="19"/>
                <w:lang w:val="en-US"/>
              </w:rPr>
              <w:t>21,115</w:t>
            </w:r>
          </w:p>
        </w:tc>
        <w:tc>
          <w:tcPr>
            <w:tcW w:w="1204" w:type="dxa"/>
            <w:vAlign w:val="bottom"/>
          </w:tcPr>
          <w:p w14:paraId="24AE264F" w14:textId="77777777" w:rsidR="003941AC" w:rsidRPr="00FA51B0" w:rsidRDefault="003941AC" w:rsidP="003941A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48007AA4" w14:textId="77777777" w:rsidR="003941AC" w:rsidRPr="00FA51B0" w:rsidRDefault="003941AC" w:rsidP="003941AC">
            <w:pPr>
              <w:overflowPunct w:val="0"/>
              <w:autoSpaceDE w:val="0"/>
              <w:autoSpaceDN w:val="0"/>
              <w:adjustRightInd w:val="0"/>
              <w:jc w:val="center"/>
              <w:textAlignment w:val="baseline"/>
              <w:rPr>
                <w:rFonts w:ascii="Calibri" w:hAnsi="Calibri" w:cs="Calibri"/>
                <w:sz w:val="19"/>
                <w:szCs w:val="19"/>
              </w:rPr>
            </w:pPr>
            <w:r w:rsidRPr="00B205F9">
              <w:rPr>
                <w:rFonts w:ascii="Calibri" w:hAnsi="Calibri" w:cs="Calibri"/>
                <w:sz w:val="19"/>
                <w:szCs w:val="19"/>
              </w:rPr>
              <w:t>-</w:t>
            </w:r>
          </w:p>
        </w:tc>
        <w:tc>
          <w:tcPr>
            <w:tcW w:w="1008" w:type="dxa"/>
            <w:vAlign w:val="bottom"/>
          </w:tcPr>
          <w:p w14:paraId="556DCC87" w14:textId="7556075F" w:rsidR="003941AC" w:rsidRPr="00FA51B0" w:rsidRDefault="003941AC" w:rsidP="003941AC">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22</w:t>
            </w:r>
            <w:r w:rsidRPr="00B205F9">
              <w:rPr>
                <w:rFonts w:ascii="Calibri" w:hAnsi="Calibri" w:cs="Calibri"/>
                <w:sz w:val="19"/>
                <w:szCs w:val="19"/>
              </w:rPr>
              <w:t>,</w:t>
            </w:r>
            <w:r>
              <w:rPr>
                <w:rFonts w:ascii="Calibri" w:hAnsi="Calibri" w:cs="Calibri"/>
                <w:sz w:val="19"/>
                <w:szCs w:val="19"/>
              </w:rPr>
              <w:t>545</w:t>
            </w:r>
          </w:p>
        </w:tc>
        <w:tc>
          <w:tcPr>
            <w:tcW w:w="1246" w:type="dxa"/>
            <w:vAlign w:val="bottom"/>
          </w:tcPr>
          <w:p w14:paraId="704C46E9" w14:textId="46A43CF9" w:rsidR="003941AC" w:rsidRPr="00FA51B0" w:rsidRDefault="003941AC" w:rsidP="003941AC">
            <w:pPr>
              <w:overflowPunct w:val="0"/>
              <w:autoSpaceDE w:val="0"/>
              <w:autoSpaceDN w:val="0"/>
              <w:adjustRightInd w:val="0"/>
              <w:ind w:right="-25"/>
              <w:jc w:val="center"/>
              <w:textAlignment w:val="baseline"/>
              <w:rPr>
                <w:rFonts w:ascii="Calibri" w:hAnsi="Calibri" w:cs="Calibri"/>
                <w:sz w:val="19"/>
                <w:szCs w:val="19"/>
              </w:rPr>
            </w:pPr>
            <w:r>
              <w:rPr>
                <w:rFonts w:ascii="Calibri" w:hAnsi="Calibri" w:cs="Calibri"/>
                <w:sz w:val="19"/>
                <w:szCs w:val="19"/>
              </w:rPr>
              <w:t xml:space="preserve">3.62 </w:t>
            </w:r>
            <w:r w:rsidR="0093148B">
              <w:rPr>
                <w:rFonts w:ascii="Calibri" w:hAnsi="Calibri" w:cs="Calibri"/>
                <w:sz w:val="19"/>
                <w:szCs w:val="19"/>
              </w:rPr>
              <w:t>-</w:t>
            </w:r>
            <w:r>
              <w:rPr>
                <w:rFonts w:ascii="Calibri" w:hAnsi="Calibri" w:cs="Calibri"/>
                <w:sz w:val="19"/>
                <w:szCs w:val="19"/>
              </w:rPr>
              <w:t xml:space="preserve"> 6</w:t>
            </w:r>
            <w:r w:rsidRPr="000D0D59">
              <w:rPr>
                <w:rFonts w:ascii="Calibri" w:hAnsi="Calibri" w:cs="Calibri"/>
                <w:sz w:val="19"/>
                <w:szCs w:val="19"/>
              </w:rPr>
              <w:t>.</w:t>
            </w:r>
            <w:r>
              <w:rPr>
                <w:rFonts w:ascii="Calibri" w:hAnsi="Calibri" w:cs="Calibri"/>
                <w:sz w:val="19"/>
                <w:szCs w:val="19"/>
              </w:rPr>
              <w:t>65</w:t>
            </w:r>
          </w:p>
        </w:tc>
      </w:tr>
      <w:tr w:rsidR="003941AC" w:rsidRPr="00FA51B0" w14:paraId="03FB36CD" w14:textId="77777777" w:rsidTr="00EF7F7C">
        <w:trPr>
          <w:cantSplit/>
          <w:trHeight w:val="376"/>
        </w:trPr>
        <w:tc>
          <w:tcPr>
            <w:tcW w:w="3420" w:type="dxa"/>
            <w:vAlign w:val="bottom"/>
          </w:tcPr>
          <w:p w14:paraId="4939642D" w14:textId="537AEE1A" w:rsidR="003941AC" w:rsidRPr="00FA51B0" w:rsidRDefault="003941AC" w:rsidP="003941AC">
            <w:pPr>
              <w:tabs>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p>
        </w:tc>
        <w:tc>
          <w:tcPr>
            <w:tcW w:w="900" w:type="dxa"/>
            <w:vAlign w:val="bottom"/>
          </w:tcPr>
          <w:p w14:paraId="39C4DBA1" w14:textId="50C01F5D" w:rsidR="003941AC" w:rsidRPr="00FA51B0" w:rsidRDefault="003941AC" w:rsidP="003941AC">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sidRPr="00B205F9">
              <w:rPr>
                <w:rFonts w:ascii="Calibri" w:hAnsi="Calibri" w:cs="Calibri"/>
                <w:sz w:val="19"/>
                <w:szCs w:val="19"/>
              </w:rPr>
              <w:t>1</w:t>
            </w:r>
            <w:r>
              <w:rPr>
                <w:rFonts w:ascii="Calibri" w:hAnsi="Calibri" w:cs="Calibri"/>
                <w:sz w:val="19"/>
                <w:szCs w:val="19"/>
              </w:rPr>
              <w:t>,430</w:t>
            </w:r>
          </w:p>
        </w:tc>
        <w:tc>
          <w:tcPr>
            <w:tcW w:w="959" w:type="dxa"/>
            <w:vAlign w:val="bottom"/>
          </w:tcPr>
          <w:p w14:paraId="502A7BB1" w14:textId="197EFF97" w:rsidR="003941AC" w:rsidRPr="00FA51B0" w:rsidRDefault="003941AC" w:rsidP="003941AC">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21,115</w:t>
            </w:r>
          </w:p>
        </w:tc>
        <w:tc>
          <w:tcPr>
            <w:tcW w:w="1204" w:type="dxa"/>
            <w:vAlign w:val="bottom"/>
          </w:tcPr>
          <w:p w14:paraId="08D804BA" w14:textId="77777777" w:rsidR="003941AC" w:rsidRPr="00FA51B0" w:rsidRDefault="003941AC" w:rsidP="003941AC">
            <w:pPr>
              <w:pBdr>
                <w:top w:val="single" w:sz="4" w:space="1" w:color="auto"/>
                <w:bottom w:val="double" w:sz="4" w:space="1" w:color="auto"/>
              </w:pBd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623A1BB9" w14:textId="3F50AA9F" w:rsidR="003941AC" w:rsidRPr="00FA51B0" w:rsidRDefault="003941AC" w:rsidP="003941AC">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4</w:t>
            </w:r>
            <w:r w:rsidRPr="00B205F9">
              <w:rPr>
                <w:rFonts w:ascii="Calibri" w:hAnsi="Calibri" w:cs="Calibri"/>
                <w:sz w:val="19"/>
                <w:szCs w:val="19"/>
              </w:rPr>
              <w:t>,</w:t>
            </w:r>
            <w:r>
              <w:rPr>
                <w:rFonts w:ascii="Calibri" w:hAnsi="Calibri" w:cs="Calibri"/>
                <w:sz w:val="19"/>
                <w:szCs w:val="19"/>
              </w:rPr>
              <w:t>635</w:t>
            </w:r>
          </w:p>
        </w:tc>
        <w:tc>
          <w:tcPr>
            <w:tcW w:w="1008" w:type="dxa"/>
            <w:vAlign w:val="bottom"/>
          </w:tcPr>
          <w:p w14:paraId="6A468556" w14:textId="3CED0673" w:rsidR="003941AC" w:rsidRPr="00FA51B0" w:rsidRDefault="003941AC" w:rsidP="003941AC">
            <w:pPr>
              <w:pBdr>
                <w:top w:val="single" w:sz="4" w:space="1" w:color="auto"/>
                <w:bottom w:val="double" w:sz="4" w:space="1" w:color="auto"/>
              </w:pBd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27,180</w:t>
            </w:r>
          </w:p>
        </w:tc>
        <w:tc>
          <w:tcPr>
            <w:tcW w:w="1246" w:type="dxa"/>
            <w:vAlign w:val="bottom"/>
          </w:tcPr>
          <w:p w14:paraId="2E761B1F" w14:textId="77777777" w:rsidR="003941AC" w:rsidRPr="00FA51B0" w:rsidRDefault="003941AC" w:rsidP="003941AC">
            <w:pPr>
              <w:overflowPunct w:val="0"/>
              <w:autoSpaceDE w:val="0"/>
              <w:autoSpaceDN w:val="0"/>
              <w:adjustRightInd w:val="0"/>
              <w:ind w:right="-25"/>
              <w:jc w:val="right"/>
              <w:textAlignment w:val="baseline"/>
              <w:rPr>
                <w:rFonts w:ascii="Calibri" w:hAnsi="Calibri" w:cs="Calibri"/>
                <w:sz w:val="19"/>
                <w:szCs w:val="19"/>
              </w:rPr>
            </w:pPr>
          </w:p>
        </w:tc>
      </w:tr>
    </w:tbl>
    <w:p w14:paraId="73F45831" w14:textId="7FE83673" w:rsidR="0094422C" w:rsidRDefault="0094422C" w:rsidP="008B65DA">
      <w:pPr>
        <w:tabs>
          <w:tab w:val="left" w:pos="540"/>
        </w:tabs>
        <w:jc w:val="both"/>
        <w:rPr>
          <w:rFonts w:ascii="Calibri" w:hAnsi="Calibri" w:cs="Calibri"/>
        </w:rPr>
      </w:pPr>
    </w:p>
    <w:p w14:paraId="56EB4E42" w14:textId="77777777" w:rsidR="00D87C7B" w:rsidRPr="00264490" w:rsidRDefault="00D87C7B" w:rsidP="00D87C7B">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b/>
          <w:bCs/>
          <w:i/>
          <w:iCs/>
        </w:rPr>
      </w:pPr>
      <w:r w:rsidRPr="00264490">
        <w:rPr>
          <w:rFonts w:ascii="Calibri" w:hAnsi="Calibri" w:cs="Calibri"/>
          <w:b/>
          <w:bCs/>
          <w:i/>
          <w:iCs/>
        </w:rPr>
        <w:t>Liquidity risk</w:t>
      </w:r>
    </w:p>
    <w:p w14:paraId="1C263097" w14:textId="77777777" w:rsidR="00D87C7B" w:rsidRPr="00264490" w:rsidRDefault="00D87C7B" w:rsidP="00D87C7B">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sz w:val="16"/>
          <w:szCs w:val="16"/>
        </w:rPr>
      </w:pPr>
    </w:p>
    <w:p w14:paraId="0022D8F1" w14:textId="77777777" w:rsidR="00D87C7B" w:rsidRPr="004C3E43" w:rsidRDefault="00D87C7B" w:rsidP="00D87C7B">
      <w:pPr>
        <w:tabs>
          <w:tab w:val="left" w:pos="0"/>
          <w:tab w:val="left" w:pos="227"/>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r w:rsidRPr="004C3E43">
        <w:rPr>
          <w:rFonts w:ascii="Calibri" w:hAnsi="Calibri" w:cs="Calibri"/>
        </w:rPr>
        <w:t>The Group monitors the risk of a shortage of liquidity through the use of bank overdrafts and lease contracts. The Group has access to a sufficient variety of sources of funding, then this risk is expected to be minimal.</w:t>
      </w:r>
    </w:p>
    <w:p w14:paraId="53E93EFC" w14:textId="77777777" w:rsidR="00D87C7B" w:rsidRDefault="00D87C7B" w:rsidP="00D87C7B">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sz w:val="16"/>
          <w:szCs w:val="16"/>
        </w:rPr>
      </w:pPr>
    </w:p>
    <w:p w14:paraId="3622348C" w14:textId="77777777" w:rsidR="00D87C7B" w:rsidRPr="00AB53C3" w:rsidRDefault="00D87C7B" w:rsidP="00D87C7B">
      <w:pPr>
        <w:tabs>
          <w:tab w:val="left" w:pos="0"/>
          <w:tab w:val="left" w:pos="227"/>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ordia New"/>
          <w:b/>
          <w:bCs/>
          <w:i/>
          <w:iCs/>
          <w:cs/>
        </w:rPr>
      </w:pPr>
      <w:r w:rsidRPr="00264490">
        <w:rPr>
          <w:rFonts w:ascii="Calibri" w:hAnsi="Calibri" w:cs="Calibri"/>
          <w:b/>
          <w:bCs/>
          <w:i/>
          <w:iCs/>
        </w:rPr>
        <w:t>Fair values of financial instruments</w:t>
      </w:r>
    </w:p>
    <w:p w14:paraId="5946AF68" w14:textId="77777777" w:rsidR="00D87C7B" w:rsidRPr="00264490" w:rsidRDefault="00D87C7B" w:rsidP="00D87C7B">
      <w:pPr>
        <w:tabs>
          <w:tab w:val="left" w:pos="0"/>
          <w:tab w:val="left" w:pos="227"/>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p>
    <w:p w14:paraId="07C40CBD" w14:textId="77777777" w:rsidR="00D87C7B" w:rsidRDefault="00D87C7B" w:rsidP="00D87C7B">
      <w:pPr>
        <w:tabs>
          <w:tab w:val="left" w:pos="0"/>
          <w:tab w:val="left" w:pos="454"/>
          <w:tab w:val="left" w:pos="680"/>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r w:rsidRPr="00264490">
        <w:rPr>
          <w:rFonts w:ascii="Calibri" w:hAnsi="Calibri" w:cs="Calibri"/>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5B57F18F" w14:textId="57DAE2A6" w:rsidR="008B65DA" w:rsidRPr="008B65DA" w:rsidRDefault="008B65DA" w:rsidP="008B65DA"/>
    <w:p w14:paraId="38DD283B" w14:textId="5D1E580F" w:rsidR="00521E53" w:rsidRDefault="00521E53" w:rsidP="00DA1B26">
      <w:pPr>
        <w:pStyle w:val="Heading8"/>
        <w:numPr>
          <w:ilvl w:val="0"/>
          <w:numId w:val="1"/>
        </w:numPr>
        <w:spacing w:line="240" w:lineRule="auto"/>
        <w:ind w:left="567" w:right="17" w:hanging="567"/>
        <w:jc w:val="thaiDistribute"/>
        <w:rPr>
          <w:rFonts w:ascii="Calibri" w:hAnsi="Calibri" w:cs="Calibri"/>
          <w:lang w:val="en-US"/>
        </w:rPr>
      </w:pPr>
      <w:r>
        <w:rPr>
          <w:rFonts w:ascii="Calibri" w:hAnsi="Calibri" w:cs="Calibri"/>
          <w:lang w:val="en-US"/>
        </w:rPr>
        <w:t>C</w:t>
      </w:r>
      <w:r w:rsidRPr="00521E53">
        <w:rPr>
          <w:rFonts w:ascii="Calibri" w:hAnsi="Calibri" w:cs="Calibri"/>
          <w:lang w:val="en-US"/>
        </w:rPr>
        <w:t>APITAL MANAGEMENT</w:t>
      </w:r>
    </w:p>
    <w:p w14:paraId="0A010E66" w14:textId="0406A932" w:rsidR="00521E53" w:rsidRDefault="00521E53" w:rsidP="00521E53">
      <w:pPr>
        <w:rPr>
          <w:lang w:val="en-US"/>
        </w:rPr>
      </w:pPr>
    </w:p>
    <w:p w14:paraId="5AC19F51" w14:textId="2C9E4977" w:rsidR="00521E53" w:rsidRDefault="00F16410" w:rsidP="00521E53">
      <w:pPr>
        <w:tabs>
          <w:tab w:val="left" w:pos="0"/>
        </w:tabs>
        <w:spacing w:line="240" w:lineRule="auto"/>
        <w:ind w:right="-43"/>
        <w:jc w:val="thaiDistribute"/>
        <w:rPr>
          <w:rFonts w:ascii="Calibri" w:hAnsi="Calibri" w:cs="Calibri"/>
        </w:rPr>
      </w:pPr>
      <w:r w:rsidRPr="00F16410">
        <w:rPr>
          <w:rFonts w:ascii="Calibri" w:hAnsi="Calibri" w:cs="Calibri"/>
        </w:rPr>
        <w:t>The Board's policies are to maintain a strong capital base so as to provide assurance to shareholders, investors, creditors and maintain market confidence, and to sustain future development of the business. The Board monitors the return on capital which the Company defines as result from operating activities divided by total shareholders' equity and also monitors the level of dividends to ordinary</w:t>
      </w:r>
      <w:r>
        <w:rPr>
          <w:rFonts w:ascii="Calibri" w:hAnsi="Calibri" w:cs="Calibri"/>
        </w:rPr>
        <w:t>.</w:t>
      </w:r>
    </w:p>
    <w:p w14:paraId="0E958F60" w14:textId="56C6B65B" w:rsidR="00521E53" w:rsidRPr="001252F6" w:rsidRDefault="00521E53" w:rsidP="00521E53"/>
    <w:p w14:paraId="7DBF12C2" w14:textId="14B32D4A" w:rsidR="005219C3" w:rsidRPr="0014138E" w:rsidRDefault="005219C3" w:rsidP="00DA1B26">
      <w:pPr>
        <w:pStyle w:val="Heading8"/>
        <w:numPr>
          <w:ilvl w:val="0"/>
          <w:numId w:val="1"/>
        </w:numPr>
        <w:spacing w:line="240" w:lineRule="auto"/>
        <w:ind w:left="567" w:right="17" w:hanging="567"/>
        <w:jc w:val="thaiDistribute"/>
        <w:rPr>
          <w:rFonts w:ascii="Calibri" w:hAnsi="Calibri" w:cs="Calibri"/>
          <w:lang w:val="en-US"/>
        </w:rPr>
      </w:pPr>
      <w:r w:rsidRPr="0014138E">
        <w:rPr>
          <w:rFonts w:ascii="Calibri" w:hAnsi="Calibri" w:cs="Calibri"/>
          <w:lang w:val="en-US"/>
        </w:rPr>
        <w:t>COMMITMENTS AND CONTINGENT LIABILITIES</w:t>
      </w:r>
    </w:p>
    <w:p w14:paraId="263FA0CD" w14:textId="77777777" w:rsidR="00A42C05" w:rsidRPr="0014138E" w:rsidRDefault="00A42C05" w:rsidP="00604FEC">
      <w:pPr>
        <w:ind w:right="17"/>
        <w:rPr>
          <w:rFonts w:ascii="Calibri" w:hAnsi="Calibri" w:cs="Calibri"/>
          <w:lang w:val="en-US"/>
        </w:rPr>
      </w:pPr>
    </w:p>
    <w:p w14:paraId="7208A9EB" w14:textId="020A350E" w:rsidR="00F24A57" w:rsidRDefault="00F24A57" w:rsidP="00604FEC">
      <w:pPr>
        <w:tabs>
          <w:tab w:val="left" w:pos="540"/>
        </w:tabs>
        <w:ind w:right="17"/>
        <w:jc w:val="both"/>
        <w:outlineLvl w:val="0"/>
        <w:rPr>
          <w:rFonts w:ascii="Calibri" w:hAnsi="Calibri" w:cs="Calibri"/>
        </w:rPr>
      </w:pPr>
      <w:r w:rsidRPr="0014138E">
        <w:rPr>
          <w:rFonts w:ascii="Calibri" w:hAnsi="Calibri" w:cs="Calibri"/>
        </w:rPr>
        <w:t>As at</w:t>
      </w:r>
      <w:r w:rsidR="00C479EA">
        <w:rPr>
          <w:rFonts w:ascii="Calibri" w:hAnsi="Calibri" w:cs="Calibri"/>
        </w:rPr>
        <w:t xml:space="preserve"> </w:t>
      </w:r>
      <w:r w:rsidR="00143B4F">
        <w:rPr>
          <w:rFonts w:ascii="Calibri" w:hAnsi="Calibri" w:cs="Browallia New"/>
          <w:szCs w:val="25"/>
          <w:lang w:val="en-US"/>
        </w:rPr>
        <w:t>Dec</w:t>
      </w:r>
      <w:r w:rsidR="00FE4EC6">
        <w:rPr>
          <w:rFonts w:ascii="Calibri" w:hAnsi="Calibri" w:cs="Browallia New"/>
          <w:szCs w:val="25"/>
          <w:lang w:val="en-US"/>
        </w:rPr>
        <w:t>ember</w:t>
      </w:r>
      <w:r w:rsidRPr="0014138E">
        <w:rPr>
          <w:rFonts w:ascii="Calibri" w:hAnsi="Calibri" w:cs="Calibri"/>
        </w:rPr>
        <w:t xml:space="preserve"> 3</w:t>
      </w:r>
      <w:r w:rsidR="00143B4F">
        <w:rPr>
          <w:rFonts w:ascii="Calibri" w:hAnsi="Calibri" w:cs="Calibri"/>
        </w:rPr>
        <w:t>1</w:t>
      </w:r>
      <w:r w:rsidRPr="0014138E">
        <w:rPr>
          <w:rFonts w:ascii="Calibri" w:hAnsi="Calibri" w:cs="Calibri"/>
        </w:rPr>
        <w:t>, 202</w:t>
      </w:r>
      <w:r w:rsidR="00A129C2" w:rsidRPr="0014138E">
        <w:rPr>
          <w:rFonts w:ascii="Calibri" w:hAnsi="Calibri" w:cs="Calibri"/>
        </w:rPr>
        <w:t>1</w:t>
      </w:r>
      <w:r w:rsidRPr="0014138E">
        <w:rPr>
          <w:rFonts w:ascii="Calibri" w:hAnsi="Calibri" w:cs="Calibri"/>
        </w:rPr>
        <w:t xml:space="preserve"> and</w:t>
      </w:r>
      <w:r w:rsidR="00143B4F">
        <w:rPr>
          <w:rFonts w:ascii="Calibri" w:hAnsi="Calibri" w:cs="Calibri"/>
        </w:rPr>
        <w:t xml:space="preserve"> </w:t>
      </w:r>
      <w:r w:rsidRPr="0014138E">
        <w:rPr>
          <w:rFonts w:ascii="Calibri" w:hAnsi="Calibri" w:cs="Calibri"/>
        </w:rPr>
        <w:t>20</w:t>
      </w:r>
      <w:r w:rsidR="00A129C2" w:rsidRPr="0014138E">
        <w:rPr>
          <w:rFonts w:ascii="Calibri" w:hAnsi="Calibri" w:cs="Calibri"/>
        </w:rPr>
        <w:t>20</w:t>
      </w:r>
      <w:r w:rsidRPr="0014138E">
        <w:rPr>
          <w:rFonts w:ascii="Calibri" w:hAnsi="Calibri" w:cs="Calibri"/>
        </w:rPr>
        <w:t xml:space="preserve">, the </w:t>
      </w:r>
      <w:r w:rsidR="00A4137B">
        <w:rPr>
          <w:rFonts w:ascii="Calibri" w:hAnsi="Calibri" w:cs="Calibri"/>
        </w:rPr>
        <w:t>Group</w:t>
      </w:r>
      <w:r w:rsidRPr="0014138E">
        <w:rPr>
          <w:rFonts w:ascii="Calibri" w:hAnsi="Calibri" w:cs="Calibri"/>
        </w:rPr>
        <w:t xml:space="preserve"> ha</w:t>
      </w:r>
      <w:r w:rsidR="00A4137B">
        <w:rPr>
          <w:rFonts w:ascii="Calibri" w:hAnsi="Calibri" w:cs="Calibri"/>
        </w:rPr>
        <w:t>d</w:t>
      </w:r>
    </w:p>
    <w:p w14:paraId="516B8738" w14:textId="77777777" w:rsidR="00C3759F" w:rsidRPr="00226B42" w:rsidRDefault="00C3759F" w:rsidP="00226B42">
      <w:pPr>
        <w:spacing w:line="160" w:lineRule="atLeast"/>
        <w:ind w:right="-43"/>
        <w:jc w:val="thaiDistribute"/>
        <w:rPr>
          <w:rFonts w:ascii="Calibri" w:hAnsi="Calibri" w:cs="Calibri"/>
          <w:sz w:val="16"/>
          <w:szCs w:val="16"/>
        </w:rPr>
      </w:pPr>
    </w:p>
    <w:p w14:paraId="252F4A15" w14:textId="0CBDC1EF" w:rsidR="00226B42" w:rsidRPr="0014138E" w:rsidRDefault="00DF71B3" w:rsidP="00226B42">
      <w:pPr>
        <w:tabs>
          <w:tab w:val="left" w:pos="567"/>
        </w:tabs>
        <w:ind w:right="17"/>
        <w:jc w:val="thaiDistribute"/>
        <w:rPr>
          <w:rFonts w:ascii="Calibri" w:hAnsi="Calibri" w:cs="Browallia New"/>
          <w:highlight w:val="yellow"/>
        </w:rPr>
      </w:pPr>
      <w:r>
        <w:rPr>
          <w:rFonts w:ascii="Calibri" w:hAnsi="Calibri" w:cs="Calibri"/>
        </w:rPr>
        <w:t>2</w:t>
      </w:r>
      <w:r w:rsidR="00BC3DFD">
        <w:rPr>
          <w:rFonts w:ascii="Calibri" w:hAnsi="Calibri" w:cs="Calibri"/>
        </w:rPr>
        <w:t>6</w:t>
      </w:r>
      <w:r>
        <w:rPr>
          <w:rFonts w:ascii="Calibri" w:hAnsi="Calibri" w:cs="Calibri"/>
        </w:rPr>
        <w:t>.1</w:t>
      </w:r>
      <w:r w:rsidR="00226B42" w:rsidRPr="0014138E">
        <w:rPr>
          <w:rFonts w:ascii="Calibri" w:hAnsi="Calibri" w:cs="Calibri"/>
        </w:rPr>
        <w:t>)</w:t>
      </w:r>
      <w:r w:rsidR="00226B42">
        <w:rPr>
          <w:rFonts w:ascii="Calibri" w:hAnsi="Calibri" w:cs="Calibri"/>
        </w:rPr>
        <w:tab/>
      </w:r>
      <w:r w:rsidR="00226B42" w:rsidRPr="0014138E">
        <w:rPr>
          <w:rFonts w:ascii="Calibri" w:hAnsi="Calibri" w:cs="Browallia New"/>
        </w:rPr>
        <w:t>The Company has contingent liabilities commitment under other services, as follows:</w:t>
      </w:r>
    </w:p>
    <w:p w14:paraId="2239E032" w14:textId="77777777" w:rsidR="00226B42" w:rsidRPr="00226B42" w:rsidRDefault="00226B42" w:rsidP="00226B42">
      <w:pPr>
        <w:spacing w:line="160" w:lineRule="atLeast"/>
        <w:ind w:right="-43"/>
        <w:jc w:val="thaiDistribute"/>
        <w:rPr>
          <w:rFonts w:ascii="Calibri" w:hAnsi="Calibri" w:cs="Calibri"/>
          <w:sz w:val="16"/>
          <w:szCs w:val="16"/>
          <w:cs/>
        </w:rPr>
      </w:pPr>
    </w:p>
    <w:tbl>
      <w:tblPr>
        <w:tblW w:w="9963" w:type="dxa"/>
        <w:tblInd w:w="-34" w:type="dxa"/>
        <w:tblLayout w:type="fixed"/>
        <w:tblLook w:val="04A0" w:firstRow="1" w:lastRow="0" w:firstColumn="1" w:lastColumn="0" w:noHBand="0" w:noVBand="1"/>
      </w:tblPr>
      <w:tblGrid>
        <w:gridCol w:w="632"/>
        <w:gridCol w:w="1009"/>
        <w:gridCol w:w="396"/>
        <w:gridCol w:w="421"/>
        <w:gridCol w:w="244"/>
        <w:gridCol w:w="1551"/>
        <w:gridCol w:w="1984"/>
        <w:gridCol w:w="284"/>
        <w:gridCol w:w="1559"/>
        <w:gridCol w:w="294"/>
        <w:gridCol w:w="1589"/>
      </w:tblGrid>
      <w:tr w:rsidR="006B0580" w:rsidRPr="0014138E" w14:paraId="1DD9EE7B" w14:textId="77777777" w:rsidTr="002A09AA">
        <w:trPr>
          <w:trHeight w:val="24"/>
          <w:tblHeader/>
        </w:trPr>
        <w:tc>
          <w:tcPr>
            <w:tcW w:w="632" w:type="dxa"/>
            <w:tcBorders>
              <w:top w:val="nil"/>
              <w:left w:val="nil"/>
              <w:bottom w:val="nil"/>
              <w:right w:val="nil"/>
            </w:tcBorders>
            <w:shd w:val="clear" w:color="auto" w:fill="auto"/>
            <w:noWrap/>
            <w:vAlign w:val="bottom"/>
          </w:tcPr>
          <w:p w14:paraId="215AAC77"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009" w:type="dxa"/>
            <w:tcBorders>
              <w:top w:val="nil"/>
              <w:left w:val="nil"/>
              <w:bottom w:val="nil"/>
              <w:right w:val="nil"/>
            </w:tcBorders>
            <w:shd w:val="clear" w:color="auto" w:fill="auto"/>
            <w:noWrap/>
            <w:vAlign w:val="bottom"/>
          </w:tcPr>
          <w:p w14:paraId="2E9723F4"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96" w:type="dxa"/>
            <w:tcBorders>
              <w:top w:val="nil"/>
              <w:left w:val="nil"/>
              <w:bottom w:val="nil"/>
              <w:right w:val="nil"/>
            </w:tcBorders>
            <w:shd w:val="clear" w:color="auto" w:fill="auto"/>
            <w:noWrap/>
            <w:vAlign w:val="bottom"/>
          </w:tcPr>
          <w:p w14:paraId="774B0F7E"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421" w:type="dxa"/>
            <w:tcBorders>
              <w:top w:val="nil"/>
              <w:left w:val="nil"/>
              <w:bottom w:val="nil"/>
              <w:right w:val="nil"/>
            </w:tcBorders>
            <w:shd w:val="clear" w:color="auto" w:fill="auto"/>
            <w:noWrap/>
            <w:vAlign w:val="bottom"/>
          </w:tcPr>
          <w:p w14:paraId="159E5C66"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44" w:type="dxa"/>
            <w:tcBorders>
              <w:top w:val="nil"/>
              <w:left w:val="nil"/>
              <w:bottom w:val="nil"/>
              <w:right w:val="nil"/>
            </w:tcBorders>
            <w:shd w:val="clear" w:color="auto" w:fill="auto"/>
            <w:noWrap/>
            <w:vAlign w:val="bottom"/>
          </w:tcPr>
          <w:p w14:paraId="774B5FD6"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551" w:type="dxa"/>
            <w:tcBorders>
              <w:top w:val="nil"/>
              <w:left w:val="nil"/>
              <w:bottom w:val="nil"/>
              <w:right w:val="nil"/>
            </w:tcBorders>
            <w:shd w:val="clear" w:color="auto" w:fill="auto"/>
            <w:noWrap/>
            <w:vAlign w:val="bottom"/>
          </w:tcPr>
          <w:p w14:paraId="21A88A15"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710" w:type="dxa"/>
            <w:gridSpan w:val="5"/>
            <w:tcBorders>
              <w:left w:val="nil"/>
              <w:bottom w:val="single" w:sz="4" w:space="0" w:color="auto"/>
              <w:right w:val="nil"/>
            </w:tcBorders>
          </w:tcPr>
          <w:p w14:paraId="59C60C7D" w14:textId="77777777" w:rsidR="006B0580" w:rsidRPr="0014138E" w:rsidRDefault="006B0580" w:rsidP="00680216">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1129C8" w:rsidRPr="0014138E" w14:paraId="3E340F43" w14:textId="77777777" w:rsidTr="002A09AA">
        <w:trPr>
          <w:trHeight w:val="24"/>
          <w:tblHeader/>
        </w:trPr>
        <w:tc>
          <w:tcPr>
            <w:tcW w:w="632" w:type="dxa"/>
            <w:tcBorders>
              <w:top w:val="nil"/>
              <w:left w:val="nil"/>
              <w:bottom w:val="nil"/>
              <w:right w:val="nil"/>
            </w:tcBorders>
            <w:shd w:val="clear" w:color="auto" w:fill="auto"/>
            <w:noWrap/>
            <w:vAlign w:val="bottom"/>
          </w:tcPr>
          <w:p w14:paraId="4C9E9AB5"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009" w:type="dxa"/>
            <w:tcBorders>
              <w:top w:val="nil"/>
              <w:left w:val="nil"/>
              <w:bottom w:val="nil"/>
              <w:right w:val="nil"/>
            </w:tcBorders>
            <w:shd w:val="clear" w:color="auto" w:fill="auto"/>
            <w:noWrap/>
            <w:vAlign w:val="bottom"/>
          </w:tcPr>
          <w:p w14:paraId="7BA1EA2A"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96" w:type="dxa"/>
            <w:tcBorders>
              <w:top w:val="nil"/>
              <w:left w:val="nil"/>
              <w:bottom w:val="nil"/>
              <w:right w:val="nil"/>
            </w:tcBorders>
            <w:shd w:val="clear" w:color="auto" w:fill="auto"/>
            <w:noWrap/>
            <w:vAlign w:val="bottom"/>
          </w:tcPr>
          <w:p w14:paraId="0DA15A5A"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421" w:type="dxa"/>
            <w:tcBorders>
              <w:top w:val="nil"/>
              <w:left w:val="nil"/>
              <w:bottom w:val="nil"/>
              <w:right w:val="nil"/>
            </w:tcBorders>
            <w:shd w:val="clear" w:color="auto" w:fill="auto"/>
            <w:noWrap/>
            <w:vAlign w:val="bottom"/>
          </w:tcPr>
          <w:p w14:paraId="0213E360"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44" w:type="dxa"/>
            <w:tcBorders>
              <w:top w:val="nil"/>
              <w:left w:val="nil"/>
              <w:bottom w:val="nil"/>
              <w:right w:val="nil"/>
            </w:tcBorders>
            <w:shd w:val="clear" w:color="auto" w:fill="auto"/>
            <w:noWrap/>
            <w:vAlign w:val="bottom"/>
          </w:tcPr>
          <w:p w14:paraId="50068196"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551" w:type="dxa"/>
            <w:tcBorders>
              <w:top w:val="nil"/>
              <w:left w:val="nil"/>
              <w:bottom w:val="nil"/>
              <w:right w:val="nil"/>
            </w:tcBorders>
            <w:shd w:val="clear" w:color="auto" w:fill="auto"/>
            <w:noWrap/>
            <w:vAlign w:val="bottom"/>
          </w:tcPr>
          <w:p w14:paraId="24A63BAD" w14:textId="77777777"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984" w:type="dxa"/>
            <w:tcBorders>
              <w:left w:val="nil"/>
              <w:bottom w:val="single" w:sz="4" w:space="0" w:color="auto"/>
              <w:right w:val="nil"/>
            </w:tcBorders>
            <w:vAlign w:val="bottom"/>
          </w:tcPr>
          <w:p w14:paraId="184C20B6" w14:textId="77777777" w:rsidR="001129C8" w:rsidRPr="0014138E" w:rsidRDefault="001129C8" w:rsidP="00750525">
            <w:pPr>
              <w:spacing w:line="240" w:lineRule="auto"/>
              <w:ind w:right="17"/>
              <w:jc w:val="center"/>
              <w:rPr>
                <w:rFonts w:ascii="Calibri" w:hAnsi="Calibri" w:cs="Calibri"/>
              </w:rPr>
            </w:pPr>
            <w:r w:rsidRPr="00701CA5">
              <w:rPr>
                <w:rFonts w:ascii="Calibri" w:hAnsi="Calibri" w:cs="Calibri"/>
                <w:color w:val="000000"/>
              </w:rPr>
              <w:t>Consolidated Financial Statements</w:t>
            </w:r>
          </w:p>
        </w:tc>
        <w:tc>
          <w:tcPr>
            <w:tcW w:w="284" w:type="dxa"/>
            <w:tcBorders>
              <w:left w:val="nil"/>
              <w:right w:val="nil"/>
            </w:tcBorders>
            <w:vAlign w:val="bottom"/>
          </w:tcPr>
          <w:p w14:paraId="3B8F96D2" w14:textId="77777777" w:rsidR="001129C8" w:rsidRPr="0014138E" w:rsidRDefault="001129C8" w:rsidP="00750525">
            <w:pPr>
              <w:spacing w:line="240" w:lineRule="auto"/>
              <w:ind w:right="17"/>
              <w:jc w:val="center"/>
              <w:rPr>
                <w:rFonts w:ascii="Calibri" w:hAnsi="Calibri" w:cs="Calibri"/>
              </w:rPr>
            </w:pPr>
          </w:p>
        </w:tc>
        <w:tc>
          <w:tcPr>
            <w:tcW w:w="3442" w:type="dxa"/>
            <w:gridSpan w:val="3"/>
            <w:tcBorders>
              <w:left w:val="nil"/>
              <w:bottom w:val="single" w:sz="4" w:space="0" w:color="auto"/>
              <w:right w:val="nil"/>
            </w:tcBorders>
            <w:shd w:val="clear" w:color="auto" w:fill="auto"/>
            <w:noWrap/>
            <w:vAlign w:val="bottom"/>
          </w:tcPr>
          <w:p w14:paraId="0E99D2AE" w14:textId="6AE5F8A6" w:rsidR="001129C8" w:rsidRPr="0014138E" w:rsidRDefault="001129C8" w:rsidP="00750525">
            <w:pPr>
              <w:spacing w:line="260" w:lineRule="atLeast"/>
              <w:ind w:left="-108" w:right="-108"/>
              <w:jc w:val="center"/>
              <w:rPr>
                <w:rFonts w:ascii="Calibri" w:hAnsi="Calibri" w:cs="Calibri"/>
              </w:rPr>
            </w:pPr>
            <w:r w:rsidRPr="00844286">
              <w:rPr>
                <w:rFonts w:ascii="Calibri" w:hAnsi="Calibri" w:cs="Calibri"/>
                <w:color w:val="000000"/>
              </w:rPr>
              <w:t>Separate Financial</w:t>
            </w:r>
            <w:r w:rsidR="003E1D37">
              <w:rPr>
                <w:rFonts w:ascii="Calibri" w:hAnsi="Calibri" w:cs="Calibri"/>
                <w:color w:val="000000"/>
              </w:rPr>
              <w:t xml:space="preserve"> </w:t>
            </w:r>
            <w:r w:rsidRPr="00701CA5">
              <w:rPr>
                <w:rFonts w:ascii="Calibri" w:hAnsi="Calibri" w:cs="Calibri"/>
                <w:color w:val="000000"/>
              </w:rPr>
              <w:t>Statements</w:t>
            </w:r>
          </w:p>
        </w:tc>
      </w:tr>
      <w:tr w:rsidR="006B0580" w:rsidRPr="0014138E" w14:paraId="2981845A" w14:textId="77777777" w:rsidTr="00B566F9">
        <w:trPr>
          <w:trHeight w:val="24"/>
          <w:tblHeader/>
        </w:trPr>
        <w:tc>
          <w:tcPr>
            <w:tcW w:w="632" w:type="dxa"/>
            <w:tcBorders>
              <w:top w:val="nil"/>
              <w:left w:val="nil"/>
              <w:bottom w:val="nil"/>
              <w:right w:val="nil"/>
            </w:tcBorders>
            <w:shd w:val="clear" w:color="auto" w:fill="auto"/>
            <w:noWrap/>
            <w:vAlign w:val="bottom"/>
            <w:hideMark/>
          </w:tcPr>
          <w:p w14:paraId="6E3A6410"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009" w:type="dxa"/>
            <w:tcBorders>
              <w:top w:val="nil"/>
              <w:left w:val="nil"/>
              <w:bottom w:val="nil"/>
              <w:right w:val="nil"/>
            </w:tcBorders>
            <w:shd w:val="clear" w:color="auto" w:fill="auto"/>
            <w:noWrap/>
            <w:vAlign w:val="bottom"/>
            <w:hideMark/>
          </w:tcPr>
          <w:p w14:paraId="511DBB23"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96" w:type="dxa"/>
            <w:tcBorders>
              <w:top w:val="nil"/>
              <w:left w:val="nil"/>
              <w:bottom w:val="nil"/>
              <w:right w:val="nil"/>
            </w:tcBorders>
            <w:shd w:val="clear" w:color="auto" w:fill="auto"/>
            <w:noWrap/>
            <w:vAlign w:val="bottom"/>
            <w:hideMark/>
          </w:tcPr>
          <w:p w14:paraId="7CA11B55"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421" w:type="dxa"/>
            <w:tcBorders>
              <w:top w:val="nil"/>
              <w:left w:val="nil"/>
              <w:bottom w:val="nil"/>
              <w:right w:val="nil"/>
            </w:tcBorders>
            <w:shd w:val="clear" w:color="auto" w:fill="auto"/>
            <w:noWrap/>
            <w:vAlign w:val="bottom"/>
            <w:hideMark/>
          </w:tcPr>
          <w:p w14:paraId="4BA2821E"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44" w:type="dxa"/>
            <w:tcBorders>
              <w:top w:val="nil"/>
              <w:left w:val="nil"/>
              <w:bottom w:val="nil"/>
              <w:right w:val="nil"/>
            </w:tcBorders>
            <w:shd w:val="clear" w:color="auto" w:fill="auto"/>
            <w:noWrap/>
            <w:vAlign w:val="bottom"/>
            <w:hideMark/>
          </w:tcPr>
          <w:p w14:paraId="346684A7"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551" w:type="dxa"/>
            <w:tcBorders>
              <w:top w:val="nil"/>
              <w:left w:val="nil"/>
              <w:bottom w:val="nil"/>
              <w:right w:val="nil"/>
            </w:tcBorders>
            <w:shd w:val="clear" w:color="auto" w:fill="auto"/>
            <w:noWrap/>
            <w:vAlign w:val="bottom"/>
            <w:hideMark/>
          </w:tcPr>
          <w:p w14:paraId="5BFBC6A5" w14:textId="77777777"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984" w:type="dxa"/>
            <w:tcBorders>
              <w:left w:val="nil"/>
              <w:bottom w:val="single" w:sz="4" w:space="0" w:color="auto"/>
              <w:right w:val="nil"/>
            </w:tcBorders>
            <w:vAlign w:val="bottom"/>
          </w:tcPr>
          <w:p w14:paraId="608DDB2B" w14:textId="17AA9DC5" w:rsidR="006B0580" w:rsidRPr="00871403" w:rsidRDefault="006B0580" w:rsidP="00871403">
            <w:pPr>
              <w:spacing w:line="240" w:lineRule="auto"/>
              <w:ind w:right="17"/>
              <w:jc w:val="center"/>
              <w:rPr>
                <w:rFonts w:ascii="Calibri" w:hAnsi="Calibri" w:cstheme="minorBidi"/>
              </w:rPr>
            </w:pPr>
            <w:r>
              <w:rPr>
                <w:rFonts w:ascii="Calibri" w:hAnsi="Calibri" w:cs="Calibri"/>
              </w:rPr>
              <w:t>2021</w:t>
            </w:r>
          </w:p>
        </w:tc>
        <w:tc>
          <w:tcPr>
            <w:tcW w:w="284" w:type="dxa"/>
            <w:tcBorders>
              <w:left w:val="nil"/>
              <w:right w:val="nil"/>
            </w:tcBorders>
            <w:vAlign w:val="bottom"/>
          </w:tcPr>
          <w:p w14:paraId="3D1DFCA1" w14:textId="77777777" w:rsidR="006B0580" w:rsidRPr="0014138E" w:rsidRDefault="006B0580" w:rsidP="00750525">
            <w:pPr>
              <w:spacing w:line="240" w:lineRule="auto"/>
              <w:ind w:right="17"/>
              <w:jc w:val="center"/>
              <w:rPr>
                <w:rFonts w:ascii="Calibri" w:hAnsi="Calibri" w:cs="Calibri"/>
              </w:rPr>
            </w:pPr>
          </w:p>
        </w:tc>
        <w:tc>
          <w:tcPr>
            <w:tcW w:w="1559" w:type="dxa"/>
            <w:tcBorders>
              <w:left w:val="nil"/>
              <w:bottom w:val="single" w:sz="4" w:space="0" w:color="auto"/>
              <w:right w:val="nil"/>
            </w:tcBorders>
            <w:shd w:val="clear" w:color="auto" w:fill="auto"/>
            <w:noWrap/>
            <w:vAlign w:val="bottom"/>
            <w:hideMark/>
          </w:tcPr>
          <w:p w14:paraId="1604CFAB" w14:textId="0773486A" w:rsidR="006B0580" w:rsidRPr="0014138E" w:rsidRDefault="006B0580" w:rsidP="00750525">
            <w:pPr>
              <w:spacing w:line="240" w:lineRule="auto"/>
              <w:ind w:right="17"/>
              <w:jc w:val="center"/>
              <w:rPr>
                <w:rFonts w:ascii="Calibri" w:hAnsi="Calibri" w:cs="Calibri"/>
              </w:rPr>
            </w:pPr>
            <w:r w:rsidRPr="0014138E">
              <w:rPr>
                <w:rFonts w:ascii="Calibri" w:hAnsi="Calibri" w:cs="Calibri"/>
              </w:rPr>
              <w:t>2021</w:t>
            </w:r>
          </w:p>
        </w:tc>
        <w:tc>
          <w:tcPr>
            <w:tcW w:w="294" w:type="dxa"/>
            <w:tcBorders>
              <w:left w:val="nil"/>
              <w:right w:val="nil"/>
            </w:tcBorders>
            <w:shd w:val="clear" w:color="auto" w:fill="auto"/>
            <w:noWrap/>
            <w:vAlign w:val="bottom"/>
          </w:tcPr>
          <w:p w14:paraId="519F8C5E" w14:textId="77777777" w:rsidR="006B0580" w:rsidRPr="0014138E" w:rsidRDefault="006B0580" w:rsidP="00750525">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589" w:type="dxa"/>
            <w:tcBorders>
              <w:top w:val="single" w:sz="4" w:space="0" w:color="auto"/>
              <w:left w:val="nil"/>
              <w:bottom w:val="single" w:sz="4" w:space="0" w:color="auto"/>
              <w:right w:val="nil"/>
            </w:tcBorders>
            <w:vAlign w:val="bottom"/>
          </w:tcPr>
          <w:p w14:paraId="46C90995" w14:textId="6CADC6AC" w:rsidR="006B0580" w:rsidRPr="00DF00A8" w:rsidRDefault="006B0580" w:rsidP="00750525">
            <w:pPr>
              <w:spacing w:line="260" w:lineRule="atLeast"/>
              <w:ind w:left="-108" w:right="-108"/>
              <w:jc w:val="center"/>
              <w:rPr>
                <w:rFonts w:ascii="Calibri" w:hAnsi="Calibri" w:cs="Calibri"/>
              </w:rPr>
            </w:pPr>
            <w:r w:rsidRPr="0014138E">
              <w:rPr>
                <w:rFonts w:ascii="Calibri" w:hAnsi="Calibri" w:cs="Calibri"/>
                <w:cs/>
              </w:rPr>
              <w:t>20</w:t>
            </w:r>
            <w:r w:rsidRPr="00DF00A8">
              <w:rPr>
                <w:rFonts w:ascii="Calibri" w:hAnsi="Calibri" w:cs="Calibri"/>
              </w:rPr>
              <w:t>20</w:t>
            </w:r>
          </w:p>
        </w:tc>
      </w:tr>
      <w:tr w:rsidR="002A09AA" w:rsidRPr="0014138E" w14:paraId="6E3DD9E8" w14:textId="77777777" w:rsidTr="00B566F9">
        <w:trPr>
          <w:trHeight w:val="24"/>
        </w:trPr>
        <w:tc>
          <w:tcPr>
            <w:tcW w:w="4253" w:type="dxa"/>
            <w:gridSpan w:val="6"/>
            <w:tcBorders>
              <w:top w:val="nil"/>
              <w:left w:val="nil"/>
              <w:bottom w:val="nil"/>
              <w:right w:val="nil"/>
            </w:tcBorders>
            <w:shd w:val="clear" w:color="auto" w:fill="auto"/>
            <w:noWrap/>
            <w:vAlign w:val="bottom"/>
            <w:hideMark/>
          </w:tcPr>
          <w:p w14:paraId="68BF47C3" w14:textId="77777777" w:rsidR="002A09AA" w:rsidRPr="00226B42" w:rsidRDefault="002A09AA" w:rsidP="002A09AA">
            <w:pPr>
              <w:tabs>
                <w:tab w:val="decimal" w:pos="765"/>
              </w:tabs>
              <w:spacing w:line="260" w:lineRule="atLeast"/>
              <w:rPr>
                <w:rFonts w:ascii="Calibri" w:hAnsi="Calibri" w:cs="Calibri"/>
                <w:spacing w:val="-4"/>
                <w:cs/>
              </w:rPr>
            </w:pPr>
            <w:r w:rsidRPr="00226B42">
              <w:rPr>
                <w:rFonts w:ascii="Calibri" w:hAnsi="Calibri" w:cs="Calibri"/>
                <w:spacing w:val="-4"/>
              </w:rPr>
              <w:t>Due within 1 year</w:t>
            </w:r>
          </w:p>
        </w:tc>
        <w:tc>
          <w:tcPr>
            <w:tcW w:w="1984" w:type="dxa"/>
            <w:tcBorders>
              <w:top w:val="single" w:sz="4" w:space="0" w:color="auto"/>
              <w:left w:val="nil"/>
              <w:right w:val="nil"/>
            </w:tcBorders>
            <w:shd w:val="clear" w:color="auto" w:fill="auto"/>
            <w:vAlign w:val="bottom"/>
          </w:tcPr>
          <w:p w14:paraId="0D30E03B" w14:textId="72137BE0" w:rsidR="002A09AA" w:rsidRPr="00A67CFA" w:rsidRDefault="002A09AA" w:rsidP="002A09AA">
            <w:pPr>
              <w:tabs>
                <w:tab w:val="decimal" w:pos="765"/>
              </w:tabs>
              <w:spacing w:line="260" w:lineRule="atLeast"/>
              <w:ind w:right="41"/>
              <w:jc w:val="right"/>
              <w:rPr>
                <w:rFonts w:ascii="Calibri" w:hAnsi="Calibri" w:cs="Calibri"/>
              </w:rPr>
            </w:pPr>
            <w:r>
              <w:rPr>
                <w:rFonts w:ascii="Calibri" w:hAnsi="Calibri" w:cs="Calibri"/>
              </w:rPr>
              <w:t>2,152</w:t>
            </w:r>
          </w:p>
        </w:tc>
        <w:tc>
          <w:tcPr>
            <w:tcW w:w="284" w:type="dxa"/>
            <w:tcBorders>
              <w:left w:val="nil"/>
              <w:right w:val="nil"/>
            </w:tcBorders>
          </w:tcPr>
          <w:p w14:paraId="2716E97D" w14:textId="77777777" w:rsidR="002A09AA" w:rsidRPr="00A67CFA" w:rsidRDefault="002A09AA" w:rsidP="002A09AA">
            <w:pPr>
              <w:tabs>
                <w:tab w:val="decimal" w:pos="765"/>
              </w:tabs>
              <w:spacing w:line="260" w:lineRule="atLeast"/>
              <w:ind w:right="41"/>
              <w:jc w:val="right"/>
              <w:rPr>
                <w:rFonts w:ascii="Calibri" w:hAnsi="Calibri" w:cs="Calibri"/>
              </w:rPr>
            </w:pPr>
          </w:p>
        </w:tc>
        <w:tc>
          <w:tcPr>
            <w:tcW w:w="1559" w:type="dxa"/>
            <w:tcBorders>
              <w:top w:val="single" w:sz="4" w:space="0" w:color="auto"/>
              <w:left w:val="nil"/>
              <w:right w:val="nil"/>
            </w:tcBorders>
            <w:shd w:val="clear" w:color="auto" w:fill="auto"/>
            <w:noWrap/>
            <w:vAlign w:val="bottom"/>
          </w:tcPr>
          <w:p w14:paraId="350820C6" w14:textId="0F92A143" w:rsidR="002A09AA" w:rsidRPr="00A67CFA" w:rsidRDefault="002A09AA" w:rsidP="002A09AA">
            <w:pPr>
              <w:tabs>
                <w:tab w:val="decimal" w:pos="765"/>
              </w:tabs>
              <w:spacing w:line="260" w:lineRule="atLeast"/>
              <w:ind w:right="41"/>
              <w:jc w:val="right"/>
              <w:rPr>
                <w:rFonts w:ascii="Calibri" w:hAnsi="Calibri" w:cs="Calibri"/>
              </w:rPr>
            </w:pPr>
            <w:r>
              <w:rPr>
                <w:rFonts w:ascii="Calibri" w:hAnsi="Calibri" w:cs="Calibri"/>
              </w:rPr>
              <w:t>2,152</w:t>
            </w:r>
          </w:p>
        </w:tc>
        <w:tc>
          <w:tcPr>
            <w:tcW w:w="294" w:type="dxa"/>
            <w:tcBorders>
              <w:top w:val="nil"/>
              <w:left w:val="nil"/>
              <w:right w:val="nil"/>
            </w:tcBorders>
            <w:shd w:val="clear" w:color="auto" w:fill="auto"/>
            <w:noWrap/>
            <w:vAlign w:val="bottom"/>
          </w:tcPr>
          <w:p w14:paraId="13DE26E5" w14:textId="77777777" w:rsidR="002A09AA" w:rsidRPr="00A67CFA" w:rsidRDefault="002A09AA" w:rsidP="002A09AA">
            <w:pPr>
              <w:tabs>
                <w:tab w:val="left" w:pos="360"/>
                <w:tab w:val="left" w:pos="900"/>
                <w:tab w:val="left" w:pos="1440"/>
                <w:tab w:val="right" w:pos="7200"/>
              </w:tabs>
              <w:ind w:left="34" w:right="17"/>
              <w:jc w:val="right"/>
              <w:rPr>
                <w:rFonts w:ascii="Calibri" w:hAnsi="Calibri" w:cs="Calibri"/>
              </w:rPr>
            </w:pPr>
          </w:p>
        </w:tc>
        <w:tc>
          <w:tcPr>
            <w:tcW w:w="1589" w:type="dxa"/>
            <w:tcBorders>
              <w:top w:val="nil"/>
              <w:left w:val="nil"/>
              <w:bottom w:val="nil"/>
              <w:right w:val="nil"/>
            </w:tcBorders>
            <w:shd w:val="clear" w:color="auto" w:fill="auto"/>
            <w:vAlign w:val="bottom"/>
          </w:tcPr>
          <w:p w14:paraId="4C86E64C" w14:textId="77777777" w:rsidR="002A09AA" w:rsidRPr="00A67CFA" w:rsidRDefault="002A09AA" w:rsidP="002A09AA">
            <w:pPr>
              <w:tabs>
                <w:tab w:val="decimal" w:pos="765"/>
              </w:tabs>
              <w:spacing w:line="260" w:lineRule="atLeast"/>
              <w:ind w:right="41"/>
              <w:jc w:val="right"/>
              <w:rPr>
                <w:rFonts w:ascii="Calibri" w:hAnsi="Calibri" w:cs="Calibri"/>
              </w:rPr>
            </w:pPr>
            <w:r w:rsidRPr="00A67CFA">
              <w:rPr>
                <w:rFonts w:ascii="Calibri" w:hAnsi="Calibri" w:cs="Calibri"/>
              </w:rPr>
              <w:t>2,048</w:t>
            </w:r>
          </w:p>
        </w:tc>
      </w:tr>
      <w:tr w:rsidR="002A09AA" w:rsidRPr="0014138E" w14:paraId="7A81FBE7" w14:textId="77777777" w:rsidTr="00B566F9">
        <w:trPr>
          <w:trHeight w:val="24"/>
        </w:trPr>
        <w:tc>
          <w:tcPr>
            <w:tcW w:w="4253" w:type="dxa"/>
            <w:gridSpan w:val="6"/>
            <w:tcBorders>
              <w:top w:val="nil"/>
              <w:left w:val="nil"/>
              <w:bottom w:val="nil"/>
              <w:right w:val="nil"/>
            </w:tcBorders>
            <w:shd w:val="clear" w:color="auto" w:fill="auto"/>
            <w:noWrap/>
            <w:vAlign w:val="bottom"/>
          </w:tcPr>
          <w:p w14:paraId="55DD937D" w14:textId="77777777" w:rsidR="002A09AA" w:rsidRPr="00226B42" w:rsidRDefault="002A09AA" w:rsidP="002A09AA">
            <w:pPr>
              <w:tabs>
                <w:tab w:val="decimal" w:pos="765"/>
              </w:tabs>
              <w:spacing w:line="260" w:lineRule="atLeast"/>
              <w:rPr>
                <w:rFonts w:ascii="Calibri" w:hAnsi="Calibri" w:cs="Calibri"/>
                <w:spacing w:val="-4"/>
              </w:rPr>
            </w:pPr>
            <w:r w:rsidRPr="00226B42">
              <w:rPr>
                <w:rFonts w:ascii="Calibri" w:hAnsi="Calibri" w:cs="Calibri"/>
                <w:spacing w:val="-4"/>
              </w:rPr>
              <w:t>Due over 1 year but not over 5 years</w:t>
            </w:r>
          </w:p>
        </w:tc>
        <w:tc>
          <w:tcPr>
            <w:tcW w:w="1984" w:type="dxa"/>
            <w:tcBorders>
              <w:top w:val="nil"/>
              <w:left w:val="nil"/>
              <w:bottom w:val="single" w:sz="4" w:space="0" w:color="auto"/>
              <w:right w:val="nil"/>
            </w:tcBorders>
            <w:shd w:val="clear" w:color="auto" w:fill="auto"/>
            <w:vAlign w:val="bottom"/>
          </w:tcPr>
          <w:p w14:paraId="30700624" w14:textId="1BE75B22" w:rsidR="002A09AA" w:rsidRDefault="002A09AA" w:rsidP="002A09AA">
            <w:pPr>
              <w:tabs>
                <w:tab w:val="decimal" w:pos="765"/>
              </w:tabs>
              <w:spacing w:line="260" w:lineRule="atLeast"/>
              <w:ind w:right="41"/>
              <w:jc w:val="right"/>
              <w:rPr>
                <w:rFonts w:ascii="Calibri" w:hAnsi="Calibri" w:cs="Calibri"/>
              </w:rPr>
            </w:pPr>
            <w:r>
              <w:rPr>
                <w:rFonts w:ascii="Calibri" w:hAnsi="Calibri" w:cs="Calibri"/>
              </w:rPr>
              <w:t>18</w:t>
            </w:r>
            <w:r w:rsidR="00D30285">
              <w:rPr>
                <w:rFonts w:ascii="Calibri" w:hAnsi="Calibri" w:cs="Calibri"/>
              </w:rPr>
              <w:t>0</w:t>
            </w:r>
          </w:p>
        </w:tc>
        <w:tc>
          <w:tcPr>
            <w:tcW w:w="284" w:type="dxa"/>
            <w:tcBorders>
              <w:top w:val="nil"/>
              <w:left w:val="nil"/>
              <w:right w:val="nil"/>
            </w:tcBorders>
          </w:tcPr>
          <w:p w14:paraId="54A863DA" w14:textId="77777777" w:rsidR="002A09AA" w:rsidRDefault="002A09AA" w:rsidP="002A09AA">
            <w:pPr>
              <w:tabs>
                <w:tab w:val="decimal" w:pos="765"/>
              </w:tabs>
              <w:spacing w:line="260" w:lineRule="atLeast"/>
              <w:ind w:right="41"/>
              <w:jc w:val="right"/>
              <w:rPr>
                <w:rFonts w:ascii="Calibri" w:hAnsi="Calibri" w:cs="Calibri"/>
              </w:rPr>
            </w:pPr>
          </w:p>
        </w:tc>
        <w:tc>
          <w:tcPr>
            <w:tcW w:w="1559" w:type="dxa"/>
            <w:tcBorders>
              <w:top w:val="nil"/>
              <w:left w:val="nil"/>
              <w:bottom w:val="single" w:sz="4" w:space="0" w:color="auto"/>
              <w:right w:val="nil"/>
            </w:tcBorders>
            <w:shd w:val="clear" w:color="auto" w:fill="auto"/>
            <w:noWrap/>
            <w:vAlign w:val="bottom"/>
          </w:tcPr>
          <w:p w14:paraId="5B0B74B1" w14:textId="61554C42" w:rsidR="002A09AA" w:rsidRPr="00A67CFA" w:rsidRDefault="002A09AA" w:rsidP="002A09AA">
            <w:pPr>
              <w:tabs>
                <w:tab w:val="decimal" w:pos="765"/>
              </w:tabs>
              <w:spacing w:line="260" w:lineRule="atLeast"/>
              <w:ind w:right="41"/>
              <w:jc w:val="right"/>
              <w:rPr>
                <w:rFonts w:ascii="Calibri" w:hAnsi="Calibri" w:cs="Calibri"/>
              </w:rPr>
            </w:pPr>
            <w:r>
              <w:rPr>
                <w:rFonts w:ascii="Calibri" w:hAnsi="Calibri" w:cs="Calibri"/>
              </w:rPr>
              <w:t>18</w:t>
            </w:r>
            <w:r w:rsidR="00D30285">
              <w:rPr>
                <w:rFonts w:ascii="Calibri" w:hAnsi="Calibri" w:cs="Calibri"/>
              </w:rPr>
              <w:t>0</w:t>
            </w:r>
          </w:p>
        </w:tc>
        <w:tc>
          <w:tcPr>
            <w:tcW w:w="294" w:type="dxa"/>
            <w:tcBorders>
              <w:top w:val="nil"/>
              <w:left w:val="nil"/>
              <w:right w:val="nil"/>
            </w:tcBorders>
            <w:shd w:val="clear" w:color="auto" w:fill="auto"/>
            <w:noWrap/>
            <w:vAlign w:val="bottom"/>
          </w:tcPr>
          <w:p w14:paraId="6188839D" w14:textId="77777777" w:rsidR="002A09AA" w:rsidRPr="00A67CFA" w:rsidRDefault="002A09AA" w:rsidP="002A09A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89" w:type="dxa"/>
            <w:tcBorders>
              <w:bottom w:val="single" w:sz="4" w:space="0" w:color="auto"/>
            </w:tcBorders>
            <w:shd w:val="clear" w:color="auto" w:fill="auto"/>
            <w:vAlign w:val="bottom"/>
          </w:tcPr>
          <w:p w14:paraId="4D2E0BA8" w14:textId="77777777" w:rsidR="002A09AA" w:rsidRPr="00A67CFA" w:rsidRDefault="002A09AA" w:rsidP="002A09AA">
            <w:pPr>
              <w:tabs>
                <w:tab w:val="decimal" w:pos="765"/>
              </w:tabs>
              <w:spacing w:line="260" w:lineRule="atLeast"/>
              <w:ind w:right="41"/>
              <w:jc w:val="right"/>
              <w:rPr>
                <w:rFonts w:ascii="Calibri" w:hAnsi="Calibri" w:cs="Calibri"/>
                <w:cs/>
              </w:rPr>
            </w:pPr>
            <w:r w:rsidRPr="00A67CFA">
              <w:rPr>
                <w:rFonts w:ascii="Calibri" w:hAnsi="Calibri" w:cs="Calibri"/>
              </w:rPr>
              <w:t>356</w:t>
            </w:r>
          </w:p>
        </w:tc>
      </w:tr>
      <w:tr w:rsidR="002A09AA" w:rsidRPr="0014138E" w14:paraId="762BE5D4" w14:textId="77777777" w:rsidTr="00B566F9">
        <w:trPr>
          <w:trHeight w:val="24"/>
        </w:trPr>
        <w:tc>
          <w:tcPr>
            <w:tcW w:w="4253" w:type="dxa"/>
            <w:gridSpan w:val="6"/>
            <w:tcBorders>
              <w:top w:val="nil"/>
              <w:left w:val="nil"/>
              <w:bottom w:val="nil"/>
              <w:right w:val="nil"/>
            </w:tcBorders>
            <w:shd w:val="clear" w:color="auto" w:fill="auto"/>
            <w:noWrap/>
            <w:vAlign w:val="bottom"/>
          </w:tcPr>
          <w:p w14:paraId="67A9BEE2" w14:textId="77777777" w:rsidR="002A09AA" w:rsidRPr="00226B42" w:rsidRDefault="002A09AA" w:rsidP="002A09AA">
            <w:pPr>
              <w:spacing w:line="260" w:lineRule="atLeast"/>
              <w:rPr>
                <w:rFonts w:ascii="Calibri" w:hAnsi="Calibri" w:cs="Calibri"/>
                <w:spacing w:val="-4"/>
              </w:rPr>
            </w:pPr>
            <w:r w:rsidRPr="00226B42">
              <w:rPr>
                <w:rFonts w:ascii="Calibri" w:hAnsi="Calibri" w:cs="Calibri"/>
                <w:spacing w:val="-4"/>
              </w:rPr>
              <w:t>Total</w:t>
            </w:r>
          </w:p>
        </w:tc>
        <w:tc>
          <w:tcPr>
            <w:tcW w:w="1984" w:type="dxa"/>
            <w:tcBorders>
              <w:top w:val="single" w:sz="4" w:space="0" w:color="auto"/>
              <w:left w:val="nil"/>
              <w:bottom w:val="double" w:sz="4" w:space="0" w:color="auto"/>
              <w:right w:val="nil"/>
            </w:tcBorders>
            <w:shd w:val="clear" w:color="auto" w:fill="auto"/>
            <w:vAlign w:val="bottom"/>
          </w:tcPr>
          <w:p w14:paraId="760CC894" w14:textId="33C56438" w:rsidR="002A09AA" w:rsidRPr="00A67CFA" w:rsidRDefault="002A09AA" w:rsidP="002A09AA">
            <w:pPr>
              <w:tabs>
                <w:tab w:val="decimal" w:pos="765"/>
              </w:tabs>
              <w:spacing w:line="260" w:lineRule="atLeast"/>
              <w:ind w:right="41"/>
              <w:jc w:val="right"/>
              <w:rPr>
                <w:rFonts w:ascii="Calibri" w:hAnsi="Calibri" w:cs="Calibri"/>
              </w:rPr>
            </w:pPr>
            <w:r>
              <w:rPr>
                <w:rFonts w:ascii="Calibri" w:hAnsi="Calibri" w:cs="Cordia New"/>
                <w:lang w:val="en-US"/>
              </w:rPr>
              <w:t>2,33</w:t>
            </w:r>
            <w:r w:rsidR="00D30285">
              <w:rPr>
                <w:rFonts w:ascii="Calibri" w:hAnsi="Calibri" w:cs="Cordia New"/>
                <w:lang w:val="en-US"/>
              </w:rPr>
              <w:t>2</w:t>
            </w:r>
          </w:p>
        </w:tc>
        <w:tc>
          <w:tcPr>
            <w:tcW w:w="284" w:type="dxa"/>
            <w:tcBorders>
              <w:left w:val="nil"/>
              <w:right w:val="nil"/>
            </w:tcBorders>
          </w:tcPr>
          <w:p w14:paraId="6377C5DB" w14:textId="77777777" w:rsidR="002A09AA" w:rsidRPr="00A67CFA" w:rsidRDefault="002A09AA" w:rsidP="002A09AA">
            <w:pPr>
              <w:tabs>
                <w:tab w:val="decimal" w:pos="765"/>
              </w:tabs>
              <w:spacing w:line="260" w:lineRule="atLeast"/>
              <w:ind w:right="41"/>
              <w:jc w:val="right"/>
              <w:rPr>
                <w:rFonts w:ascii="Calibri" w:hAnsi="Calibri" w:cs="Calibri"/>
              </w:rPr>
            </w:pPr>
          </w:p>
        </w:tc>
        <w:tc>
          <w:tcPr>
            <w:tcW w:w="1559" w:type="dxa"/>
            <w:tcBorders>
              <w:top w:val="single" w:sz="4" w:space="0" w:color="auto"/>
              <w:left w:val="nil"/>
              <w:bottom w:val="double" w:sz="4" w:space="0" w:color="auto"/>
              <w:right w:val="nil"/>
            </w:tcBorders>
            <w:shd w:val="clear" w:color="auto" w:fill="auto"/>
            <w:noWrap/>
            <w:vAlign w:val="bottom"/>
          </w:tcPr>
          <w:p w14:paraId="04EE5893" w14:textId="17CAEEE4" w:rsidR="002A09AA" w:rsidRPr="0069625C" w:rsidRDefault="002A09AA" w:rsidP="002A09AA">
            <w:pPr>
              <w:tabs>
                <w:tab w:val="decimal" w:pos="765"/>
              </w:tabs>
              <w:spacing w:line="260" w:lineRule="atLeast"/>
              <w:ind w:right="41"/>
              <w:jc w:val="right"/>
              <w:rPr>
                <w:rFonts w:ascii="Calibri" w:hAnsi="Calibri" w:cs="Cordia New"/>
                <w:cs/>
                <w:lang w:val="en-US"/>
              </w:rPr>
            </w:pPr>
            <w:r>
              <w:rPr>
                <w:rFonts w:ascii="Calibri" w:hAnsi="Calibri" w:cs="Cordia New"/>
                <w:lang w:val="en-US"/>
              </w:rPr>
              <w:t>2,33</w:t>
            </w:r>
            <w:r w:rsidR="00D30285">
              <w:rPr>
                <w:rFonts w:ascii="Calibri" w:hAnsi="Calibri" w:cs="Cordia New"/>
                <w:lang w:val="en-US"/>
              </w:rPr>
              <w:t>2</w:t>
            </w:r>
          </w:p>
        </w:tc>
        <w:tc>
          <w:tcPr>
            <w:tcW w:w="294" w:type="dxa"/>
            <w:tcBorders>
              <w:top w:val="nil"/>
              <w:left w:val="nil"/>
              <w:right w:val="nil"/>
            </w:tcBorders>
            <w:shd w:val="clear" w:color="auto" w:fill="auto"/>
            <w:noWrap/>
            <w:vAlign w:val="bottom"/>
          </w:tcPr>
          <w:p w14:paraId="46C8B61A" w14:textId="77777777" w:rsidR="002A09AA" w:rsidRPr="00A67CFA" w:rsidRDefault="002A09AA" w:rsidP="002A09AA">
            <w:pPr>
              <w:tabs>
                <w:tab w:val="left" w:pos="360"/>
                <w:tab w:val="left" w:pos="900"/>
                <w:tab w:val="left" w:pos="1440"/>
                <w:tab w:val="right" w:pos="7200"/>
              </w:tabs>
              <w:ind w:left="394" w:right="17"/>
              <w:jc w:val="right"/>
              <w:rPr>
                <w:rFonts w:ascii="Calibri" w:hAnsi="Calibri" w:cs="Calibri"/>
                <w:lang w:val="en-US"/>
              </w:rPr>
            </w:pPr>
          </w:p>
        </w:tc>
        <w:tc>
          <w:tcPr>
            <w:tcW w:w="1589" w:type="dxa"/>
            <w:tcBorders>
              <w:top w:val="single" w:sz="4" w:space="0" w:color="auto"/>
              <w:bottom w:val="double" w:sz="4" w:space="0" w:color="auto"/>
            </w:tcBorders>
            <w:shd w:val="clear" w:color="auto" w:fill="auto"/>
            <w:vAlign w:val="bottom"/>
          </w:tcPr>
          <w:p w14:paraId="1CFECDDA" w14:textId="77777777" w:rsidR="002A09AA" w:rsidRPr="00A67CFA" w:rsidRDefault="002A09AA" w:rsidP="002A09AA">
            <w:pPr>
              <w:tabs>
                <w:tab w:val="decimal" w:pos="765"/>
              </w:tabs>
              <w:spacing w:line="260" w:lineRule="atLeast"/>
              <w:ind w:right="41"/>
              <w:jc w:val="right"/>
              <w:rPr>
                <w:rFonts w:ascii="Calibri" w:hAnsi="Calibri" w:cs="Calibri"/>
              </w:rPr>
            </w:pPr>
            <w:r w:rsidRPr="00A67CFA">
              <w:rPr>
                <w:rFonts w:ascii="Calibri" w:hAnsi="Calibri" w:cs="Calibri"/>
              </w:rPr>
              <w:t>2,404</w:t>
            </w:r>
          </w:p>
        </w:tc>
      </w:tr>
    </w:tbl>
    <w:p w14:paraId="0D1CFAB8" w14:textId="20FAC49B" w:rsidR="00226B42" w:rsidRDefault="00226B42" w:rsidP="00DF00A8">
      <w:pPr>
        <w:spacing w:line="160" w:lineRule="atLeast"/>
        <w:ind w:right="-43"/>
        <w:jc w:val="thaiDistribute"/>
        <w:rPr>
          <w:rFonts w:ascii="Calibri" w:hAnsi="Calibri" w:cs="Calibri"/>
          <w:sz w:val="16"/>
          <w:szCs w:val="16"/>
        </w:rPr>
      </w:pPr>
    </w:p>
    <w:p w14:paraId="2BCB0C55" w14:textId="456288CF" w:rsidR="00C3759F" w:rsidRPr="00FE5FFB" w:rsidRDefault="00DF71B3" w:rsidP="00C3759F">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r>
        <w:rPr>
          <w:rFonts w:ascii="Calibri" w:hAnsi="Calibri" w:cs="Calibri"/>
        </w:rPr>
        <w:lastRenderedPageBreak/>
        <w:t>2</w:t>
      </w:r>
      <w:r w:rsidR="00BC3DFD">
        <w:rPr>
          <w:rFonts w:ascii="Calibri" w:hAnsi="Calibri" w:cs="Calibri"/>
        </w:rPr>
        <w:t>6</w:t>
      </w:r>
      <w:r w:rsidR="00C3759F">
        <w:rPr>
          <w:rFonts w:ascii="Calibri" w:hAnsi="Calibri" w:cs="Calibri"/>
        </w:rPr>
        <w:t>.</w:t>
      </w:r>
      <w:r w:rsidR="00226B42">
        <w:rPr>
          <w:rFonts w:ascii="Calibri" w:hAnsi="Calibri" w:cs="Calibri"/>
        </w:rPr>
        <w:t>2</w:t>
      </w:r>
      <w:r w:rsidR="00C3759F">
        <w:rPr>
          <w:rFonts w:ascii="Calibri" w:hAnsi="Calibri" w:cs="Calibri"/>
        </w:rPr>
        <w:t xml:space="preserve">) </w:t>
      </w:r>
      <w:r w:rsidR="00C3759F">
        <w:rPr>
          <w:rFonts w:ascii="Calibri" w:hAnsi="Calibri" w:cs="Calibri"/>
        </w:rPr>
        <w:tab/>
      </w:r>
      <w:r w:rsidR="00C3759F" w:rsidRPr="00F647E1">
        <w:rPr>
          <w:rFonts w:ascii="Calibri" w:hAnsi="Calibri" w:cs="Calibri"/>
        </w:rPr>
        <w:t>Contingent liabilities relating to bank guarantees issued by banks on behalf of the Company in respect of certain performance bonds as required in the normal course of business. The details of letters of guarantee are as follows:</w:t>
      </w:r>
    </w:p>
    <w:tbl>
      <w:tblPr>
        <w:tblW w:w="9905" w:type="dxa"/>
        <w:tblInd w:w="-34" w:type="dxa"/>
        <w:tblLayout w:type="fixed"/>
        <w:tblLook w:val="0000" w:firstRow="0" w:lastRow="0" w:firstColumn="0" w:lastColumn="0" w:noHBand="0" w:noVBand="0"/>
      </w:tblPr>
      <w:tblGrid>
        <w:gridCol w:w="4300"/>
        <w:gridCol w:w="1938"/>
        <w:gridCol w:w="284"/>
        <w:gridCol w:w="1559"/>
        <w:gridCol w:w="284"/>
        <w:gridCol w:w="1540"/>
      </w:tblGrid>
      <w:tr w:rsidR="006B0580" w:rsidRPr="00325FC5" w14:paraId="56A58C9A" w14:textId="77777777" w:rsidTr="00A6709D">
        <w:trPr>
          <w:trHeight w:val="307"/>
        </w:trPr>
        <w:tc>
          <w:tcPr>
            <w:tcW w:w="4300" w:type="dxa"/>
            <w:vAlign w:val="bottom"/>
          </w:tcPr>
          <w:p w14:paraId="7C6B00BF" w14:textId="77777777" w:rsidR="006B0580" w:rsidRPr="00325FC5" w:rsidRDefault="006B0580" w:rsidP="00C3759F">
            <w:pPr>
              <w:tabs>
                <w:tab w:val="decimal" w:pos="765"/>
              </w:tabs>
              <w:spacing w:line="260" w:lineRule="atLeast"/>
              <w:jc w:val="thaiDistribute"/>
              <w:rPr>
                <w:rFonts w:ascii="Calibri" w:hAnsi="Calibri" w:cs="Calibri"/>
                <w:cs/>
              </w:rPr>
            </w:pPr>
          </w:p>
        </w:tc>
        <w:tc>
          <w:tcPr>
            <w:tcW w:w="5605" w:type="dxa"/>
            <w:gridSpan w:val="5"/>
            <w:tcBorders>
              <w:bottom w:val="single" w:sz="4" w:space="0" w:color="auto"/>
            </w:tcBorders>
          </w:tcPr>
          <w:p w14:paraId="3008A4C3" w14:textId="77777777" w:rsidR="006B0580" w:rsidRPr="00325FC5" w:rsidRDefault="006B0580" w:rsidP="00226B42">
            <w:pPr>
              <w:tabs>
                <w:tab w:val="decimal" w:pos="765"/>
              </w:tabs>
              <w:spacing w:line="260" w:lineRule="atLeast"/>
              <w:jc w:val="center"/>
              <w:rPr>
                <w:rFonts w:ascii="Calibri" w:hAnsi="Calibri" w:cs="Calibri"/>
              </w:rPr>
            </w:pPr>
            <w:r w:rsidRPr="00226B42">
              <w:rPr>
                <w:rFonts w:ascii="Calibri" w:hAnsi="Calibri" w:cs="Calibri"/>
              </w:rPr>
              <w:t>In Thousand Baht</w:t>
            </w:r>
          </w:p>
        </w:tc>
      </w:tr>
      <w:tr w:rsidR="001129C8" w:rsidRPr="00325FC5" w14:paraId="486018B9" w14:textId="77777777" w:rsidTr="00B566F9">
        <w:trPr>
          <w:trHeight w:val="297"/>
        </w:trPr>
        <w:tc>
          <w:tcPr>
            <w:tcW w:w="4300" w:type="dxa"/>
            <w:vAlign w:val="bottom"/>
          </w:tcPr>
          <w:p w14:paraId="280FDFE4" w14:textId="77777777" w:rsidR="001129C8" w:rsidRPr="00325FC5" w:rsidRDefault="001129C8" w:rsidP="001129C8">
            <w:pPr>
              <w:tabs>
                <w:tab w:val="decimal" w:pos="765"/>
              </w:tabs>
              <w:spacing w:line="260" w:lineRule="atLeast"/>
              <w:jc w:val="thaiDistribute"/>
              <w:rPr>
                <w:rFonts w:ascii="Calibri" w:hAnsi="Calibri" w:cs="Calibri"/>
              </w:rPr>
            </w:pPr>
          </w:p>
        </w:tc>
        <w:tc>
          <w:tcPr>
            <w:tcW w:w="1938" w:type="dxa"/>
            <w:tcBorders>
              <w:top w:val="single" w:sz="4" w:space="0" w:color="auto"/>
              <w:bottom w:val="single" w:sz="4" w:space="0" w:color="auto"/>
            </w:tcBorders>
            <w:vAlign w:val="bottom"/>
          </w:tcPr>
          <w:p w14:paraId="040CEF8B" w14:textId="77777777" w:rsidR="001129C8" w:rsidRDefault="001129C8" w:rsidP="001129C8">
            <w:pPr>
              <w:spacing w:line="260" w:lineRule="atLeast"/>
              <w:ind w:right="-83"/>
              <w:jc w:val="center"/>
              <w:rPr>
                <w:rFonts w:ascii="Calibri" w:hAnsi="Calibri" w:cs="Calibri"/>
              </w:rPr>
            </w:pPr>
            <w:r w:rsidRPr="00701CA5">
              <w:rPr>
                <w:rFonts w:ascii="Calibri" w:hAnsi="Calibri" w:cs="Calibri"/>
                <w:color w:val="000000"/>
              </w:rPr>
              <w:t>Consolidated Financial Statements</w:t>
            </w:r>
          </w:p>
        </w:tc>
        <w:tc>
          <w:tcPr>
            <w:tcW w:w="284" w:type="dxa"/>
            <w:tcBorders>
              <w:top w:val="single" w:sz="4" w:space="0" w:color="auto"/>
            </w:tcBorders>
            <w:vAlign w:val="bottom"/>
          </w:tcPr>
          <w:p w14:paraId="7F4E666F" w14:textId="77777777" w:rsidR="001129C8" w:rsidRPr="00226B42" w:rsidRDefault="001129C8" w:rsidP="001129C8">
            <w:pPr>
              <w:spacing w:line="260" w:lineRule="atLeast"/>
              <w:ind w:right="-83"/>
              <w:jc w:val="center"/>
              <w:rPr>
                <w:rFonts w:ascii="Calibri" w:hAnsi="Calibri" w:cs="Calibri"/>
              </w:rPr>
            </w:pPr>
          </w:p>
        </w:tc>
        <w:tc>
          <w:tcPr>
            <w:tcW w:w="3383" w:type="dxa"/>
            <w:gridSpan w:val="3"/>
            <w:tcBorders>
              <w:top w:val="single" w:sz="4" w:space="0" w:color="auto"/>
              <w:bottom w:val="single" w:sz="4" w:space="0" w:color="auto"/>
            </w:tcBorders>
            <w:shd w:val="clear" w:color="auto" w:fill="auto"/>
            <w:vAlign w:val="bottom"/>
          </w:tcPr>
          <w:p w14:paraId="7DBCA057" w14:textId="77777777" w:rsidR="001129C8" w:rsidRPr="00226B42" w:rsidRDefault="001129C8" w:rsidP="001129C8">
            <w:pPr>
              <w:spacing w:line="260" w:lineRule="atLeast"/>
              <w:ind w:left="-108" w:right="-108"/>
              <w:jc w:val="center"/>
              <w:rPr>
                <w:rFonts w:ascii="Calibri" w:hAnsi="Calibri" w:cs="Calibri"/>
              </w:rPr>
            </w:pPr>
            <w:r w:rsidRPr="00844286">
              <w:rPr>
                <w:rFonts w:ascii="Calibri" w:hAnsi="Calibri" w:cs="Calibri"/>
                <w:color w:val="000000"/>
              </w:rPr>
              <w:t>Separate Financial</w:t>
            </w:r>
            <w:r w:rsidRPr="00701CA5">
              <w:rPr>
                <w:rFonts w:ascii="Calibri" w:hAnsi="Calibri" w:cs="Calibri"/>
                <w:color w:val="000000"/>
              </w:rPr>
              <w:t>Statements</w:t>
            </w:r>
          </w:p>
        </w:tc>
      </w:tr>
      <w:tr w:rsidR="006B0580" w:rsidRPr="00325FC5" w14:paraId="183D7140" w14:textId="77777777" w:rsidTr="00B566F9">
        <w:trPr>
          <w:trHeight w:val="297"/>
        </w:trPr>
        <w:tc>
          <w:tcPr>
            <w:tcW w:w="4300" w:type="dxa"/>
            <w:vAlign w:val="bottom"/>
          </w:tcPr>
          <w:p w14:paraId="29A1596F" w14:textId="77777777" w:rsidR="006B0580" w:rsidRPr="00325FC5" w:rsidRDefault="006B0580" w:rsidP="00C3759F">
            <w:pPr>
              <w:tabs>
                <w:tab w:val="decimal" w:pos="765"/>
              </w:tabs>
              <w:spacing w:line="260" w:lineRule="atLeast"/>
              <w:jc w:val="thaiDistribute"/>
              <w:rPr>
                <w:rFonts w:ascii="Calibri" w:hAnsi="Calibri" w:cs="Calibri"/>
              </w:rPr>
            </w:pPr>
          </w:p>
        </w:tc>
        <w:tc>
          <w:tcPr>
            <w:tcW w:w="1938" w:type="dxa"/>
            <w:tcBorders>
              <w:top w:val="single" w:sz="4" w:space="0" w:color="auto"/>
              <w:bottom w:val="single" w:sz="4" w:space="0" w:color="auto"/>
            </w:tcBorders>
          </w:tcPr>
          <w:p w14:paraId="08A3C04F" w14:textId="61ABAF37" w:rsidR="006B0580" w:rsidRPr="00871403" w:rsidRDefault="006B0580" w:rsidP="00871403">
            <w:pPr>
              <w:spacing w:line="260" w:lineRule="atLeast"/>
              <w:ind w:right="-83"/>
              <w:jc w:val="center"/>
              <w:rPr>
                <w:rFonts w:ascii="Calibri" w:hAnsi="Calibri" w:cstheme="minorBidi"/>
              </w:rPr>
            </w:pPr>
            <w:r>
              <w:rPr>
                <w:rFonts w:ascii="Calibri" w:hAnsi="Calibri" w:cs="Calibri"/>
              </w:rPr>
              <w:t>2021</w:t>
            </w:r>
          </w:p>
        </w:tc>
        <w:tc>
          <w:tcPr>
            <w:tcW w:w="284" w:type="dxa"/>
          </w:tcPr>
          <w:p w14:paraId="0D1539C5" w14:textId="77777777" w:rsidR="006B0580" w:rsidRPr="00226B42" w:rsidRDefault="006B0580" w:rsidP="00226B42">
            <w:pPr>
              <w:spacing w:line="260" w:lineRule="atLeast"/>
              <w:ind w:right="-83"/>
              <w:jc w:val="center"/>
              <w:rPr>
                <w:rFonts w:ascii="Calibri" w:hAnsi="Calibri" w:cs="Calibri"/>
              </w:rPr>
            </w:pPr>
          </w:p>
        </w:tc>
        <w:tc>
          <w:tcPr>
            <w:tcW w:w="1559" w:type="dxa"/>
            <w:tcBorders>
              <w:top w:val="single" w:sz="4" w:space="0" w:color="auto"/>
              <w:bottom w:val="single" w:sz="4" w:space="0" w:color="auto"/>
            </w:tcBorders>
            <w:shd w:val="clear" w:color="auto" w:fill="auto"/>
            <w:vAlign w:val="bottom"/>
          </w:tcPr>
          <w:p w14:paraId="35A56D27" w14:textId="126DBF34" w:rsidR="006B0580" w:rsidRPr="00325FC5" w:rsidRDefault="001129C8" w:rsidP="00226B42">
            <w:pPr>
              <w:spacing w:line="260" w:lineRule="atLeast"/>
              <w:ind w:right="-83"/>
              <w:jc w:val="center"/>
              <w:rPr>
                <w:rFonts w:ascii="Calibri" w:hAnsi="Calibri" w:cs="Calibri"/>
              </w:rPr>
            </w:pPr>
            <w:r>
              <w:rPr>
                <w:rFonts w:ascii="Calibri" w:hAnsi="Calibri" w:cs="Calibri"/>
              </w:rPr>
              <w:t>2021</w:t>
            </w:r>
          </w:p>
        </w:tc>
        <w:tc>
          <w:tcPr>
            <w:tcW w:w="284" w:type="dxa"/>
            <w:tcBorders>
              <w:top w:val="single" w:sz="4" w:space="0" w:color="auto"/>
            </w:tcBorders>
          </w:tcPr>
          <w:p w14:paraId="26593A14" w14:textId="77777777" w:rsidR="006B0580" w:rsidRPr="00325FC5" w:rsidRDefault="006B0580" w:rsidP="00226B42">
            <w:pPr>
              <w:spacing w:line="260" w:lineRule="atLeast"/>
              <w:jc w:val="center"/>
              <w:rPr>
                <w:rFonts w:ascii="Calibri" w:hAnsi="Calibri" w:cs="Calibri"/>
              </w:rPr>
            </w:pPr>
          </w:p>
        </w:tc>
        <w:tc>
          <w:tcPr>
            <w:tcW w:w="1540" w:type="dxa"/>
            <w:tcBorders>
              <w:top w:val="single" w:sz="4" w:space="0" w:color="auto"/>
              <w:bottom w:val="single" w:sz="4" w:space="0" w:color="auto"/>
            </w:tcBorders>
            <w:shd w:val="clear" w:color="auto" w:fill="auto"/>
            <w:vAlign w:val="bottom"/>
          </w:tcPr>
          <w:p w14:paraId="0817E874" w14:textId="174CE8C9" w:rsidR="006B0580" w:rsidRPr="00325FC5" w:rsidRDefault="006B0580" w:rsidP="00226B42">
            <w:pPr>
              <w:spacing w:line="260" w:lineRule="atLeast"/>
              <w:ind w:left="-108" w:right="-108"/>
              <w:jc w:val="center"/>
              <w:rPr>
                <w:rFonts w:ascii="Calibri" w:hAnsi="Calibri" w:cs="Calibri"/>
              </w:rPr>
            </w:pPr>
            <w:r w:rsidRPr="00226B42">
              <w:rPr>
                <w:rFonts w:ascii="Calibri" w:hAnsi="Calibri" w:cs="Calibri"/>
              </w:rPr>
              <w:t>2020</w:t>
            </w:r>
          </w:p>
        </w:tc>
      </w:tr>
      <w:tr w:rsidR="00AC0DF7" w:rsidRPr="00325FC5" w14:paraId="3C8037A0" w14:textId="77777777" w:rsidTr="00B566F9">
        <w:trPr>
          <w:trHeight w:val="307"/>
        </w:trPr>
        <w:tc>
          <w:tcPr>
            <w:tcW w:w="4300" w:type="dxa"/>
            <w:vAlign w:val="bottom"/>
          </w:tcPr>
          <w:p w14:paraId="082E6631" w14:textId="77777777" w:rsidR="00AC0DF7" w:rsidRPr="00FC3E7F" w:rsidRDefault="00AC0DF7" w:rsidP="00AC0DF7">
            <w:pPr>
              <w:tabs>
                <w:tab w:val="decimal" w:pos="765"/>
              </w:tabs>
              <w:spacing w:line="260" w:lineRule="atLeast"/>
              <w:rPr>
                <w:rFonts w:ascii="Calibri" w:hAnsi="Calibri" w:cs="Calibri"/>
                <w:lang w:val="en-US"/>
              </w:rPr>
            </w:pPr>
            <w:r>
              <w:rPr>
                <w:rFonts w:ascii="Calibri" w:hAnsi="Calibri" w:cs="Calibri"/>
                <w:spacing w:val="-4"/>
              </w:rPr>
              <w:t>L</w:t>
            </w:r>
            <w:r w:rsidRPr="00325FC5">
              <w:rPr>
                <w:rFonts w:ascii="Calibri" w:hAnsi="Calibri" w:cs="Calibri"/>
                <w:spacing w:val="-4"/>
              </w:rPr>
              <w:t>etter</w:t>
            </w:r>
            <w:r>
              <w:rPr>
                <w:rFonts w:ascii="Calibri" w:hAnsi="Calibri" w:cs="Calibri"/>
                <w:spacing w:val="-4"/>
              </w:rPr>
              <w:t>s</w:t>
            </w:r>
            <w:r w:rsidRPr="00325FC5">
              <w:rPr>
                <w:rFonts w:ascii="Calibri" w:hAnsi="Calibri" w:cs="Calibri"/>
                <w:spacing w:val="-4"/>
              </w:rPr>
              <w:t xml:space="preserve"> of guarantee related to service </w:t>
            </w:r>
            <w:r w:rsidRPr="00325FC5">
              <w:rPr>
                <w:rFonts w:ascii="Calibri" w:hAnsi="Calibri" w:cs="Calibri"/>
              </w:rPr>
              <w:t>agreements</w:t>
            </w:r>
          </w:p>
        </w:tc>
        <w:tc>
          <w:tcPr>
            <w:tcW w:w="1938" w:type="dxa"/>
            <w:tcBorders>
              <w:top w:val="single" w:sz="4" w:space="0" w:color="auto"/>
            </w:tcBorders>
            <w:vAlign w:val="bottom"/>
          </w:tcPr>
          <w:p w14:paraId="77131347" w14:textId="77777777"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10</w:t>
            </w:r>
          </w:p>
        </w:tc>
        <w:tc>
          <w:tcPr>
            <w:tcW w:w="284" w:type="dxa"/>
          </w:tcPr>
          <w:p w14:paraId="31D794D0" w14:textId="77777777" w:rsidR="00AC0DF7" w:rsidRDefault="00AC0DF7" w:rsidP="00AC0DF7">
            <w:pPr>
              <w:tabs>
                <w:tab w:val="decimal" w:pos="765"/>
              </w:tabs>
              <w:spacing w:line="260" w:lineRule="atLeast"/>
              <w:ind w:right="41"/>
              <w:jc w:val="right"/>
              <w:rPr>
                <w:rFonts w:ascii="Calibri" w:hAnsi="Calibri" w:cs="Calibri"/>
              </w:rPr>
            </w:pPr>
          </w:p>
        </w:tc>
        <w:tc>
          <w:tcPr>
            <w:tcW w:w="1559" w:type="dxa"/>
            <w:tcBorders>
              <w:top w:val="single" w:sz="4" w:space="0" w:color="auto"/>
            </w:tcBorders>
            <w:vAlign w:val="bottom"/>
          </w:tcPr>
          <w:p w14:paraId="3674B985" w14:textId="77777777"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10</w:t>
            </w:r>
          </w:p>
        </w:tc>
        <w:tc>
          <w:tcPr>
            <w:tcW w:w="284" w:type="dxa"/>
          </w:tcPr>
          <w:p w14:paraId="36FDE182" w14:textId="77777777" w:rsidR="00AC0DF7" w:rsidRPr="00325FC5" w:rsidRDefault="00AC0DF7" w:rsidP="00AC0DF7">
            <w:pPr>
              <w:tabs>
                <w:tab w:val="decimal" w:pos="765"/>
              </w:tabs>
              <w:spacing w:line="260" w:lineRule="atLeast"/>
              <w:jc w:val="right"/>
              <w:rPr>
                <w:rFonts w:ascii="Calibri" w:hAnsi="Calibri" w:cs="Calibri"/>
              </w:rPr>
            </w:pPr>
          </w:p>
        </w:tc>
        <w:tc>
          <w:tcPr>
            <w:tcW w:w="1540" w:type="dxa"/>
            <w:tcBorders>
              <w:top w:val="single" w:sz="4" w:space="0" w:color="auto"/>
            </w:tcBorders>
            <w:vAlign w:val="bottom"/>
          </w:tcPr>
          <w:p w14:paraId="44C108ED" w14:textId="77777777"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10</w:t>
            </w:r>
          </w:p>
        </w:tc>
      </w:tr>
      <w:tr w:rsidR="00AC0DF7" w:rsidRPr="00325FC5" w14:paraId="4D58F5C8" w14:textId="77777777" w:rsidTr="00B566F9">
        <w:trPr>
          <w:trHeight w:val="292"/>
        </w:trPr>
        <w:tc>
          <w:tcPr>
            <w:tcW w:w="4300" w:type="dxa"/>
            <w:vAlign w:val="bottom"/>
          </w:tcPr>
          <w:p w14:paraId="1DE2D290" w14:textId="77777777" w:rsidR="00AC0DF7" w:rsidRPr="00325FC5" w:rsidRDefault="00AC0DF7" w:rsidP="00AC0DF7">
            <w:pPr>
              <w:tabs>
                <w:tab w:val="decimal" w:pos="765"/>
              </w:tabs>
              <w:spacing w:line="260" w:lineRule="atLeast"/>
              <w:rPr>
                <w:rFonts w:ascii="Calibri" w:hAnsi="Calibri" w:cs="Calibri"/>
              </w:rPr>
            </w:pPr>
            <w:r>
              <w:rPr>
                <w:rFonts w:ascii="Calibri" w:hAnsi="Calibri" w:cs="Calibri"/>
              </w:rPr>
              <w:t>L</w:t>
            </w:r>
            <w:r w:rsidRPr="00325FC5">
              <w:rPr>
                <w:rFonts w:ascii="Calibri" w:hAnsi="Calibri" w:cs="Calibri"/>
              </w:rPr>
              <w:t>etter</w:t>
            </w:r>
            <w:r>
              <w:rPr>
                <w:rFonts w:ascii="Calibri" w:hAnsi="Calibri" w:cs="Calibri"/>
              </w:rPr>
              <w:t>s</w:t>
            </w:r>
            <w:r w:rsidRPr="00325FC5">
              <w:rPr>
                <w:rFonts w:ascii="Calibri" w:hAnsi="Calibri" w:cs="Calibri"/>
              </w:rPr>
              <w:t xml:space="preserve"> of guarantee </w:t>
            </w:r>
            <w:r>
              <w:rPr>
                <w:rFonts w:ascii="Calibri" w:hAnsi="Calibri" w:cs="Calibri"/>
              </w:rPr>
              <w:t xml:space="preserve">related </w:t>
            </w:r>
            <w:r w:rsidRPr="00325FC5">
              <w:rPr>
                <w:rFonts w:ascii="Calibri" w:hAnsi="Calibri" w:cs="Calibri"/>
              </w:rPr>
              <w:t xml:space="preserve">to </w:t>
            </w:r>
            <w:r w:rsidRPr="00DC6AC1">
              <w:rPr>
                <w:rFonts w:ascii="Calibri" w:hAnsi="Calibri" w:cs="Calibri"/>
              </w:rPr>
              <w:t>rental agreements</w:t>
            </w:r>
          </w:p>
        </w:tc>
        <w:tc>
          <w:tcPr>
            <w:tcW w:w="1938" w:type="dxa"/>
            <w:vAlign w:val="bottom"/>
          </w:tcPr>
          <w:p w14:paraId="21B4A532" w14:textId="77777777"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182</w:t>
            </w:r>
          </w:p>
        </w:tc>
        <w:tc>
          <w:tcPr>
            <w:tcW w:w="284" w:type="dxa"/>
          </w:tcPr>
          <w:p w14:paraId="2A324290" w14:textId="77777777" w:rsidR="00AC0DF7" w:rsidRDefault="00AC0DF7" w:rsidP="00AC0DF7">
            <w:pPr>
              <w:tabs>
                <w:tab w:val="decimal" w:pos="765"/>
              </w:tabs>
              <w:spacing w:line="260" w:lineRule="atLeast"/>
              <w:ind w:right="41"/>
              <w:jc w:val="right"/>
              <w:rPr>
                <w:rFonts w:ascii="Calibri" w:hAnsi="Calibri" w:cs="Calibri"/>
              </w:rPr>
            </w:pPr>
          </w:p>
        </w:tc>
        <w:tc>
          <w:tcPr>
            <w:tcW w:w="1559" w:type="dxa"/>
            <w:vAlign w:val="bottom"/>
          </w:tcPr>
          <w:p w14:paraId="65304828" w14:textId="77777777"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182</w:t>
            </w:r>
          </w:p>
        </w:tc>
        <w:tc>
          <w:tcPr>
            <w:tcW w:w="284" w:type="dxa"/>
          </w:tcPr>
          <w:p w14:paraId="084D0911" w14:textId="77777777" w:rsidR="00AC0DF7" w:rsidRPr="00325FC5" w:rsidRDefault="00AC0DF7" w:rsidP="00AC0DF7">
            <w:pPr>
              <w:tabs>
                <w:tab w:val="decimal" w:pos="765"/>
              </w:tabs>
              <w:spacing w:line="260" w:lineRule="atLeast"/>
              <w:jc w:val="right"/>
              <w:rPr>
                <w:rFonts w:ascii="Calibri" w:hAnsi="Calibri" w:cs="Calibri"/>
              </w:rPr>
            </w:pPr>
          </w:p>
        </w:tc>
        <w:tc>
          <w:tcPr>
            <w:tcW w:w="1540" w:type="dxa"/>
            <w:vAlign w:val="bottom"/>
          </w:tcPr>
          <w:p w14:paraId="0E617F2F" w14:textId="77777777"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182</w:t>
            </w:r>
          </w:p>
        </w:tc>
      </w:tr>
      <w:tr w:rsidR="00AC0DF7" w:rsidRPr="00325FC5" w14:paraId="25DD9236" w14:textId="77777777" w:rsidTr="00B566F9">
        <w:trPr>
          <w:trHeight w:val="307"/>
        </w:trPr>
        <w:tc>
          <w:tcPr>
            <w:tcW w:w="4300" w:type="dxa"/>
            <w:vAlign w:val="bottom"/>
          </w:tcPr>
          <w:p w14:paraId="68D9CCF9" w14:textId="77777777" w:rsidR="00AC0DF7" w:rsidRPr="00680216" w:rsidRDefault="00AC0DF7" w:rsidP="00AC0DF7">
            <w:pPr>
              <w:tabs>
                <w:tab w:val="decimal" w:pos="765"/>
              </w:tabs>
              <w:spacing w:line="260" w:lineRule="atLeast"/>
              <w:rPr>
                <w:rFonts w:ascii="Calibri" w:hAnsi="Calibri" w:cs="Cordia New"/>
                <w:lang w:val="en-US"/>
              </w:rPr>
            </w:pPr>
            <w:r>
              <w:rPr>
                <w:rFonts w:ascii="Calibri" w:hAnsi="Calibri" w:cs="Calibri"/>
              </w:rPr>
              <w:t>L</w:t>
            </w:r>
            <w:r w:rsidRPr="00325FC5">
              <w:rPr>
                <w:rFonts w:ascii="Calibri" w:hAnsi="Calibri" w:cs="Calibri"/>
              </w:rPr>
              <w:t>etter</w:t>
            </w:r>
            <w:r>
              <w:rPr>
                <w:rFonts w:ascii="Calibri" w:hAnsi="Calibri" w:cs="Browallia New"/>
                <w:szCs w:val="25"/>
                <w:lang w:val="en-US"/>
              </w:rPr>
              <w:t>s</w:t>
            </w:r>
            <w:r w:rsidRPr="00325FC5">
              <w:rPr>
                <w:rFonts w:ascii="Calibri" w:hAnsi="Calibri" w:cs="Calibri"/>
              </w:rPr>
              <w:t xml:space="preserve"> of guarantee </w:t>
            </w:r>
            <w:r>
              <w:rPr>
                <w:rFonts w:ascii="Calibri" w:hAnsi="Calibri" w:cs="Calibri"/>
              </w:rPr>
              <w:t xml:space="preserve">related </w:t>
            </w:r>
            <w:r w:rsidRPr="00325FC5">
              <w:rPr>
                <w:rFonts w:ascii="Calibri" w:hAnsi="Calibri" w:cs="Calibri"/>
              </w:rPr>
              <w:t>to</w:t>
            </w:r>
            <w:r>
              <w:rPr>
                <w:rFonts w:ascii="Calibri" w:hAnsi="Calibri" w:cs="Calibri"/>
              </w:rPr>
              <w:t xml:space="preserve"> service</w:t>
            </w:r>
            <w:r w:rsidRPr="00FC3E7F">
              <w:rPr>
                <w:rFonts w:ascii="Calibri" w:hAnsi="Calibri" w:cs="Calibri"/>
              </w:rPr>
              <w:t xml:space="preserve"> agreement</w:t>
            </w:r>
            <w:r>
              <w:rPr>
                <w:rFonts w:ascii="Calibri" w:hAnsi="Calibri" w:cs="Cordia New"/>
                <w:lang w:val="en-US"/>
              </w:rPr>
              <w:t>s to customers</w:t>
            </w:r>
          </w:p>
        </w:tc>
        <w:tc>
          <w:tcPr>
            <w:tcW w:w="1938" w:type="dxa"/>
            <w:vAlign w:val="bottom"/>
          </w:tcPr>
          <w:p w14:paraId="06996C10" w14:textId="77777777"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150</w:t>
            </w:r>
          </w:p>
        </w:tc>
        <w:tc>
          <w:tcPr>
            <w:tcW w:w="284" w:type="dxa"/>
          </w:tcPr>
          <w:p w14:paraId="46D3621A" w14:textId="77777777" w:rsidR="00AC0DF7" w:rsidRDefault="00AC0DF7" w:rsidP="00AC0DF7">
            <w:pPr>
              <w:tabs>
                <w:tab w:val="decimal" w:pos="765"/>
              </w:tabs>
              <w:spacing w:line="260" w:lineRule="atLeast"/>
              <w:ind w:right="41"/>
              <w:jc w:val="right"/>
              <w:rPr>
                <w:rFonts w:ascii="Calibri" w:hAnsi="Calibri" w:cs="Calibri"/>
              </w:rPr>
            </w:pPr>
          </w:p>
        </w:tc>
        <w:tc>
          <w:tcPr>
            <w:tcW w:w="1559" w:type="dxa"/>
            <w:vAlign w:val="bottom"/>
          </w:tcPr>
          <w:p w14:paraId="36675371" w14:textId="77777777"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150</w:t>
            </w:r>
          </w:p>
        </w:tc>
        <w:tc>
          <w:tcPr>
            <w:tcW w:w="284" w:type="dxa"/>
          </w:tcPr>
          <w:p w14:paraId="34F8E148" w14:textId="77777777" w:rsidR="00AC0DF7" w:rsidRPr="00325FC5" w:rsidRDefault="00AC0DF7" w:rsidP="00AC0DF7">
            <w:pPr>
              <w:tabs>
                <w:tab w:val="decimal" w:pos="765"/>
              </w:tabs>
              <w:spacing w:line="260" w:lineRule="atLeast"/>
              <w:jc w:val="right"/>
              <w:rPr>
                <w:rFonts w:ascii="Calibri" w:hAnsi="Calibri" w:cs="Calibri"/>
              </w:rPr>
            </w:pPr>
          </w:p>
        </w:tc>
        <w:tc>
          <w:tcPr>
            <w:tcW w:w="1540" w:type="dxa"/>
            <w:vAlign w:val="bottom"/>
          </w:tcPr>
          <w:p w14:paraId="4AE748B8" w14:textId="77777777"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150</w:t>
            </w:r>
          </w:p>
        </w:tc>
      </w:tr>
      <w:tr w:rsidR="00AC0DF7" w:rsidRPr="00325FC5" w14:paraId="0AEC8E99" w14:textId="77777777" w:rsidTr="00B566F9">
        <w:trPr>
          <w:trHeight w:val="266"/>
        </w:trPr>
        <w:tc>
          <w:tcPr>
            <w:tcW w:w="4300" w:type="dxa"/>
            <w:vAlign w:val="bottom"/>
          </w:tcPr>
          <w:p w14:paraId="403EF384" w14:textId="77777777" w:rsidR="00AC0DF7" w:rsidRPr="00DC6AC1" w:rsidRDefault="00AC0DF7" w:rsidP="00AC0DF7">
            <w:pPr>
              <w:spacing w:line="260" w:lineRule="atLeast"/>
              <w:rPr>
                <w:rFonts w:ascii="Calibri" w:hAnsi="Calibri" w:cs="Calibri"/>
                <w:lang w:val="en-US"/>
              </w:rPr>
            </w:pPr>
            <w:r w:rsidRPr="00325FC5">
              <w:rPr>
                <w:rFonts w:ascii="Calibri" w:hAnsi="Calibri" w:cs="Calibri"/>
              </w:rPr>
              <w:t>Total</w:t>
            </w:r>
          </w:p>
        </w:tc>
        <w:tc>
          <w:tcPr>
            <w:tcW w:w="1938" w:type="dxa"/>
            <w:tcBorders>
              <w:top w:val="single" w:sz="4" w:space="0" w:color="auto"/>
              <w:bottom w:val="double" w:sz="4" w:space="0" w:color="auto"/>
            </w:tcBorders>
            <w:vAlign w:val="bottom"/>
          </w:tcPr>
          <w:p w14:paraId="4A10D6E2" w14:textId="77777777"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342</w:t>
            </w:r>
          </w:p>
        </w:tc>
        <w:tc>
          <w:tcPr>
            <w:tcW w:w="284" w:type="dxa"/>
          </w:tcPr>
          <w:p w14:paraId="03108455" w14:textId="77777777" w:rsidR="00AC0DF7" w:rsidRDefault="00AC0DF7" w:rsidP="00AC0DF7">
            <w:pPr>
              <w:tabs>
                <w:tab w:val="decimal" w:pos="765"/>
              </w:tabs>
              <w:spacing w:line="260" w:lineRule="atLeast"/>
              <w:ind w:right="41"/>
              <w:jc w:val="right"/>
              <w:rPr>
                <w:rFonts w:ascii="Calibri" w:hAnsi="Calibri" w:cs="Calibri"/>
              </w:rPr>
            </w:pPr>
          </w:p>
        </w:tc>
        <w:tc>
          <w:tcPr>
            <w:tcW w:w="1559" w:type="dxa"/>
            <w:tcBorders>
              <w:top w:val="single" w:sz="4" w:space="0" w:color="auto"/>
              <w:bottom w:val="double" w:sz="4" w:space="0" w:color="auto"/>
            </w:tcBorders>
            <w:vAlign w:val="bottom"/>
          </w:tcPr>
          <w:p w14:paraId="2BB15765" w14:textId="77777777"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342</w:t>
            </w:r>
          </w:p>
        </w:tc>
        <w:tc>
          <w:tcPr>
            <w:tcW w:w="284" w:type="dxa"/>
          </w:tcPr>
          <w:p w14:paraId="4D727F1B" w14:textId="77777777" w:rsidR="00AC0DF7" w:rsidRPr="00325FC5" w:rsidRDefault="00AC0DF7" w:rsidP="00AC0DF7">
            <w:pPr>
              <w:tabs>
                <w:tab w:val="decimal" w:pos="765"/>
              </w:tabs>
              <w:spacing w:line="260" w:lineRule="atLeast"/>
              <w:jc w:val="right"/>
              <w:rPr>
                <w:rFonts w:ascii="Calibri" w:hAnsi="Calibri" w:cs="Calibri"/>
              </w:rPr>
            </w:pPr>
          </w:p>
        </w:tc>
        <w:tc>
          <w:tcPr>
            <w:tcW w:w="1540" w:type="dxa"/>
            <w:tcBorders>
              <w:top w:val="single" w:sz="4" w:space="0" w:color="auto"/>
              <w:bottom w:val="double" w:sz="4" w:space="0" w:color="auto"/>
            </w:tcBorders>
            <w:vAlign w:val="bottom"/>
          </w:tcPr>
          <w:p w14:paraId="3C830F3E" w14:textId="77777777"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342</w:t>
            </w:r>
          </w:p>
        </w:tc>
      </w:tr>
    </w:tbl>
    <w:p w14:paraId="30274B97" w14:textId="77777777" w:rsidR="0007209E" w:rsidRDefault="0007209E" w:rsidP="00572261">
      <w:pPr>
        <w:spacing w:line="160" w:lineRule="atLeast"/>
        <w:ind w:right="-43"/>
        <w:jc w:val="thaiDistribute"/>
        <w:rPr>
          <w:rFonts w:ascii="Calibri" w:hAnsi="Calibri" w:cstheme="minorBidi"/>
          <w:sz w:val="16"/>
          <w:szCs w:val="16"/>
        </w:rPr>
      </w:pPr>
    </w:p>
    <w:p w14:paraId="4D183B30" w14:textId="730E1094" w:rsidR="00C473F8" w:rsidRPr="00E51F3A" w:rsidRDefault="00753A0D" w:rsidP="00DA1B26">
      <w:pPr>
        <w:pStyle w:val="Heading8"/>
        <w:numPr>
          <w:ilvl w:val="0"/>
          <w:numId w:val="1"/>
        </w:numPr>
        <w:spacing w:line="240" w:lineRule="auto"/>
        <w:ind w:left="567" w:right="17" w:hanging="567"/>
        <w:jc w:val="thaiDistribute"/>
        <w:rPr>
          <w:rFonts w:ascii="Calibri" w:hAnsi="Calibri" w:cs="Browallia New"/>
          <w:szCs w:val="25"/>
          <w:lang w:val="en-US"/>
        </w:rPr>
      </w:pPr>
      <w:bookmarkStart w:id="10" w:name="_Hlk48660198"/>
      <w:r w:rsidRPr="00E51F3A">
        <w:rPr>
          <w:rFonts w:ascii="Calibri" w:hAnsi="Calibri" w:cs="Browallia New"/>
          <w:szCs w:val="25"/>
          <w:lang w:val="en-US"/>
        </w:rPr>
        <w:t>EVENT AFTER THE REPORTING PERIOD</w:t>
      </w:r>
    </w:p>
    <w:p w14:paraId="084FE251" w14:textId="77777777" w:rsidR="00C473F8" w:rsidRPr="00E51F3A" w:rsidRDefault="00C473F8" w:rsidP="00C473F8">
      <w:pPr>
        <w:rPr>
          <w:sz w:val="16"/>
          <w:szCs w:val="16"/>
          <w:lang w:val="en-US"/>
        </w:rPr>
      </w:pPr>
    </w:p>
    <w:p w14:paraId="77516D02" w14:textId="40BA6CB7" w:rsidR="00C473F8" w:rsidRPr="00E51F3A" w:rsidRDefault="00C473F8" w:rsidP="00C473F8">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E51F3A">
        <w:rPr>
          <w:rFonts w:cs="Calibri"/>
        </w:rPr>
        <w:t>A</w:t>
      </w:r>
      <w:r w:rsidRPr="00E51F3A">
        <w:rPr>
          <w:rFonts w:ascii="Calibri" w:hAnsi="Calibri" w:cs="Calibri"/>
        </w:rPr>
        <w:t xml:space="preserve">t the Board of Director’s Meeting No. </w:t>
      </w:r>
      <w:r w:rsidR="00AC72F9" w:rsidRPr="00E51F3A">
        <w:rPr>
          <w:rFonts w:ascii="Calibri" w:hAnsi="Calibri" w:cs="Calibri"/>
        </w:rPr>
        <w:t>14</w:t>
      </w:r>
      <w:r w:rsidRPr="00E51F3A">
        <w:rPr>
          <w:rFonts w:ascii="Calibri" w:hAnsi="Calibri" w:cs="Calibri"/>
        </w:rPr>
        <w:t xml:space="preserve">/2021 held on </w:t>
      </w:r>
      <w:r w:rsidR="00AC72F9" w:rsidRPr="00E51F3A">
        <w:rPr>
          <w:rFonts w:ascii="Calibri" w:hAnsi="Calibri" w:cs="Browallia New"/>
          <w:szCs w:val="25"/>
          <w:lang w:val="en-US"/>
        </w:rPr>
        <w:t>December</w:t>
      </w:r>
      <w:r w:rsidRPr="00E51F3A">
        <w:rPr>
          <w:rFonts w:ascii="Calibri" w:hAnsi="Calibri" w:cs="Calibri"/>
        </w:rPr>
        <w:t xml:space="preserve"> </w:t>
      </w:r>
      <w:r w:rsidR="00AC72F9" w:rsidRPr="00E51F3A">
        <w:rPr>
          <w:rFonts w:ascii="Calibri" w:hAnsi="Calibri" w:cs="Calibri"/>
        </w:rPr>
        <w:t>20</w:t>
      </w:r>
      <w:r w:rsidRPr="00E51F3A">
        <w:rPr>
          <w:rFonts w:ascii="Calibri" w:hAnsi="Calibri" w:cs="Calibri"/>
        </w:rPr>
        <w:t>, 2021 had the resolution to establish subsidiar</w:t>
      </w:r>
      <w:r w:rsidR="00E73884">
        <w:rPr>
          <w:rFonts w:ascii="Calibri" w:hAnsi="Calibri" w:cs="Calibri"/>
        </w:rPr>
        <w:t>y</w:t>
      </w:r>
      <w:r w:rsidRPr="00E51F3A">
        <w:rPr>
          <w:rFonts w:ascii="Calibri" w:hAnsi="Calibri" w:cs="Calibri"/>
        </w:rPr>
        <w:t xml:space="preserve"> </w:t>
      </w:r>
      <w:r w:rsidR="00E51F3A">
        <w:rPr>
          <w:rFonts w:ascii="Calibri" w:hAnsi="Calibri" w:cstheme="minorBidi"/>
          <w:lang w:val="en-US"/>
        </w:rPr>
        <w:t xml:space="preserve">is </w:t>
      </w:r>
      <w:r w:rsidR="00E51F3A" w:rsidRPr="00E51F3A">
        <w:rPr>
          <w:rFonts w:ascii="Calibri" w:hAnsi="Calibri" w:cs="Calibri"/>
        </w:rPr>
        <w:t xml:space="preserve">GMB Solutions </w:t>
      </w:r>
      <w:r w:rsidRPr="00E51F3A">
        <w:rPr>
          <w:rFonts w:ascii="Calibri" w:hAnsi="Calibri" w:cs="Calibri"/>
        </w:rPr>
        <w:t xml:space="preserve">Company Limited for operation of </w:t>
      </w:r>
      <w:r w:rsidR="00E73884">
        <w:rPr>
          <w:rFonts w:ascii="Calibri" w:hAnsi="Calibri" w:cs="Calibri"/>
        </w:rPr>
        <w:t>teach</w:t>
      </w:r>
      <w:r w:rsidR="00E51F3A" w:rsidRPr="00E51F3A">
        <w:rPr>
          <w:rFonts w:ascii="Calibri" w:hAnsi="Calibri" w:cs="Calibri"/>
        </w:rPr>
        <w:t>ing</w:t>
      </w:r>
      <w:r w:rsidR="002D6E13">
        <w:rPr>
          <w:rFonts w:ascii="Calibri" w:hAnsi="Calibri" w:cs="Calibri"/>
        </w:rPr>
        <w:t xml:space="preserve"> and lear</w:t>
      </w:r>
      <w:r w:rsidR="007D3663">
        <w:rPr>
          <w:rFonts w:ascii="Calibri" w:hAnsi="Calibri" w:cs="Calibri"/>
        </w:rPr>
        <w:t>n</w:t>
      </w:r>
      <w:r w:rsidR="00E51F3A" w:rsidRPr="00E51F3A">
        <w:rPr>
          <w:rFonts w:ascii="Calibri" w:hAnsi="Calibri" w:cs="Calibri"/>
        </w:rPr>
        <w:t>ing</w:t>
      </w:r>
      <w:r w:rsidR="002D6E13">
        <w:rPr>
          <w:rFonts w:ascii="Calibri" w:hAnsi="Calibri" w:cs="Calibri"/>
        </w:rPr>
        <w:t xml:space="preserve"> platform</w:t>
      </w:r>
      <w:r w:rsidRPr="00E51F3A">
        <w:rPr>
          <w:rFonts w:ascii="Calibri" w:hAnsi="Calibri" w:cs="Calibri"/>
        </w:rPr>
        <w:t xml:space="preserve"> share capital of Baht </w:t>
      </w:r>
      <w:r w:rsidR="00AC72F9" w:rsidRPr="00E51F3A">
        <w:rPr>
          <w:rFonts w:ascii="Calibri" w:hAnsi="Calibri" w:cs="Calibri"/>
        </w:rPr>
        <w:t>2</w:t>
      </w:r>
      <w:r w:rsidR="002D6E13">
        <w:rPr>
          <w:rFonts w:ascii="Calibri" w:hAnsi="Calibri" w:cs="Calibri"/>
        </w:rPr>
        <w:t>.0</w:t>
      </w:r>
      <w:r w:rsidRPr="00E51F3A">
        <w:rPr>
          <w:rFonts w:ascii="Calibri" w:hAnsi="Calibri" w:cs="Calibri"/>
        </w:rPr>
        <w:t xml:space="preserve"> million, </w:t>
      </w:r>
      <w:r w:rsidR="00AC72F9" w:rsidRPr="00E51F3A">
        <w:rPr>
          <w:rFonts w:ascii="Calibri" w:hAnsi="Calibri" w:cs="Calibri"/>
        </w:rPr>
        <w:t>6</w:t>
      </w:r>
      <w:r w:rsidRPr="00E51F3A">
        <w:rPr>
          <w:rFonts w:ascii="Calibri" w:hAnsi="Calibri" w:cs="Calibri"/>
        </w:rPr>
        <w:t>0% holding by the Company</w:t>
      </w:r>
      <w:r w:rsidR="002D6E13">
        <w:rPr>
          <w:rFonts w:ascii="Calibri" w:hAnsi="Calibri" w:cs="Calibri"/>
        </w:rPr>
        <w:t>.</w:t>
      </w:r>
      <w:r w:rsidRPr="00E51F3A">
        <w:rPr>
          <w:rFonts w:ascii="Calibri" w:hAnsi="Calibri" w:cs="Calibri"/>
        </w:rPr>
        <w:t xml:space="preserve"> </w:t>
      </w:r>
      <w:r w:rsidR="002D6E13">
        <w:rPr>
          <w:rFonts w:ascii="Calibri" w:hAnsi="Calibri" w:cs="Calibri"/>
        </w:rPr>
        <w:t>T</w:t>
      </w:r>
      <w:r w:rsidR="00E51F3A">
        <w:rPr>
          <w:rFonts w:ascii="Calibri" w:hAnsi="Calibri" w:cstheme="minorBidi"/>
        </w:rPr>
        <w:t xml:space="preserve">he </w:t>
      </w:r>
      <w:r w:rsidRPr="00E51F3A">
        <w:rPr>
          <w:rFonts w:ascii="Calibri" w:hAnsi="Calibri" w:cs="Calibri"/>
        </w:rPr>
        <w:t>subsidiar</w:t>
      </w:r>
      <w:r w:rsidR="002D6E13">
        <w:rPr>
          <w:rFonts w:ascii="Calibri" w:hAnsi="Calibri" w:cs="Calibri"/>
        </w:rPr>
        <w:t>y</w:t>
      </w:r>
      <w:r w:rsidRPr="00E51F3A">
        <w:rPr>
          <w:rFonts w:ascii="Calibri" w:hAnsi="Calibri" w:cs="Calibri"/>
        </w:rPr>
        <w:t xml:space="preserve"> </w:t>
      </w:r>
      <w:r w:rsidR="00303EC1">
        <w:rPr>
          <w:rFonts w:ascii="Calibri" w:hAnsi="Calibri" w:cs="Calibri"/>
        </w:rPr>
        <w:t>w</w:t>
      </w:r>
      <w:r w:rsidR="00B114D7">
        <w:rPr>
          <w:rFonts w:ascii="Calibri" w:hAnsi="Calibri" w:cs="Calibri"/>
        </w:rPr>
        <w:t>as</w:t>
      </w:r>
      <w:r w:rsidRPr="00E51F3A">
        <w:rPr>
          <w:rFonts w:ascii="Calibri" w:hAnsi="Calibri" w:cs="Calibri"/>
        </w:rPr>
        <w:t xml:space="preserve"> already registered on J</w:t>
      </w:r>
      <w:r w:rsidR="00AC72F9" w:rsidRPr="00E51F3A">
        <w:rPr>
          <w:rFonts w:ascii="Calibri" w:hAnsi="Calibri" w:cs="Calibri"/>
        </w:rPr>
        <w:t>anuary</w:t>
      </w:r>
      <w:r w:rsidRPr="00E51F3A">
        <w:rPr>
          <w:rFonts w:ascii="Calibri" w:hAnsi="Calibri" w:cs="Calibri"/>
        </w:rPr>
        <w:t xml:space="preserve"> </w:t>
      </w:r>
      <w:r w:rsidR="00E51F3A" w:rsidRPr="00E51F3A">
        <w:rPr>
          <w:rFonts w:ascii="Calibri" w:hAnsi="Calibri" w:cstheme="minorBidi"/>
          <w:lang w:val="en-US"/>
        </w:rPr>
        <w:t>13</w:t>
      </w:r>
      <w:r w:rsidRPr="00E51F3A">
        <w:rPr>
          <w:rFonts w:ascii="Calibri" w:hAnsi="Calibri" w:cs="Calibri"/>
        </w:rPr>
        <w:t>, 202</w:t>
      </w:r>
      <w:r w:rsidR="00B114D7">
        <w:rPr>
          <w:rFonts w:ascii="Calibri" w:hAnsi="Calibri" w:cs="Calibri"/>
        </w:rPr>
        <w:t>2</w:t>
      </w:r>
      <w:r w:rsidRPr="00E51F3A">
        <w:rPr>
          <w:rFonts w:ascii="Calibri" w:hAnsi="Calibri" w:cs="Calibri"/>
        </w:rPr>
        <w:t xml:space="preserve"> and </w:t>
      </w:r>
      <w:r w:rsidR="00BC3DFD">
        <w:rPr>
          <w:rFonts w:ascii="Calibri" w:hAnsi="Calibri" w:cs="Calibri"/>
        </w:rPr>
        <w:t>10</w:t>
      </w:r>
      <w:r w:rsidR="00AC72F9" w:rsidRPr="00E51F3A">
        <w:rPr>
          <w:rFonts w:ascii="Calibri" w:hAnsi="Calibri" w:cs="Calibri"/>
        </w:rPr>
        <w:t>0</w:t>
      </w:r>
      <w:r w:rsidRPr="00E51F3A">
        <w:rPr>
          <w:rFonts w:ascii="Calibri" w:hAnsi="Calibri" w:cs="Calibri"/>
        </w:rPr>
        <w:t>% paid up shares capital</w:t>
      </w:r>
      <w:r w:rsidR="007D3663">
        <w:rPr>
          <w:rFonts w:ascii="Calibri" w:hAnsi="Calibri" w:cs="Calibri"/>
        </w:rPr>
        <w:t>, amounting to Baht 2.0 million</w:t>
      </w:r>
      <w:r w:rsidR="002D6E13">
        <w:rPr>
          <w:rFonts w:ascii="Calibri" w:hAnsi="Calibri" w:cs="Calibri"/>
        </w:rPr>
        <w:t>.</w:t>
      </w:r>
    </w:p>
    <w:p w14:paraId="7BA8F6EA" w14:textId="77777777" w:rsidR="00794F2A" w:rsidRPr="00C473F8" w:rsidRDefault="00794F2A" w:rsidP="00C473F8">
      <w:pPr>
        <w:rPr>
          <w:lang w:val="en-US"/>
        </w:rPr>
      </w:pPr>
    </w:p>
    <w:p w14:paraId="6E8BA8AF" w14:textId="5F9E0AFB" w:rsidR="00904627" w:rsidRPr="0014138E" w:rsidRDefault="00E140AA" w:rsidP="00DA1B26">
      <w:pPr>
        <w:pStyle w:val="Heading8"/>
        <w:numPr>
          <w:ilvl w:val="0"/>
          <w:numId w:val="1"/>
        </w:numPr>
        <w:spacing w:line="240" w:lineRule="auto"/>
        <w:ind w:left="567" w:right="17" w:hanging="567"/>
        <w:jc w:val="thaiDistribute"/>
        <w:rPr>
          <w:rFonts w:ascii="Calibri" w:hAnsi="Calibri" w:cs="Calibri"/>
          <w:lang w:val="en-US"/>
        </w:rPr>
      </w:pPr>
      <w:r w:rsidRPr="0014138E">
        <w:rPr>
          <w:rFonts w:ascii="Calibri" w:hAnsi="Calibri" w:cs="Calibri"/>
          <w:lang w:val="en-US"/>
        </w:rPr>
        <w:t>RECLASSIFICATION OF ACCOUNT</w:t>
      </w:r>
    </w:p>
    <w:p w14:paraId="7ED330B0" w14:textId="77777777" w:rsidR="0004711A" w:rsidRPr="00572261" w:rsidRDefault="0004711A" w:rsidP="00572261">
      <w:pPr>
        <w:spacing w:line="160" w:lineRule="atLeast"/>
        <w:ind w:right="-43"/>
        <w:jc w:val="thaiDistribute"/>
        <w:rPr>
          <w:rFonts w:ascii="Calibri" w:hAnsi="Calibri" w:cs="Calibri"/>
          <w:sz w:val="16"/>
          <w:szCs w:val="16"/>
        </w:rPr>
      </w:pPr>
    </w:p>
    <w:p w14:paraId="06FFDE88" w14:textId="4CE7D30B" w:rsidR="007B515F" w:rsidRDefault="007B515F" w:rsidP="00604FEC">
      <w:pPr>
        <w:spacing w:line="240" w:lineRule="auto"/>
        <w:ind w:right="17"/>
        <w:jc w:val="thaiDistribute"/>
        <w:rPr>
          <w:rFonts w:ascii="Calibri" w:hAnsi="Calibri" w:cs="Calibri"/>
        </w:rPr>
      </w:pPr>
      <w:r w:rsidRPr="0014138E">
        <w:rPr>
          <w:rFonts w:ascii="Calibri" w:hAnsi="Calibri" w:cs="Calibri"/>
        </w:rPr>
        <w:t>The Company has reclassified certain accounts in the statements of financial position as at December 31, 20</w:t>
      </w:r>
      <w:r w:rsidR="0004711A" w:rsidRPr="0014138E">
        <w:rPr>
          <w:rFonts w:ascii="Calibri" w:hAnsi="Calibri" w:cs="Calibri"/>
        </w:rPr>
        <w:t>2</w:t>
      </w:r>
      <w:r w:rsidR="007F13B6">
        <w:rPr>
          <w:rFonts w:ascii="Calibri" w:hAnsi="Calibri" w:cs="Calibri"/>
        </w:rPr>
        <w:t>0</w:t>
      </w:r>
      <w:r w:rsidR="001E63EE" w:rsidRPr="0014138E">
        <w:rPr>
          <w:rFonts w:ascii="Calibri" w:hAnsi="Calibri" w:cs="Calibri"/>
        </w:rPr>
        <w:t xml:space="preserve"> and </w:t>
      </w:r>
      <w:r w:rsidR="00FF10EF">
        <w:rPr>
          <w:rFonts w:ascii="Calibri" w:hAnsi="Calibri" w:cs="Calibri"/>
        </w:rPr>
        <w:t xml:space="preserve">January </w:t>
      </w:r>
      <w:r w:rsidR="00FF10EF">
        <w:rPr>
          <w:rFonts w:ascii="Calibri" w:hAnsi="Calibri" w:cstheme="minorBidi"/>
          <w:lang w:val="en-US"/>
        </w:rPr>
        <w:t xml:space="preserve">1, </w:t>
      </w:r>
      <w:r w:rsidR="001E63EE" w:rsidRPr="0014138E">
        <w:rPr>
          <w:rFonts w:ascii="Calibri" w:hAnsi="Calibri" w:cs="Calibri"/>
        </w:rPr>
        <w:t>20</w:t>
      </w:r>
      <w:r w:rsidR="00FF10EF">
        <w:rPr>
          <w:rFonts w:ascii="Calibri" w:hAnsi="Calibri" w:cs="Calibri"/>
        </w:rPr>
        <w:t>20</w:t>
      </w:r>
      <w:r w:rsidRPr="0014138E">
        <w:rPr>
          <w:rFonts w:ascii="Calibri" w:hAnsi="Calibri" w:cs="Calibri"/>
        </w:rPr>
        <w:t xml:space="preserve"> to conform to the presentation of the financial statements of current period</w:t>
      </w:r>
      <w:r w:rsidRPr="0014138E">
        <w:rPr>
          <w:rFonts w:ascii="Calibri" w:hAnsi="Calibri" w:cs="Calibri"/>
          <w:cs/>
        </w:rPr>
        <w:t>.</w:t>
      </w:r>
    </w:p>
    <w:p w14:paraId="67054DFD" w14:textId="77777777" w:rsidR="007A172D" w:rsidRPr="0014138E" w:rsidRDefault="007A172D" w:rsidP="00604FEC">
      <w:pPr>
        <w:spacing w:line="240" w:lineRule="auto"/>
        <w:ind w:right="17"/>
        <w:jc w:val="thaiDistribute"/>
        <w:rPr>
          <w:rFonts w:ascii="Calibri" w:hAnsi="Calibri" w:cs="Calibri"/>
        </w:rPr>
      </w:pPr>
    </w:p>
    <w:tbl>
      <w:tblPr>
        <w:tblW w:w="9407" w:type="dxa"/>
        <w:tblInd w:w="10" w:type="dxa"/>
        <w:tblLook w:val="04A0" w:firstRow="1" w:lastRow="0" w:firstColumn="1" w:lastColumn="0" w:noHBand="0" w:noVBand="1"/>
      </w:tblPr>
      <w:tblGrid>
        <w:gridCol w:w="4018"/>
        <w:gridCol w:w="1638"/>
        <w:gridCol w:w="237"/>
        <w:gridCol w:w="1638"/>
        <w:gridCol w:w="238"/>
        <w:gridCol w:w="1638"/>
      </w:tblGrid>
      <w:tr w:rsidR="00A26E03" w:rsidRPr="0014138E" w14:paraId="36598F24" w14:textId="77777777" w:rsidTr="00F80364">
        <w:trPr>
          <w:tblHeader/>
        </w:trPr>
        <w:tc>
          <w:tcPr>
            <w:tcW w:w="4018" w:type="dxa"/>
            <w:shd w:val="clear" w:color="auto" w:fill="auto"/>
          </w:tcPr>
          <w:p w14:paraId="6507D804" w14:textId="77777777" w:rsidR="00A26E03" w:rsidRPr="0014138E" w:rsidRDefault="00A26E03" w:rsidP="00604FEC">
            <w:pPr>
              <w:ind w:right="17"/>
              <w:jc w:val="thaiDistribute"/>
              <w:rPr>
                <w:rFonts w:ascii="Calibri" w:eastAsia="SimSun" w:hAnsi="Calibri" w:cs="Calibri"/>
                <w:lang w:eastAsia="th-TH"/>
              </w:rPr>
            </w:pPr>
          </w:p>
        </w:tc>
        <w:tc>
          <w:tcPr>
            <w:tcW w:w="5389" w:type="dxa"/>
            <w:gridSpan w:val="5"/>
            <w:tcBorders>
              <w:bottom w:val="single" w:sz="4" w:space="0" w:color="auto"/>
            </w:tcBorders>
            <w:shd w:val="clear" w:color="auto" w:fill="auto"/>
            <w:vAlign w:val="bottom"/>
          </w:tcPr>
          <w:p w14:paraId="78F6FD1F" w14:textId="77777777" w:rsidR="00A26E03" w:rsidRPr="0014138E" w:rsidRDefault="00A26E03" w:rsidP="00604FEC">
            <w:pPr>
              <w:ind w:right="17"/>
              <w:jc w:val="center"/>
              <w:rPr>
                <w:rFonts w:ascii="Calibri" w:eastAsia="SimSun" w:hAnsi="Calibri" w:cs="Calibri"/>
                <w:lang w:eastAsia="th-TH"/>
              </w:rPr>
            </w:pPr>
            <w:r w:rsidRPr="0014138E">
              <w:rPr>
                <w:rFonts w:ascii="Calibri" w:hAnsi="Calibri" w:cs="Calibri"/>
                <w:lang w:val="en-US"/>
              </w:rPr>
              <w:t>In Thousand Baht</w:t>
            </w:r>
          </w:p>
        </w:tc>
      </w:tr>
      <w:tr w:rsidR="00A26E03" w:rsidRPr="0014138E" w14:paraId="604F8A58" w14:textId="77777777" w:rsidTr="00F80364">
        <w:trPr>
          <w:tblHeader/>
        </w:trPr>
        <w:tc>
          <w:tcPr>
            <w:tcW w:w="4018" w:type="dxa"/>
            <w:shd w:val="clear" w:color="auto" w:fill="auto"/>
          </w:tcPr>
          <w:p w14:paraId="24D51BBE" w14:textId="77777777" w:rsidR="00A26E03" w:rsidRPr="0014138E" w:rsidRDefault="00A26E03" w:rsidP="00604FEC">
            <w:pPr>
              <w:tabs>
                <w:tab w:val="decimal" w:pos="765"/>
              </w:tabs>
              <w:spacing w:line="200" w:lineRule="atLeast"/>
              <w:ind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14:paraId="1E95FC53" w14:textId="77777777"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lang w:val="en-US"/>
              </w:rPr>
              <w:t xml:space="preserve"> Before </w:t>
            </w:r>
            <w:r w:rsidRPr="0014138E">
              <w:rPr>
                <w:rFonts w:ascii="Calibri" w:hAnsi="Calibri" w:cs="Calibri"/>
              </w:rPr>
              <w:t>reclassification</w:t>
            </w:r>
          </w:p>
        </w:tc>
        <w:tc>
          <w:tcPr>
            <w:tcW w:w="237" w:type="dxa"/>
            <w:tcBorders>
              <w:top w:val="single" w:sz="4" w:space="0" w:color="auto"/>
            </w:tcBorders>
            <w:shd w:val="clear" w:color="auto" w:fill="auto"/>
            <w:vAlign w:val="bottom"/>
          </w:tcPr>
          <w:p w14:paraId="7AFDCDBF" w14:textId="77777777" w:rsidR="00A26E03" w:rsidRPr="0014138E" w:rsidRDefault="00A26E03" w:rsidP="00604FEC">
            <w:pPr>
              <w:spacing w:line="200" w:lineRule="atLeast"/>
              <w:ind w:left="-79"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14:paraId="75CB112B" w14:textId="77777777"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rPr>
              <w:t>Reclassification</w:t>
            </w:r>
          </w:p>
        </w:tc>
        <w:tc>
          <w:tcPr>
            <w:tcW w:w="238" w:type="dxa"/>
            <w:tcBorders>
              <w:top w:val="single" w:sz="4" w:space="0" w:color="auto"/>
            </w:tcBorders>
            <w:shd w:val="clear" w:color="auto" w:fill="auto"/>
            <w:vAlign w:val="bottom"/>
          </w:tcPr>
          <w:p w14:paraId="0A5E9756" w14:textId="77777777" w:rsidR="00A26E03" w:rsidRPr="0014138E" w:rsidRDefault="00A26E03" w:rsidP="00604FEC">
            <w:pPr>
              <w:spacing w:line="200" w:lineRule="atLeast"/>
              <w:ind w:left="-79"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14:paraId="69E06354" w14:textId="77777777"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rPr>
              <w:t>After reclassification</w:t>
            </w:r>
          </w:p>
        </w:tc>
      </w:tr>
      <w:tr w:rsidR="00A26E03" w:rsidRPr="0014138E" w14:paraId="6F740FD4" w14:textId="77777777" w:rsidTr="00A26E03">
        <w:tc>
          <w:tcPr>
            <w:tcW w:w="4018" w:type="dxa"/>
            <w:shd w:val="clear" w:color="auto" w:fill="auto"/>
            <w:vAlign w:val="bottom"/>
          </w:tcPr>
          <w:p w14:paraId="667B4355" w14:textId="77777777" w:rsidR="00A26E03" w:rsidRPr="00680216" w:rsidRDefault="00A26E03" w:rsidP="00604FEC">
            <w:pPr>
              <w:ind w:right="17"/>
              <w:rPr>
                <w:rFonts w:ascii="Calibri" w:eastAsia="SimSun" w:hAnsi="Calibri" w:cs="Cordia New"/>
                <w:lang w:val="en-US"/>
              </w:rPr>
            </w:pPr>
            <w:r w:rsidRPr="0014138E">
              <w:rPr>
                <w:rFonts w:ascii="Calibri" w:hAnsi="Calibri" w:cs="Calibri"/>
                <w:b/>
                <w:bCs/>
                <w:lang w:val="en-US"/>
              </w:rPr>
              <w:t>The statement of financial position as at</w:t>
            </w:r>
            <w:r w:rsidR="00C479EA">
              <w:rPr>
                <w:rFonts w:ascii="Calibri" w:hAnsi="Calibri" w:cs="Calibri"/>
                <w:b/>
                <w:bCs/>
                <w:lang w:val="en-US"/>
              </w:rPr>
              <w:t xml:space="preserve"> </w:t>
            </w:r>
            <w:r w:rsidR="00572261" w:rsidRPr="0014138E">
              <w:rPr>
                <w:rFonts w:ascii="Calibri" w:hAnsi="Calibri" w:cs="Calibri"/>
                <w:b/>
                <w:bCs/>
                <w:lang w:val="en-US"/>
              </w:rPr>
              <w:t>December 31, 2020</w:t>
            </w:r>
          </w:p>
        </w:tc>
        <w:tc>
          <w:tcPr>
            <w:tcW w:w="1638" w:type="dxa"/>
            <w:tcBorders>
              <w:top w:val="single" w:sz="4" w:space="0" w:color="auto"/>
            </w:tcBorders>
            <w:shd w:val="clear" w:color="auto" w:fill="auto"/>
          </w:tcPr>
          <w:p w14:paraId="21D30D44" w14:textId="77777777" w:rsidR="00A26E03" w:rsidRPr="0014138E" w:rsidRDefault="00A26E03" w:rsidP="00604FEC">
            <w:pPr>
              <w:tabs>
                <w:tab w:val="decimal" w:pos="732"/>
              </w:tabs>
              <w:ind w:right="17"/>
              <w:rPr>
                <w:rFonts w:ascii="Calibri" w:hAnsi="Calibri" w:cs="Calibri"/>
                <w:cs/>
              </w:rPr>
            </w:pPr>
          </w:p>
        </w:tc>
        <w:tc>
          <w:tcPr>
            <w:tcW w:w="237" w:type="dxa"/>
            <w:shd w:val="clear" w:color="auto" w:fill="auto"/>
          </w:tcPr>
          <w:p w14:paraId="38B0A712" w14:textId="77777777" w:rsidR="00A26E03" w:rsidRPr="0014138E" w:rsidRDefault="00A26E03" w:rsidP="00604FEC">
            <w:pPr>
              <w:tabs>
                <w:tab w:val="decimal" w:pos="765"/>
              </w:tabs>
              <w:ind w:right="17"/>
              <w:jc w:val="both"/>
              <w:rPr>
                <w:rFonts w:ascii="Calibri" w:hAnsi="Calibri" w:cs="Calibri"/>
                <w:lang w:bidi="ar-SA"/>
              </w:rPr>
            </w:pPr>
          </w:p>
        </w:tc>
        <w:tc>
          <w:tcPr>
            <w:tcW w:w="1638" w:type="dxa"/>
            <w:tcBorders>
              <w:top w:val="single" w:sz="4" w:space="0" w:color="auto"/>
            </w:tcBorders>
            <w:shd w:val="clear" w:color="auto" w:fill="auto"/>
          </w:tcPr>
          <w:p w14:paraId="6C062E4F" w14:textId="77777777" w:rsidR="00A26E03" w:rsidRPr="0014138E" w:rsidRDefault="00A26E03" w:rsidP="00604FEC">
            <w:pPr>
              <w:tabs>
                <w:tab w:val="decimal" w:pos="732"/>
              </w:tabs>
              <w:ind w:right="17"/>
              <w:rPr>
                <w:rFonts w:ascii="Calibri" w:hAnsi="Calibri" w:cs="Calibri"/>
              </w:rPr>
            </w:pPr>
          </w:p>
        </w:tc>
        <w:tc>
          <w:tcPr>
            <w:tcW w:w="238" w:type="dxa"/>
            <w:shd w:val="clear" w:color="auto" w:fill="auto"/>
          </w:tcPr>
          <w:p w14:paraId="442B858F" w14:textId="77777777" w:rsidR="00A26E03" w:rsidRPr="0014138E" w:rsidRDefault="00A26E03" w:rsidP="00604FEC">
            <w:pPr>
              <w:tabs>
                <w:tab w:val="decimal" w:pos="732"/>
              </w:tabs>
              <w:ind w:right="17"/>
              <w:rPr>
                <w:rFonts w:ascii="Calibri" w:hAnsi="Calibri" w:cs="Calibri"/>
              </w:rPr>
            </w:pPr>
          </w:p>
        </w:tc>
        <w:tc>
          <w:tcPr>
            <w:tcW w:w="1638" w:type="dxa"/>
            <w:tcBorders>
              <w:top w:val="single" w:sz="4" w:space="0" w:color="auto"/>
            </w:tcBorders>
            <w:shd w:val="clear" w:color="auto" w:fill="auto"/>
          </w:tcPr>
          <w:p w14:paraId="54AF9856" w14:textId="77777777" w:rsidR="00A26E03" w:rsidRPr="0014138E" w:rsidRDefault="00A26E03" w:rsidP="00604FEC">
            <w:pPr>
              <w:tabs>
                <w:tab w:val="decimal" w:pos="732"/>
              </w:tabs>
              <w:ind w:right="17"/>
              <w:rPr>
                <w:rFonts w:ascii="Calibri" w:hAnsi="Calibri" w:cs="Calibri"/>
              </w:rPr>
            </w:pPr>
          </w:p>
        </w:tc>
      </w:tr>
      <w:tr w:rsidR="00A26E03" w:rsidRPr="0014138E" w14:paraId="2A6FCBFD" w14:textId="77777777" w:rsidTr="00F80364">
        <w:tc>
          <w:tcPr>
            <w:tcW w:w="4018" w:type="dxa"/>
            <w:shd w:val="clear" w:color="auto" w:fill="auto"/>
          </w:tcPr>
          <w:p w14:paraId="52902A21" w14:textId="77777777" w:rsidR="00A26E03" w:rsidRPr="0014138E" w:rsidRDefault="00A26E03" w:rsidP="00604FEC">
            <w:pPr>
              <w:ind w:right="17"/>
              <w:rPr>
                <w:rFonts w:ascii="Calibri" w:eastAsia="SimSun" w:hAnsi="Calibri" w:cs="Calibri"/>
                <w:b/>
                <w:bCs/>
                <w:lang w:val="en-US"/>
              </w:rPr>
            </w:pPr>
            <w:r w:rsidRPr="0014138E">
              <w:rPr>
                <w:rFonts w:ascii="Calibri" w:eastAsia="SimSun" w:hAnsi="Calibri" w:cs="Calibri"/>
                <w:b/>
                <w:bCs/>
                <w:lang w:val="en-US"/>
              </w:rPr>
              <w:t>Asset</w:t>
            </w:r>
            <w:r w:rsidR="00572261">
              <w:rPr>
                <w:rFonts w:ascii="Calibri" w:eastAsia="SimSun" w:hAnsi="Calibri" w:cs="Calibri"/>
                <w:b/>
                <w:bCs/>
                <w:lang w:val="en-US"/>
              </w:rPr>
              <w:t>s</w:t>
            </w:r>
          </w:p>
        </w:tc>
        <w:tc>
          <w:tcPr>
            <w:tcW w:w="1638" w:type="dxa"/>
            <w:shd w:val="clear" w:color="auto" w:fill="auto"/>
          </w:tcPr>
          <w:p w14:paraId="7FAD2666" w14:textId="77777777" w:rsidR="00A26E03" w:rsidRPr="0014138E" w:rsidRDefault="00A26E03" w:rsidP="00604FEC">
            <w:pPr>
              <w:ind w:right="17"/>
              <w:jc w:val="right"/>
              <w:rPr>
                <w:rFonts w:ascii="Calibri" w:hAnsi="Calibri" w:cs="Calibri"/>
              </w:rPr>
            </w:pPr>
          </w:p>
        </w:tc>
        <w:tc>
          <w:tcPr>
            <w:tcW w:w="237" w:type="dxa"/>
            <w:shd w:val="clear" w:color="auto" w:fill="auto"/>
          </w:tcPr>
          <w:p w14:paraId="30A72545"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14:paraId="174D989E" w14:textId="77777777" w:rsidR="00A26E03" w:rsidRPr="0014138E" w:rsidRDefault="00A26E03" w:rsidP="00604FEC">
            <w:pPr>
              <w:ind w:right="17"/>
              <w:jc w:val="center"/>
              <w:rPr>
                <w:rFonts w:ascii="Calibri" w:hAnsi="Calibri" w:cs="Calibri"/>
                <w:cs/>
              </w:rPr>
            </w:pPr>
          </w:p>
        </w:tc>
        <w:tc>
          <w:tcPr>
            <w:tcW w:w="238" w:type="dxa"/>
            <w:shd w:val="clear" w:color="auto" w:fill="auto"/>
          </w:tcPr>
          <w:p w14:paraId="16E4A2FE" w14:textId="77777777" w:rsidR="00A26E03" w:rsidRPr="0014138E" w:rsidRDefault="00A26E03" w:rsidP="00604FEC">
            <w:pPr>
              <w:ind w:right="17"/>
              <w:jc w:val="right"/>
              <w:rPr>
                <w:rFonts w:ascii="Calibri" w:hAnsi="Calibri" w:cs="Calibri"/>
              </w:rPr>
            </w:pPr>
          </w:p>
        </w:tc>
        <w:tc>
          <w:tcPr>
            <w:tcW w:w="1638" w:type="dxa"/>
            <w:shd w:val="clear" w:color="auto" w:fill="auto"/>
          </w:tcPr>
          <w:p w14:paraId="5C4DA996" w14:textId="77777777" w:rsidR="00A26E03" w:rsidRPr="0014138E" w:rsidRDefault="00A26E03" w:rsidP="00604FEC">
            <w:pPr>
              <w:ind w:right="17"/>
              <w:jc w:val="right"/>
              <w:rPr>
                <w:rFonts w:ascii="Calibri" w:hAnsi="Calibri" w:cs="Calibri"/>
              </w:rPr>
            </w:pPr>
          </w:p>
        </w:tc>
      </w:tr>
      <w:tr w:rsidR="00A26E03" w:rsidRPr="0014138E" w14:paraId="190DAE1B" w14:textId="77777777" w:rsidTr="00F80364">
        <w:tc>
          <w:tcPr>
            <w:tcW w:w="4018" w:type="dxa"/>
            <w:shd w:val="clear" w:color="auto" w:fill="auto"/>
          </w:tcPr>
          <w:p w14:paraId="1DF1835A" w14:textId="77777777" w:rsidR="00A26E03" w:rsidRPr="00680216" w:rsidRDefault="00572261" w:rsidP="00604FEC">
            <w:pPr>
              <w:ind w:right="17"/>
              <w:rPr>
                <w:rFonts w:ascii="Calibri" w:eastAsia="SimSun" w:hAnsi="Calibri" w:cs="Cordia New"/>
                <w:cs/>
              </w:rPr>
            </w:pPr>
            <w:r w:rsidRPr="00572261">
              <w:rPr>
                <w:rFonts w:ascii="Calibri" w:hAnsi="Calibri" w:cs="Calibri"/>
                <w:lang w:val="en-US"/>
              </w:rPr>
              <w:t>Trade receivables - net</w:t>
            </w:r>
          </w:p>
        </w:tc>
        <w:tc>
          <w:tcPr>
            <w:tcW w:w="1638" w:type="dxa"/>
            <w:shd w:val="clear" w:color="auto" w:fill="auto"/>
          </w:tcPr>
          <w:p w14:paraId="5548D063" w14:textId="77777777" w:rsidR="00A26E03" w:rsidRPr="0014138E" w:rsidRDefault="00A26E03" w:rsidP="00604FEC">
            <w:pPr>
              <w:ind w:right="17"/>
              <w:jc w:val="right"/>
              <w:rPr>
                <w:rFonts w:ascii="Calibri" w:hAnsi="Calibri" w:cs="Calibri"/>
              </w:rPr>
            </w:pPr>
            <w:r w:rsidRPr="0014138E">
              <w:rPr>
                <w:rFonts w:ascii="Calibri" w:hAnsi="Calibri" w:cs="Calibri"/>
              </w:rPr>
              <w:t>13,063</w:t>
            </w:r>
          </w:p>
        </w:tc>
        <w:tc>
          <w:tcPr>
            <w:tcW w:w="237" w:type="dxa"/>
            <w:shd w:val="clear" w:color="auto" w:fill="auto"/>
          </w:tcPr>
          <w:p w14:paraId="656F44BF"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14:paraId="78AD4AF8" w14:textId="77777777" w:rsidR="00A26E03" w:rsidRPr="00567ABB" w:rsidRDefault="00A26E03" w:rsidP="00567ABB">
            <w:pPr>
              <w:ind w:right="-40"/>
              <w:jc w:val="right"/>
              <w:rPr>
                <w:rFonts w:ascii="Calibri" w:hAnsi="Calibri" w:cs="Calibri"/>
                <w:lang w:val="en-US"/>
              </w:rPr>
            </w:pPr>
            <w:r w:rsidRPr="0014138E">
              <w:rPr>
                <w:rFonts w:ascii="Calibri" w:hAnsi="Calibri" w:cs="Calibri"/>
              </w:rPr>
              <w:t>(13,063)</w:t>
            </w:r>
          </w:p>
        </w:tc>
        <w:tc>
          <w:tcPr>
            <w:tcW w:w="238" w:type="dxa"/>
            <w:shd w:val="clear" w:color="auto" w:fill="auto"/>
          </w:tcPr>
          <w:p w14:paraId="2B220867" w14:textId="77777777" w:rsidR="00A26E03" w:rsidRPr="0014138E" w:rsidRDefault="00A26E03" w:rsidP="00604FEC">
            <w:pPr>
              <w:ind w:right="17"/>
              <w:jc w:val="right"/>
              <w:rPr>
                <w:rFonts w:ascii="Calibri" w:hAnsi="Calibri" w:cs="Calibri"/>
              </w:rPr>
            </w:pPr>
          </w:p>
        </w:tc>
        <w:tc>
          <w:tcPr>
            <w:tcW w:w="1638" w:type="dxa"/>
            <w:shd w:val="clear" w:color="auto" w:fill="auto"/>
          </w:tcPr>
          <w:p w14:paraId="53A91815" w14:textId="77777777" w:rsidR="00A26E03" w:rsidRPr="0014138E" w:rsidRDefault="00A26E03" w:rsidP="00604FEC">
            <w:pPr>
              <w:ind w:right="17"/>
              <w:jc w:val="center"/>
              <w:rPr>
                <w:rFonts w:ascii="Calibri" w:hAnsi="Calibri" w:cs="Calibri"/>
                <w:cs/>
              </w:rPr>
            </w:pPr>
            <w:r w:rsidRPr="0014138E">
              <w:rPr>
                <w:rFonts w:ascii="Calibri" w:hAnsi="Calibri" w:cs="Calibri"/>
                <w:cs/>
              </w:rPr>
              <w:t>-</w:t>
            </w:r>
          </w:p>
        </w:tc>
      </w:tr>
      <w:tr w:rsidR="00A26E03" w:rsidRPr="0014138E" w14:paraId="1E702249" w14:textId="77777777" w:rsidTr="00F80364">
        <w:tc>
          <w:tcPr>
            <w:tcW w:w="4018" w:type="dxa"/>
            <w:shd w:val="clear" w:color="auto" w:fill="auto"/>
          </w:tcPr>
          <w:p w14:paraId="2DD4322A" w14:textId="77777777" w:rsidR="00A26E03" w:rsidRPr="0014138E" w:rsidRDefault="004B3339" w:rsidP="00604FEC">
            <w:pPr>
              <w:tabs>
                <w:tab w:val="left" w:pos="231"/>
              </w:tabs>
              <w:spacing w:line="240" w:lineRule="auto"/>
              <w:ind w:right="17"/>
              <w:rPr>
                <w:rFonts w:ascii="Calibri" w:hAnsi="Calibri" w:cs="Calibri"/>
                <w:cs/>
              </w:rPr>
            </w:pPr>
            <w:r w:rsidRPr="0014138E">
              <w:rPr>
                <w:rFonts w:ascii="Calibri" w:hAnsi="Calibri" w:cs="Calibri"/>
                <w:lang w:val="en-US"/>
              </w:rPr>
              <w:t>Trade and other receivables</w:t>
            </w:r>
          </w:p>
        </w:tc>
        <w:tc>
          <w:tcPr>
            <w:tcW w:w="1638" w:type="dxa"/>
            <w:shd w:val="clear" w:color="auto" w:fill="auto"/>
          </w:tcPr>
          <w:p w14:paraId="409552FE" w14:textId="77777777" w:rsidR="00A26E03" w:rsidRPr="0014138E" w:rsidRDefault="00A26E03" w:rsidP="00604FEC">
            <w:pPr>
              <w:ind w:right="17"/>
              <w:jc w:val="center"/>
              <w:rPr>
                <w:rFonts w:ascii="Calibri" w:hAnsi="Calibri" w:cs="Calibri"/>
              </w:rPr>
            </w:pPr>
          </w:p>
        </w:tc>
        <w:tc>
          <w:tcPr>
            <w:tcW w:w="237" w:type="dxa"/>
            <w:shd w:val="clear" w:color="auto" w:fill="auto"/>
          </w:tcPr>
          <w:p w14:paraId="3B9DBD08"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14:paraId="2D699ED2" w14:textId="77777777" w:rsidR="00A26E03" w:rsidRPr="0014138E" w:rsidRDefault="00A26E03" w:rsidP="00604FEC">
            <w:pPr>
              <w:ind w:right="17"/>
              <w:jc w:val="right"/>
              <w:rPr>
                <w:rFonts w:ascii="Calibri" w:hAnsi="Calibri" w:cs="Calibri"/>
              </w:rPr>
            </w:pPr>
          </w:p>
        </w:tc>
        <w:tc>
          <w:tcPr>
            <w:tcW w:w="238" w:type="dxa"/>
            <w:shd w:val="clear" w:color="auto" w:fill="auto"/>
          </w:tcPr>
          <w:p w14:paraId="47FE99A2" w14:textId="77777777" w:rsidR="00A26E03" w:rsidRPr="0014138E" w:rsidRDefault="00A26E03" w:rsidP="00604FEC">
            <w:pPr>
              <w:ind w:right="17"/>
              <w:jc w:val="right"/>
              <w:rPr>
                <w:rFonts w:ascii="Calibri" w:hAnsi="Calibri" w:cs="Calibri"/>
              </w:rPr>
            </w:pPr>
          </w:p>
        </w:tc>
        <w:tc>
          <w:tcPr>
            <w:tcW w:w="1638" w:type="dxa"/>
            <w:shd w:val="clear" w:color="auto" w:fill="auto"/>
          </w:tcPr>
          <w:p w14:paraId="0D58B04D" w14:textId="77777777" w:rsidR="00A26E03" w:rsidRPr="0014138E" w:rsidRDefault="00A26E03" w:rsidP="00604FEC">
            <w:pPr>
              <w:ind w:right="17"/>
              <w:jc w:val="right"/>
              <w:rPr>
                <w:rFonts w:ascii="Calibri" w:hAnsi="Calibri" w:cs="Calibri"/>
              </w:rPr>
            </w:pPr>
          </w:p>
        </w:tc>
      </w:tr>
      <w:tr w:rsidR="00A26E03" w:rsidRPr="0014138E" w14:paraId="6DB58656" w14:textId="77777777" w:rsidTr="007F13B6">
        <w:tc>
          <w:tcPr>
            <w:tcW w:w="4018" w:type="dxa"/>
            <w:shd w:val="clear" w:color="auto" w:fill="auto"/>
          </w:tcPr>
          <w:p w14:paraId="4EE019B8" w14:textId="77777777" w:rsidR="00A26E03" w:rsidRPr="0014138E" w:rsidRDefault="004B3339" w:rsidP="00DA1B26">
            <w:pPr>
              <w:numPr>
                <w:ilvl w:val="0"/>
                <w:numId w:val="3"/>
              </w:numPr>
              <w:tabs>
                <w:tab w:val="left" w:pos="231"/>
              </w:tabs>
              <w:spacing w:line="240" w:lineRule="auto"/>
              <w:ind w:left="19" w:right="17" w:firstLine="0"/>
              <w:rPr>
                <w:rFonts w:ascii="Calibri" w:hAnsi="Calibri" w:cs="Calibri"/>
                <w:cs/>
              </w:rPr>
            </w:pPr>
            <w:r w:rsidRPr="0014138E">
              <w:rPr>
                <w:rFonts w:ascii="Calibri" w:hAnsi="Calibri" w:cs="Calibri"/>
                <w:lang w:val="en-US"/>
              </w:rPr>
              <w:t>Other part</w:t>
            </w:r>
            <w:r w:rsidR="00C31389" w:rsidRPr="0014138E">
              <w:rPr>
                <w:rFonts w:ascii="Calibri" w:hAnsi="Calibri" w:cs="Calibri"/>
                <w:lang w:val="en-US"/>
              </w:rPr>
              <w:t>ies</w:t>
            </w:r>
          </w:p>
        </w:tc>
        <w:tc>
          <w:tcPr>
            <w:tcW w:w="1638" w:type="dxa"/>
            <w:shd w:val="clear" w:color="auto" w:fill="auto"/>
          </w:tcPr>
          <w:p w14:paraId="06478176" w14:textId="77777777" w:rsidR="00A26E03" w:rsidRPr="0014138E" w:rsidRDefault="00A26E03" w:rsidP="00604FEC">
            <w:pPr>
              <w:ind w:right="17"/>
              <w:jc w:val="center"/>
              <w:rPr>
                <w:rFonts w:ascii="Calibri" w:hAnsi="Calibri" w:cs="Calibri"/>
                <w:cs/>
              </w:rPr>
            </w:pPr>
            <w:r w:rsidRPr="0014138E">
              <w:rPr>
                <w:rFonts w:ascii="Calibri" w:hAnsi="Calibri" w:cs="Calibri"/>
                <w:cs/>
              </w:rPr>
              <w:t>-</w:t>
            </w:r>
          </w:p>
        </w:tc>
        <w:tc>
          <w:tcPr>
            <w:tcW w:w="237" w:type="dxa"/>
            <w:shd w:val="clear" w:color="auto" w:fill="auto"/>
          </w:tcPr>
          <w:p w14:paraId="003E48A3"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14:paraId="7075549A" w14:textId="77777777" w:rsidR="00A26E03" w:rsidRPr="0014138E" w:rsidRDefault="00A26E03" w:rsidP="007F13B6">
            <w:pPr>
              <w:ind w:right="17"/>
              <w:jc w:val="right"/>
              <w:rPr>
                <w:rFonts w:ascii="Calibri" w:hAnsi="Calibri" w:cs="Calibri"/>
              </w:rPr>
            </w:pPr>
            <w:r w:rsidRPr="0014138E">
              <w:rPr>
                <w:rFonts w:ascii="Calibri" w:hAnsi="Calibri" w:cs="Calibri"/>
              </w:rPr>
              <w:t>7,</w:t>
            </w:r>
            <w:r w:rsidR="00E55DF6">
              <w:rPr>
                <w:rFonts w:ascii="Calibri" w:hAnsi="Calibri" w:cs="Calibri"/>
              </w:rPr>
              <w:t>342</w:t>
            </w:r>
          </w:p>
        </w:tc>
        <w:tc>
          <w:tcPr>
            <w:tcW w:w="238" w:type="dxa"/>
            <w:shd w:val="clear" w:color="auto" w:fill="auto"/>
          </w:tcPr>
          <w:p w14:paraId="603B8B69" w14:textId="77777777" w:rsidR="00A26E03" w:rsidRPr="0014138E" w:rsidRDefault="00A26E03" w:rsidP="00604FEC">
            <w:pPr>
              <w:ind w:right="17"/>
              <w:jc w:val="right"/>
              <w:rPr>
                <w:rFonts w:ascii="Calibri" w:hAnsi="Calibri" w:cs="Calibri"/>
              </w:rPr>
            </w:pPr>
          </w:p>
        </w:tc>
        <w:tc>
          <w:tcPr>
            <w:tcW w:w="1638" w:type="dxa"/>
            <w:shd w:val="clear" w:color="auto" w:fill="auto"/>
          </w:tcPr>
          <w:p w14:paraId="67601FEC" w14:textId="77777777" w:rsidR="00A26E03" w:rsidRPr="0014138E" w:rsidRDefault="00A26E03" w:rsidP="00604FEC">
            <w:pPr>
              <w:ind w:right="17"/>
              <w:jc w:val="right"/>
              <w:rPr>
                <w:rFonts w:ascii="Calibri" w:hAnsi="Calibri" w:cs="Calibri"/>
              </w:rPr>
            </w:pPr>
            <w:r w:rsidRPr="0014138E">
              <w:rPr>
                <w:rFonts w:ascii="Calibri" w:hAnsi="Calibri" w:cs="Calibri"/>
              </w:rPr>
              <w:t>7,</w:t>
            </w:r>
            <w:r w:rsidR="00E55DF6">
              <w:rPr>
                <w:rFonts w:ascii="Calibri" w:hAnsi="Calibri" w:cs="Calibri"/>
              </w:rPr>
              <w:t>342</w:t>
            </w:r>
          </w:p>
        </w:tc>
      </w:tr>
      <w:tr w:rsidR="00A26E03" w:rsidRPr="0014138E" w14:paraId="0029E84D" w14:textId="77777777" w:rsidTr="007F13B6">
        <w:tc>
          <w:tcPr>
            <w:tcW w:w="4018" w:type="dxa"/>
            <w:shd w:val="clear" w:color="auto" w:fill="auto"/>
          </w:tcPr>
          <w:p w14:paraId="67EF76C5" w14:textId="77777777" w:rsidR="00A26E03" w:rsidRPr="0014138E" w:rsidRDefault="00572261" w:rsidP="00604FEC">
            <w:pPr>
              <w:tabs>
                <w:tab w:val="left" w:pos="231"/>
              </w:tabs>
              <w:spacing w:line="240" w:lineRule="auto"/>
              <w:ind w:right="17"/>
              <w:rPr>
                <w:rFonts w:ascii="Calibri" w:hAnsi="Calibri" w:cs="Calibri"/>
                <w:cs/>
                <w:lang w:val="en-US"/>
              </w:rPr>
            </w:pPr>
            <w:r>
              <w:rPr>
                <w:rFonts w:ascii="Calibri" w:hAnsi="Calibri" w:cs="Calibri"/>
                <w:lang w:val="en-US"/>
              </w:rPr>
              <w:t>Current c</w:t>
            </w:r>
            <w:r w:rsidR="004B3339" w:rsidRPr="0014138E">
              <w:rPr>
                <w:rFonts w:ascii="Calibri" w:hAnsi="Calibri" w:cs="Calibri"/>
                <w:lang w:val="en-US"/>
              </w:rPr>
              <w:t>ontract assets</w:t>
            </w:r>
          </w:p>
        </w:tc>
        <w:tc>
          <w:tcPr>
            <w:tcW w:w="1638" w:type="dxa"/>
            <w:shd w:val="clear" w:color="auto" w:fill="auto"/>
          </w:tcPr>
          <w:p w14:paraId="68AC4233" w14:textId="77777777" w:rsidR="00A26E03" w:rsidRPr="0014138E" w:rsidRDefault="00A26E03" w:rsidP="00604FEC">
            <w:pPr>
              <w:ind w:right="17"/>
              <w:jc w:val="center"/>
              <w:rPr>
                <w:rFonts w:ascii="Calibri" w:hAnsi="Calibri" w:cs="Calibri"/>
                <w:lang w:val="en-US"/>
              </w:rPr>
            </w:pPr>
            <w:r w:rsidRPr="0014138E">
              <w:rPr>
                <w:rFonts w:ascii="Calibri" w:hAnsi="Calibri" w:cs="Calibri"/>
                <w:cs/>
              </w:rPr>
              <w:t>-</w:t>
            </w:r>
          </w:p>
        </w:tc>
        <w:tc>
          <w:tcPr>
            <w:tcW w:w="237" w:type="dxa"/>
            <w:shd w:val="clear" w:color="auto" w:fill="auto"/>
          </w:tcPr>
          <w:p w14:paraId="3374882D"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14:paraId="18990489" w14:textId="77777777" w:rsidR="00A26E03" w:rsidRPr="0014138E" w:rsidRDefault="00A26E03" w:rsidP="007F13B6">
            <w:pPr>
              <w:ind w:right="17"/>
              <w:jc w:val="right"/>
              <w:rPr>
                <w:rFonts w:ascii="Calibri" w:hAnsi="Calibri" w:cs="Calibri"/>
              </w:rPr>
            </w:pPr>
            <w:r w:rsidRPr="0014138E">
              <w:rPr>
                <w:rFonts w:ascii="Calibri" w:hAnsi="Calibri" w:cs="Calibri"/>
              </w:rPr>
              <w:t>6,769</w:t>
            </w:r>
          </w:p>
        </w:tc>
        <w:tc>
          <w:tcPr>
            <w:tcW w:w="238" w:type="dxa"/>
            <w:shd w:val="clear" w:color="auto" w:fill="auto"/>
          </w:tcPr>
          <w:p w14:paraId="414FBB9C" w14:textId="77777777" w:rsidR="00A26E03" w:rsidRPr="0014138E" w:rsidRDefault="00A26E03" w:rsidP="00604FEC">
            <w:pPr>
              <w:ind w:right="17"/>
              <w:jc w:val="right"/>
              <w:rPr>
                <w:rFonts w:ascii="Calibri" w:hAnsi="Calibri" w:cs="Calibri"/>
              </w:rPr>
            </w:pPr>
          </w:p>
        </w:tc>
        <w:tc>
          <w:tcPr>
            <w:tcW w:w="1638" w:type="dxa"/>
            <w:shd w:val="clear" w:color="auto" w:fill="auto"/>
          </w:tcPr>
          <w:p w14:paraId="2ADD2039" w14:textId="77777777" w:rsidR="00A26E03" w:rsidRPr="0014138E" w:rsidRDefault="00A26E03" w:rsidP="00604FEC">
            <w:pPr>
              <w:ind w:right="17"/>
              <w:jc w:val="right"/>
              <w:rPr>
                <w:rFonts w:ascii="Calibri" w:hAnsi="Calibri" w:cs="Calibri"/>
              </w:rPr>
            </w:pPr>
            <w:r w:rsidRPr="0014138E">
              <w:rPr>
                <w:rFonts w:ascii="Calibri" w:hAnsi="Calibri" w:cs="Calibri"/>
              </w:rPr>
              <w:t>6,769</w:t>
            </w:r>
          </w:p>
        </w:tc>
      </w:tr>
      <w:tr w:rsidR="00A26E03" w:rsidRPr="0014138E" w14:paraId="75559FB9" w14:textId="77777777" w:rsidTr="007F13B6">
        <w:tc>
          <w:tcPr>
            <w:tcW w:w="4018" w:type="dxa"/>
            <w:shd w:val="clear" w:color="auto" w:fill="auto"/>
          </w:tcPr>
          <w:p w14:paraId="62C19149" w14:textId="77777777" w:rsidR="00A26E03" w:rsidRPr="0014138E" w:rsidRDefault="004B3339" w:rsidP="00604FEC">
            <w:pPr>
              <w:tabs>
                <w:tab w:val="left" w:pos="231"/>
              </w:tabs>
              <w:spacing w:line="240" w:lineRule="auto"/>
              <w:ind w:right="17"/>
              <w:rPr>
                <w:rFonts w:ascii="Calibri" w:hAnsi="Calibri" w:cs="Calibri"/>
                <w:cs/>
                <w:lang w:val="en-US"/>
              </w:rPr>
            </w:pPr>
            <w:r w:rsidRPr="0014138E">
              <w:rPr>
                <w:rFonts w:ascii="Calibri" w:hAnsi="Calibri" w:cs="Calibri"/>
                <w:lang w:val="en-US"/>
              </w:rPr>
              <w:t>Other current assets</w:t>
            </w:r>
          </w:p>
        </w:tc>
        <w:tc>
          <w:tcPr>
            <w:tcW w:w="1638" w:type="dxa"/>
            <w:shd w:val="clear" w:color="auto" w:fill="auto"/>
          </w:tcPr>
          <w:p w14:paraId="36EF8A05" w14:textId="77777777" w:rsidR="00A26E03" w:rsidRPr="0014138E" w:rsidRDefault="00A26E03" w:rsidP="00604FEC">
            <w:pPr>
              <w:ind w:right="17"/>
              <w:jc w:val="right"/>
              <w:rPr>
                <w:rFonts w:ascii="Calibri" w:hAnsi="Calibri" w:cs="Calibri"/>
              </w:rPr>
            </w:pPr>
            <w:r w:rsidRPr="0014138E">
              <w:rPr>
                <w:rFonts w:ascii="Calibri" w:hAnsi="Calibri" w:cs="Calibri"/>
              </w:rPr>
              <w:t>12,899</w:t>
            </w:r>
          </w:p>
        </w:tc>
        <w:tc>
          <w:tcPr>
            <w:tcW w:w="237" w:type="dxa"/>
            <w:shd w:val="clear" w:color="auto" w:fill="auto"/>
          </w:tcPr>
          <w:p w14:paraId="1E8EA448"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14:paraId="6141160D" w14:textId="77777777" w:rsidR="00A26E03" w:rsidRPr="0014138E" w:rsidRDefault="00A26E03" w:rsidP="007F13B6">
            <w:pPr>
              <w:ind w:right="-42"/>
              <w:jc w:val="right"/>
              <w:rPr>
                <w:rFonts w:ascii="Calibri" w:hAnsi="Calibri" w:cs="Calibri"/>
              </w:rPr>
            </w:pPr>
            <w:r w:rsidRPr="0014138E">
              <w:rPr>
                <w:rFonts w:ascii="Calibri" w:hAnsi="Calibri" w:cs="Calibri"/>
              </w:rPr>
              <w:t>(2,</w:t>
            </w:r>
            <w:r w:rsidR="00E55DF6">
              <w:rPr>
                <w:rFonts w:ascii="Calibri" w:hAnsi="Calibri" w:cs="Calibri"/>
              </w:rPr>
              <w:t>182</w:t>
            </w:r>
            <w:r w:rsidRPr="0014138E">
              <w:rPr>
                <w:rFonts w:ascii="Calibri" w:hAnsi="Calibri" w:cs="Calibri"/>
              </w:rPr>
              <w:t>)</w:t>
            </w:r>
          </w:p>
        </w:tc>
        <w:tc>
          <w:tcPr>
            <w:tcW w:w="238" w:type="dxa"/>
            <w:shd w:val="clear" w:color="auto" w:fill="auto"/>
          </w:tcPr>
          <w:p w14:paraId="18F7DDE5" w14:textId="77777777" w:rsidR="00A26E03" w:rsidRPr="0014138E" w:rsidRDefault="00A26E03" w:rsidP="00604FEC">
            <w:pPr>
              <w:ind w:right="17"/>
              <w:jc w:val="right"/>
              <w:rPr>
                <w:rFonts w:ascii="Calibri" w:hAnsi="Calibri" w:cs="Calibri"/>
              </w:rPr>
            </w:pPr>
          </w:p>
        </w:tc>
        <w:tc>
          <w:tcPr>
            <w:tcW w:w="1638" w:type="dxa"/>
            <w:shd w:val="clear" w:color="auto" w:fill="auto"/>
          </w:tcPr>
          <w:p w14:paraId="7808669D" w14:textId="77777777" w:rsidR="00A26E03" w:rsidRPr="00BD700A" w:rsidRDefault="00A26E03" w:rsidP="00604FEC">
            <w:pPr>
              <w:ind w:right="17"/>
              <w:jc w:val="right"/>
              <w:rPr>
                <w:rFonts w:ascii="Calibri" w:hAnsi="Calibri" w:cs="Cordia New"/>
                <w:cs/>
                <w:lang w:val="en-US"/>
              </w:rPr>
            </w:pPr>
            <w:r w:rsidRPr="0014138E">
              <w:rPr>
                <w:rFonts w:ascii="Calibri" w:hAnsi="Calibri" w:cs="Calibri"/>
              </w:rPr>
              <w:t>10,</w:t>
            </w:r>
            <w:r w:rsidR="00E55DF6">
              <w:rPr>
                <w:rFonts w:ascii="Calibri" w:hAnsi="Calibri" w:cs="Calibri"/>
                <w:lang w:val="en-US"/>
              </w:rPr>
              <w:t>717</w:t>
            </w:r>
          </w:p>
        </w:tc>
      </w:tr>
      <w:tr w:rsidR="00A26E03" w:rsidRPr="0014138E" w14:paraId="207DFA47" w14:textId="77777777" w:rsidTr="007F13B6">
        <w:tc>
          <w:tcPr>
            <w:tcW w:w="4018" w:type="dxa"/>
            <w:shd w:val="clear" w:color="auto" w:fill="auto"/>
          </w:tcPr>
          <w:p w14:paraId="70DD84CC" w14:textId="77777777" w:rsidR="00A26E03" w:rsidRPr="0014138E" w:rsidRDefault="004B3339" w:rsidP="00604FEC">
            <w:pPr>
              <w:tabs>
                <w:tab w:val="left" w:pos="231"/>
              </w:tabs>
              <w:spacing w:line="240" w:lineRule="auto"/>
              <w:ind w:right="17"/>
              <w:rPr>
                <w:rFonts w:ascii="Calibri" w:hAnsi="Calibri" w:cs="Calibri"/>
                <w:cs/>
                <w:lang w:val="en-US"/>
              </w:rPr>
            </w:pPr>
            <w:r w:rsidRPr="0014138E">
              <w:rPr>
                <w:rFonts w:ascii="Calibri" w:hAnsi="Calibri" w:cs="Calibri"/>
                <w:lang w:val="en-US"/>
              </w:rPr>
              <w:t>Other non-current assets</w:t>
            </w:r>
          </w:p>
        </w:tc>
        <w:tc>
          <w:tcPr>
            <w:tcW w:w="1638" w:type="dxa"/>
            <w:shd w:val="clear" w:color="auto" w:fill="auto"/>
            <w:vAlign w:val="bottom"/>
          </w:tcPr>
          <w:p w14:paraId="7D3C8B67" w14:textId="77777777" w:rsidR="00A26E03" w:rsidRPr="0014138E" w:rsidRDefault="00A26E03" w:rsidP="007F13B6">
            <w:pPr>
              <w:ind w:right="17"/>
              <w:jc w:val="right"/>
              <w:rPr>
                <w:rFonts w:ascii="Calibri" w:hAnsi="Calibri" w:cs="Calibri"/>
              </w:rPr>
            </w:pPr>
            <w:r w:rsidRPr="0014138E">
              <w:rPr>
                <w:rFonts w:ascii="Calibri" w:hAnsi="Calibri" w:cs="Calibri"/>
              </w:rPr>
              <w:t>898</w:t>
            </w:r>
          </w:p>
        </w:tc>
        <w:tc>
          <w:tcPr>
            <w:tcW w:w="237" w:type="dxa"/>
            <w:shd w:val="clear" w:color="auto" w:fill="auto"/>
            <w:vAlign w:val="bottom"/>
          </w:tcPr>
          <w:p w14:paraId="16BCF405" w14:textId="77777777" w:rsidR="00A26E03" w:rsidRPr="0014138E" w:rsidRDefault="00A26E03" w:rsidP="007F13B6">
            <w:pPr>
              <w:tabs>
                <w:tab w:val="decimal" w:pos="765"/>
              </w:tabs>
              <w:ind w:right="17"/>
              <w:jc w:val="right"/>
              <w:rPr>
                <w:rFonts w:ascii="Calibri" w:hAnsi="Calibri" w:cs="Calibri"/>
                <w:lang w:bidi="ar-SA"/>
              </w:rPr>
            </w:pPr>
          </w:p>
        </w:tc>
        <w:tc>
          <w:tcPr>
            <w:tcW w:w="1638" w:type="dxa"/>
            <w:shd w:val="clear" w:color="auto" w:fill="auto"/>
            <w:vAlign w:val="bottom"/>
          </w:tcPr>
          <w:p w14:paraId="69EA1232" w14:textId="77777777" w:rsidR="00A26E03" w:rsidRPr="0014138E" w:rsidRDefault="00A26E03" w:rsidP="007F13B6">
            <w:pPr>
              <w:ind w:right="17"/>
              <w:jc w:val="right"/>
              <w:rPr>
                <w:rFonts w:ascii="Calibri" w:hAnsi="Calibri" w:cs="Calibri"/>
                <w:cs/>
              </w:rPr>
            </w:pPr>
            <w:r w:rsidRPr="0014138E">
              <w:rPr>
                <w:rFonts w:ascii="Calibri" w:hAnsi="Calibri" w:cs="Calibri"/>
              </w:rPr>
              <w:t>80</w:t>
            </w:r>
            <w:r w:rsidRPr="0014138E">
              <w:rPr>
                <w:rFonts w:ascii="Calibri" w:hAnsi="Calibri" w:cs="Calibri"/>
                <w:cs/>
              </w:rPr>
              <w:t>5</w:t>
            </w:r>
          </w:p>
        </w:tc>
        <w:tc>
          <w:tcPr>
            <w:tcW w:w="238" w:type="dxa"/>
            <w:shd w:val="clear" w:color="auto" w:fill="auto"/>
            <w:vAlign w:val="bottom"/>
          </w:tcPr>
          <w:p w14:paraId="53C8F2B6" w14:textId="77777777" w:rsidR="00A26E03" w:rsidRPr="0014138E" w:rsidRDefault="00A26E03" w:rsidP="007F13B6">
            <w:pPr>
              <w:ind w:right="17"/>
              <w:jc w:val="right"/>
              <w:rPr>
                <w:rFonts w:ascii="Calibri" w:hAnsi="Calibri" w:cs="Calibri"/>
              </w:rPr>
            </w:pPr>
          </w:p>
        </w:tc>
        <w:tc>
          <w:tcPr>
            <w:tcW w:w="1638" w:type="dxa"/>
            <w:shd w:val="clear" w:color="auto" w:fill="auto"/>
            <w:vAlign w:val="bottom"/>
          </w:tcPr>
          <w:p w14:paraId="5F141532" w14:textId="77777777" w:rsidR="00A26E03" w:rsidRPr="0014138E" w:rsidRDefault="00A26E03" w:rsidP="007F13B6">
            <w:pPr>
              <w:ind w:right="17"/>
              <w:jc w:val="right"/>
              <w:rPr>
                <w:rFonts w:ascii="Calibri" w:hAnsi="Calibri" w:cs="Calibri"/>
              </w:rPr>
            </w:pPr>
            <w:r w:rsidRPr="0014138E">
              <w:rPr>
                <w:rFonts w:ascii="Calibri" w:hAnsi="Calibri" w:cs="Calibri"/>
              </w:rPr>
              <w:t>1,703</w:t>
            </w:r>
          </w:p>
        </w:tc>
      </w:tr>
      <w:tr w:rsidR="007F13B6" w:rsidRPr="0014138E" w14:paraId="0CF3B563" w14:textId="77777777" w:rsidTr="007F13B6">
        <w:tc>
          <w:tcPr>
            <w:tcW w:w="4018" w:type="dxa"/>
            <w:shd w:val="clear" w:color="auto" w:fill="auto"/>
          </w:tcPr>
          <w:p w14:paraId="1BF74AD7" w14:textId="77777777" w:rsidR="007F13B6" w:rsidRPr="007F13B6" w:rsidRDefault="007F13B6" w:rsidP="007F13B6">
            <w:pPr>
              <w:spacing w:line="160" w:lineRule="atLeast"/>
              <w:ind w:right="-43"/>
              <w:jc w:val="thaiDistribute"/>
              <w:rPr>
                <w:rFonts w:ascii="Calibri" w:hAnsi="Calibri" w:cs="Calibri"/>
                <w:sz w:val="10"/>
                <w:szCs w:val="10"/>
              </w:rPr>
            </w:pPr>
          </w:p>
        </w:tc>
        <w:tc>
          <w:tcPr>
            <w:tcW w:w="1638" w:type="dxa"/>
            <w:shd w:val="clear" w:color="auto" w:fill="auto"/>
          </w:tcPr>
          <w:p w14:paraId="78FED3CC" w14:textId="77777777" w:rsidR="007F13B6" w:rsidRPr="007F13B6" w:rsidRDefault="007F13B6" w:rsidP="007F13B6">
            <w:pPr>
              <w:spacing w:line="160" w:lineRule="atLeast"/>
              <w:ind w:right="-43"/>
              <w:jc w:val="thaiDistribute"/>
              <w:rPr>
                <w:rFonts w:ascii="Calibri" w:hAnsi="Calibri" w:cs="Calibri"/>
                <w:sz w:val="10"/>
                <w:szCs w:val="10"/>
              </w:rPr>
            </w:pPr>
          </w:p>
        </w:tc>
        <w:tc>
          <w:tcPr>
            <w:tcW w:w="237" w:type="dxa"/>
            <w:shd w:val="clear" w:color="auto" w:fill="auto"/>
          </w:tcPr>
          <w:p w14:paraId="63103411" w14:textId="77777777" w:rsidR="007F13B6" w:rsidRPr="007F13B6" w:rsidRDefault="007F13B6" w:rsidP="007F13B6">
            <w:pPr>
              <w:tabs>
                <w:tab w:val="decimal" w:pos="765"/>
              </w:tabs>
              <w:spacing w:line="160" w:lineRule="atLeast"/>
              <w:ind w:right="-43"/>
              <w:jc w:val="thaiDistribute"/>
              <w:rPr>
                <w:rFonts w:ascii="Calibri" w:hAnsi="Calibri" w:cs="Calibri"/>
                <w:sz w:val="10"/>
                <w:szCs w:val="10"/>
              </w:rPr>
            </w:pPr>
          </w:p>
        </w:tc>
        <w:tc>
          <w:tcPr>
            <w:tcW w:w="1638" w:type="dxa"/>
            <w:shd w:val="clear" w:color="auto" w:fill="auto"/>
            <w:vAlign w:val="bottom"/>
          </w:tcPr>
          <w:p w14:paraId="7FAA4CDC" w14:textId="77777777" w:rsidR="007F13B6" w:rsidRPr="007F13B6" w:rsidRDefault="007F13B6" w:rsidP="007F13B6">
            <w:pPr>
              <w:spacing w:line="160" w:lineRule="atLeast"/>
              <w:ind w:right="-43"/>
              <w:jc w:val="right"/>
              <w:rPr>
                <w:rFonts w:ascii="Calibri" w:hAnsi="Calibri" w:cs="Calibri"/>
                <w:sz w:val="10"/>
                <w:szCs w:val="10"/>
              </w:rPr>
            </w:pPr>
          </w:p>
        </w:tc>
        <w:tc>
          <w:tcPr>
            <w:tcW w:w="238" w:type="dxa"/>
            <w:shd w:val="clear" w:color="auto" w:fill="auto"/>
          </w:tcPr>
          <w:p w14:paraId="43538836" w14:textId="77777777" w:rsidR="007F13B6" w:rsidRPr="007F13B6" w:rsidRDefault="007F13B6" w:rsidP="007F13B6">
            <w:pPr>
              <w:spacing w:line="160" w:lineRule="atLeast"/>
              <w:ind w:right="-43"/>
              <w:jc w:val="thaiDistribute"/>
              <w:rPr>
                <w:rFonts w:ascii="Calibri" w:hAnsi="Calibri" w:cs="Calibri"/>
                <w:sz w:val="10"/>
                <w:szCs w:val="10"/>
              </w:rPr>
            </w:pPr>
          </w:p>
        </w:tc>
        <w:tc>
          <w:tcPr>
            <w:tcW w:w="1638" w:type="dxa"/>
            <w:shd w:val="clear" w:color="auto" w:fill="auto"/>
          </w:tcPr>
          <w:p w14:paraId="769D55DB" w14:textId="77777777" w:rsidR="007F13B6" w:rsidRPr="007F13B6" w:rsidRDefault="007F13B6" w:rsidP="007F13B6">
            <w:pPr>
              <w:spacing w:line="160" w:lineRule="atLeast"/>
              <w:ind w:right="-43"/>
              <w:jc w:val="thaiDistribute"/>
              <w:rPr>
                <w:rFonts w:ascii="Calibri" w:hAnsi="Calibri" w:cs="Calibri"/>
                <w:sz w:val="10"/>
                <w:szCs w:val="10"/>
              </w:rPr>
            </w:pPr>
          </w:p>
        </w:tc>
      </w:tr>
      <w:tr w:rsidR="00A26E03" w:rsidRPr="0014138E" w14:paraId="0127D7C3" w14:textId="77777777" w:rsidTr="007F13B6">
        <w:tc>
          <w:tcPr>
            <w:tcW w:w="4018" w:type="dxa"/>
            <w:shd w:val="clear" w:color="auto" w:fill="auto"/>
          </w:tcPr>
          <w:p w14:paraId="7C825022" w14:textId="77777777" w:rsidR="00A26E03" w:rsidRPr="0014138E" w:rsidRDefault="004B3339" w:rsidP="00604FEC">
            <w:pPr>
              <w:ind w:right="17"/>
              <w:rPr>
                <w:rFonts w:ascii="Calibri" w:eastAsia="SimSun" w:hAnsi="Calibri" w:cs="Browallia New"/>
                <w:b/>
                <w:bCs/>
                <w:lang w:val="en-US"/>
              </w:rPr>
            </w:pPr>
            <w:r w:rsidRPr="0014138E">
              <w:rPr>
                <w:rFonts w:ascii="Calibri" w:eastAsia="SimSun" w:hAnsi="Calibri" w:cs="Browallia New"/>
                <w:b/>
                <w:bCs/>
                <w:lang w:val="en-US"/>
              </w:rPr>
              <w:t>Liabilities and shareholder’s equity</w:t>
            </w:r>
          </w:p>
        </w:tc>
        <w:tc>
          <w:tcPr>
            <w:tcW w:w="1638" w:type="dxa"/>
            <w:shd w:val="clear" w:color="auto" w:fill="auto"/>
          </w:tcPr>
          <w:p w14:paraId="2E4918E5" w14:textId="77777777" w:rsidR="00A26E03" w:rsidRPr="0014138E" w:rsidRDefault="00A26E03" w:rsidP="00604FEC">
            <w:pPr>
              <w:ind w:right="17"/>
              <w:jc w:val="right"/>
              <w:rPr>
                <w:rFonts w:ascii="Calibri" w:hAnsi="Calibri" w:cs="Calibri"/>
              </w:rPr>
            </w:pPr>
          </w:p>
        </w:tc>
        <w:tc>
          <w:tcPr>
            <w:tcW w:w="237" w:type="dxa"/>
            <w:shd w:val="clear" w:color="auto" w:fill="auto"/>
          </w:tcPr>
          <w:p w14:paraId="454CDC70"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14:paraId="30B186F6" w14:textId="77777777" w:rsidR="00A26E03" w:rsidRPr="0014138E" w:rsidRDefault="00A26E03" w:rsidP="007F13B6">
            <w:pPr>
              <w:ind w:right="17"/>
              <w:jc w:val="right"/>
              <w:rPr>
                <w:rFonts w:ascii="Calibri" w:hAnsi="Calibri" w:cs="Calibri"/>
                <w:cs/>
              </w:rPr>
            </w:pPr>
          </w:p>
        </w:tc>
        <w:tc>
          <w:tcPr>
            <w:tcW w:w="238" w:type="dxa"/>
            <w:shd w:val="clear" w:color="auto" w:fill="auto"/>
          </w:tcPr>
          <w:p w14:paraId="25934FC7" w14:textId="77777777" w:rsidR="00A26E03" w:rsidRPr="0014138E" w:rsidRDefault="00A26E03" w:rsidP="00604FEC">
            <w:pPr>
              <w:ind w:right="17"/>
              <w:jc w:val="right"/>
              <w:rPr>
                <w:rFonts w:ascii="Calibri" w:hAnsi="Calibri" w:cs="Calibri"/>
              </w:rPr>
            </w:pPr>
          </w:p>
        </w:tc>
        <w:tc>
          <w:tcPr>
            <w:tcW w:w="1638" w:type="dxa"/>
            <w:shd w:val="clear" w:color="auto" w:fill="auto"/>
          </w:tcPr>
          <w:p w14:paraId="1F6858EA" w14:textId="77777777" w:rsidR="00A26E03" w:rsidRPr="0014138E" w:rsidRDefault="00A26E03" w:rsidP="00604FEC">
            <w:pPr>
              <w:ind w:right="17"/>
              <w:jc w:val="right"/>
              <w:rPr>
                <w:rFonts w:ascii="Calibri" w:hAnsi="Calibri" w:cs="Calibri"/>
              </w:rPr>
            </w:pPr>
          </w:p>
        </w:tc>
      </w:tr>
      <w:tr w:rsidR="00A26E03" w:rsidRPr="0014138E" w14:paraId="10557E10" w14:textId="77777777" w:rsidTr="007F13B6">
        <w:tc>
          <w:tcPr>
            <w:tcW w:w="4018" w:type="dxa"/>
            <w:shd w:val="clear" w:color="auto" w:fill="auto"/>
          </w:tcPr>
          <w:p w14:paraId="708D03A4" w14:textId="77777777" w:rsidR="00A26E03" w:rsidRPr="0014138E" w:rsidRDefault="004B3339" w:rsidP="00604FEC">
            <w:pPr>
              <w:ind w:right="17"/>
              <w:rPr>
                <w:rFonts w:ascii="Calibri" w:eastAsia="SimSun" w:hAnsi="Calibri" w:cs="Cordia New"/>
                <w:b/>
                <w:bCs/>
                <w:cs/>
                <w:lang w:val="en-US"/>
              </w:rPr>
            </w:pPr>
            <w:r w:rsidRPr="0014138E">
              <w:rPr>
                <w:rFonts w:ascii="Calibri" w:eastAsia="SimSun" w:hAnsi="Calibri" w:cs="Browallia New"/>
                <w:b/>
                <w:bCs/>
                <w:lang w:val="en-US"/>
              </w:rPr>
              <w:t>Liabilities</w:t>
            </w:r>
          </w:p>
        </w:tc>
        <w:tc>
          <w:tcPr>
            <w:tcW w:w="1638" w:type="dxa"/>
            <w:shd w:val="clear" w:color="auto" w:fill="auto"/>
          </w:tcPr>
          <w:p w14:paraId="6CD1A66F" w14:textId="77777777" w:rsidR="00A26E03" w:rsidRPr="0014138E" w:rsidRDefault="00A26E03" w:rsidP="00604FEC">
            <w:pPr>
              <w:ind w:right="17"/>
              <w:jc w:val="right"/>
              <w:rPr>
                <w:rFonts w:ascii="Calibri" w:hAnsi="Calibri" w:cs="Calibri"/>
              </w:rPr>
            </w:pPr>
          </w:p>
        </w:tc>
        <w:tc>
          <w:tcPr>
            <w:tcW w:w="237" w:type="dxa"/>
            <w:shd w:val="clear" w:color="auto" w:fill="auto"/>
          </w:tcPr>
          <w:p w14:paraId="41EADF71"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14:paraId="6A8ADA46" w14:textId="77777777" w:rsidR="00A26E03" w:rsidRPr="0014138E" w:rsidRDefault="00A26E03" w:rsidP="007F13B6">
            <w:pPr>
              <w:ind w:right="17"/>
              <w:jc w:val="right"/>
              <w:rPr>
                <w:rFonts w:ascii="Calibri" w:hAnsi="Calibri" w:cs="Calibri"/>
                <w:cs/>
              </w:rPr>
            </w:pPr>
          </w:p>
        </w:tc>
        <w:tc>
          <w:tcPr>
            <w:tcW w:w="238" w:type="dxa"/>
            <w:shd w:val="clear" w:color="auto" w:fill="auto"/>
          </w:tcPr>
          <w:p w14:paraId="6BE4A2AB" w14:textId="77777777" w:rsidR="00A26E03" w:rsidRPr="0014138E" w:rsidRDefault="00A26E03" w:rsidP="00604FEC">
            <w:pPr>
              <w:ind w:right="17"/>
              <w:jc w:val="right"/>
              <w:rPr>
                <w:rFonts w:ascii="Calibri" w:hAnsi="Calibri" w:cs="Calibri"/>
              </w:rPr>
            </w:pPr>
          </w:p>
        </w:tc>
        <w:tc>
          <w:tcPr>
            <w:tcW w:w="1638" w:type="dxa"/>
            <w:shd w:val="clear" w:color="auto" w:fill="auto"/>
          </w:tcPr>
          <w:p w14:paraId="3D4161E6" w14:textId="77777777" w:rsidR="00A26E03" w:rsidRPr="0014138E" w:rsidRDefault="00A26E03" w:rsidP="00604FEC">
            <w:pPr>
              <w:ind w:right="17"/>
              <w:jc w:val="right"/>
              <w:rPr>
                <w:rFonts w:ascii="Calibri" w:hAnsi="Calibri" w:cs="Calibri"/>
              </w:rPr>
            </w:pPr>
          </w:p>
        </w:tc>
      </w:tr>
      <w:tr w:rsidR="00A26E03" w:rsidRPr="0014138E" w14:paraId="0C0CC575" w14:textId="77777777" w:rsidTr="007F13B6">
        <w:tc>
          <w:tcPr>
            <w:tcW w:w="4018" w:type="dxa"/>
            <w:shd w:val="clear" w:color="auto" w:fill="auto"/>
          </w:tcPr>
          <w:p w14:paraId="3AD1E68F" w14:textId="77777777" w:rsidR="00A26E03" w:rsidRPr="0014138E" w:rsidRDefault="004B3339" w:rsidP="00604FEC">
            <w:pPr>
              <w:ind w:right="17"/>
              <w:rPr>
                <w:rFonts w:ascii="Calibri" w:eastAsia="SimSun" w:hAnsi="Calibri" w:cs="Cordia New"/>
                <w:cs/>
              </w:rPr>
            </w:pPr>
            <w:r w:rsidRPr="0014138E">
              <w:rPr>
                <w:rFonts w:ascii="Calibri" w:eastAsia="SimSun" w:hAnsi="Calibri" w:cs="Calibri"/>
                <w:lang w:val="en-US"/>
              </w:rPr>
              <w:t>Other payables</w:t>
            </w:r>
          </w:p>
        </w:tc>
        <w:tc>
          <w:tcPr>
            <w:tcW w:w="1638" w:type="dxa"/>
            <w:shd w:val="clear" w:color="auto" w:fill="auto"/>
          </w:tcPr>
          <w:p w14:paraId="2186BF03" w14:textId="77777777" w:rsidR="00A26E03" w:rsidRPr="0014138E" w:rsidRDefault="00A26E03" w:rsidP="00604FEC">
            <w:pPr>
              <w:ind w:right="17"/>
              <w:jc w:val="center"/>
              <w:rPr>
                <w:rFonts w:ascii="Calibri" w:hAnsi="Calibri" w:cs="Calibri"/>
              </w:rPr>
            </w:pPr>
          </w:p>
        </w:tc>
        <w:tc>
          <w:tcPr>
            <w:tcW w:w="237" w:type="dxa"/>
            <w:shd w:val="clear" w:color="auto" w:fill="auto"/>
          </w:tcPr>
          <w:p w14:paraId="495A9F5F"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14:paraId="34A0CBB7" w14:textId="77777777" w:rsidR="00A26E03" w:rsidRPr="0014138E" w:rsidRDefault="00A26E03" w:rsidP="007F13B6">
            <w:pPr>
              <w:ind w:right="17"/>
              <w:jc w:val="right"/>
              <w:rPr>
                <w:rFonts w:ascii="Calibri" w:hAnsi="Calibri" w:cs="Calibri"/>
                <w:cs/>
              </w:rPr>
            </w:pPr>
          </w:p>
        </w:tc>
        <w:tc>
          <w:tcPr>
            <w:tcW w:w="238" w:type="dxa"/>
            <w:shd w:val="clear" w:color="auto" w:fill="auto"/>
          </w:tcPr>
          <w:p w14:paraId="17B3FAE8" w14:textId="77777777" w:rsidR="00A26E03" w:rsidRPr="0014138E" w:rsidRDefault="00A26E03" w:rsidP="00604FEC">
            <w:pPr>
              <w:ind w:right="17"/>
              <w:jc w:val="right"/>
              <w:rPr>
                <w:rFonts w:ascii="Calibri" w:hAnsi="Calibri" w:cs="Calibri"/>
              </w:rPr>
            </w:pPr>
          </w:p>
        </w:tc>
        <w:tc>
          <w:tcPr>
            <w:tcW w:w="1638" w:type="dxa"/>
            <w:shd w:val="clear" w:color="auto" w:fill="auto"/>
          </w:tcPr>
          <w:p w14:paraId="6EAD5E6F" w14:textId="77777777" w:rsidR="00A26E03" w:rsidRPr="0014138E" w:rsidRDefault="00A26E03" w:rsidP="00604FEC">
            <w:pPr>
              <w:ind w:right="17"/>
              <w:jc w:val="right"/>
              <w:rPr>
                <w:rFonts w:ascii="Calibri" w:hAnsi="Calibri" w:cs="Calibri"/>
              </w:rPr>
            </w:pPr>
          </w:p>
        </w:tc>
      </w:tr>
      <w:tr w:rsidR="00A26E03" w:rsidRPr="0014138E" w14:paraId="1C051818" w14:textId="77777777" w:rsidTr="007F13B6">
        <w:tc>
          <w:tcPr>
            <w:tcW w:w="4018" w:type="dxa"/>
            <w:shd w:val="clear" w:color="auto" w:fill="auto"/>
          </w:tcPr>
          <w:p w14:paraId="60FFDA2A" w14:textId="77777777" w:rsidR="00A26E03" w:rsidRPr="0014138E" w:rsidRDefault="004B3339" w:rsidP="00DA1B26">
            <w:pPr>
              <w:numPr>
                <w:ilvl w:val="0"/>
                <w:numId w:val="3"/>
              </w:numPr>
              <w:tabs>
                <w:tab w:val="left" w:pos="231"/>
              </w:tabs>
              <w:spacing w:line="240" w:lineRule="auto"/>
              <w:ind w:left="19" w:right="17" w:firstLine="0"/>
              <w:rPr>
                <w:rFonts w:ascii="Calibri" w:hAnsi="Calibri" w:cs="Calibri"/>
                <w:cs/>
              </w:rPr>
            </w:pPr>
            <w:r w:rsidRPr="0014138E">
              <w:rPr>
                <w:rFonts w:ascii="Calibri" w:hAnsi="Calibri" w:cs="Calibri"/>
                <w:lang w:val="en-US"/>
              </w:rPr>
              <w:t>Other party</w:t>
            </w:r>
          </w:p>
        </w:tc>
        <w:tc>
          <w:tcPr>
            <w:tcW w:w="1638" w:type="dxa"/>
            <w:shd w:val="clear" w:color="auto" w:fill="auto"/>
          </w:tcPr>
          <w:p w14:paraId="52617418" w14:textId="77777777" w:rsidR="00A26E03" w:rsidRPr="0014138E" w:rsidRDefault="00A26E03"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14:paraId="7FAF99B4"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14:paraId="0EA87831" w14:textId="77777777" w:rsidR="00A26E03" w:rsidRPr="0014138E" w:rsidRDefault="00A26E03" w:rsidP="007F13B6">
            <w:pPr>
              <w:ind w:right="17"/>
              <w:jc w:val="right"/>
              <w:rPr>
                <w:rFonts w:ascii="Calibri" w:hAnsi="Calibri" w:cs="Calibri"/>
              </w:rPr>
            </w:pPr>
            <w:r w:rsidRPr="0014138E">
              <w:rPr>
                <w:rFonts w:ascii="Calibri" w:hAnsi="Calibri" w:cs="Calibri"/>
              </w:rPr>
              <w:t>4</w:t>
            </w:r>
            <w:r w:rsidR="00DF71B3">
              <w:rPr>
                <w:rFonts w:ascii="Calibri" w:hAnsi="Calibri" w:cs="Calibri"/>
              </w:rPr>
              <w:t>,634</w:t>
            </w:r>
          </w:p>
        </w:tc>
        <w:tc>
          <w:tcPr>
            <w:tcW w:w="238" w:type="dxa"/>
            <w:shd w:val="clear" w:color="auto" w:fill="auto"/>
            <w:vAlign w:val="bottom"/>
          </w:tcPr>
          <w:p w14:paraId="7017B58E" w14:textId="77777777" w:rsidR="00A26E03" w:rsidRPr="0014138E" w:rsidRDefault="00A26E03" w:rsidP="007F13B6">
            <w:pPr>
              <w:ind w:right="17"/>
              <w:jc w:val="right"/>
              <w:rPr>
                <w:rFonts w:ascii="Calibri" w:hAnsi="Calibri" w:cs="Calibri"/>
              </w:rPr>
            </w:pPr>
          </w:p>
        </w:tc>
        <w:tc>
          <w:tcPr>
            <w:tcW w:w="1638" w:type="dxa"/>
            <w:shd w:val="clear" w:color="auto" w:fill="auto"/>
            <w:vAlign w:val="bottom"/>
          </w:tcPr>
          <w:p w14:paraId="589D0CE8" w14:textId="77777777" w:rsidR="00A26E03" w:rsidRPr="0014138E" w:rsidRDefault="00A26E03" w:rsidP="007F13B6">
            <w:pPr>
              <w:ind w:right="17"/>
              <w:jc w:val="right"/>
              <w:rPr>
                <w:rFonts w:ascii="Calibri" w:hAnsi="Calibri" w:cs="Calibri"/>
              </w:rPr>
            </w:pPr>
            <w:r w:rsidRPr="0014138E">
              <w:rPr>
                <w:rFonts w:ascii="Calibri" w:hAnsi="Calibri" w:cs="Calibri"/>
              </w:rPr>
              <w:t>4,</w:t>
            </w:r>
            <w:r w:rsidR="00DF71B3">
              <w:rPr>
                <w:rFonts w:ascii="Calibri" w:hAnsi="Calibri" w:cs="Calibri"/>
              </w:rPr>
              <w:t>6</w:t>
            </w:r>
            <w:r w:rsidR="007F13B6">
              <w:rPr>
                <w:rFonts w:ascii="Calibri" w:hAnsi="Calibri" w:cs="Calibri"/>
              </w:rPr>
              <w:t>3</w:t>
            </w:r>
            <w:r w:rsidR="00DF71B3">
              <w:rPr>
                <w:rFonts w:ascii="Calibri" w:hAnsi="Calibri" w:cs="Calibri"/>
              </w:rPr>
              <w:t>4</w:t>
            </w:r>
          </w:p>
        </w:tc>
      </w:tr>
      <w:tr w:rsidR="00A26E03" w:rsidRPr="0014138E" w14:paraId="7E867443" w14:textId="77777777" w:rsidTr="007F13B6">
        <w:tc>
          <w:tcPr>
            <w:tcW w:w="4018" w:type="dxa"/>
            <w:shd w:val="clear" w:color="auto" w:fill="auto"/>
          </w:tcPr>
          <w:p w14:paraId="0A7A1535" w14:textId="77777777" w:rsidR="00A26E03" w:rsidRPr="0014138E" w:rsidRDefault="004B3339" w:rsidP="00604FEC">
            <w:pPr>
              <w:ind w:right="17"/>
              <w:rPr>
                <w:rFonts w:ascii="Calibri" w:eastAsia="SimSun" w:hAnsi="Calibri" w:cs="Calibri"/>
                <w:lang w:val="en-US"/>
              </w:rPr>
            </w:pPr>
            <w:r w:rsidRPr="0014138E">
              <w:rPr>
                <w:rFonts w:ascii="Calibri" w:eastAsia="SimSun" w:hAnsi="Calibri" w:cs="Calibri"/>
                <w:lang w:val="en-US"/>
              </w:rPr>
              <w:t>Accrued expense</w:t>
            </w:r>
            <w:r w:rsidR="00EA5904">
              <w:rPr>
                <w:rFonts w:ascii="Calibri" w:eastAsia="SimSun" w:hAnsi="Calibri" w:cs="Calibri"/>
                <w:lang w:val="en-US"/>
              </w:rPr>
              <w:t>s</w:t>
            </w:r>
          </w:p>
        </w:tc>
        <w:tc>
          <w:tcPr>
            <w:tcW w:w="1638" w:type="dxa"/>
            <w:shd w:val="clear" w:color="auto" w:fill="auto"/>
          </w:tcPr>
          <w:p w14:paraId="088C467C" w14:textId="77777777" w:rsidR="00A26E03" w:rsidRPr="0014138E" w:rsidRDefault="00A26E03" w:rsidP="00604FEC">
            <w:pPr>
              <w:ind w:right="17"/>
              <w:jc w:val="right"/>
              <w:rPr>
                <w:rFonts w:ascii="Calibri" w:hAnsi="Calibri" w:cs="Calibri"/>
              </w:rPr>
            </w:pPr>
            <w:r w:rsidRPr="0014138E">
              <w:rPr>
                <w:rFonts w:ascii="Calibri" w:hAnsi="Calibri" w:cs="Calibri"/>
              </w:rPr>
              <w:t>2,384</w:t>
            </w:r>
          </w:p>
        </w:tc>
        <w:tc>
          <w:tcPr>
            <w:tcW w:w="237" w:type="dxa"/>
            <w:shd w:val="clear" w:color="auto" w:fill="auto"/>
          </w:tcPr>
          <w:p w14:paraId="0878A751"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14:paraId="17B77E9C" w14:textId="77777777" w:rsidR="00A26E03" w:rsidRPr="0014138E" w:rsidRDefault="00A26E03" w:rsidP="007F13B6">
            <w:pPr>
              <w:ind w:right="-42"/>
              <w:jc w:val="right"/>
              <w:rPr>
                <w:rFonts w:ascii="Calibri" w:hAnsi="Calibri" w:cs="Calibri"/>
                <w:cs/>
              </w:rPr>
            </w:pPr>
            <w:r w:rsidRPr="0014138E">
              <w:rPr>
                <w:rFonts w:ascii="Calibri" w:hAnsi="Calibri" w:cs="Calibri"/>
              </w:rPr>
              <w:t>(2,384)</w:t>
            </w:r>
          </w:p>
        </w:tc>
        <w:tc>
          <w:tcPr>
            <w:tcW w:w="238" w:type="dxa"/>
            <w:shd w:val="clear" w:color="auto" w:fill="auto"/>
          </w:tcPr>
          <w:p w14:paraId="7580D247" w14:textId="77777777" w:rsidR="00A26E03" w:rsidRPr="0014138E" w:rsidRDefault="00A26E03" w:rsidP="00604FEC">
            <w:pPr>
              <w:ind w:right="17"/>
              <w:jc w:val="right"/>
              <w:rPr>
                <w:rFonts w:ascii="Calibri" w:hAnsi="Calibri" w:cs="Calibri"/>
              </w:rPr>
            </w:pPr>
          </w:p>
        </w:tc>
        <w:tc>
          <w:tcPr>
            <w:tcW w:w="1638" w:type="dxa"/>
            <w:shd w:val="clear" w:color="auto" w:fill="auto"/>
          </w:tcPr>
          <w:p w14:paraId="6A0FE30E" w14:textId="77777777" w:rsidR="00A26E03" w:rsidRPr="0014138E" w:rsidRDefault="00A26E03" w:rsidP="00604FEC">
            <w:pPr>
              <w:ind w:right="17"/>
              <w:jc w:val="center"/>
              <w:rPr>
                <w:rFonts w:ascii="Calibri" w:hAnsi="Calibri" w:cs="Calibri"/>
              </w:rPr>
            </w:pPr>
            <w:r w:rsidRPr="0014138E">
              <w:rPr>
                <w:rFonts w:ascii="Calibri" w:hAnsi="Calibri" w:cs="Calibri"/>
              </w:rPr>
              <w:t>-</w:t>
            </w:r>
          </w:p>
        </w:tc>
      </w:tr>
      <w:tr w:rsidR="00A26E03" w:rsidRPr="0014138E" w14:paraId="1B0F9068" w14:textId="77777777" w:rsidTr="007F13B6">
        <w:tc>
          <w:tcPr>
            <w:tcW w:w="4018" w:type="dxa"/>
            <w:shd w:val="clear" w:color="auto" w:fill="auto"/>
          </w:tcPr>
          <w:p w14:paraId="072728ED" w14:textId="77777777" w:rsidR="00A26E03" w:rsidRPr="0014138E" w:rsidRDefault="004B3339" w:rsidP="00604FEC">
            <w:pPr>
              <w:ind w:right="17"/>
              <w:rPr>
                <w:rFonts w:ascii="Calibri" w:eastAsia="SimSun" w:hAnsi="Calibri" w:cs="Calibri"/>
                <w:cs/>
              </w:rPr>
            </w:pPr>
            <w:r w:rsidRPr="0014138E">
              <w:rPr>
                <w:rFonts w:ascii="Calibri" w:eastAsia="SimSun" w:hAnsi="Calibri" w:cs="Calibri"/>
                <w:lang w:val="en-US"/>
              </w:rPr>
              <w:t>Other current liabilities</w:t>
            </w:r>
          </w:p>
        </w:tc>
        <w:tc>
          <w:tcPr>
            <w:tcW w:w="1638" w:type="dxa"/>
            <w:shd w:val="clear" w:color="auto" w:fill="auto"/>
          </w:tcPr>
          <w:p w14:paraId="0459C5DF" w14:textId="77777777" w:rsidR="00A26E03" w:rsidRPr="0014138E" w:rsidRDefault="00A26E03" w:rsidP="00604FEC">
            <w:pPr>
              <w:ind w:right="17"/>
              <w:jc w:val="right"/>
              <w:rPr>
                <w:rFonts w:ascii="Calibri" w:hAnsi="Calibri" w:cs="Calibri"/>
              </w:rPr>
            </w:pPr>
            <w:r w:rsidRPr="0014138E">
              <w:rPr>
                <w:rFonts w:ascii="Calibri" w:hAnsi="Calibri" w:cs="Calibri"/>
              </w:rPr>
              <w:t>3,103</w:t>
            </w:r>
          </w:p>
        </w:tc>
        <w:tc>
          <w:tcPr>
            <w:tcW w:w="237" w:type="dxa"/>
            <w:shd w:val="clear" w:color="auto" w:fill="auto"/>
          </w:tcPr>
          <w:p w14:paraId="0308B137" w14:textId="77777777"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14:paraId="7F833D1B" w14:textId="77777777" w:rsidR="00A26E03" w:rsidRPr="0014138E" w:rsidRDefault="00A26E03" w:rsidP="007F13B6">
            <w:pPr>
              <w:ind w:right="-42"/>
              <w:jc w:val="right"/>
              <w:rPr>
                <w:rFonts w:ascii="Calibri" w:hAnsi="Calibri" w:cs="Calibri"/>
                <w:cs/>
              </w:rPr>
            </w:pPr>
            <w:r w:rsidRPr="0014138E">
              <w:rPr>
                <w:rFonts w:ascii="Calibri" w:hAnsi="Calibri" w:cs="Calibri"/>
              </w:rPr>
              <w:t>(2,579)</w:t>
            </w:r>
          </w:p>
        </w:tc>
        <w:tc>
          <w:tcPr>
            <w:tcW w:w="238" w:type="dxa"/>
            <w:shd w:val="clear" w:color="auto" w:fill="auto"/>
          </w:tcPr>
          <w:p w14:paraId="68CC2281" w14:textId="77777777" w:rsidR="00A26E03" w:rsidRPr="0014138E" w:rsidRDefault="00A26E03" w:rsidP="00604FEC">
            <w:pPr>
              <w:ind w:right="17"/>
              <w:jc w:val="right"/>
              <w:rPr>
                <w:rFonts w:ascii="Calibri" w:hAnsi="Calibri" w:cs="Calibri"/>
              </w:rPr>
            </w:pPr>
          </w:p>
        </w:tc>
        <w:tc>
          <w:tcPr>
            <w:tcW w:w="1638" w:type="dxa"/>
            <w:shd w:val="clear" w:color="auto" w:fill="auto"/>
          </w:tcPr>
          <w:p w14:paraId="7A549CC8" w14:textId="77777777" w:rsidR="00A26E03" w:rsidRPr="0014138E" w:rsidRDefault="00A26E03" w:rsidP="00604FEC">
            <w:pPr>
              <w:ind w:right="17"/>
              <w:jc w:val="right"/>
              <w:rPr>
                <w:rFonts w:ascii="Calibri" w:hAnsi="Calibri" w:cs="Calibri"/>
              </w:rPr>
            </w:pPr>
            <w:r w:rsidRPr="0014138E">
              <w:rPr>
                <w:rFonts w:ascii="Calibri" w:hAnsi="Calibri" w:cs="Calibri"/>
              </w:rPr>
              <w:t>524</w:t>
            </w:r>
          </w:p>
        </w:tc>
      </w:tr>
      <w:tr w:rsidR="00843E4B" w:rsidRPr="0014138E" w14:paraId="136E2C02" w14:textId="77777777" w:rsidTr="007F13B6">
        <w:tc>
          <w:tcPr>
            <w:tcW w:w="4018" w:type="dxa"/>
            <w:shd w:val="clear" w:color="auto" w:fill="auto"/>
            <w:vAlign w:val="bottom"/>
          </w:tcPr>
          <w:p w14:paraId="35855DD3" w14:textId="2BF3174A" w:rsidR="00843E4B" w:rsidRPr="0014138E" w:rsidRDefault="00843E4B" w:rsidP="007F13B6">
            <w:pPr>
              <w:widowControl w:val="0"/>
              <w:overflowPunct w:val="0"/>
              <w:autoSpaceDE w:val="0"/>
              <w:autoSpaceDN w:val="0"/>
              <w:adjustRightInd w:val="0"/>
              <w:ind w:right="17"/>
              <w:textAlignment w:val="baseline"/>
              <w:rPr>
                <w:rFonts w:ascii="Calibri" w:hAnsi="Calibri" w:cs="Calibri"/>
                <w:b/>
                <w:bCs/>
                <w:color w:val="000000"/>
                <w:spacing w:val="-6"/>
              </w:rPr>
            </w:pPr>
            <w:r w:rsidRPr="0014138E">
              <w:rPr>
                <w:rFonts w:ascii="Calibri" w:hAnsi="Calibri" w:cs="Calibri"/>
                <w:b/>
                <w:bCs/>
                <w:lang w:val="en-US"/>
              </w:rPr>
              <w:t>The statement of financial position as at</w:t>
            </w:r>
            <w:r w:rsidR="00C479EA">
              <w:rPr>
                <w:rFonts w:ascii="Calibri" w:hAnsi="Calibri" w:cs="Calibri"/>
                <w:b/>
                <w:bCs/>
                <w:lang w:val="en-US"/>
              </w:rPr>
              <w:t xml:space="preserve"> </w:t>
            </w:r>
            <w:r w:rsidR="00FF10EF">
              <w:rPr>
                <w:rFonts w:ascii="Calibri" w:hAnsi="Calibri" w:cs="Calibri"/>
                <w:b/>
                <w:bCs/>
                <w:lang w:val="en-US"/>
              </w:rPr>
              <w:t xml:space="preserve">January </w:t>
            </w:r>
            <w:r w:rsidR="007F13B6" w:rsidRPr="0014138E">
              <w:rPr>
                <w:rFonts w:ascii="Calibri" w:hAnsi="Calibri" w:cs="Calibri"/>
                <w:b/>
                <w:bCs/>
                <w:lang w:val="en-US"/>
              </w:rPr>
              <w:t>1, 20</w:t>
            </w:r>
            <w:r w:rsidR="00FF10EF">
              <w:rPr>
                <w:rFonts w:ascii="Calibri" w:hAnsi="Calibri" w:cs="Calibri"/>
                <w:b/>
                <w:bCs/>
                <w:lang w:val="en-US"/>
              </w:rPr>
              <w:t>20</w:t>
            </w:r>
          </w:p>
        </w:tc>
        <w:tc>
          <w:tcPr>
            <w:tcW w:w="1638" w:type="dxa"/>
            <w:shd w:val="clear" w:color="auto" w:fill="auto"/>
          </w:tcPr>
          <w:p w14:paraId="586D31E8" w14:textId="77777777" w:rsidR="00843E4B" w:rsidRPr="0014138E" w:rsidRDefault="00843E4B" w:rsidP="00604FEC">
            <w:pPr>
              <w:ind w:right="17"/>
              <w:jc w:val="right"/>
              <w:rPr>
                <w:rFonts w:ascii="Calibri" w:hAnsi="Calibri" w:cs="Calibri"/>
              </w:rPr>
            </w:pPr>
          </w:p>
        </w:tc>
        <w:tc>
          <w:tcPr>
            <w:tcW w:w="237" w:type="dxa"/>
            <w:shd w:val="clear" w:color="auto" w:fill="auto"/>
          </w:tcPr>
          <w:p w14:paraId="70206B58" w14:textId="77777777"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14:paraId="26C2F58C" w14:textId="77777777" w:rsidR="00843E4B" w:rsidRPr="0014138E" w:rsidRDefault="00843E4B" w:rsidP="007F13B6">
            <w:pPr>
              <w:ind w:right="17"/>
              <w:jc w:val="right"/>
              <w:rPr>
                <w:rFonts w:ascii="Calibri" w:hAnsi="Calibri" w:cs="Calibri"/>
                <w:cs/>
              </w:rPr>
            </w:pPr>
          </w:p>
        </w:tc>
        <w:tc>
          <w:tcPr>
            <w:tcW w:w="238" w:type="dxa"/>
            <w:shd w:val="clear" w:color="auto" w:fill="auto"/>
          </w:tcPr>
          <w:p w14:paraId="2052C8F6" w14:textId="77777777" w:rsidR="00843E4B" w:rsidRPr="0014138E" w:rsidRDefault="00843E4B" w:rsidP="00604FEC">
            <w:pPr>
              <w:ind w:right="17"/>
              <w:jc w:val="right"/>
              <w:rPr>
                <w:rFonts w:ascii="Calibri" w:hAnsi="Calibri" w:cs="Calibri"/>
              </w:rPr>
            </w:pPr>
          </w:p>
        </w:tc>
        <w:tc>
          <w:tcPr>
            <w:tcW w:w="1638" w:type="dxa"/>
            <w:shd w:val="clear" w:color="auto" w:fill="auto"/>
          </w:tcPr>
          <w:p w14:paraId="22F45BB0" w14:textId="77777777" w:rsidR="00843E4B" w:rsidRPr="0014138E" w:rsidRDefault="00843E4B" w:rsidP="00604FEC">
            <w:pPr>
              <w:ind w:right="17"/>
              <w:jc w:val="right"/>
              <w:rPr>
                <w:rFonts w:ascii="Calibri" w:hAnsi="Calibri" w:cs="Calibri"/>
              </w:rPr>
            </w:pPr>
          </w:p>
        </w:tc>
      </w:tr>
      <w:tr w:rsidR="00843E4B" w:rsidRPr="0014138E" w14:paraId="256E2C43" w14:textId="77777777" w:rsidTr="007F13B6">
        <w:tc>
          <w:tcPr>
            <w:tcW w:w="4018" w:type="dxa"/>
            <w:shd w:val="clear" w:color="auto" w:fill="auto"/>
          </w:tcPr>
          <w:p w14:paraId="049AFDA1" w14:textId="77777777" w:rsidR="00843E4B" w:rsidRPr="00680216" w:rsidRDefault="00843E4B" w:rsidP="00604FEC">
            <w:pPr>
              <w:widowControl w:val="0"/>
              <w:overflowPunct w:val="0"/>
              <w:autoSpaceDE w:val="0"/>
              <w:autoSpaceDN w:val="0"/>
              <w:adjustRightInd w:val="0"/>
              <w:ind w:right="17"/>
              <w:jc w:val="both"/>
              <w:textAlignment w:val="baseline"/>
              <w:rPr>
                <w:rFonts w:ascii="Calibri" w:hAnsi="Calibri" w:cs="Cordia New"/>
                <w:color w:val="000000"/>
                <w:spacing w:val="-6"/>
                <w:lang w:val="en-US"/>
              </w:rPr>
            </w:pPr>
            <w:r w:rsidRPr="0014138E">
              <w:rPr>
                <w:rFonts w:ascii="Calibri" w:eastAsia="SimSun" w:hAnsi="Calibri" w:cs="Calibri"/>
                <w:b/>
                <w:bCs/>
                <w:lang w:val="en-US"/>
              </w:rPr>
              <w:t>As</w:t>
            </w:r>
            <w:r w:rsidRPr="00307DE0">
              <w:rPr>
                <w:rFonts w:ascii="Calibri" w:eastAsia="SimSun" w:hAnsi="Calibri" w:cs="Calibri"/>
                <w:b/>
                <w:bCs/>
                <w:lang w:val="en-US"/>
              </w:rPr>
              <w:t>set</w:t>
            </w:r>
            <w:r w:rsidR="00630B37" w:rsidRPr="00307DE0">
              <w:rPr>
                <w:rFonts w:ascii="Calibri" w:hAnsi="Calibri" w:cs="Cordia New"/>
                <w:b/>
                <w:bCs/>
                <w:color w:val="000000"/>
                <w:spacing w:val="-6"/>
                <w:lang w:val="en-US"/>
              </w:rPr>
              <w:t>s</w:t>
            </w:r>
          </w:p>
        </w:tc>
        <w:tc>
          <w:tcPr>
            <w:tcW w:w="1638" w:type="dxa"/>
            <w:shd w:val="clear" w:color="auto" w:fill="auto"/>
          </w:tcPr>
          <w:p w14:paraId="4900C61B" w14:textId="77777777" w:rsidR="00843E4B" w:rsidRPr="0014138E" w:rsidRDefault="00843E4B" w:rsidP="00604FEC">
            <w:pPr>
              <w:ind w:right="17"/>
              <w:jc w:val="right"/>
              <w:rPr>
                <w:rFonts w:ascii="Calibri" w:hAnsi="Calibri" w:cs="Calibri"/>
              </w:rPr>
            </w:pPr>
          </w:p>
        </w:tc>
        <w:tc>
          <w:tcPr>
            <w:tcW w:w="237" w:type="dxa"/>
            <w:shd w:val="clear" w:color="auto" w:fill="auto"/>
          </w:tcPr>
          <w:p w14:paraId="3DBCD1A0" w14:textId="77777777"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14:paraId="0FC2BC79" w14:textId="77777777" w:rsidR="00843E4B" w:rsidRPr="0014138E" w:rsidRDefault="00843E4B" w:rsidP="007F13B6">
            <w:pPr>
              <w:ind w:right="17"/>
              <w:jc w:val="right"/>
              <w:rPr>
                <w:rFonts w:ascii="Calibri" w:hAnsi="Calibri" w:cs="Calibri"/>
              </w:rPr>
            </w:pPr>
          </w:p>
        </w:tc>
        <w:tc>
          <w:tcPr>
            <w:tcW w:w="238" w:type="dxa"/>
            <w:shd w:val="clear" w:color="auto" w:fill="auto"/>
          </w:tcPr>
          <w:p w14:paraId="3CC51D2A" w14:textId="77777777" w:rsidR="00843E4B" w:rsidRPr="0014138E" w:rsidRDefault="00843E4B" w:rsidP="00604FEC">
            <w:pPr>
              <w:ind w:right="17"/>
              <w:jc w:val="right"/>
              <w:rPr>
                <w:rFonts w:ascii="Calibri" w:hAnsi="Calibri" w:cs="Calibri"/>
              </w:rPr>
            </w:pPr>
          </w:p>
        </w:tc>
        <w:tc>
          <w:tcPr>
            <w:tcW w:w="1638" w:type="dxa"/>
            <w:shd w:val="clear" w:color="auto" w:fill="auto"/>
          </w:tcPr>
          <w:p w14:paraId="70FC985D" w14:textId="77777777" w:rsidR="00843E4B" w:rsidRPr="0014138E" w:rsidRDefault="00843E4B" w:rsidP="00604FEC">
            <w:pPr>
              <w:ind w:right="17"/>
              <w:jc w:val="center"/>
              <w:rPr>
                <w:rFonts w:ascii="Calibri" w:hAnsi="Calibri" w:cs="Calibri"/>
              </w:rPr>
            </w:pPr>
          </w:p>
        </w:tc>
      </w:tr>
      <w:tr w:rsidR="00843E4B" w:rsidRPr="0014138E" w14:paraId="244E08EE" w14:textId="77777777" w:rsidTr="007F13B6">
        <w:tc>
          <w:tcPr>
            <w:tcW w:w="4018" w:type="dxa"/>
            <w:shd w:val="clear" w:color="auto" w:fill="auto"/>
          </w:tcPr>
          <w:p w14:paraId="0EA4BF37" w14:textId="77777777" w:rsidR="00843E4B" w:rsidRPr="0014138E" w:rsidRDefault="003D59AC" w:rsidP="00604FEC">
            <w:pPr>
              <w:widowControl w:val="0"/>
              <w:overflowPunct w:val="0"/>
              <w:autoSpaceDE w:val="0"/>
              <w:autoSpaceDN w:val="0"/>
              <w:adjustRightInd w:val="0"/>
              <w:ind w:right="17"/>
              <w:jc w:val="both"/>
              <w:textAlignment w:val="baseline"/>
              <w:rPr>
                <w:rFonts w:ascii="Calibri" w:hAnsi="Calibri" w:cs="Calibri"/>
                <w:cs/>
                <w:lang w:val="en-US"/>
              </w:rPr>
            </w:pPr>
            <w:r w:rsidRPr="0014138E">
              <w:rPr>
                <w:rFonts w:ascii="Calibri" w:hAnsi="Calibri" w:cs="Calibri"/>
                <w:lang w:val="en-US"/>
              </w:rPr>
              <w:t>Trade receivables - net</w:t>
            </w:r>
          </w:p>
        </w:tc>
        <w:tc>
          <w:tcPr>
            <w:tcW w:w="1638" w:type="dxa"/>
            <w:shd w:val="clear" w:color="auto" w:fill="auto"/>
          </w:tcPr>
          <w:p w14:paraId="61484F49" w14:textId="267DE41F" w:rsidR="00843E4B" w:rsidRPr="0014138E" w:rsidRDefault="00843E4B" w:rsidP="00604FEC">
            <w:pPr>
              <w:ind w:right="17"/>
              <w:jc w:val="right"/>
              <w:rPr>
                <w:rFonts w:ascii="Calibri" w:hAnsi="Calibri" w:cs="Calibri"/>
              </w:rPr>
            </w:pPr>
            <w:r w:rsidRPr="0014138E">
              <w:rPr>
                <w:rFonts w:ascii="Calibri" w:hAnsi="Calibri" w:cs="Calibri"/>
              </w:rPr>
              <w:t>23,</w:t>
            </w:r>
            <w:r w:rsidR="00723F7C">
              <w:rPr>
                <w:rFonts w:ascii="Calibri" w:hAnsi="Calibri" w:cs="Calibri"/>
              </w:rPr>
              <w:t>523</w:t>
            </w:r>
          </w:p>
        </w:tc>
        <w:tc>
          <w:tcPr>
            <w:tcW w:w="237" w:type="dxa"/>
            <w:shd w:val="clear" w:color="auto" w:fill="auto"/>
          </w:tcPr>
          <w:p w14:paraId="2E16871A" w14:textId="77777777"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14:paraId="3149B348" w14:textId="277886C7" w:rsidR="00843E4B" w:rsidRPr="0014138E" w:rsidRDefault="00843E4B" w:rsidP="008C553A">
            <w:pPr>
              <w:ind w:right="-42"/>
              <w:jc w:val="right"/>
              <w:rPr>
                <w:rFonts w:ascii="Calibri" w:hAnsi="Calibri" w:cs="Calibri"/>
                <w:cs/>
              </w:rPr>
            </w:pPr>
            <w:r w:rsidRPr="0014138E">
              <w:rPr>
                <w:rFonts w:ascii="Calibri" w:hAnsi="Calibri" w:cs="Calibri"/>
              </w:rPr>
              <w:t>(23,</w:t>
            </w:r>
            <w:r w:rsidR="00723F7C">
              <w:rPr>
                <w:rFonts w:ascii="Calibri" w:hAnsi="Calibri" w:cs="Calibri"/>
              </w:rPr>
              <w:t>523</w:t>
            </w:r>
            <w:r w:rsidRPr="0014138E">
              <w:rPr>
                <w:rFonts w:ascii="Calibri" w:hAnsi="Calibri" w:cs="Calibri"/>
              </w:rPr>
              <w:t>)</w:t>
            </w:r>
          </w:p>
        </w:tc>
        <w:tc>
          <w:tcPr>
            <w:tcW w:w="238" w:type="dxa"/>
            <w:shd w:val="clear" w:color="auto" w:fill="auto"/>
          </w:tcPr>
          <w:p w14:paraId="736FABE4" w14:textId="77777777" w:rsidR="00843E4B" w:rsidRPr="0014138E" w:rsidRDefault="00843E4B" w:rsidP="00604FEC">
            <w:pPr>
              <w:ind w:right="17"/>
              <w:jc w:val="right"/>
              <w:rPr>
                <w:rFonts w:ascii="Calibri" w:hAnsi="Calibri" w:cs="Calibri"/>
              </w:rPr>
            </w:pPr>
          </w:p>
        </w:tc>
        <w:tc>
          <w:tcPr>
            <w:tcW w:w="1638" w:type="dxa"/>
            <w:shd w:val="clear" w:color="auto" w:fill="auto"/>
          </w:tcPr>
          <w:p w14:paraId="1E2248C2" w14:textId="77777777" w:rsidR="00843E4B" w:rsidRPr="0014138E" w:rsidRDefault="00843E4B" w:rsidP="00604FEC">
            <w:pPr>
              <w:ind w:right="17"/>
              <w:jc w:val="center"/>
              <w:rPr>
                <w:rFonts w:ascii="Calibri" w:hAnsi="Calibri" w:cs="Calibri"/>
              </w:rPr>
            </w:pPr>
            <w:r w:rsidRPr="0014138E">
              <w:rPr>
                <w:rFonts w:ascii="Calibri" w:hAnsi="Calibri" w:cs="Calibri"/>
                <w:cs/>
              </w:rPr>
              <w:t>-</w:t>
            </w:r>
          </w:p>
        </w:tc>
      </w:tr>
      <w:tr w:rsidR="00843E4B" w:rsidRPr="0014138E" w14:paraId="7CCE2ABC" w14:textId="77777777" w:rsidTr="007F13B6">
        <w:tc>
          <w:tcPr>
            <w:tcW w:w="4018" w:type="dxa"/>
            <w:shd w:val="clear" w:color="auto" w:fill="auto"/>
          </w:tcPr>
          <w:p w14:paraId="60B94CC1" w14:textId="77777777" w:rsidR="00843E4B" w:rsidRPr="0014138E" w:rsidRDefault="00630B37" w:rsidP="00604FEC">
            <w:pPr>
              <w:widowControl w:val="0"/>
              <w:overflowPunct w:val="0"/>
              <w:autoSpaceDE w:val="0"/>
              <w:autoSpaceDN w:val="0"/>
              <w:adjustRightInd w:val="0"/>
              <w:ind w:right="17"/>
              <w:jc w:val="both"/>
              <w:textAlignment w:val="baseline"/>
              <w:rPr>
                <w:rFonts w:ascii="Calibri" w:hAnsi="Calibri" w:cs="Calibri"/>
                <w:cs/>
                <w:lang w:val="en-US"/>
              </w:rPr>
            </w:pPr>
            <w:r>
              <w:rPr>
                <w:rFonts w:ascii="Calibri" w:hAnsi="Calibri" w:cs="Calibri"/>
                <w:lang w:val="en-US"/>
              </w:rPr>
              <w:t>O</w:t>
            </w:r>
            <w:r w:rsidR="003D59AC" w:rsidRPr="0014138E">
              <w:rPr>
                <w:rFonts w:ascii="Calibri" w:hAnsi="Calibri" w:cs="Calibri"/>
                <w:lang w:val="en-US"/>
              </w:rPr>
              <w:t>ther receivables - related parties</w:t>
            </w:r>
          </w:p>
        </w:tc>
        <w:tc>
          <w:tcPr>
            <w:tcW w:w="1638" w:type="dxa"/>
            <w:shd w:val="clear" w:color="auto" w:fill="auto"/>
          </w:tcPr>
          <w:p w14:paraId="3FC26E17" w14:textId="77777777" w:rsidR="00843E4B" w:rsidRPr="0014138E" w:rsidRDefault="00843E4B" w:rsidP="00604FEC">
            <w:pPr>
              <w:ind w:right="17"/>
              <w:jc w:val="right"/>
              <w:rPr>
                <w:rFonts w:ascii="Calibri" w:hAnsi="Calibri" w:cs="Calibri"/>
              </w:rPr>
            </w:pPr>
            <w:r w:rsidRPr="0014138E">
              <w:rPr>
                <w:rFonts w:ascii="Calibri" w:hAnsi="Calibri" w:cs="Calibri"/>
                <w:cs/>
              </w:rPr>
              <w:t>16</w:t>
            </w:r>
          </w:p>
        </w:tc>
        <w:tc>
          <w:tcPr>
            <w:tcW w:w="237" w:type="dxa"/>
            <w:shd w:val="clear" w:color="auto" w:fill="auto"/>
          </w:tcPr>
          <w:p w14:paraId="21064A5D" w14:textId="77777777"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14:paraId="095F9BBE" w14:textId="77777777" w:rsidR="00843E4B" w:rsidRPr="0014138E" w:rsidRDefault="00843E4B" w:rsidP="008C553A">
            <w:pPr>
              <w:ind w:right="-42"/>
              <w:jc w:val="right"/>
              <w:rPr>
                <w:rFonts w:ascii="Calibri" w:hAnsi="Calibri" w:cs="Calibri"/>
              </w:rPr>
            </w:pPr>
            <w:r w:rsidRPr="0014138E">
              <w:rPr>
                <w:rFonts w:ascii="Calibri" w:hAnsi="Calibri" w:cs="Calibri"/>
              </w:rPr>
              <w:t>(16)</w:t>
            </w:r>
          </w:p>
        </w:tc>
        <w:tc>
          <w:tcPr>
            <w:tcW w:w="238" w:type="dxa"/>
            <w:shd w:val="clear" w:color="auto" w:fill="auto"/>
          </w:tcPr>
          <w:p w14:paraId="33E68637" w14:textId="77777777" w:rsidR="00843E4B" w:rsidRPr="0014138E" w:rsidRDefault="00843E4B" w:rsidP="00604FEC">
            <w:pPr>
              <w:ind w:right="17"/>
              <w:jc w:val="right"/>
              <w:rPr>
                <w:rFonts w:ascii="Calibri" w:hAnsi="Calibri" w:cs="Calibri"/>
              </w:rPr>
            </w:pPr>
          </w:p>
        </w:tc>
        <w:tc>
          <w:tcPr>
            <w:tcW w:w="1638" w:type="dxa"/>
            <w:shd w:val="clear" w:color="auto" w:fill="auto"/>
          </w:tcPr>
          <w:p w14:paraId="2DB7BCAE" w14:textId="77777777" w:rsidR="00843E4B" w:rsidRPr="0014138E" w:rsidRDefault="00843E4B" w:rsidP="00604FEC">
            <w:pPr>
              <w:ind w:right="17"/>
              <w:jc w:val="center"/>
              <w:rPr>
                <w:rFonts w:ascii="Calibri" w:hAnsi="Calibri" w:cs="Calibri"/>
                <w:cs/>
              </w:rPr>
            </w:pPr>
            <w:r w:rsidRPr="0014138E">
              <w:rPr>
                <w:rFonts w:ascii="Calibri" w:hAnsi="Calibri" w:cs="Calibri"/>
              </w:rPr>
              <w:t>-</w:t>
            </w:r>
          </w:p>
        </w:tc>
      </w:tr>
      <w:tr w:rsidR="00843E4B" w:rsidRPr="0014138E" w14:paraId="1DAA1D25" w14:textId="77777777" w:rsidTr="007F13B6">
        <w:tc>
          <w:tcPr>
            <w:tcW w:w="4018" w:type="dxa"/>
            <w:shd w:val="clear" w:color="auto" w:fill="auto"/>
          </w:tcPr>
          <w:p w14:paraId="0C4A7219" w14:textId="77777777" w:rsidR="00843E4B" w:rsidRPr="0014138E" w:rsidRDefault="00C31389" w:rsidP="00604FEC">
            <w:pPr>
              <w:widowControl w:val="0"/>
              <w:overflowPunct w:val="0"/>
              <w:autoSpaceDE w:val="0"/>
              <w:autoSpaceDN w:val="0"/>
              <w:adjustRightInd w:val="0"/>
              <w:ind w:right="17"/>
              <w:jc w:val="both"/>
              <w:textAlignment w:val="baseline"/>
              <w:rPr>
                <w:rFonts w:ascii="Calibri" w:hAnsi="Calibri" w:cs="Calibri"/>
                <w:cs/>
              </w:rPr>
            </w:pPr>
            <w:r w:rsidRPr="0014138E">
              <w:rPr>
                <w:rFonts w:ascii="Calibri" w:hAnsi="Calibri" w:cs="Calibri"/>
                <w:lang w:val="en-US"/>
              </w:rPr>
              <w:t>Trade and other receivables</w:t>
            </w:r>
          </w:p>
        </w:tc>
        <w:tc>
          <w:tcPr>
            <w:tcW w:w="1638" w:type="dxa"/>
            <w:shd w:val="clear" w:color="auto" w:fill="auto"/>
          </w:tcPr>
          <w:p w14:paraId="1F07F00B" w14:textId="77777777" w:rsidR="00843E4B" w:rsidRPr="0014138E" w:rsidRDefault="00843E4B" w:rsidP="00604FEC">
            <w:pPr>
              <w:ind w:right="17"/>
              <w:jc w:val="center"/>
              <w:rPr>
                <w:rFonts w:ascii="Calibri" w:hAnsi="Calibri" w:cs="Calibri"/>
              </w:rPr>
            </w:pPr>
          </w:p>
        </w:tc>
        <w:tc>
          <w:tcPr>
            <w:tcW w:w="237" w:type="dxa"/>
            <w:shd w:val="clear" w:color="auto" w:fill="auto"/>
          </w:tcPr>
          <w:p w14:paraId="0E908A00" w14:textId="77777777"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14:paraId="5A0AD7B9" w14:textId="77777777" w:rsidR="00843E4B" w:rsidRPr="0014138E" w:rsidRDefault="00843E4B" w:rsidP="007F13B6">
            <w:pPr>
              <w:ind w:right="17"/>
              <w:jc w:val="right"/>
              <w:rPr>
                <w:rFonts w:ascii="Calibri" w:hAnsi="Calibri" w:cs="Calibri"/>
              </w:rPr>
            </w:pPr>
          </w:p>
        </w:tc>
        <w:tc>
          <w:tcPr>
            <w:tcW w:w="238" w:type="dxa"/>
            <w:shd w:val="clear" w:color="auto" w:fill="auto"/>
          </w:tcPr>
          <w:p w14:paraId="6D02B71C" w14:textId="77777777" w:rsidR="00843E4B" w:rsidRPr="0014138E" w:rsidRDefault="00843E4B" w:rsidP="00604FEC">
            <w:pPr>
              <w:ind w:right="17"/>
              <w:jc w:val="right"/>
              <w:rPr>
                <w:rFonts w:ascii="Calibri" w:hAnsi="Calibri" w:cs="Calibri"/>
              </w:rPr>
            </w:pPr>
          </w:p>
        </w:tc>
        <w:tc>
          <w:tcPr>
            <w:tcW w:w="1638" w:type="dxa"/>
            <w:shd w:val="clear" w:color="auto" w:fill="auto"/>
          </w:tcPr>
          <w:p w14:paraId="1C37A463" w14:textId="77777777" w:rsidR="00843E4B" w:rsidRPr="0014138E" w:rsidRDefault="00843E4B" w:rsidP="00604FEC">
            <w:pPr>
              <w:ind w:right="17"/>
              <w:jc w:val="right"/>
              <w:rPr>
                <w:rFonts w:ascii="Calibri" w:hAnsi="Calibri" w:cs="Calibri"/>
              </w:rPr>
            </w:pPr>
          </w:p>
        </w:tc>
      </w:tr>
      <w:tr w:rsidR="00843E4B" w:rsidRPr="0014138E" w14:paraId="6D3BC2FB" w14:textId="77777777" w:rsidTr="007F13B6">
        <w:tc>
          <w:tcPr>
            <w:tcW w:w="4018" w:type="dxa"/>
            <w:shd w:val="clear" w:color="auto" w:fill="auto"/>
          </w:tcPr>
          <w:p w14:paraId="222CCA3E" w14:textId="77777777" w:rsidR="00843E4B" w:rsidRPr="0014138E" w:rsidRDefault="00C31389" w:rsidP="00DA1B26">
            <w:pPr>
              <w:numPr>
                <w:ilvl w:val="0"/>
                <w:numId w:val="3"/>
              </w:numPr>
              <w:tabs>
                <w:tab w:val="left" w:pos="231"/>
              </w:tabs>
              <w:spacing w:line="240" w:lineRule="auto"/>
              <w:ind w:left="19" w:right="17" w:firstLine="0"/>
              <w:rPr>
                <w:rFonts w:ascii="Calibri" w:hAnsi="Calibri" w:cs="Calibri"/>
                <w:cs/>
              </w:rPr>
            </w:pPr>
            <w:r w:rsidRPr="0014138E">
              <w:rPr>
                <w:rFonts w:ascii="Calibri" w:hAnsi="Calibri" w:cs="Calibri"/>
                <w:lang w:val="en-US"/>
              </w:rPr>
              <w:t>Related parties</w:t>
            </w:r>
          </w:p>
        </w:tc>
        <w:tc>
          <w:tcPr>
            <w:tcW w:w="1638" w:type="dxa"/>
            <w:shd w:val="clear" w:color="auto" w:fill="auto"/>
          </w:tcPr>
          <w:p w14:paraId="2B577009" w14:textId="77777777" w:rsidR="00843E4B" w:rsidRPr="00630B37" w:rsidRDefault="00843E4B" w:rsidP="00604FEC">
            <w:pPr>
              <w:ind w:right="17"/>
              <w:jc w:val="center"/>
              <w:rPr>
                <w:rFonts w:ascii="Calibri" w:hAnsi="Calibri" w:cs="Calibri"/>
                <w:lang w:val="en-US"/>
              </w:rPr>
            </w:pPr>
            <w:r w:rsidRPr="0014138E">
              <w:rPr>
                <w:rFonts w:ascii="Calibri" w:hAnsi="Calibri" w:cs="Calibri"/>
              </w:rPr>
              <w:t>-</w:t>
            </w:r>
          </w:p>
        </w:tc>
        <w:tc>
          <w:tcPr>
            <w:tcW w:w="237" w:type="dxa"/>
            <w:shd w:val="clear" w:color="auto" w:fill="auto"/>
          </w:tcPr>
          <w:p w14:paraId="5471D5FF" w14:textId="77777777"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14:paraId="2E2B717A" w14:textId="77777777" w:rsidR="00843E4B" w:rsidRPr="0014138E" w:rsidRDefault="00843E4B" w:rsidP="007F13B6">
            <w:pPr>
              <w:ind w:right="17"/>
              <w:jc w:val="right"/>
              <w:rPr>
                <w:rFonts w:ascii="Calibri" w:hAnsi="Calibri" w:cs="Calibri"/>
              </w:rPr>
            </w:pPr>
            <w:r w:rsidRPr="0014138E">
              <w:rPr>
                <w:rFonts w:ascii="Calibri" w:hAnsi="Calibri" w:cs="Calibri"/>
                <w:cs/>
              </w:rPr>
              <w:t>16</w:t>
            </w:r>
          </w:p>
        </w:tc>
        <w:tc>
          <w:tcPr>
            <w:tcW w:w="238" w:type="dxa"/>
            <w:shd w:val="clear" w:color="auto" w:fill="auto"/>
          </w:tcPr>
          <w:p w14:paraId="53AD26FE" w14:textId="77777777" w:rsidR="00843E4B" w:rsidRPr="0014138E" w:rsidRDefault="00843E4B" w:rsidP="00604FEC">
            <w:pPr>
              <w:ind w:right="17"/>
              <w:jc w:val="right"/>
              <w:rPr>
                <w:rFonts w:ascii="Calibri" w:hAnsi="Calibri" w:cs="Calibri"/>
              </w:rPr>
            </w:pPr>
          </w:p>
        </w:tc>
        <w:tc>
          <w:tcPr>
            <w:tcW w:w="1638" w:type="dxa"/>
            <w:shd w:val="clear" w:color="auto" w:fill="auto"/>
          </w:tcPr>
          <w:p w14:paraId="34BDB7AA" w14:textId="77777777" w:rsidR="00843E4B" w:rsidRPr="0014138E" w:rsidRDefault="00843E4B" w:rsidP="00604FEC">
            <w:pPr>
              <w:ind w:right="17"/>
              <w:jc w:val="right"/>
              <w:rPr>
                <w:rFonts w:ascii="Calibri" w:hAnsi="Calibri" w:cs="Calibri"/>
              </w:rPr>
            </w:pPr>
            <w:r w:rsidRPr="0014138E">
              <w:rPr>
                <w:rFonts w:ascii="Calibri" w:hAnsi="Calibri" w:cs="Calibri"/>
                <w:cs/>
              </w:rPr>
              <w:t>16</w:t>
            </w:r>
          </w:p>
        </w:tc>
      </w:tr>
      <w:tr w:rsidR="00843E4B" w:rsidRPr="0014138E" w14:paraId="6801E6C8" w14:textId="77777777" w:rsidTr="007F13B6">
        <w:tc>
          <w:tcPr>
            <w:tcW w:w="4018" w:type="dxa"/>
            <w:shd w:val="clear" w:color="auto" w:fill="auto"/>
          </w:tcPr>
          <w:p w14:paraId="28B4094D" w14:textId="77777777" w:rsidR="00843E4B" w:rsidRPr="0014138E" w:rsidRDefault="00C31389" w:rsidP="00DA1B26">
            <w:pPr>
              <w:numPr>
                <w:ilvl w:val="0"/>
                <w:numId w:val="3"/>
              </w:numPr>
              <w:tabs>
                <w:tab w:val="left" w:pos="231"/>
              </w:tabs>
              <w:spacing w:line="240" w:lineRule="auto"/>
              <w:ind w:left="19" w:right="17" w:firstLine="0"/>
              <w:rPr>
                <w:rFonts w:ascii="Calibri" w:hAnsi="Calibri" w:cs="Calibri"/>
                <w:cs/>
              </w:rPr>
            </w:pPr>
            <w:r w:rsidRPr="0014138E">
              <w:rPr>
                <w:rFonts w:ascii="Calibri" w:hAnsi="Calibri" w:cs="Calibri"/>
              </w:rPr>
              <w:t>Other parties</w:t>
            </w:r>
          </w:p>
        </w:tc>
        <w:tc>
          <w:tcPr>
            <w:tcW w:w="1638" w:type="dxa"/>
            <w:shd w:val="clear" w:color="auto" w:fill="auto"/>
          </w:tcPr>
          <w:p w14:paraId="1DD59B07" w14:textId="77777777" w:rsidR="00843E4B" w:rsidRPr="0014138E" w:rsidRDefault="00843E4B"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14:paraId="26A91D08" w14:textId="77777777"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14:paraId="40CB8C4E" w14:textId="60D3F5A3" w:rsidR="00843E4B" w:rsidRPr="0014138E" w:rsidRDefault="00843E4B" w:rsidP="007F13B6">
            <w:pPr>
              <w:ind w:right="17"/>
              <w:jc w:val="right"/>
              <w:rPr>
                <w:rFonts w:ascii="Calibri" w:hAnsi="Calibri" w:cs="Calibri"/>
              </w:rPr>
            </w:pPr>
            <w:r w:rsidRPr="0014138E">
              <w:rPr>
                <w:rFonts w:ascii="Calibri" w:hAnsi="Calibri" w:cs="Calibri"/>
              </w:rPr>
              <w:t>13,</w:t>
            </w:r>
            <w:r w:rsidR="00723F7C">
              <w:rPr>
                <w:rFonts w:ascii="Calibri" w:hAnsi="Calibri" w:cs="Calibri"/>
              </w:rPr>
              <w:t>399</w:t>
            </w:r>
          </w:p>
        </w:tc>
        <w:tc>
          <w:tcPr>
            <w:tcW w:w="238" w:type="dxa"/>
            <w:shd w:val="clear" w:color="auto" w:fill="auto"/>
          </w:tcPr>
          <w:p w14:paraId="5BD2625A" w14:textId="77777777" w:rsidR="00843E4B" w:rsidRPr="0014138E" w:rsidRDefault="00843E4B" w:rsidP="00604FEC">
            <w:pPr>
              <w:ind w:right="17"/>
              <w:jc w:val="right"/>
              <w:rPr>
                <w:rFonts w:ascii="Calibri" w:hAnsi="Calibri" w:cs="Calibri"/>
              </w:rPr>
            </w:pPr>
          </w:p>
        </w:tc>
        <w:tc>
          <w:tcPr>
            <w:tcW w:w="1638" w:type="dxa"/>
            <w:shd w:val="clear" w:color="auto" w:fill="auto"/>
          </w:tcPr>
          <w:p w14:paraId="3114049E" w14:textId="723EB549" w:rsidR="00843E4B" w:rsidRPr="0014138E" w:rsidRDefault="00843E4B" w:rsidP="00604FEC">
            <w:pPr>
              <w:ind w:right="17"/>
              <w:jc w:val="right"/>
              <w:rPr>
                <w:rFonts w:ascii="Calibri" w:hAnsi="Calibri" w:cs="Calibri"/>
              </w:rPr>
            </w:pPr>
            <w:r w:rsidRPr="0014138E">
              <w:rPr>
                <w:rFonts w:ascii="Calibri" w:hAnsi="Calibri" w:cs="Calibri"/>
              </w:rPr>
              <w:t>13,</w:t>
            </w:r>
            <w:r w:rsidR="00723F7C">
              <w:rPr>
                <w:rFonts w:ascii="Calibri" w:hAnsi="Calibri" w:cs="Calibri"/>
              </w:rPr>
              <w:t>399</w:t>
            </w:r>
          </w:p>
        </w:tc>
      </w:tr>
      <w:tr w:rsidR="003D711C" w:rsidRPr="0014138E" w14:paraId="0B39B66B" w14:textId="77777777" w:rsidTr="007F13B6">
        <w:tc>
          <w:tcPr>
            <w:tcW w:w="4018" w:type="dxa"/>
            <w:shd w:val="clear" w:color="auto" w:fill="auto"/>
          </w:tcPr>
          <w:p w14:paraId="2BFF6824" w14:textId="77777777" w:rsidR="003D711C" w:rsidRPr="0014138E" w:rsidRDefault="00630B37" w:rsidP="00604FEC">
            <w:pPr>
              <w:ind w:right="17"/>
              <w:rPr>
                <w:rFonts w:ascii="Calibri" w:eastAsia="SimSun" w:hAnsi="Calibri" w:cs="Calibri"/>
                <w:cs/>
              </w:rPr>
            </w:pPr>
            <w:r>
              <w:rPr>
                <w:rFonts w:ascii="Calibri" w:hAnsi="Calibri" w:cs="Calibri"/>
                <w:lang w:val="en-US"/>
              </w:rPr>
              <w:t>Current c</w:t>
            </w:r>
            <w:r w:rsidRPr="0014138E">
              <w:rPr>
                <w:rFonts w:ascii="Calibri" w:hAnsi="Calibri" w:cs="Calibri"/>
                <w:lang w:val="en-US"/>
              </w:rPr>
              <w:t>ontract assets</w:t>
            </w:r>
          </w:p>
        </w:tc>
        <w:tc>
          <w:tcPr>
            <w:tcW w:w="1638" w:type="dxa"/>
            <w:shd w:val="clear" w:color="auto" w:fill="auto"/>
          </w:tcPr>
          <w:p w14:paraId="004AEC9F" w14:textId="77777777" w:rsidR="003D711C" w:rsidRPr="0014138E" w:rsidRDefault="003D711C" w:rsidP="00604FEC">
            <w:pPr>
              <w:ind w:right="17"/>
              <w:jc w:val="center"/>
              <w:rPr>
                <w:rFonts w:ascii="Calibri" w:hAnsi="Calibri" w:cs="Calibri"/>
              </w:rPr>
            </w:pPr>
            <w:r w:rsidRPr="0014138E">
              <w:rPr>
                <w:rFonts w:ascii="Calibri" w:hAnsi="Calibri" w:cs="Calibri"/>
                <w:cs/>
              </w:rPr>
              <w:t>-</w:t>
            </w:r>
          </w:p>
        </w:tc>
        <w:tc>
          <w:tcPr>
            <w:tcW w:w="237" w:type="dxa"/>
            <w:shd w:val="clear" w:color="auto" w:fill="auto"/>
          </w:tcPr>
          <w:p w14:paraId="5564446F" w14:textId="77777777"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14:paraId="02A24AC5" w14:textId="7EE710AA" w:rsidR="003D711C" w:rsidRPr="0014138E" w:rsidRDefault="003D711C" w:rsidP="007F13B6">
            <w:pPr>
              <w:ind w:right="17"/>
              <w:jc w:val="right"/>
              <w:rPr>
                <w:rFonts w:ascii="Calibri" w:hAnsi="Calibri" w:cs="Calibri"/>
                <w:cs/>
              </w:rPr>
            </w:pPr>
            <w:r w:rsidRPr="0014138E">
              <w:rPr>
                <w:rFonts w:ascii="Calibri" w:hAnsi="Calibri" w:cs="Calibri"/>
              </w:rPr>
              <w:t>12,</w:t>
            </w:r>
            <w:r w:rsidR="00723F7C">
              <w:rPr>
                <w:rFonts w:ascii="Calibri" w:hAnsi="Calibri" w:cs="Calibri"/>
              </w:rPr>
              <w:t>323</w:t>
            </w:r>
          </w:p>
        </w:tc>
        <w:tc>
          <w:tcPr>
            <w:tcW w:w="238" w:type="dxa"/>
            <w:shd w:val="clear" w:color="auto" w:fill="auto"/>
          </w:tcPr>
          <w:p w14:paraId="271B0D68" w14:textId="77777777" w:rsidR="003D711C" w:rsidRPr="0014138E" w:rsidRDefault="003D711C" w:rsidP="00604FEC">
            <w:pPr>
              <w:ind w:right="17"/>
              <w:jc w:val="right"/>
              <w:rPr>
                <w:rFonts w:ascii="Calibri" w:hAnsi="Calibri" w:cs="Calibri"/>
              </w:rPr>
            </w:pPr>
          </w:p>
        </w:tc>
        <w:tc>
          <w:tcPr>
            <w:tcW w:w="1638" w:type="dxa"/>
            <w:shd w:val="clear" w:color="auto" w:fill="auto"/>
          </w:tcPr>
          <w:p w14:paraId="53DE1E35" w14:textId="43188F65" w:rsidR="003D711C" w:rsidRPr="0014138E" w:rsidRDefault="003D711C" w:rsidP="00604FEC">
            <w:pPr>
              <w:ind w:right="17"/>
              <w:jc w:val="right"/>
              <w:rPr>
                <w:rFonts w:ascii="Calibri" w:hAnsi="Calibri" w:cs="Calibri"/>
              </w:rPr>
            </w:pPr>
            <w:r w:rsidRPr="0014138E">
              <w:rPr>
                <w:rFonts w:ascii="Calibri" w:hAnsi="Calibri" w:cs="Calibri"/>
              </w:rPr>
              <w:t>12,</w:t>
            </w:r>
            <w:r w:rsidR="00723F7C">
              <w:rPr>
                <w:rFonts w:ascii="Calibri" w:hAnsi="Calibri" w:cs="Calibri"/>
              </w:rPr>
              <w:t>323</w:t>
            </w:r>
          </w:p>
        </w:tc>
      </w:tr>
      <w:tr w:rsidR="003D711C" w:rsidRPr="0014138E" w14:paraId="4BF7621E" w14:textId="77777777" w:rsidTr="007F13B6">
        <w:tc>
          <w:tcPr>
            <w:tcW w:w="4018" w:type="dxa"/>
            <w:shd w:val="clear" w:color="auto" w:fill="auto"/>
          </w:tcPr>
          <w:p w14:paraId="4017CE35" w14:textId="77777777" w:rsidR="003D711C" w:rsidRPr="0014138E" w:rsidRDefault="003D711C" w:rsidP="00604FEC">
            <w:pPr>
              <w:ind w:right="17"/>
              <w:rPr>
                <w:rFonts w:ascii="Calibri" w:eastAsia="SimSun" w:hAnsi="Calibri" w:cs="Calibri"/>
                <w:cs/>
              </w:rPr>
            </w:pPr>
            <w:r w:rsidRPr="0014138E">
              <w:rPr>
                <w:rFonts w:ascii="Calibri" w:hAnsi="Calibri" w:cs="Calibri"/>
                <w:lang w:val="en-US"/>
              </w:rPr>
              <w:t>Other current assets</w:t>
            </w:r>
          </w:p>
        </w:tc>
        <w:tc>
          <w:tcPr>
            <w:tcW w:w="1638" w:type="dxa"/>
            <w:shd w:val="clear" w:color="auto" w:fill="auto"/>
          </w:tcPr>
          <w:p w14:paraId="6C4EAEF4" w14:textId="5E1A8EBF" w:rsidR="003D711C" w:rsidRPr="0014138E" w:rsidRDefault="00723F7C" w:rsidP="00604FEC">
            <w:pPr>
              <w:ind w:right="17"/>
              <w:jc w:val="right"/>
              <w:rPr>
                <w:rFonts w:ascii="Calibri" w:hAnsi="Calibri" w:cs="Calibri"/>
              </w:rPr>
            </w:pPr>
            <w:r>
              <w:rPr>
                <w:rFonts w:ascii="Calibri" w:hAnsi="Calibri" w:cs="Calibri"/>
              </w:rPr>
              <w:t>3,545</w:t>
            </w:r>
          </w:p>
        </w:tc>
        <w:tc>
          <w:tcPr>
            <w:tcW w:w="237" w:type="dxa"/>
            <w:shd w:val="clear" w:color="auto" w:fill="auto"/>
          </w:tcPr>
          <w:p w14:paraId="219AAF78" w14:textId="77777777"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14:paraId="464A4691" w14:textId="53E9C8FD" w:rsidR="003D711C" w:rsidRPr="0014138E" w:rsidRDefault="003D711C" w:rsidP="008C553A">
            <w:pPr>
              <w:ind w:right="-42"/>
              <w:jc w:val="right"/>
              <w:rPr>
                <w:rFonts w:ascii="Calibri" w:hAnsi="Calibri" w:cs="Calibri"/>
                <w:cs/>
              </w:rPr>
            </w:pPr>
            <w:r w:rsidRPr="0014138E">
              <w:rPr>
                <w:rFonts w:ascii="Calibri" w:hAnsi="Calibri" w:cs="Calibri"/>
              </w:rPr>
              <w:t>(2,</w:t>
            </w:r>
            <w:r w:rsidR="00723F7C">
              <w:rPr>
                <w:rFonts w:ascii="Calibri" w:hAnsi="Calibri" w:cs="Calibri"/>
              </w:rPr>
              <w:t>700</w:t>
            </w:r>
            <w:r w:rsidRPr="0014138E">
              <w:rPr>
                <w:rFonts w:ascii="Calibri" w:hAnsi="Calibri" w:cs="Calibri"/>
              </w:rPr>
              <w:t>)</w:t>
            </w:r>
          </w:p>
        </w:tc>
        <w:tc>
          <w:tcPr>
            <w:tcW w:w="238" w:type="dxa"/>
            <w:shd w:val="clear" w:color="auto" w:fill="auto"/>
          </w:tcPr>
          <w:p w14:paraId="2A81F674" w14:textId="77777777" w:rsidR="003D711C" w:rsidRPr="0014138E" w:rsidRDefault="003D711C" w:rsidP="00604FEC">
            <w:pPr>
              <w:ind w:right="17"/>
              <w:jc w:val="right"/>
              <w:rPr>
                <w:rFonts w:ascii="Calibri" w:hAnsi="Calibri" w:cs="Calibri"/>
              </w:rPr>
            </w:pPr>
          </w:p>
        </w:tc>
        <w:tc>
          <w:tcPr>
            <w:tcW w:w="1638" w:type="dxa"/>
            <w:shd w:val="clear" w:color="auto" w:fill="auto"/>
          </w:tcPr>
          <w:p w14:paraId="56D88872" w14:textId="752A648F" w:rsidR="003D711C" w:rsidRPr="0014138E" w:rsidRDefault="00723F7C" w:rsidP="00604FEC">
            <w:pPr>
              <w:ind w:right="17"/>
              <w:jc w:val="right"/>
              <w:rPr>
                <w:rFonts w:ascii="Calibri" w:hAnsi="Calibri" w:cs="Calibri"/>
              </w:rPr>
            </w:pPr>
            <w:r>
              <w:rPr>
                <w:rFonts w:ascii="Calibri" w:hAnsi="Calibri" w:cs="Calibri"/>
              </w:rPr>
              <w:t>845</w:t>
            </w:r>
          </w:p>
        </w:tc>
      </w:tr>
      <w:tr w:rsidR="008C553A" w:rsidRPr="008C553A" w14:paraId="07165589" w14:textId="77777777" w:rsidTr="007F13B6">
        <w:tc>
          <w:tcPr>
            <w:tcW w:w="4018" w:type="dxa"/>
            <w:shd w:val="clear" w:color="auto" w:fill="auto"/>
          </w:tcPr>
          <w:p w14:paraId="6C7BF788" w14:textId="04E6B299" w:rsidR="001252F6" w:rsidRPr="008C553A" w:rsidRDefault="001252F6" w:rsidP="008C553A">
            <w:pPr>
              <w:spacing w:line="160" w:lineRule="atLeast"/>
              <w:ind w:right="-43"/>
              <w:jc w:val="thaiDistribute"/>
              <w:rPr>
                <w:rFonts w:ascii="Calibri" w:hAnsi="Calibri" w:cs="Calibri"/>
                <w:sz w:val="10"/>
                <w:szCs w:val="10"/>
              </w:rPr>
            </w:pPr>
          </w:p>
        </w:tc>
        <w:tc>
          <w:tcPr>
            <w:tcW w:w="1638" w:type="dxa"/>
            <w:shd w:val="clear" w:color="auto" w:fill="auto"/>
          </w:tcPr>
          <w:p w14:paraId="6AD4060E" w14:textId="77777777" w:rsidR="008C553A" w:rsidRPr="008C553A" w:rsidRDefault="008C553A" w:rsidP="008C553A">
            <w:pPr>
              <w:spacing w:line="160" w:lineRule="atLeast"/>
              <w:ind w:right="-43"/>
              <w:jc w:val="thaiDistribute"/>
              <w:rPr>
                <w:rFonts w:ascii="Calibri" w:hAnsi="Calibri" w:cs="Calibri"/>
                <w:sz w:val="10"/>
                <w:szCs w:val="10"/>
              </w:rPr>
            </w:pPr>
          </w:p>
        </w:tc>
        <w:tc>
          <w:tcPr>
            <w:tcW w:w="237" w:type="dxa"/>
            <w:shd w:val="clear" w:color="auto" w:fill="auto"/>
          </w:tcPr>
          <w:p w14:paraId="62F9256B" w14:textId="77777777" w:rsidR="008C553A" w:rsidRPr="008C553A" w:rsidRDefault="008C553A" w:rsidP="008C553A">
            <w:pPr>
              <w:spacing w:line="160" w:lineRule="atLeast"/>
              <w:ind w:right="-43"/>
              <w:jc w:val="thaiDistribute"/>
              <w:rPr>
                <w:rFonts w:ascii="Calibri" w:hAnsi="Calibri" w:cs="Calibri"/>
                <w:sz w:val="10"/>
                <w:szCs w:val="10"/>
              </w:rPr>
            </w:pPr>
          </w:p>
        </w:tc>
        <w:tc>
          <w:tcPr>
            <w:tcW w:w="1638" w:type="dxa"/>
            <w:shd w:val="clear" w:color="auto" w:fill="auto"/>
            <w:vAlign w:val="bottom"/>
          </w:tcPr>
          <w:p w14:paraId="0B1D6E17" w14:textId="77777777" w:rsidR="008C553A" w:rsidRPr="008C553A" w:rsidRDefault="008C553A" w:rsidP="008C553A">
            <w:pPr>
              <w:spacing w:line="160" w:lineRule="atLeast"/>
              <w:ind w:right="-43"/>
              <w:jc w:val="thaiDistribute"/>
              <w:rPr>
                <w:rFonts w:ascii="Calibri" w:hAnsi="Calibri" w:cs="Calibri"/>
                <w:sz w:val="10"/>
                <w:szCs w:val="10"/>
              </w:rPr>
            </w:pPr>
          </w:p>
        </w:tc>
        <w:tc>
          <w:tcPr>
            <w:tcW w:w="238" w:type="dxa"/>
            <w:shd w:val="clear" w:color="auto" w:fill="auto"/>
          </w:tcPr>
          <w:p w14:paraId="03151145" w14:textId="77777777" w:rsidR="008C553A" w:rsidRPr="008C553A" w:rsidRDefault="008C553A" w:rsidP="008C553A">
            <w:pPr>
              <w:spacing w:line="160" w:lineRule="atLeast"/>
              <w:ind w:right="-43"/>
              <w:jc w:val="thaiDistribute"/>
              <w:rPr>
                <w:rFonts w:ascii="Calibri" w:hAnsi="Calibri" w:cs="Calibri"/>
                <w:sz w:val="10"/>
                <w:szCs w:val="10"/>
              </w:rPr>
            </w:pPr>
          </w:p>
        </w:tc>
        <w:tc>
          <w:tcPr>
            <w:tcW w:w="1638" w:type="dxa"/>
            <w:shd w:val="clear" w:color="auto" w:fill="auto"/>
          </w:tcPr>
          <w:p w14:paraId="5A443E49" w14:textId="77777777" w:rsidR="008C553A" w:rsidRPr="008C553A" w:rsidRDefault="008C553A" w:rsidP="008C553A">
            <w:pPr>
              <w:spacing w:line="160" w:lineRule="atLeast"/>
              <w:ind w:right="-43"/>
              <w:jc w:val="thaiDistribute"/>
              <w:rPr>
                <w:rFonts w:ascii="Calibri" w:hAnsi="Calibri" w:cs="Calibri"/>
                <w:sz w:val="10"/>
                <w:szCs w:val="10"/>
              </w:rPr>
            </w:pPr>
          </w:p>
        </w:tc>
      </w:tr>
      <w:tr w:rsidR="003D711C" w:rsidRPr="0014138E" w14:paraId="1750EB4F" w14:textId="77777777" w:rsidTr="007F13B6">
        <w:tc>
          <w:tcPr>
            <w:tcW w:w="4018" w:type="dxa"/>
            <w:shd w:val="clear" w:color="auto" w:fill="auto"/>
          </w:tcPr>
          <w:p w14:paraId="7EDC192B" w14:textId="77777777" w:rsidR="003D711C" w:rsidRPr="0014138E" w:rsidRDefault="003D711C" w:rsidP="00604FEC">
            <w:pPr>
              <w:ind w:right="17"/>
              <w:rPr>
                <w:rFonts w:ascii="Calibri" w:eastAsia="SimSun" w:hAnsi="Calibri" w:cs="Calibri"/>
              </w:rPr>
            </w:pPr>
            <w:r w:rsidRPr="0014138E">
              <w:rPr>
                <w:rFonts w:ascii="Calibri" w:eastAsia="SimSun" w:hAnsi="Calibri" w:cs="Browallia New"/>
                <w:b/>
                <w:bCs/>
                <w:lang w:val="en-US"/>
              </w:rPr>
              <w:t>Liabilities and shareholder’s equity</w:t>
            </w:r>
          </w:p>
        </w:tc>
        <w:tc>
          <w:tcPr>
            <w:tcW w:w="1638" w:type="dxa"/>
            <w:shd w:val="clear" w:color="auto" w:fill="auto"/>
          </w:tcPr>
          <w:p w14:paraId="5CBE93DC" w14:textId="77777777" w:rsidR="003D711C" w:rsidRPr="0014138E" w:rsidRDefault="003D711C" w:rsidP="00604FEC">
            <w:pPr>
              <w:ind w:right="17"/>
              <w:jc w:val="right"/>
              <w:rPr>
                <w:rFonts w:ascii="Calibri" w:hAnsi="Calibri" w:cs="Calibri"/>
              </w:rPr>
            </w:pPr>
          </w:p>
        </w:tc>
        <w:tc>
          <w:tcPr>
            <w:tcW w:w="237" w:type="dxa"/>
            <w:shd w:val="clear" w:color="auto" w:fill="auto"/>
          </w:tcPr>
          <w:p w14:paraId="163B47E6" w14:textId="77777777"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14:paraId="7B420862" w14:textId="77777777" w:rsidR="003D711C" w:rsidRPr="0014138E" w:rsidRDefault="003D711C" w:rsidP="007F13B6">
            <w:pPr>
              <w:ind w:right="17"/>
              <w:jc w:val="right"/>
              <w:rPr>
                <w:rFonts w:ascii="Calibri" w:hAnsi="Calibri" w:cs="Calibri"/>
                <w:cs/>
              </w:rPr>
            </w:pPr>
          </w:p>
        </w:tc>
        <w:tc>
          <w:tcPr>
            <w:tcW w:w="238" w:type="dxa"/>
            <w:shd w:val="clear" w:color="auto" w:fill="auto"/>
          </w:tcPr>
          <w:p w14:paraId="2F48A2E5" w14:textId="77777777" w:rsidR="003D711C" w:rsidRPr="0014138E" w:rsidRDefault="003D711C" w:rsidP="00604FEC">
            <w:pPr>
              <w:ind w:right="17"/>
              <w:jc w:val="right"/>
              <w:rPr>
                <w:rFonts w:ascii="Calibri" w:hAnsi="Calibri" w:cs="Calibri"/>
              </w:rPr>
            </w:pPr>
          </w:p>
        </w:tc>
        <w:tc>
          <w:tcPr>
            <w:tcW w:w="1638" w:type="dxa"/>
            <w:shd w:val="clear" w:color="auto" w:fill="auto"/>
          </w:tcPr>
          <w:p w14:paraId="109DF872" w14:textId="77777777" w:rsidR="003D711C" w:rsidRPr="0014138E" w:rsidRDefault="003D711C" w:rsidP="00604FEC">
            <w:pPr>
              <w:ind w:right="17"/>
              <w:jc w:val="right"/>
              <w:rPr>
                <w:rFonts w:ascii="Calibri" w:hAnsi="Calibri" w:cs="Calibri"/>
              </w:rPr>
            </w:pPr>
          </w:p>
        </w:tc>
      </w:tr>
      <w:tr w:rsidR="003D711C" w:rsidRPr="0014138E" w14:paraId="73C8309F" w14:textId="77777777" w:rsidTr="007F13B6">
        <w:tc>
          <w:tcPr>
            <w:tcW w:w="4018" w:type="dxa"/>
            <w:shd w:val="clear" w:color="auto" w:fill="auto"/>
          </w:tcPr>
          <w:p w14:paraId="165FEA87" w14:textId="77777777" w:rsidR="003D711C" w:rsidRPr="0014138E" w:rsidRDefault="003D711C" w:rsidP="00604FEC">
            <w:pPr>
              <w:ind w:right="17"/>
              <w:rPr>
                <w:rFonts w:ascii="Calibri" w:hAnsi="Calibri" w:cs="Calibri"/>
                <w:color w:val="000000"/>
                <w:spacing w:val="-6"/>
                <w:cs/>
              </w:rPr>
            </w:pPr>
            <w:r w:rsidRPr="0014138E">
              <w:rPr>
                <w:rFonts w:ascii="Calibri" w:eastAsia="SimSun" w:hAnsi="Calibri" w:cs="Browallia New"/>
                <w:b/>
                <w:bCs/>
                <w:lang w:val="en-US"/>
              </w:rPr>
              <w:t>Liabilities</w:t>
            </w:r>
          </w:p>
        </w:tc>
        <w:tc>
          <w:tcPr>
            <w:tcW w:w="1638" w:type="dxa"/>
            <w:shd w:val="clear" w:color="auto" w:fill="auto"/>
          </w:tcPr>
          <w:p w14:paraId="78B4F2B0" w14:textId="77777777" w:rsidR="003D711C" w:rsidRPr="0014138E" w:rsidRDefault="003D711C" w:rsidP="00604FEC">
            <w:pPr>
              <w:ind w:right="17"/>
              <w:jc w:val="right"/>
              <w:rPr>
                <w:rFonts w:ascii="Calibri" w:hAnsi="Calibri" w:cs="Calibri"/>
              </w:rPr>
            </w:pPr>
          </w:p>
        </w:tc>
        <w:tc>
          <w:tcPr>
            <w:tcW w:w="237" w:type="dxa"/>
            <w:shd w:val="clear" w:color="auto" w:fill="auto"/>
          </w:tcPr>
          <w:p w14:paraId="50CF4C3D" w14:textId="77777777"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14:paraId="3BAC9534" w14:textId="77777777" w:rsidR="003D711C" w:rsidRPr="0014138E" w:rsidRDefault="003D711C" w:rsidP="007F13B6">
            <w:pPr>
              <w:ind w:right="17"/>
              <w:jc w:val="right"/>
              <w:rPr>
                <w:rFonts w:ascii="Calibri" w:hAnsi="Calibri" w:cs="Calibri"/>
                <w:cs/>
              </w:rPr>
            </w:pPr>
          </w:p>
        </w:tc>
        <w:tc>
          <w:tcPr>
            <w:tcW w:w="238" w:type="dxa"/>
            <w:shd w:val="clear" w:color="auto" w:fill="auto"/>
          </w:tcPr>
          <w:p w14:paraId="66E4CBF2" w14:textId="77777777" w:rsidR="003D711C" w:rsidRPr="0014138E" w:rsidRDefault="003D711C" w:rsidP="00604FEC">
            <w:pPr>
              <w:ind w:right="17"/>
              <w:jc w:val="right"/>
              <w:rPr>
                <w:rFonts w:ascii="Calibri" w:hAnsi="Calibri" w:cs="Calibri"/>
              </w:rPr>
            </w:pPr>
          </w:p>
        </w:tc>
        <w:tc>
          <w:tcPr>
            <w:tcW w:w="1638" w:type="dxa"/>
            <w:shd w:val="clear" w:color="auto" w:fill="auto"/>
          </w:tcPr>
          <w:p w14:paraId="7270FDDE" w14:textId="77777777" w:rsidR="003D711C" w:rsidRPr="0014138E" w:rsidRDefault="003D711C" w:rsidP="00604FEC">
            <w:pPr>
              <w:ind w:right="17"/>
              <w:jc w:val="right"/>
              <w:rPr>
                <w:rFonts w:ascii="Calibri" w:hAnsi="Calibri" w:cs="Calibri"/>
              </w:rPr>
            </w:pPr>
          </w:p>
        </w:tc>
      </w:tr>
      <w:tr w:rsidR="003D711C" w:rsidRPr="0014138E" w14:paraId="0D0B81A6" w14:textId="77777777" w:rsidTr="007F13B6">
        <w:tc>
          <w:tcPr>
            <w:tcW w:w="4018" w:type="dxa"/>
            <w:shd w:val="clear" w:color="auto" w:fill="auto"/>
          </w:tcPr>
          <w:p w14:paraId="61FE3115" w14:textId="77777777" w:rsidR="003D711C" w:rsidRPr="0014138E" w:rsidRDefault="003D711C" w:rsidP="00604FEC">
            <w:pPr>
              <w:ind w:right="17"/>
              <w:rPr>
                <w:rFonts w:ascii="Calibri" w:hAnsi="Calibri" w:cs="Calibri"/>
                <w:color w:val="000000"/>
                <w:spacing w:val="-6"/>
                <w:cs/>
              </w:rPr>
            </w:pPr>
            <w:r w:rsidRPr="0014138E">
              <w:rPr>
                <w:rFonts w:ascii="Calibri" w:eastAsia="SimSun" w:hAnsi="Calibri" w:cs="Calibri"/>
                <w:lang w:val="en-US"/>
              </w:rPr>
              <w:t>Other payables</w:t>
            </w:r>
          </w:p>
        </w:tc>
        <w:tc>
          <w:tcPr>
            <w:tcW w:w="1638" w:type="dxa"/>
            <w:shd w:val="clear" w:color="auto" w:fill="auto"/>
          </w:tcPr>
          <w:p w14:paraId="6FADCD11" w14:textId="77777777" w:rsidR="003D711C" w:rsidRPr="0014138E" w:rsidRDefault="003D711C" w:rsidP="00604FEC">
            <w:pPr>
              <w:ind w:right="17"/>
              <w:jc w:val="center"/>
              <w:rPr>
                <w:rFonts w:ascii="Calibri" w:hAnsi="Calibri" w:cs="Calibri"/>
              </w:rPr>
            </w:pPr>
          </w:p>
        </w:tc>
        <w:tc>
          <w:tcPr>
            <w:tcW w:w="237" w:type="dxa"/>
            <w:shd w:val="clear" w:color="auto" w:fill="auto"/>
          </w:tcPr>
          <w:p w14:paraId="79A0E83A" w14:textId="77777777"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14:paraId="2CF9FE5F" w14:textId="77777777" w:rsidR="003D711C" w:rsidRPr="0014138E" w:rsidRDefault="003D711C" w:rsidP="007F13B6">
            <w:pPr>
              <w:ind w:right="17"/>
              <w:jc w:val="right"/>
              <w:rPr>
                <w:rFonts w:ascii="Calibri" w:hAnsi="Calibri" w:cs="Calibri"/>
                <w:cs/>
              </w:rPr>
            </w:pPr>
          </w:p>
        </w:tc>
        <w:tc>
          <w:tcPr>
            <w:tcW w:w="238" w:type="dxa"/>
            <w:shd w:val="clear" w:color="auto" w:fill="auto"/>
          </w:tcPr>
          <w:p w14:paraId="0DA03B63" w14:textId="77777777" w:rsidR="003D711C" w:rsidRPr="0014138E" w:rsidRDefault="003D711C" w:rsidP="00604FEC">
            <w:pPr>
              <w:ind w:right="17"/>
              <w:jc w:val="right"/>
              <w:rPr>
                <w:rFonts w:ascii="Calibri" w:hAnsi="Calibri" w:cs="Calibri"/>
              </w:rPr>
            </w:pPr>
          </w:p>
        </w:tc>
        <w:tc>
          <w:tcPr>
            <w:tcW w:w="1638" w:type="dxa"/>
            <w:shd w:val="clear" w:color="auto" w:fill="auto"/>
          </w:tcPr>
          <w:p w14:paraId="5712F345" w14:textId="77777777" w:rsidR="003D711C" w:rsidRPr="0014138E" w:rsidRDefault="003D711C" w:rsidP="00604FEC">
            <w:pPr>
              <w:ind w:right="17"/>
              <w:jc w:val="right"/>
              <w:rPr>
                <w:rFonts w:ascii="Calibri" w:hAnsi="Calibri" w:cs="Calibri"/>
              </w:rPr>
            </w:pPr>
          </w:p>
        </w:tc>
      </w:tr>
      <w:tr w:rsidR="003D711C" w:rsidRPr="0014138E" w14:paraId="1E20B534" w14:textId="77777777" w:rsidTr="007F13B6">
        <w:tc>
          <w:tcPr>
            <w:tcW w:w="4018" w:type="dxa"/>
            <w:shd w:val="clear" w:color="auto" w:fill="auto"/>
          </w:tcPr>
          <w:p w14:paraId="0D798025" w14:textId="77777777" w:rsidR="003D711C" w:rsidRPr="0014138E" w:rsidRDefault="003D711C" w:rsidP="00DA1B26">
            <w:pPr>
              <w:numPr>
                <w:ilvl w:val="0"/>
                <w:numId w:val="3"/>
              </w:numPr>
              <w:tabs>
                <w:tab w:val="left" w:pos="231"/>
              </w:tabs>
              <w:spacing w:line="240" w:lineRule="auto"/>
              <w:ind w:left="19" w:right="17" w:firstLine="0"/>
              <w:rPr>
                <w:rFonts w:ascii="Calibri" w:hAnsi="Calibri" w:cs="Calibri"/>
                <w:cs/>
              </w:rPr>
            </w:pPr>
            <w:r w:rsidRPr="0014138E">
              <w:rPr>
                <w:rFonts w:ascii="Calibri" w:hAnsi="Calibri" w:cs="Calibri"/>
                <w:lang w:val="en-US"/>
              </w:rPr>
              <w:t>Other party</w:t>
            </w:r>
          </w:p>
        </w:tc>
        <w:tc>
          <w:tcPr>
            <w:tcW w:w="1638" w:type="dxa"/>
            <w:shd w:val="clear" w:color="auto" w:fill="auto"/>
          </w:tcPr>
          <w:p w14:paraId="0935BFD2" w14:textId="77777777" w:rsidR="003D711C" w:rsidRPr="0014138E" w:rsidRDefault="003D711C"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14:paraId="6E0C8D7D" w14:textId="77777777"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14:paraId="729CE912" w14:textId="77777777" w:rsidR="003D711C" w:rsidRPr="0014138E" w:rsidRDefault="003D711C" w:rsidP="007F13B6">
            <w:pPr>
              <w:ind w:right="17"/>
              <w:jc w:val="right"/>
              <w:rPr>
                <w:rFonts w:ascii="Calibri" w:hAnsi="Calibri" w:cs="Calibri"/>
              </w:rPr>
            </w:pPr>
            <w:r w:rsidRPr="0014138E">
              <w:rPr>
                <w:rFonts w:ascii="Calibri" w:hAnsi="Calibri" w:cs="Calibri"/>
              </w:rPr>
              <w:t>9,704</w:t>
            </w:r>
          </w:p>
        </w:tc>
        <w:tc>
          <w:tcPr>
            <w:tcW w:w="238" w:type="dxa"/>
            <w:shd w:val="clear" w:color="auto" w:fill="auto"/>
          </w:tcPr>
          <w:p w14:paraId="08A650B4" w14:textId="77777777" w:rsidR="003D711C" w:rsidRPr="0014138E" w:rsidRDefault="003D711C" w:rsidP="00604FEC">
            <w:pPr>
              <w:ind w:right="17"/>
              <w:jc w:val="right"/>
              <w:rPr>
                <w:rFonts w:ascii="Calibri" w:hAnsi="Calibri" w:cs="Calibri"/>
              </w:rPr>
            </w:pPr>
          </w:p>
        </w:tc>
        <w:tc>
          <w:tcPr>
            <w:tcW w:w="1638" w:type="dxa"/>
            <w:shd w:val="clear" w:color="auto" w:fill="auto"/>
          </w:tcPr>
          <w:p w14:paraId="6F72B1ED" w14:textId="77777777" w:rsidR="003D711C" w:rsidRPr="0014138E" w:rsidRDefault="003D711C" w:rsidP="00604FEC">
            <w:pPr>
              <w:ind w:right="17"/>
              <w:jc w:val="right"/>
              <w:rPr>
                <w:rFonts w:ascii="Calibri" w:hAnsi="Calibri" w:cs="Calibri"/>
              </w:rPr>
            </w:pPr>
            <w:r w:rsidRPr="0014138E">
              <w:rPr>
                <w:rFonts w:ascii="Calibri" w:hAnsi="Calibri" w:cs="Calibri"/>
              </w:rPr>
              <w:t>9,704</w:t>
            </w:r>
          </w:p>
        </w:tc>
      </w:tr>
      <w:tr w:rsidR="003D711C" w:rsidRPr="0014138E" w14:paraId="7AC1CD8E" w14:textId="77777777" w:rsidTr="007F13B6">
        <w:tc>
          <w:tcPr>
            <w:tcW w:w="4018" w:type="dxa"/>
            <w:shd w:val="clear" w:color="auto" w:fill="auto"/>
          </w:tcPr>
          <w:p w14:paraId="67D45924" w14:textId="77777777" w:rsidR="003D711C" w:rsidRPr="00307DE0" w:rsidRDefault="003D711C" w:rsidP="00604FEC">
            <w:pPr>
              <w:ind w:right="17"/>
              <w:rPr>
                <w:rFonts w:ascii="Calibri" w:hAnsi="Calibri" w:cs="Browallia New"/>
                <w:color w:val="000000"/>
                <w:spacing w:val="-6"/>
                <w:szCs w:val="25"/>
                <w:lang w:val="en-US"/>
              </w:rPr>
            </w:pPr>
            <w:r w:rsidRPr="0014138E">
              <w:rPr>
                <w:rFonts w:ascii="Calibri" w:eastAsia="SimSun" w:hAnsi="Calibri" w:cs="Calibri"/>
                <w:lang w:val="en-US"/>
              </w:rPr>
              <w:t>Accrued expense</w:t>
            </w:r>
            <w:r w:rsidR="00307DE0">
              <w:rPr>
                <w:rFonts w:ascii="Calibri" w:hAnsi="Calibri" w:cs="Browallia New"/>
                <w:color w:val="000000"/>
                <w:spacing w:val="-6"/>
                <w:szCs w:val="25"/>
                <w:lang w:val="en-US"/>
              </w:rPr>
              <w:t>s</w:t>
            </w:r>
          </w:p>
        </w:tc>
        <w:tc>
          <w:tcPr>
            <w:tcW w:w="1638" w:type="dxa"/>
            <w:shd w:val="clear" w:color="auto" w:fill="auto"/>
          </w:tcPr>
          <w:p w14:paraId="586C9E55" w14:textId="77777777" w:rsidR="003D711C" w:rsidRPr="0014138E" w:rsidRDefault="003D711C" w:rsidP="00604FEC">
            <w:pPr>
              <w:ind w:right="17"/>
              <w:jc w:val="right"/>
              <w:rPr>
                <w:rFonts w:ascii="Calibri" w:hAnsi="Calibri" w:cs="Calibri"/>
              </w:rPr>
            </w:pPr>
            <w:r w:rsidRPr="0014138E">
              <w:rPr>
                <w:rFonts w:ascii="Calibri" w:hAnsi="Calibri" w:cs="Calibri"/>
              </w:rPr>
              <w:t>7,682</w:t>
            </w:r>
          </w:p>
        </w:tc>
        <w:tc>
          <w:tcPr>
            <w:tcW w:w="237" w:type="dxa"/>
            <w:shd w:val="clear" w:color="auto" w:fill="auto"/>
          </w:tcPr>
          <w:p w14:paraId="5A02FE11" w14:textId="77777777"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14:paraId="3FD9AE30" w14:textId="77777777" w:rsidR="003D711C" w:rsidRPr="0014138E" w:rsidRDefault="003D711C" w:rsidP="008C553A">
            <w:pPr>
              <w:ind w:right="-42"/>
              <w:jc w:val="right"/>
              <w:rPr>
                <w:rFonts w:ascii="Calibri" w:hAnsi="Calibri" w:cs="Calibri"/>
                <w:cs/>
              </w:rPr>
            </w:pPr>
            <w:r w:rsidRPr="0014138E">
              <w:rPr>
                <w:rFonts w:ascii="Calibri" w:hAnsi="Calibri" w:cs="Calibri"/>
              </w:rPr>
              <w:t>(7,682)</w:t>
            </w:r>
          </w:p>
        </w:tc>
        <w:tc>
          <w:tcPr>
            <w:tcW w:w="238" w:type="dxa"/>
            <w:shd w:val="clear" w:color="auto" w:fill="auto"/>
          </w:tcPr>
          <w:p w14:paraId="1CFC4361" w14:textId="77777777" w:rsidR="003D711C" w:rsidRPr="0014138E" w:rsidRDefault="003D711C" w:rsidP="00604FEC">
            <w:pPr>
              <w:ind w:right="17"/>
              <w:jc w:val="right"/>
              <w:rPr>
                <w:rFonts w:ascii="Calibri" w:hAnsi="Calibri" w:cs="Calibri"/>
              </w:rPr>
            </w:pPr>
          </w:p>
        </w:tc>
        <w:tc>
          <w:tcPr>
            <w:tcW w:w="1638" w:type="dxa"/>
            <w:shd w:val="clear" w:color="auto" w:fill="auto"/>
          </w:tcPr>
          <w:p w14:paraId="14B18ED9" w14:textId="77777777" w:rsidR="003D711C" w:rsidRPr="0014138E" w:rsidRDefault="003D711C" w:rsidP="00604FEC">
            <w:pPr>
              <w:ind w:right="17"/>
              <w:jc w:val="center"/>
              <w:rPr>
                <w:rFonts w:ascii="Calibri" w:hAnsi="Calibri" w:cs="Calibri"/>
              </w:rPr>
            </w:pPr>
            <w:r w:rsidRPr="0014138E">
              <w:rPr>
                <w:rFonts w:ascii="Calibri" w:hAnsi="Calibri" w:cs="Calibri"/>
              </w:rPr>
              <w:t>-</w:t>
            </w:r>
          </w:p>
        </w:tc>
      </w:tr>
      <w:tr w:rsidR="003D711C" w:rsidRPr="0014138E" w14:paraId="2450E13B" w14:textId="77777777" w:rsidTr="007F13B6">
        <w:tc>
          <w:tcPr>
            <w:tcW w:w="4018" w:type="dxa"/>
            <w:shd w:val="clear" w:color="auto" w:fill="auto"/>
          </w:tcPr>
          <w:p w14:paraId="77F7BFA9" w14:textId="77777777" w:rsidR="003D711C" w:rsidRPr="00680216" w:rsidRDefault="003D711C" w:rsidP="00604FEC">
            <w:pPr>
              <w:ind w:right="17"/>
              <w:rPr>
                <w:rFonts w:ascii="Calibri" w:eastAsia="SimSun" w:hAnsi="Calibri" w:cs="Cordia New"/>
                <w:cs/>
              </w:rPr>
            </w:pPr>
            <w:r w:rsidRPr="0014138E">
              <w:rPr>
                <w:rFonts w:ascii="Calibri" w:eastAsia="SimSun" w:hAnsi="Calibri" w:cs="Calibri"/>
                <w:lang w:val="en-US"/>
              </w:rPr>
              <w:t>Other current liabilities</w:t>
            </w:r>
          </w:p>
        </w:tc>
        <w:tc>
          <w:tcPr>
            <w:tcW w:w="1638" w:type="dxa"/>
            <w:shd w:val="clear" w:color="auto" w:fill="auto"/>
          </w:tcPr>
          <w:p w14:paraId="7680B8FE" w14:textId="77777777" w:rsidR="003D711C" w:rsidRPr="0014138E" w:rsidRDefault="003D711C" w:rsidP="00604FEC">
            <w:pPr>
              <w:ind w:right="17"/>
              <w:jc w:val="right"/>
              <w:rPr>
                <w:rFonts w:ascii="Calibri" w:hAnsi="Calibri" w:cs="Calibri"/>
              </w:rPr>
            </w:pPr>
            <w:r w:rsidRPr="0014138E">
              <w:rPr>
                <w:rFonts w:ascii="Calibri" w:hAnsi="Calibri" w:cs="Calibri"/>
              </w:rPr>
              <w:t>4,051</w:t>
            </w:r>
          </w:p>
        </w:tc>
        <w:tc>
          <w:tcPr>
            <w:tcW w:w="237" w:type="dxa"/>
            <w:shd w:val="clear" w:color="auto" w:fill="auto"/>
          </w:tcPr>
          <w:p w14:paraId="4345D931" w14:textId="77777777"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14:paraId="69A9FC73" w14:textId="77777777" w:rsidR="003D711C" w:rsidRPr="0014138E" w:rsidRDefault="003D711C" w:rsidP="008C553A">
            <w:pPr>
              <w:ind w:right="-42"/>
              <w:jc w:val="right"/>
              <w:rPr>
                <w:rFonts w:ascii="Calibri" w:hAnsi="Calibri" w:cs="Calibri"/>
              </w:rPr>
            </w:pPr>
            <w:r w:rsidRPr="0014138E">
              <w:rPr>
                <w:rFonts w:ascii="Calibri" w:hAnsi="Calibri" w:cs="Calibri"/>
              </w:rPr>
              <w:t>(2,523)</w:t>
            </w:r>
          </w:p>
        </w:tc>
        <w:tc>
          <w:tcPr>
            <w:tcW w:w="238" w:type="dxa"/>
            <w:shd w:val="clear" w:color="auto" w:fill="auto"/>
          </w:tcPr>
          <w:p w14:paraId="3946A4D7" w14:textId="77777777" w:rsidR="003D711C" w:rsidRPr="0014138E" w:rsidRDefault="003D711C" w:rsidP="00604FEC">
            <w:pPr>
              <w:ind w:right="17"/>
              <w:jc w:val="right"/>
              <w:rPr>
                <w:rFonts w:ascii="Calibri" w:hAnsi="Calibri" w:cs="Calibri"/>
              </w:rPr>
            </w:pPr>
          </w:p>
        </w:tc>
        <w:tc>
          <w:tcPr>
            <w:tcW w:w="1638" w:type="dxa"/>
            <w:shd w:val="clear" w:color="auto" w:fill="auto"/>
          </w:tcPr>
          <w:p w14:paraId="662E9682" w14:textId="77777777" w:rsidR="003D711C" w:rsidRPr="0014138E" w:rsidRDefault="003D711C" w:rsidP="00604FEC">
            <w:pPr>
              <w:ind w:right="17"/>
              <w:jc w:val="right"/>
              <w:rPr>
                <w:rFonts w:ascii="Calibri" w:hAnsi="Calibri" w:cs="Calibri"/>
              </w:rPr>
            </w:pPr>
            <w:r w:rsidRPr="0014138E">
              <w:rPr>
                <w:rFonts w:ascii="Calibri" w:hAnsi="Calibri" w:cs="Calibri"/>
              </w:rPr>
              <w:t>1,528</w:t>
            </w:r>
          </w:p>
        </w:tc>
      </w:tr>
      <w:bookmarkEnd w:id="10"/>
    </w:tbl>
    <w:p w14:paraId="71C66744" w14:textId="77777777" w:rsidR="008333C4" w:rsidRPr="0014138E" w:rsidRDefault="008333C4" w:rsidP="000F21DC">
      <w:pPr>
        <w:spacing w:line="240" w:lineRule="auto"/>
        <w:ind w:right="17"/>
        <w:jc w:val="thaiDistribute"/>
        <w:rPr>
          <w:rFonts w:ascii="Calibri" w:hAnsi="Calibri" w:cs="Cordia New"/>
          <w:spacing w:val="-2"/>
          <w:lang w:val="en-US"/>
        </w:rPr>
      </w:pPr>
    </w:p>
    <w:sectPr w:rsidR="008333C4" w:rsidRPr="0014138E" w:rsidSect="00CE56E6">
      <w:footerReference w:type="first" r:id="rId13"/>
      <w:pgSz w:w="11907" w:h="16840" w:code="9"/>
      <w:pgMar w:top="992" w:right="1412" w:bottom="1440" w:left="1264" w:header="909" w:footer="709" w:gutter="0"/>
      <w:pgNumType w:start="30" w:chapStyle="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22275" w14:textId="77777777" w:rsidR="00AB49B7" w:rsidRDefault="00AB49B7">
      <w:r>
        <w:separator/>
      </w:r>
    </w:p>
  </w:endnote>
  <w:endnote w:type="continuationSeparator" w:id="0">
    <w:p w14:paraId="416554E2" w14:textId="77777777" w:rsidR="00AB49B7" w:rsidRDefault="00AB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579C9" w14:textId="77777777" w:rsidR="002E5032" w:rsidRPr="002E5032" w:rsidRDefault="00DA2246">
    <w:pPr>
      <w:pStyle w:val="Footer"/>
      <w:jc w:val="right"/>
      <w:rPr>
        <w:rFonts w:ascii="Calibri" w:hAnsi="Calibri" w:cs="Calibri"/>
      </w:rPr>
    </w:pPr>
    <w:r w:rsidRPr="002E5032">
      <w:rPr>
        <w:rFonts w:ascii="Calibri" w:hAnsi="Calibri" w:cs="Calibri"/>
      </w:rPr>
      <w:fldChar w:fldCharType="begin"/>
    </w:r>
    <w:r w:rsidR="002E5032" w:rsidRPr="002E5032">
      <w:rPr>
        <w:rFonts w:ascii="Calibri" w:hAnsi="Calibri" w:cs="Calibri"/>
      </w:rPr>
      <w:instrText xml:space="preserve"> PAGE   \* MERGEFORMAT </w:instrText>
    </w:r>
    <w:r w:rsidRPr="002E5032">
      <w:rPr>
        <w:rFonts w:ascii="Calibri" w:hAnsi="Calibri" w:cs="Calibri"/>
      </w:rPr>
      <w:fldChar w:fldCharType="separate"/>
    </w:r>
    <w:r w:rsidR="00C479EA">
      <w:rPr>
        <w:rFonts w:ascii="Calibri" w:hAnsi="Calibri" w:cs="Calibri"/>
        <w:noProof/>
      </w:rPr>
      <w:t>12</w:t>
    </w:r>
    <w:r w:rsidRPr="002E5032">
      <w:rPr>
        <w:rFonts w:ascii="Calibri" w:hAnsi="Calibri" w:cs="Calibri"/>
        <w:noProof/>
      </w:rPr>
      <w:fldChar w:fldCharType="end"/>
    </w:r>
  </w:p>
  <w:p w14:paraId="4BCDCE03" w14:textId="77777777" w:rsidR="002E5032" w:rsidRDefault="002E50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58023" w14:textId="77777777" w:rsidR="006C7CD5" w:rsidRPr="006C7CD5" w:rsidRDefault="00DA2246">
    <w:pPr>
      <w:pStyle w:val="Footer"/>
      <w:jc w:val="right"/>
      <w:rPr>
        <w:rFonts w:ascii="Calibri" w:hAnsi="Calibri" w:cs="Calibri"/>
      </w:rPr>
    </w:pPr>
    <w:r w:rsidRPr="006C7CD5">
      <w:rPr>
        <w:rFonts w:ascii="Calibri" w:hAnsi="Calibri" w:cs="Calibri"/>
      </w:rPr>
      <w:fldChar w:fldCharType="begin"/>
    </w:r>
    <w:r w:rsidR="006C7CD5" w:rsidRPr="006C7CD5">
      <w:rPr>
        <w:rFonts w:ascii="Calibri" w:hAnsi="Calibri" w:cs="Calibri"/>
      </w:rPr>
      <w:instrText xml:space="preserve"> PAGE   \* MERGEFORMAT </w:instrText>
    </w:r>
    <w:r w:rsidRPr="006C7CD5">
      <w:rPr>
        <w:rFonts w:ascii="Calibri" w:hAnsi="Calibri" w:cs="Calibri"/>
      </w:rPr>
      <w:fldChar w:fldCharType="separate"/>
    </w:r>
    <w:r w:rsidR="00C479EA">
      <w:rPr>
        <w:rFonts w:ascii="Calibri" w:hAnsi="Calibri" w:cs="Calibri"/>
        <w:noProof/>
      </w:rPr>
      <w:t>11</w:t>
    </w:r>
    <w:r w:rsidRPr="006C7CD5">
      <w:rPr>
        <w:rFonts w:ascii="Calibri" w:hAnsi="Calibri" w:cs="Calibri"/>
        <w:noProof/>
      </w:rPr>
      <w:fldChar w:fldCharType="end"/>
    </w:r>
  </w:p>
  <w:p w14:paraId="3E817BC8" w14:textId="77777777" w:rsidR="006C7CD5" w:rsidRDefault="006C7C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2D3D" w14:textId="77777777" w:rsidR="001940B4" w:rsidRPr="006C7CD5" w:rsidRDefault="001940B4">
    <w:pPr>
      <w:pStyle w:val="Footer"/>
      <w:jc w:val="right"/>
      <w:rPr>
        <w:rFonts w:ascii="Calibri" w:hAnsi="Calibri" w:cs="Calibri"/>
      </w:rPr>
    </w:pPr>
    <w:r w:rsidRPr="006C7CD5">
      <w:rPr>
        <w:rFonts w:ascii="Calibri" w:hAnsi="Calibri" w:cs="Calibri"/>
      </w:rPr>
      <w:fldChar w:fldCharType="begin"/>
    </w:r>
    <w:r w:rsidRPr="006C7CD5">
      <w:rPr>
        <w:rFonts w:ascii="Calibri" w:hAnsi="Calibri" w:cs="Calibri"/>
      </w:rPr>
      <w:instrText xml:space="preserve"> PAGE   \* MERGEFORMAT </w:instrText>
    </w:r>
    <w:r w:rsidRPr="006C7CD5">
      <w:rPr>
        <w:rFonts w:ascii="Calibri" w:hAnsi="Calibri" w:cs="Calibri"/>
      </w:rPr>
      <w:fldChar w:fldCharType="separate"/>
    </w:r>
    <w:r>
      <w:rPr>
        <w:rFonts w:ascii="Calibri" w:hAnsi="Calibri" w:cs="Calibri"/>
        <w:noProof/>
      </w:rPr>
      <w:t>11</w:t>
    </w:r>
    <w:r w:rsidRPr="006C7CD5">
      <w:rPr>
        <w:rFonts w:ascii="Calibri" w:hAnsi="Calibri" w:cs="Calibri"/>
        <w:noProof/>
      </w:rPr>
      <w:fldChar w:fldCharType="end"/>
    </w:r>
  </w:p>
  <w:p w14:paraId="7BAE3DD2" w14:textId="77777777" w:rsidR="001940B4" w:rsidRDefault="001940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0615" w14:textId="77777777" w:rsidR="001940B4" w:rsidRPr="006C7CD5" w:rsidRDefault="001940B4">
    <w:pPr>
      <w:pStyle w:val="Footer"/>
      <w:jc w:val="right"/>
      <w:rPr>
        <w:rFonts w:ascii="Calibri" w:hAnsi="Calibri" w:cs="Calibri"/>
      </w:rPr>
    </w:pPr>
    <w:r w:rsidRPr="006C7CD5">
      <w:rPr>
        <w:rFonts w:ascii="Calibri" w:hAnsi="Calibri" w:cs="Calibri"/>
      </w:rPr>
      <w:fldChar w:fldCharType="begin"/>
    </w:r>
    <w:r w:rsidRPr="006C7CD5">
      <w:rPr>
        <w:rFonts w:ascii="Calibri" w:hAnsi="Calibri" w:cs="Calibri"/>
      </w:rPr>
      <w:instrText xml:space="preserve"> PAGE   \* MERGEFORMAT </w:instrText>
    </w:r>
    <w:r w:rsidRPr="006C7CD5">
      <w:rPr>
        <w:rFonts w:ascii="Calibri" w:hAnsi="Calibri" w:cs="Calibri"/>
      </w:rPr>
      <w:fldChar w:fldCharType="separate"/>
    </w:r>
    <w:r>
      <w:rPr>
        <w:rFonts w:ascii="Calibri" w:hAnsi="Calibri" w:cs="Calibri"/>
        <w:noProof/>
      </w:rPr>
      <w:t>11</w:t>
    </w:r>
    <w:r w:rsidRPr="006C7CD5">
      <w:rPr>
        <w:rFonts w:ascii="Calibri" w:hAnsi="Calibri" w:cs="Calibri"/>
        <w:noProof/>
      </w:rPr>
      <w:fldChar w:fldCharType="end"/>
    </w:r>
  </w:p>
  <w:p w14:paraId="20AF1DE3"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B98C8" w14:textId="77777777" w:rsidR="00AB49B7" w:rsidRDefault="00AB49B7">
      <w:r>
        <w:separator/>
      </w:r>
    </w:p>
  </w:footnote>
  <w:footnote w:type="continuationSeparator" w:id="0">
    <w:p w14:paraId="3691C553" w14:textId="77777777" w:rsidR="00AB49B7" w:rsidRDefault="00AB4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C1218" w14:textId="77777777" w:rsidR="00AF3464" w:rsidRPr="00DD7346" w:rsidRDefault="00AF3464">
    <w:pPr>
      <w:pStyle w:val="Header"/>
      <w:rPr>
        <w:rFonts w:ascii="Calibri" w:hAnsi="Calibri" w:cs="Cordia New"/>
        <w:b/>
        <w:bCs/>
        <w:lang w:val="en-US"/>
      </w:rPr>
    </w:pPr>
    <w:r w:rsidRPr="00CA6036">
      <w:rPr>
        <w:rFonts w:ascii="Calibri" w:hAnsi="Calibri" w:cs="Calibri"/>
        <w:b/>
        <w:bCs/>
      </w:rPr>
      <w:t>GLOBAL SERVICE CENTER PUBLIC COMPANY LIMITED</w:t>
    </w:r>
    <w:r w:rsidR="00DD7346">
      <w:rPr>
        <w:rFonts w:ascii="Calibri" w:hAnsi="Calibri" w:cs="Cordia New"/>
        <w:b/>
        <w:bCs/>
        <w:lang w:val="en-US"/>
      </w:rPr>
      <w:t>AND ITS SUBSIDIARIES</w:t>
    </w:r>
  </w:p>
  <w:p w14:paraId="682F0E77" w14:textId="77777777" w:rsidR="00AF3464" w:rsidRPr="00CA6036" w:rsidRDefault="00AF3464">
    <w:pPr>
      <w:pStyle w:val="Header"/>
      <w:rPr>
        <w:rFonts w:ascii="Calibri" w:hAnsi="Calibri" w:cs="Cordia New"/>
        <w:b/>
        <w:bCs/>
        <w:lang w:val="en-US"/>
      </w:rPr>
    </w:pPr>
    <w:r w:rsidRPr="00CA6036">
      <w:rPr>
        <w:rFonts w:ascii="Calibri" w:hAnsi="Calibri" w:cs="Cordia New"/>
        <w:b/>
        <w:bCs/>
        <w:lang w:val="en-US"/>
      </w:rPr>
      <w:t>NOTES TO INTERIM FINANCIAL STATEMENTS</w:t>
    </w:r>
    <w:r>
      <w:rPr>
        <w:rFonts w:ascii="Calibri" w:hAnsi="Calibri" w:cs="Cordia New"/>
        <w:b/>
        <w:bCs/>
        <w:lang w:val="en-US"/>
      </w:rPr>
      <w:t xml:space="preserve"> (CONTINUED)</w:t>
    </w:r>
  </w:p>
  <w:p w14:paraId="704ACCDC" w14:textId="27A3E16D" w:rsidR="00AF3464" w:rsidRPr="00CA6036" w:rsidRDefault="00AF3464">
    <w:pPr>
      <w:pStyle w:val="Header"/>
      <w:rPr>
        <w:rFonts w:ascii="Calibri" w:hAnsi="Calibri" w:cs="Cordia New"/>
        <w:b/>
        <w:bCs/>
        <w:lang w:val="en-US"/>
      </w:rPr>
    </w:pPr>
    <w:r w:rsidRPr="00CA6036">
      <w:rPr>
        <w:rFonts w:ascii="Calibri" w:hAnsi="Calibri" w:cs="Cordia New"/>
        <w:b/>
        <w:bCs/>
        <w:lang w:val="en-US"/>
      </w:rPr>
      <w:t xml:space="preserve">FOR THE </w:t>
    </w:r>
    <w:r w:rsidR="00641147" w:rsidRPr="00641147">
      <w:rPr>
        <w:rFonts w:ascii="Calibri" w:hAnsi="Calibri" w:cs="Cordia New"/>
        <w:b/>
        <w:bCs/>
        <w:lang w:val="en-US"/>
      </w:rPr>
      <w:t>YEAR ENDED DECEMBER 31</w:t>
    </w:r>
    <w:r w:rsidRPr="00CA6036">
      <w:rPr>
        <w:rFonts w:ascii="Calibri" w:hAnsi="Calibri" w:cs="Cordia New"/>
        <w:b/>
        <w:bCs/>
        <w:lang w:val="en-US"/>
      </w:rPr>
      <w:t xml:space="preserve">, 2021 </w:t>
    </w:r>
  </w:p>
  <w:p w14:paraId="00A207C4" w14:textId="77777777" w:rsidR="00AF3464" w:rsidRPr="00CA6036" w:rsidRDefault="00AF3464">
    <w:pPr>
      <w:pStyle w:val="Header"/>
      <w:rPr>
        <w:rFonts w:ascii="Calibri" w:hAnsi="Calibri" w:cs="Cordia New"/>
        <w:b/>
        <w:bCs/>
        <w:sz w:val="16"/>
        <w:szCs w:val="16"/>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DEF14" w14:textId="77777777" w:rsidR="006C7CD5" w:rsidRPr="00725BE0" w:rsidRDefault="006C7CD5" w:rsidP="006C7CD5">
    <w:pPr>
      <w:pStyle w:val="Header"/>
      <w:rPr>
        <w:rFonts w:ascii="Calibri" w:hAnsi="Calibri" w:cs="Cordia New"/>
        <w:b/>
        <w:bCs/>
        <w:lang w:val="en-US"/>
      </w:rPr>
    </w:pPr>
    <w:r w:rsidRPr="00CA6036">
      <w:rPr>
        <w:rFonts w:ascii="Calibri" w:hAnsi="Calibri" w:cs="Calibri"/>
        <w:b/>
        <w:bCs/>
      </w:rPr>
      <w:t>GLOBAL SERVICE CENTER PUBLIC COMPANY LIMITED</w:t>
    </w:r>
    <w:r w:rsidR="00725BE0">
      <w:rPr>
        <w:rFonts w:ascii="Calibri" w:hAnsi="Calibri" w:cs="Cordia New"/>
        <w:b/>
        <w:bCs/>
        <w:lang w:val="en-US"/>
      </w:rPr>
      <w:t>AND ITS SUBSIDIARIES</w:t>
    </w:r>
  </w:p>
  <w:p w14:paraId="15A99AB9" w14:textId="1BE9373C" w:rsidR="006C7CD5" w:rsidRPr="00CA6036" w:rsidRDefault="006C7CD5" w:rsidP="006C7CD5">
    <w:pPr>
      <w:pStyle w:val="Header"/>
      <w:rPr>
        <w:rFonts w:ascii="Calibri" w:hAnsi="Calibri" w:cs="Cordia New"/>
        <w:b/>
        <w:bCs/>
        <w:lang w:val="en-US"/>
      </w:rPr>
    </w:pPr>
    <w:r w:rsidRPr="00CA6036">
      <w:rPr>
        <w:rFonts w:ascii="Calibri" w:hAnsi="Calibri" w:cs="Cordia New"/>
        <w:b/>
        <w:bCs/>
        <w:lang w:val="en-US"/>
      </w:rPr>
      <w:t>NOTES TO INTERIM FINANCIAL STATEMENTS</w:t>
    </w:r>
    <w:r w:rsidR="00320D6F">
      <w:rPr>
        <w:rFonts w:ascii="Calibri" w:hAnsi="Calibri" w:cs="Cordia New"/>
        <w:b/>
        <w:bCs/>
        <w:lang w:val="en-US"/>
      </w:rPr>
      <w:t xml:space="preserve"> </w:t>
    </w:r>
    <w:r w:rsidR="00320D6F" w:rsidRPr="00320D6F">
      <w:rPr>
        <w:rFonts w:ascii="Calibri" w:hAnsi="Calibri" w:cs="Cordia New"/>
        <w:b/>
        <w:bCs/>
        <w:lang w:val="en-US"/>
      </w:rPr>
      <w:t>(CONTINUED)</w:t>
    </w:r>
  </w:p>
  <w:p w14:paraId="26A1777C" w14:textId="01704F14" w:rsidR="006C7CD5" w:rsidRPr="00CA6036" w:rsidRDefault="006C7CD5" w:rsidP="006C7CD5">
    <w:pPr>
      <w:pStyle w:val="Header"/>
      <w:rPr>
        <w:rFonts w:ascii="Calibri" w:hAnsi="Calibri" w:cs="Cordia New"/>
        <w:b/>
        <w:bCs/>
        <w:lang w:val="en-US"/>
      </w:rPr>
    </w:pPr>
    <w:r w:rsidRPr="00CA6036">
      <w:rPr>
        <w:rFonts w:ascii="Calibri" w:hAnsi="Calibri" w:cs="Cordia New"/>
        <w:b/>
        <w:bCs/>
        <w:lang w:val="en-US"/>
      </w:rPr>
      <w:t xml:space="preserve">FOR THE </w:t>
    </w:r>
    <w:r w:rsidR="0026120D">
      <w:rPr>
        <w:rFonts w:ascii="Calibri" w:hAnsi="Calibri" w:cs="Cordia New"/>
        <w:b/>
        <w:bCs/>
        <w:lang w:val="en-US"/>
      </w:rPr>
      <w:t xml:space="preserve">YEAR </w:t>
    </w:r>
    <w:r w:rsidRPr="00CA6036">
      <w:rPr>
        <w:rFonts w:ascii="Calibri" w:hAnsi="Calibri" w:cs="Cordia New"/>
        <w:b/>
        <w:bCs/>
        <w:lang w:val="en-US"/>
      </w:rPr>
      <w:t xml:space="preserve">ENDED </w:t>
    </w:r>
    <w:r w:rsidR="0026120D">
      <w:rPr>
        <w:rFonts w:ascii="Calibri" w:hAnsi="Calibri" w:cs="Cordia New"/>
        <w:b/>
        <w:bCs/>
        <w:lang w:val="en-US"/>
      </w:rPr>
      <w:t>DEC</w:t>
    </w:r>
    <w:r w:rsidR="0026210E">
      <w:rPr>
        <w:rFonts w:ascii="Calibri" w:hAnsi="Calibri" w:cs="Cordia New"/>
        <w:b/>
        <w:bCs/>
        <w:lang w:val="en-US"/>
      </w:rPr>
      <w:t>EMBER</w:t>
    </w:r>
    <w:r w:rsidRPr="00CA6036">
      <w:rPr>
        <w:rFonts w:ascii="Calibri" w:hAnsi="Calibri" w:cs="Cordia New"/>
        <w:b/>
        <w:bCs/>
        <w:lang w:val="en-US"/>
      </w:rPr>
      <w:t xml:space="preserve"> 3</w:t>
    </w:r>
    <w:r w:rsidR="0026120D">
      <w:rPr>
        <w:rFonts w:ascii="Calibri" w:hAnsi="Calibri" w:cs="Cordia New"/>
        <w:b/>
        <w:bCs/>
        <w:lang w:val="en-US"/>
      </w:rPr>
      <w:t>1</w:t>
    </w:r>
    <w:r w:rsidRPr="00CA6036">
      <w:rPr>
        <w:rFonts w:ascii="Calibri" w:hAnsi="Calibri" w:cs="Cordia New"/>
        <w:b/>
        <w:bCs/>
        <w:lang w:val="en-US"/>
      </w:rPr>
      <w:t>, 2021</w:t>
    </w:r>
  </w:p>
  <w:p w14:paraId="1B71A671" w14:textId="77777777" w:rsidR="006C7CD5" w:rsidRPr="006C7CD5" w:rsidRDefault="006C7CD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1"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1C011BB5"/>
    <w:multiLevelType w:val="hybridMultilevel"/>
    <w:tmpl w:val="165893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32D7CEE"/>
    <w:multiLevelType w:val="hybridMultilevel"/>
    <w:tmpl w:val="38B26730"/>
    <w:lvl w:ilvl="0" w:tplc="92DA45BA">
      <w:start w:val="1"/>
      <w:numFmt w:val="decimal"/>
      <w:lvlText w:val="%1."/>
      <w:lvlJc w:val="left"/>
      <w:pPr>
        <w:ind w:left="870" w:hanging="51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8"/>
  </w:num>
  <w:num w:numId="5">
    <w:abstractNumId w:val="1"/>
  </w:num>
  <w:num w:numId="6">
    <w:abstractNumId w:val="7"/>
  </w:num>
  <w:num w:numId="7">
    <w:abstractNumId w:val="3"/>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12326"/>
    <w:rsid w:val="00004A9C"/>
    <w:rsid w:val="00004E73"/>
    <w:rsid w:val="00006C48"/>
    <w:rsid w:val="00006DD2"/>
    <w:rsid w:val="00006EA3"/>
    <w:rsid w:val="0000758A"/>
    <w:rsid w:val="00007E81"/>
    <w:rsid w:val="000109B6"/>
    <w:rsid w:val="00011D23"/>
    <w:rsid w:val="000127DC"/>
    <w:rsid w:val="00012A53"/>
    <w:rsid w:val="0001358C"/>
    <w:rsid w:val="000136DD"/>
    <w:rsid w:val="000143B4"/>
    <w:rsid w:val="0001453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4272"/>
    <w:rsid w:val="0002434C"/>
    <w:rsid w:val="000246F6"/>
    <w:rsid w:val="00025044"/>
    <w:rsid w:val="00025B2C"/>
    <w:rsid w:val="00025BD2"/>
    <w:rsid w:val="000260F6"/>
    <w:rsid w:val="0002737F"/>
    <w:rsid w:val="000277E5"/>
    <w:rsid w:val="000302B6"/>
    <w:rsid w:val="0003128D"/>
    <w:rsid w:val="00031422"/>
    <w:rsid w:val="00031B7E"/>
    <w:rsid w:val="00031DBE"/>
    <w:rsid w:val="000324E9"/>
    <w:rsid w:val="00033243"/>
    <w:rsid w:val="00034A9A"/>
    <w:rsid w:val="00035BFB"/>
    <w:rsid w:val="00035C80"/>
    <w:rsid w:val="00035DAF"/>
    <w:rsid w:val="00036667"/>
    <w:rsid w:val="0003676C"/>
    <w:rsid w:val="00036E57"/>
    <w:rsid w:val="00036F0E"/>
    <w:rsid w:val="00040923"/>
    <w:rsid w:val="00040CEE"/>
    <w:rsid w:val="0004107E"/>
    <w:rsid w:val="00041401"/>
    <w:rsid w:val="00041DDB"/>
    <w:rsid w:val="00041EC4"/>
    <w:rsid w:val="00042D23"/>
    <w:rsid w:val="00043B0E"/>
    <w:rsid w:val="00043E54"/>
    <w:rsid w:val="000441CC"/>
    <w:rsid w:val="000449EF"/>
    <w:rsid w:val="0004520F"/>
    <w:rsid w:val="00046729"/>
    <w:rsid w:val="0004711A"/>
    <w:rsid w:val="0004778C"/>
    <w:rsid w:val="00050A41"/>
    <w:rsid w:val="00052550"/>
    <w:rsid w:val="00052B30"/>
    <w:rsid w:val="00052E22"/>
    <w:rsid w:val="00052E61"/>
    <w:rsid w:val="00052E6B"/>
    <w:rsid w:val="000530E3"/>
    <w:rsid w:val="00054D19"/>
    <w:rsid w:val="00055577"/>
    <w:rsid w:val="0005656B"/>
    <w:rsid w:val="00056885"/>
    <w:rsid w:val="0005746A"/>
    <w:rsid w:val="00057690"/>
    <w:rsid w:val="00057809"/>
    <w:rsid w:val="000617DF"/>
    <w:rsid w:val="00061895"/>
    <w:rsid w:val="00061C01"/>
    <w:rsid w:val="000624B9"/>
    <w:rsid w:val="0006253F"/>
    <w:rsid w:val="000631EA"/>
    <w:rsid w:val="00063413"/>
    <w:rsid w:val="000638BA"/>
    <w:rsid w:val="00063FF0"/>
    <w:rsid w:val="00064097"/>
    <w:rsid w:val="000647AB"/>
    <w:rsid w:val="00066119"/>
    <w:rsid w:val="000664F0"/>
    <w:rsid w:val="000665D0"/>
    <w:rsid w:val="000670E0"/>
    <w:rsid w:val="00067B68"/>
    <w:rsid w:val="00067C6A"/>
    <w:rsid w:val="0007020C"/>
    <w:rsid w:val="000708F6"/>
    <w:rsid w:val="00070CAB"/>
    <w:rsid w:val="000714CE"/>
    <w:rsid w:val="00071AC9"/>
    <w:rsid w:val="0007209E"/>
    <w:rsid w:val="00072A43"/>
    <w:rsid w:val="00072B8D"/>
    <w:rsid w:val="00072CD2"/>
    <w:rsid w:val="00072CF8"/>
    <w:rsid w:val="000744CA"/>
    <w:rsid w:val="00075409"/>
    <w:rsid w:val="00075424"/>
    <w:rsid w:val="00075F3B"/>
    <w:rsid w:val="00076DA0"/>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5AC"/>
    <w:rsid w:val="00086A6D"/>
    <w:rsid w:val="00087A63"/>
    <w:rsid w:val="00090297"/>
    <w:rsid w:val="00091881"/>
    <w:rsid w:val="000918A8"/>
    <w:rsid w:val="00091B7B"/>
    <w:rsid w:val="0009286B"/>
    <w:rsid w:val="000928EA"/>
    <w:rsid w:val="00092FD0"/>
    <w:rsid w:val="00093386"/>
    <w:rsid w:val="000935DA"/>
    <w:rsid w:val="000938A4"/>
    <w:rsid w:val="00093905"/>
    <w:rsid w:val="00094176"/>
    <w:rsid w:val="000962EF"/>
    <w:rsid w:val="000969BF"/>
    <w:rsid w:val="00096E1B"/>
    <w:rsid w:val="00097854"/>
    <w:rsid w:val="000A108D"/>
    <w:rsid w:val="000A10F4"/>
    <w:rsid w:val="000A2433"/>
    <w:rsid w:val="000A2B2A"/>
    <w:rsid w:val="000A4AA3"/>
    <w:rsid w:val="000A5348"/>
    <w:rsid w:val="000A553E"/>
    <w:rsid w:val="000A57F0"/>
    <w:rsid w:val="000A597D"/>
    <w:rsid w:val="000A5D40"/>
    <w:rsid w:val="000A78CB"/>
    <w:rsid w:val="000B0D23"/>
    <w:rsid w:val="000B2CEF"/>
    <w:rsid w:val="000B3133"/>
    <w:rsid w:val="000B347F"/>
    <w:rsid w:val="000B4CC3"/>
    <w:rsid w:val="000B4CCA"/>
    <w:rsid w:val="000B4DB6"/>
    <w:rsid w:val="000B50F2"/>
    <w:rsid w:val="000B5284"/>
    <w:rsid w:val="000C1CE9"/>
    <w:rsid w:val="000C1D7E"/>
    <w:rsid w:val="000C2D04"/>
    <w:rsid w:val="000C2D67"/>
    <w:rsid w:val="000C507D"/>
    <w:rsid w:val="000C52D2"/>
    <w:rsid w:val="000C5661"/>
    <w:rsid w:val="000C5876"/>
    <w:rsid w:val="000C5FD9"/>
    <w:rsid w:val="000C642C"/>
    <w:rsid w:val="000C6828"/>
    <w:rsid w:val="000C751F"/>
    <w:rsid w:val="000D1998"/>
    <w:rsid w:val="000D1A5D"/>
    <w:rsid w:val="000D20F7"/>
    <w:rsid w:val="000D2FD2"/>
    <w:rsid w:val="000D3E3C"/>
    <w:rsid w:val="000D4184"/>
    <w:rsid w:val="000D4206"/>
    <w:rsid w:val="000D432E"/>
    <w:rsid w:val="000D6C16"/>
    <w:rsid w:val="000D6C46"/>
    <w:rsid w:val="000D703A"/>
    <w:rsid w:val="000D7CFD"/>
    <w:rsid w:val="000E1600"/>
    <w:rsid w:val="000E17B7"/>
    <w:rsid w:val="000E190F"/>
    <w:rsid w:val="000E1C41"/>
    <w:rsid w:val="000E28E4"/>
    <w:rsid w:val="000E3509"/>
    <w:rsid w:val="000E45DB"/>
    <w:rsid w:val="000E526A"/>
    <w:rsid w:val="000E5560"/>
    <w:rsid w:val="000E5769"/>
    <w:rsid w:val="000E5BD3"/>
    <w:rsid w:val="000E68F5"/>
    <w:rsid w:val="000E6995"/>
    <w:rsid w:val="000E7114"/>
    <w:rsid w:val="000F05D0"/>
    <w:rsid w:val="000F1B35"/>
    <w:rsid w:val="000F1D27"/>
    <w:rsid w:val="000F21DC"/>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4D9"/>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34EA"/>
    <w:rsid w:val="001137E5"/>
    <w:rsid w:val="00113B0B"/>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C0"/>
    <w:rsid w:val="00121F82"/>
    <w:rsid w:val="001220DE"/>
    <w:rsid w:val="00122D0F"/>
    <w:rsid w:val="001234A9"/>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32460"/>
    <w:rsid w:val="00132DA4"/>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E8C"/>
    <w:rsid w:val="0014138E"/>
    <w:rsid w:val="001415C1"/>
    <w:rsid w:val="00141A36"/>
    <w:rsid w:val="00143151"/>
    <w:rsid w:val="00143B4F"/>
    <w:rsid w:val="00143BD4"/>
    <w:rsid w:val="0014406F"/>
    <w:rsid w:val="00144366"/>
    <w:rsid w:val="001450B1"/>
    <w:rsid w:val="00145166"/>
    <w:rsid w:val="00146665"/>
    <w:rsid w:val="0014703A"/>
    <w:rsid w:val="001470F6"/>
    <w:rsid w:val="00150788"/>
    <w:rsid w:val="0015172B"/>
    <w:rsid w:val="00151C97"/>
    <w:rsid w:val="0015214F"/>
    <w:rsid w:val="00152340"/>
    <w:rsid w:val="001524AC"/>
    <w:rsid w:val="001527E4"/>
    <w:rsid w:val="001529FD"/>
    <w:rsid w:val="00152FB9"/>
    <w:rsid w:val="001535BF"/>
    <w:rsid w:val="00154FEA"/>
    <w:rsid w:val="00156637"/>
    <w:rsid w:val="0015782A"/>
    <w:rsid w:val="00157A77"/>
    <w:rsid w:val="00157DF8"/>
    <w:rsid w:val="00160712"/>
    <w:rsid w:val="00162605"/>
    <w:rsid w:val="00162B5C"/>
    <w:rsid w:val="00163508"/>
    <w:rsid w:val="00163D65"/>
    <w:rsid w:val="00163EC7"/>
    <w:rsid w:val="00163FAE"/>
    <w:rsid w:val="00164026"/>
    <w:rsid w:val="00165477"/>
    <w:rsid w:val="0016576C"/>
    <w:rsid w:val="001668ED"/>
    <w:rsid w:val="00166DFB"/>
    <w:rsid w:val="001673BD"/>
    <w:rsid w:val="00167B04"/>
    <w:rsid w:val="00170433"/>
    <w:rsid w:val="0017106B"/>
    <w:rsid w:val="00171085"/>
    <w:rsid w:val="00172EEB"/>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F1E"/>
    <w:rsid w:val="00181026"/>
    <w:rsid w:val="00181175"/>
    <w:rsid w:val="0018168F"/>
    <w:rsid w:val="00184951"/>
    <w:rsid w:val="001851B7"/>
    <w:rsid w:val="001851C4"/>
    <w:rsid w:val="00185911"/>
    <w:rsid w:val="001859A4"/>
    <w:rsid w:val="00185B89"/>
    <w:rsid w:val="00186537"/>
    <w:rsid w:val="00186678"/>
    <w:rsid w:val="0018689C"/>
    <w:rsid w:val="00187B27"/>
    <w:rsid w:val="00190B87"/>
    <w:rsid w:val="00191525"/>
    <w:rsid w:val="0019170D"/>
    <w:rsid w:val="00191A61"/>
    <w:rsid w:val="00191D3D"/>
    <w:rsid w:val="00191FB0"/>
    <w:rsid w:val="00192459"/>
    <w:rsid w:val="001926FD"/>
    <w:rsid w:val="00193615"/>
    <w:rsid w:val="00193C06"/>
    <w:rsid w:val="00193C63"/>
    <w:rsid w:val="001940B4"/>
    <w:rsid w:val="0019483A"/>
    <w:rsid w:val="00194B0B"/>
    <w:rsid w:val="001965A9"/>
    <w:rsid w:val="00196C4E"/>
    <w:rsid w:val="001977EA"/>
    <w:rsid w:val="0019788B"/>
    <w:rsid w:val="00197924"/>
    <w:rsid w:val="00197D5C"/>
    <w:rsid w:val="001A02AE"/>
    <w:rsid w:val="001A0484"/>
    <w:rsid w:val="001A054F"/>
    <w:rsid w:val="001A0AA9"/>
    <w:rsid w:val="001A1702"/>
    <w:rsid w:val="001A17ED"/>
    <w:rsid w:val="001A1DB4"/>
    <w:rsid w:val="001A2291"/>
    <w:rsid w:val="001A2A00"/>
    <w:rsid w:val="001A3F17"/>
    <w:rsid w:val="001A41EB"/>
    <w:rsid w:val="001A4451"/>
    <w:rsid w:val="001A4476"/>
    <w:rsid w:val="001A4C6B"/>
    <w:rsid w:val="001A5C31"/>
    <w:rsid w:val="001A5F8C"/>
    <w:rsid w:val="001A6272"/>
    <w:rsid w:val="001A6F81"/>
    <w:rsid w:val="001B04DD"/>
    <w:rsid w:val="001B1AE0"/>
    <w:rsid w:val="001B2B68"/>
    <w:rsid w:val="001B2FB4"/>
    <w:rsid w:val="001B3071"/>
    <w:rsid w:val="001B3259"/>
    <w:rsid w:val="001B3EC8"/>
    <w:rsid w:val="001B3EF9"/>
    <w:rsid w:val="001B4068"/>
    <w:rsid w:val="001B426D"/>
    <w:rsid w:val="001B4654"/>
    <w:rsid w:val="001B4665"/>
    <w:rsid w:val="001B46E1"/>
    <w:rsid w:val="001B67E0"/>
    <w:rsid w:val="001B70E5"/>
    <w:rsid w:val="001B7509"/>
    <w:rsid w:val="001B7A83"/>
    <w:rsid w:val="001B7B88"/>
    <w:rsid w:val="001B7D91"/>
    <w:rsid w:val="001C06FA"/>
    <w:rsid w:val="001C171E"/>
    <w:rsid w:val="001C1EE7"/>
    <w:rsid w:val="001C28AB"/>
    <w:rsid w:val="001C404C"/>
    <w:rsid w:val="001C4E58"/>
    <w:rsid w:val="001C7168"/>
    <w:rsid w:val="001C73F6"/>
    <w:rsid w:val="001C7461"/>
    <w:rsid w:val="001D02FD"/>
    <w:rsid w:val="001D08E2"/>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5080"/>
    <w:rsid w:val="001D5356"/>
    <w:rsid w:val="001D5823"/>
    <w:rsid w:val="001D5D01"/>
    <w:rsid w:val="001D6CC9"/>
    <w:rsid w:val="001D7003"/>
    <w:rsid w:val="001E12C4"/>
    <w:rsid w:val="001E1562"/>
    <w:rsid w:val="001E2765"/>
    <w:rsid w:val="001E2D13"/>
    <w:rsid w:val="001E4139"/>
    <w:rsid w:val="001E4B28"/>
    <w:rsid w:val="001E5041"/>
    <w:rsid w:val="001E56E9"/>
    <w:rsid w:val="001E5963"/>
    <w:rsid w:val="001E597D"/>
    <w:rsid w:val="001E5C8A"/>
    <w:rsid w:val="001E5FCF"/>
    <w:rsid w:val="001E63EE"/>
    <w:rsid w:val="001E68AE"/>
    <w:rsid w:val="001E6CD0"/>
    <w:rsid w:val="001E76D7"/>
    <w:rsid w:val="001F0038"/>
    <w:rsid w:val="001F0730"/>
    <w:rsid w:val="001F0819"/>
    <w:rsid w:val="001F09FA"/>
    <w:rsid w:val="001F1128"/>
    <w:rsid w:val="001F205F"/>
    <w:rsid w:val="001F2118"/>
    <w:rsid w:val="001F31A5"/>
    <w:rsid w:val="001F36F4"/>
    <w:rsid w:val="001F3C64"/>
    <w:rsid w:val="001F3E64"/>
    <w:rsid w:val="001F4972"/>
    <w:rsid w:val="001F4B12"/>
    <w:rsid w:val="001F5021"/>
    <w:rsid w:val="001F530F"/>
    <w:rsid w:val="001F556A"/>
    <w:rsid w:val="001F5AD2"/>
    <w:rsid w:val="001F5FB0"/>
    <w:rsid w:val="001F788C"/>
    <w:rsid w:val="001F7B04"/>
    <w:rsid w:val="00202A90"/>
    <w:rsid w:val="002034AB"/>
    <w:rsid w:val="00203CB5"/>
    <w:rsid w:val="00204987"/>
    <w:rsid w:val="0020511F"/>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73"/>
    <w:rsid w:val="002161CE"/>
    <w:rsid w:val="002162AA"/>
    <w:rsid w:val="00216FB9"/>
    <w:rsid w:val="002170E9"/>
    <w:rsid w:val="002174C2"/>
    <w:rsid w:val="002210F3"/>
    <w:rsid w:val="0022264C"/>
    <w:rsid w:val="0022279A"/>
    <w:rsid w:val="002238AA"/>
    <w:rsid w:val="002244A5"/>
    <w:rsid w:val="00224B5B"/>
    <w:rsid w:val="00224DE1"/>
    <w:rsid w:val="00225F6A"/>
    <w:rsid w:val="002260E9"/>
    <w:rsid w:val="00226B42"/>
    <w:rsid w:val="00227BE8"/>
    <w:rsid w:val="00227C0E"/>
    <w:rsid w:val="00227ECF"/>
    <w:rsid w:val="002307B8"/>
    <w:rsid w:val="002307D4"/>
    <w:rsid w:val="00230DFE"/>
    <w:rsid w:val="00230E63"/>
    <w:rsid w:val="002310F2"/>
    <w:rsid w:val="00231DEC"/>
    <w:rsid w:val="002324CC"/>
    <w:rsid w:val="002329A3"/>
    <w:rsid w:val="00232E53"/>
    <w:rsid w:val="00232F63"/>
    <w:rsid w:val="00233491"/>
    <w:rsid w:val="002337C3"/>
    <w:rsid w:val="0023389D"/>
    <w:rsid w:val="00235484"/>
    <w:rsid w:val="00235560"/>
    <w:rsid w:val="00236888"/>
    <w:rsid w:val="00236AB4"/>
    <w:rsid w:val="00237CB4"/>
    <w:rsid w:val="0024065C"/>
    <w:rsid w:val="00241FD6"/>
    <w:rsid w:val="00242923"/>
    <w:rsid w:val="00242C7C"/>
    <w:rsid w:val="00242FFB"/>
    <w:rsid w:val="00243089"/>
    <w:rsid w:val="002437AC"/>
    <w:rsid w:val="00243E24"/>
    <w:rsid w:val="00244AAE"/>
    <w:rsid w:val="0024525D"/>
    <w:rsid w:val="002458A7"/>
    <w:rsid w:val="00246168"/>
    <w:rsid w:val="00246E9A"/>
    <w:rsid w:val="00247030"/>
    <w:rsid w:val="00250373"/>
    <w:rsid w:val="0025155C"/>
    <w:rsid w:val="00251C6C"/>
    <w:rsid w:val="00251F36"/>
    <w:rsid w:val="0025293C"/>
    <w:rsid w:val="0025370E"/>
    <w:rsid w:val="0025469F"/>
    <w:rsid w:val="00254795"/>
    <w:rsid w:val="00254E6C"/>
    <w:rsid w:val="00255165"/>
    <w:rsid w:val="002557C5"/>
    <w:rsid w:val="0025589A"/>
    <w:rsid w:val="002560E0"/>
    <w:rsid w:val="0025637A"/>
    <w:rsid w:val="00256CF6"/>
    <w:rsid w:val="00256FDC"/>
    <w:rsid w:val="00257279"/>
    <w:rsid w:val="002572E3"/>
    <w:rsid w:val="00257AFE"/>
    <w:rsid w:val="002604FF"/>
    <w:rsid w:val="00260FA5"/>
    <w:rsid w:val="0026120D"/>
    <w:rsid w:val="0026147A"/>
    <w:rsid w:val="00261C75"/>
    <w:rsid w:val="0026210E"/>
    <w:rsid w:val="00262A35"/>
    <w:rsid w:val="0026304D"/>
    <w:rsid w:val="002630FA"/>
    <w:rsid w:val="00263470"/>
    <w:rsid w:val="00264546"/>
    <w:rsid w:val="00264905"/>
    <w:rsid w:val="00264A3E"/>
    <w:rsid w:val="002651D2"/>
    <w:rsid w:val="002660A5"/>
    <w:rsid w:val="00266DF2"/>
    <w:rsid w:val="002674A9"/>
    <w:rsid w:val="00267B58"/>
    <w:rsid w:val="00267D7E"/>
    <w:rsid w:val="00267D8F"/>
    <w:rsid w:val="002703E7"/>
    <w:rsid w:val="0027053B"/>
    <w:rsid w:val="00270AE1"/>
    <w:rsid w:val="00270F5F"/>
    <w:rsid w:val="00271D3A"/>
    <w:rsid w:val="00271D77"/>
    <w:rsid w:val="00272394"/>
    <w:rsid w:val="00272AA8"/>
    <w:rsid w:val="00272DEE"/>
    <w:rsid w:val="002731F8"/>
    <w:rsid w:val="002737F3"/>
    <w:rsid w:val="0027381A"/>
    <w:rsid w:val="0027398F"/>
    <w:rsid w:val="00273A07"/>
    <w:rsid w:val="00274826"/>
    <w:rsid w:val="002754F5"/>
    <w:rsid w:val="002761FE"/>
    <w:rsid w:val="00276D18"/>
    <w:rsid w:val="002805AF"/>
    <w:rsid w:val="0028066D"/>
    <w:rsid w:val="002814E7"/>
    <w:rsid w:val="002816F0"/>
    <w:rsid w:val="00281D22"/>
    <w:rsid w:val="00281D28"/>
    <w:rsid w:val="00282F77"/>
    <w:rsid w:val="0028349A"/>
    <w:rsid w:val="00283B8B"/>
    <w:rsid w:val="002844E2"/>
    <w:rsid w:val="00284C16"/>
    <w:rsid w:val="0028562C"/>
    <w:rsid w:val="0028591B"/>
    <w:rsid w:val="00286DA7"/>
    <w:rsid w:val="002879AE"/>
    <w:rsid w:val="0029143B"/>
    <w:rsid w:val="0029257F"/>
    <w:rsid w:val="00292684"/>
    <w:rsid w:val="00292DB5"/>
    <w:rsid w:val="00293188"/>
    <w:rsid w:val="00293719"/>
    <w:rsid w:val="00294A2B"/>
    <w:rsid w:val="002959A5"/>
    <w:rsid w:val="00296330"/>
    <w:rsid w:val="0029651F"/>
    <w:rsid w:val="0029655C"/>
    <w:rsid w:val="00296AB9"/>
    <w:rsid w:val="00297AB4"/>
    <w:rsid w:val="002A0538"/>
    <w:rsid w:val="002A05AA"/>
    <w:rsid w:val="002A0877"/>
    <w:rsid w:val="002A09AA"/>
    <w:rsid w:val="002A0FD1"/>
    <w:rsid w:val="002A1151"/>
    <w:rsid w:val="002A1561"/>
    <w:rsid w:val="002A18C0"/>
    <w:rsid w:val="002A223E"/>
    <w:rsid w:val="002A2470"/>
    <w:rsid w:val="002A2C1D"/>
    <w:rsid w:val="002A3178"/>
    <w:rsid w:val="002A317B"/>
    <w:rsid w:val="002A360C"/>
    <w:rsid w:val="002A3D0D"/>
    <w:rsid w:val="002A400B"/>
    <w:rsid w:val="002A483A"/>
    <w:rsid w:val="002A5A30"/>
    <w:rsid w:val="002A5A4A"/>
    <w:rsid w:val="002A6162"/>
    <w:rsid w:val="002A658A"/>
    <w:rsid w:val="002A6BBF"/>
    <w:rsid w:val="002A6BD3"/>
    <w:rsid w:val="002A79A2"/>
    <w:rsid w:val="002A7BD5"/>
    <w:rsid w:val="002B0141"/>
    <w:rsid w:val="002B0213"/>
    <w:rsid w:val="002B1370"/>
    <w:rsid w:val="002B2760"/>
    <w:rsid w:val="002B2DBA"/>
    <w:rsid w:val="002B32D7"/>
    <w:rsid w:val="002B43C2"/>
    <w:rsid w:val="002B519F"/>
    <w:rsid w:val="002B65E8"/>
    <w:rsid w:val="002B686A"/>
    <w:rsid w:val="002B6B4E"/>
    <w:rsid w:val="002B6C72"/>
    <w:rsid w:val="002B7008"/>
    <w:rsid w:val="002B7155"/>
    <w:rsid w:val="002B7191"/>
    <w:rsid w:val="002B7295"/>
    <w:rsid w:val="002B76D7"/>
    <w:rsid w:val="002B7880"/>
    <w:rsid w:val="002C04B3"/>
    <w:rsid w:val="002C10A1"/>
    <w:rsid w:val="002C154F"/>
    <w:rsid w:val="002C2042"/>
    <w:rsid w:val="002C26FE"/>
    <w:rsid w:val="002C28A7"/>
    <w:rsid w:val="002C3558"/>
    <w:rsid w:val="002C37C4"/>
    <w:rsid w:val="002C3AF4"/>
    <w:rsid w:val="002C443E"/>
    <w:rsid w:val="002C4578"/>
    <w:rsid w:val="002C4A5F"/>
    <w:rsid w:val="002C4B7A"/>
    <w:rsid w:val="002C5756"/>
    <w:rsid w:val="002C5AEC"/>
    <w:rsid w:val="002C5CE8"/>
    <w:rsid w:val="002C5EB6"/>
    <w:rsid w:val="002C627C"/>
    <w:rsid w:val="002C66F1"/>
    <w:rsid w:val="002C7022"/>
    <w:rsid w:val="002C764C"/>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5507"/>
    <w:rsid w:val="002D5C3E"/>
    <w:rsid w:val="002D5C7A"/>
    <w:rsid w:val="002D6E13"/>
    <w:rsid w:val="002D7813"/>
    <w:rsid w:val="002E0144"/>
    <w:rsid w:val="002E05F8"/>
    <w:rsid w:val="002E0BA8"/>
    <w:rsid w:val="002E142E"/>
    <w:rsid w:val="002E1869"/>
    <w:rsid w:val="002E1C4C"/>
    <w:rsid w:val="002E2581"/>
    <w:rsid w:val="002E27DF"/>
    <w:rsid w:val="002E2BD9"/>
    <w:rsid w:val="002E3622"/>
    <w:rsid w:val="002E38D6"/>
    <w:rsid w:val="002E397D"/>
    <w:rsid w:val="002E3AEE"/>
    <w:rsid w:val="002E474A"/>
    <w:rsid w:val="002E48BE"/>
    <w:rsid w:val="002E4920"/>
    <w:rsid w:val="002E5032"/>
    <w:rsid w:val="002E51C0"/>
    <w:rsid w:val="002E53E2"/>
    <w:rsid w:val="002E5750"/>
    <w:rsid w:val="002E6748"/>
    <w:rsid w:val="002E687B"/>
    <w:rsid w:val="002E6C58"/>
    <w:rsid w:val="002E777A"/>
    <w:rsid w:val="002E7F9D"/>
    <w:rsid w:val="002F0509"/>
    <w:rsid w:val="002F07CA"/>
    <w:rsid w:val="002F1985"/>
    <w:rsid w:val="002F1A00"/>
    <w:rsid w:val="002F2909"/>
    <w:rsid w:val="002F476F"/>
    <w:rsid w:val="002F5796"/>
    <w:rsid w:val="002F5A35"/>
    <w:rsid w:val="002F6338"/>
    <w:rsid w:val="002F6DA7"/>
    <w:rsid w:val="002F7C1B"/>
    <w:rsid w:val="00301149"/>
    <w:rsid w:val="00302573"/>
    <w:rsid w:val="00302AC2"/>
    <w:rsid w:val="00303B92"/>
    <w:rsid w:val="00303EC1"/>
    <w:rsid w:val="00304639"/>
    <w:rsid w:val="00304A16"/>
    <w:rsid w:val="00304CAC"/>
    <w:rsid w:val="00306222"/>
    <w:rsid w:val="0030659C"/>
    <w:rsid w:val="00307CAE"/>
    <w:rsid w:val="00307DE0"/>
    <w:rsid w:val="0031062A"/>
    <w:rsid w:val="00310768"/>
    <w:rsid w:val="003111F4"/>
    <w:rsid w:val="00311312"/>
    <w:rsid w:val="00311EE2"/>
    <w:rsid w:val="00311FF0"/>
    <w:rsid w:val="00312E9E"/>
    <w:rsid w:val="0031347F"/>
    <w:rsid w:val="003134A4"/>
    <w:rsid w:val="00314849"/>
    <w:rsid w:val="00314B2E"/>
    <w:rsid w:val="003153C6"/>
    <w:rsid w:val="00315CB2"/>
    <w:rsid w:val="00315FC2"/>
    <w:rsid w:val="00316221"/>
    <w:rsid w:val="0031654F"/>
    <w:rsid w:val="003171CB"/>
    <w:rsid w:val="003172CB"/>
    <w:rsid w:val="00317B06"/>
    <w:rsid w:val="003205B2"/>
    <w:rsid w:val="003209C9"/>
    <w:rsid w:val="00320D6F"/>
    <w:rsid w:val="00320E03"/>
    <w:rsid w:val="0032128E"/>
    <w:rsid w:val="0032189F"/>
    <w:rsid w:val="003219D9"/>
    <w:rsid w:val="00321BF8"/>
    <w:rsid w:val="00323E59"/>
    <w:rsid w:val="00324652"/>
    <w:rsid w:val="003249D6"/>
    <w:rsid w:val="0032567F"/>
    <w:rsid w:val="003267E6"/>
    <w:rsid w:val="00326810"/>
    <w:rsid w:val="00326D7E"/>
    <w:rsid w:val="00326EB7"/>
    <w:rsid w:val="00326FD7"/>
    <w:rsid w:val="00327A2A"/>
    <w:rsid w:val="003307CD"/>
    <w:rsid w:val="00332175"/>
    <w:rsid w:val="0033247C"/>
    <w:rsid w:val="00332E05"/>
    <w:rsid w:val="00333031"/>
    <w:rsid w:val="0033345A"/>
    <w:rsid w:val="003337AE"/>
    <w:rsid w:val="00334697"/>
    <w:rsid w:val="00334707"/>
    <w:rsid w:val="00334C36"/>
    <w:rsid w:val="003372C1"/>
    <w:rsid w:val="00340D7D"/>
    <w:rsid w:val="00341624"/>
    <w:rsid w:val="003417C2"/>
    <w:rsid w:val="0034233B"/>
    <w:rsid w:val="00342B5F"/>
    <w:rsid w:val="003452C4"/>
    <w:rsid w:val="00345411"/>
    <w:rsid w:val="00345B89"/>
    <w:rsid w:val="0034774D"/>
    <w:rsid w:val="00350084"/>
    <w:rsid w:val="00350412"/>
    <w:rsid w:val="00350B9E"/>
    <w:rsid w:val="00351680"/>
    <w:rsid w:val="0035186F"/>
    <w:rsid w:val="00351DD2"/>
    <w:rsid w:val="003521FF"/>
    <w:rsid w:val="003529FF"/>
    <w:rsid w:val="00353814"/>
    <w:rsid w:val="003545FD"/>
    <w:rsid w:val="0035484F"/>
    <w:rsid w:val="00354898"/>
    <w:rsid w:val="00354D72"/>
    <w:rsid w:val="00354D8E"/>
    <w:rsid w:val="003552FA"/>
    <w:rsid w:val="00355CB1"/>
    <w:rsid w:val="00355DD4"/>
    <w:rsid w:val="003572AC"/>
    <w:rsid w:val="00357322"/>
    <w:rsid w:val="003574DA"/>
    <w:rsid w:val="003574E8"/>
    <w:rsid w:val="003604FA"/>
    <w:rsid w:val="00360D08"/>
    <w:rsid w:val="00361846"/>
    <w:rsid w:val="00361E1E"/>
    <w:rsid w:val="003622EF"/>
    <w:rsid w:val="00362D58"/>
    <w:rsid w:val="003630E7"/>
    <w:rsid w:val="003630FF"/>
    <w:rsid w:val="0036368D"/>
    <w:rsid w:val="003643F1"/>
    <w:rsid w:val="00364446"/>
    <w:rsid w:val="00364DF7"/>
    <w:rsid w:val="0036510C"/>
    <w:rsid w:val="00365A43"/>
    <w:rsid w:val="003707EB"/>
    <w:rsid w:val="00370FFA"/>
    <w:rsid w:val="00372353"/>
    <w:rsid w:val="00372DD0"/>
    <w:rsid w:val="003730CC"/>
    <w:rsid w:val="00373ED2"/>
    <w:rsid w:val="003742B1"/>
    <w:rsid w:val="003746EE"/>
    <w:rsid w:val="00375265"/>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60D9"/>
    <w:rsid w:val="00386217"/>
    <w:rsid w:val="00386A1B"/>
    <w:rsid w:val="00386FD3"/>
    <w:rsid w:val="00387ACB"/>
    <w:rsid w:val="00387B1F"/>
    <w:rsid w:val="00387CC8"/>
    <w:rsid w:val="00391DEA"/>
    <w:rsid w:val="00392574"/>
    <w:rsid w:val="00392A02"/>
    <w:rsid w:val="00392C44"/>
    <w:rsid w:val="0039303A"/>
    <w:rsid w:val="003938CA"/>
    <w:rsid w:val="00393C6A"/>
    <w:rsid w:val="003941AC"/>
    <w:rsid w:val="00394301"/>
    <w:rsid w:val="0039587E"/>
    <w:rsid w:val="003962F5"/>
    <w:rsid w:val="003964C8"/>
    <w:rsid w:val="00396975"/>
    <w:rsid w:val="00396C60"/>
    <w:rsid w:val="00397217"/>
    <w:rsid w:val="003976CA"/>
    <w:rsid w:val="003979FB"/>
    <w:rsid w:val="003A0365"/>
    <w:rsid w:val="003A0E6B"/>
    <w:rsid w:val="003A16C7"/>
    <w:rsid w:val="003A1D43"/>
    <w:rsid w:val="003A2649"/>
    <w:rsid w:val="003A3779"/>
    <w:rsid w:val="003A4418"/>
    <w:rsid w:val="003A4829"/>
    <w:rsid w:val="003A49D5"/>
    <w:rsid w:val="003A4F00"/>
    <w:rsid w:val="003A508F"/>
    <w:rsid w:val="003A566E"/>
    <w:rsid w:val="003A5B34"/>
    <w:rsid w:val="003A5B81"/>
    <w:rsid w:val="003A6CED"/>
    <w:rsid w:val="003B0291"/>
    <w:rsid w:val="003B04AD"/>
    <w:rsid w:val="003B0FEC"/>
    <w:rsid w:val="003B14D8"/>
    <w:rsid w:val="003B213A"/>
    <w:rsid w:val="003B2739"/>
    <w:rsid w:val="003B2E55"/>
    <w:rsid w:val="003B39EA"/>
    <w:rsid w:val="003B4208"/>
    <w:rsid w:val="003B42DA"/>
    <w:rsid w:val="003B5DE1"/>
    <w:rsid w:val="003B5F46"/>
    <w:rsid w:val="003B67FF"/>
    <w:rsid w:val="003B6E05"/>
    <w:rsid w:val="003C033B"/>
    <w:rsid w:val="003C0F95"/>
    <w:rsid w:val="003C10F7"/>
    <w:rsid w:val="003C1188"/>
    <w:rsid w:val="003C1E5B"/>
    <w:rsid w:val="003C22A1"/>
    <w:rsid w:val="003C2748"/>
    <w:rsid w:val="003C2ADC"/>
    <w:rsid w:val="003C2CF1"/>
    <w:rsid w:val="003C3819"/>
    <w:rsid w:val="003C3E8C"/>
    <w:rsid w:val="003C40CC"/>
    <w:rsid w:val="003C4418"/>
    <w:rsid w:val="003C4758"/>
    <w:rsid w:val="003C4893"/>
    <w:rsid w:val="003C5053"/>
    <w:rsid w:val="003C5393"/>
    <w:rsid w:val="003C5E15"/>
    <w:rsid w:val="003C5E25"/>
    <w:rsid w:val="003C5FBD"/>
    <w:rsid w:val="003C679A"/>
    <w:rsid w:val="003C7680"/>
    <w:rsid w:val="003C7B78"/>
    <w:rsid w:val="003C7DD9"/>
    <w:rsid w:val="003D0BB7"/>
    <w:rsid w:val="003D0CD3"/>
    <w:rsid w:val="003D126B"/>
    <w:rsid w:val="003D192A"/>
    <w:rsid w:val="003D2EED"/>
    <w:rsid w:val="003D322A"/>
    <w:rsid w:val="003D4028"/>
    <w:rsid w:val="003D483B"/>
    <w:rsid w:val="003D59AC"/>
    <w:rsid w:val="003D60B2"/>
    <w:rsid w:val="003D630C"/>
    <w:rsid w:val="003D6B9D"/>
    <w:rsid w:val="003D6D61"/>
    <w:rsid w:val="003D6F2E"/>
    <w:rsid w:val="003D711C"/>
    <w:rsid w:val="003D737C"/>
    <w:rsid w:val="003D79E7"/>
    <w:rsid w:val="003E0982"/>
    <w:rsid w:val="003E1AC7"/>
    <w:rsid w:val="003E1D37"/>
    <w:rsid w:val="003E1EE2"/>
    <w:rsid w:val="003E2790"/>
    <w:rsid w:val="003E2B4F"/>
    <w:rsid w:val="003E2BC6"/>
    <w:rsid w:val="003E3517"/>
    <w:rsid w:val="003E3B13"/>
    <w:rsid w:val="003E3FA2"/>
    <w:rsid w:val="003E47DE"/>
    <w:rsid w:val="003E500A"/>
    <w:rsid w:val="003E56A5"/>
    <w:rsid w:val="003E7483"/>
    <w:rsid w:val="003E7A17"/>
    <w:rsid w:val="003F14EC"/>
    <w:rsid w:val="003F1E45"/>
    <w:rsid w:val="003F2779"/>
    <w:rsid w:val="003F2AC8"/>
    <w:rsid w:val="003F3B6D"/>
    <w:rsid w:val="003F3F49"/>
    <w:rsid w:val="003F40C5"/>
    <w:rsid w:val="003F48BF"/>
    <w:rsid w:val="003F48FA"/>
    <w:rsid w:val="003F5738"/>
    <w:rsid w:val="003F62CA"/>
    <w:rsid w:val="003F71ED"/>
    <w:rsid w:val="003F73DA"/>
    <w:rsid w:val="003F7955"/>
    <w:rsid w:val="003F7CA6"/>
    <w:rsid w:val="00400429"/>
    <w:rsid w:val="00400C6E"/>
    <w:rsid w:val="00401A67"/>
    <w:rsid w:val="00402F63"/>
    <w:rsid w:val="00403792"/>
    <w:rsid w:val="00403CB8"/>
    <w:rsid w:val="00403E0A"/>
    <w:rsid w:val="004041D7"/>
    <w:rsid w:val="00404634"/>
    <w:rsid w:val="004058A0"/>
    <w:rsid w:val="00405C74"/>
    <w:rsid w:val="00405D9F"/>
    <w:rsid w:val="00406308"/>
    <w:rsid w:val="00406E0B"/>
    <w:rsid w:val="00407276"/>
    <w:rsid w:val="00407703"/>
    <w:rsid w:val="004106AB"/>
    <w:rsid w:val="004108B3"/>
    <w:rsid w:val="00410B95"/>
    <w:rsid w:val="00410DE2"/>
    <w:rsid w:val="004115A8"/>
    <w:rsid w:val="0041174F"/>
    <w:rsid w:val="00411D87"/>
    <w:rsid w:val="00411E86"/>
    <w:rsid w:val="0041235E"/>
    <w:rsid w:val="004123F2"/>
    <w:rsid w:val="00412527"/>
    <w:rsid w:val="0041342C"/>
    <w:rsid w:val="004160E3"/>
    <w:rsid w:val="004173B0"/>
    <w:rsid w:val="00417B74"/>
    <w:rsid w:val="004202E3"/>
    <w:rsid w:val="0042090E"/>
    <w:rsid w:val="00420D40"/>
    <w:rsid w:val="00421E0E"/>
    <w:rsid w:val="00421E6D"/>
    <w:rsid w:val="00423045"/>
    <w:rsid w:val="00424632"/>
    <w:rsid w:val="0042472C"/>
    <w:rsid w:val="004247C9"/>
    <w:rsid w:val="00424994"/>
    <w:rsid w:val="00424BB4"/>
    <w:rsid w:val="00424BE4"/>
    <w:rsid w:val="004253DC"/>
    <w:rsid w:val="00426A0E"/>
    <w:rsid w:val="004275AF"/>
    <w:rsid w:val="00430940"/>
    <w:rsid w:val="0043101B"/>
    <w:rsid w:val="00433020"/>
    <w:rsid w:val="004344A9"/>
    <w:rsid w:val="004346F3"/>
    <w:rsid w:val="00434710"/>
    <w:rsid w:val="00434C11"/>
    <w:rsid w:val="00434E31"/>
    <w:rsid w:val="004356C3"/>
    <w:rsid w:val="00435C6B"/>
    <w:rsid w:val="00436553"/>
    <w:rsid w:val="004368AA"/>
    <w:rsid w:val="0043707C"/>
    <w:rsid w:val="0043736B"/>
    <w:rsid w:val="0043743B"/>
    <w:rsid w:val="00437AD6"/>
    <w:rsid w:val="00437B5C"/>
    <w:rsid w:val="004401BC"/>
    <w:rsid w:val="004405A2"/>
    <w:rsid w:val="00441B64"/>
    <w:rsid w:val="00442237"/>
    <w:rsid w:val="004425E3"/>
    <w:rsid w:val="004426B0"/>
    <w:rsid w:val="00442CEF"/>
    <w:rsid w:val="00443944"/>
    <w:rsid w:val="00443E8F"/>
    <w:rsid w:val="00443EB1"/>
    <w:rsid w:val="00444169"/>
    <w:rsid w:val="004446F6"/>
    <w:rsid w:val="00444758"/>
    <w:rsid w:val="00444B69"/>
    <w:rsid w:val="00445D44"/>
    <w:rsid w:val="00446388"/>
    <w:rsid w:val="004466F6"/>
    <w:rsid w:val="00446EB1"/>
    <w:rsid w:val="0044772D"/>
    <w:rsid w:val="004504D0"/>
    <w:rsid w:val="0045062B"/>
    <w:rsid w:val="004506A6"/>
    <w:rsid w:val="0045079C"/>
    <w:rsid w:val="00450E72"/>
    <w:rsid w:val="0045188B"/>
    <w:rsid w:val="004519CC"/>
    <w:rsid w:val="00451EBC"/>
    <w:rsid w:val="004527C6"/>
    <w:rsid w:val="004533EE"/>
    <w:rsid w:val="004541E1"/>
    <w:rsid w:val="00454AC4"/>
    <w:rsid w:val="004553B0"/>
    <w:rsid w:val="004558A3"/>
    <w:rsid w:val="00455B34"/>
    <w:rsid w:val="0045680E"/>
    <w:rsid w:val="00457218"/>
    <w:rsid w:val="004572BF"/>
    <w:rsid w:val="0045743A"/>
    <w:rsid w:val="00457702"/>
    <w:rsid w:val="00457CCC"/>
    <w:rsid w:val="00460BF3"/>
    <w:rsid w:val="00461253"/>
    <w:rsid w:val="0046147D"/>
    <w:rsid w:val="00461965"/>
    <w:rsid w:val="00461A30"/>
    <w:rsid w:val="00461FF2"/>
    <w:rsid w:val="00462358"/>
    <w:rsid w:val="004624B3"/>
    <w:rsid w:val="00462967"/>
    <w:rsid w:val="00463037"/>
    <w:rsid w:val="00463220"/>
    <w:rsid w:val="0046560D"/>
    <w:rsid w:val="004659DA"/>
    <w:rsid w:val="004663A4"/>
    <w:rsid w:val="004663EA"/>
    <w:rsid w:val="00470ADB"/>
    <w:rsid w:val="004714EE"/>
    <w:rsid w:val="00472180"/>
    <w:rsid w:val="00472BCC"/>
    <w:rsid w:val="0047343D"/>
    <w:rsid w:val="004736CB"/>
    <w:rsid w:val="00473BBC"/>
    <w:rsid w:val="00474AC3"/>
    <w:rsid w:val="00475279"/>
    <w:rsid w:val="0047543C"/>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33AD"/>
    <w:rsid w:val="00483BAD"/>
    <w:rsid w:val="00483D42"/>
    <w:rsid w:val="00483EF4"/>
    <w:rsid w:val="00484A1D"/>
    <w:rsid w:val="004851FD"/>
    <w:rsid w:val="0048531B"/>
    <w:rsid w:val="00485443"/>
    <w:rsid w:val="00485568"/>
    <w:rsid w:val="004859F6"/>
    <w:rsid w:val="00485AF9"/>
    <w:rsid w:val="00486A75"/>
    <w:rsid w:val="00486B4C"/>
    <w:rsid w:val="00490E80"/>
    <w:rsid w:val="00490FBA"/>
    <w:rsid w:val="0049123E"/>
    <w:rsid w:val="00492333"/>
    <w:rsid w:val="004933B5"/>
    <w:rsid w:val="004933BA"/>
    <w:rsid w:val="004937DD"/>
    <w:rsid w:val="00494420"/>
    <w:rsid w:val="004946EB"/>
    <w:rsid w:val="00494932"/>
    <w:rsid w:val="00494A84"/>
    <w:rsid w:val="00494C44"/>
    <w:rsid w:val="004956D6"/>
    <w:rsid w:val="00495A61"/>
    <w:rsid w:val="00496430"/>
    <w:rsid w:val="00496632"/>
    <w:rsid w:val="00496B27"/>
    <w:rsid w:val="00496F7B"/>
    <w:rsid w:val="00497AE7"/>
    <w:rsid w:val="004A020D"/>
    <w:rsid w:val="004A03C5"/>
    <w:rsid w:val="004A1509"/>
    <w:rsid w:val="004A2165"/>
    <w:rsid w:val="004A28CF"/>
    <w:rsid w:val="004A2C0E"/>
    <w:rsid w:val="004A2E3A"/>
    <w:rsid w:val="004A45A9"/>
    <w:rsid w:val="004A6329"/>
    <w:rsid w:val="004A71AE"/>
    <w:rsid w:val="004A7293"/>
    <w:rsid w:val="004A7817"/>
    <w:rsid w:val="004B1174"/>
    <w:rsid w:val="004B155B"/>
    <w:rsid w:val="004B1A78"/>
    <w:rsid w:val="004B1B16"/>
    <w:rsid w:val="004B2323"/>
    <w:rsid w:val="004B3339"/>
    <w:rsid w:val="004B4758"/>
    <w:rsid w:val="004B6314"/>
    <w:rsid w:val="004B673F"/>
    <w:rsid w:val="004B69C6"/>
    <w:rsid w:val="004B6B68"/>
    <w:rsid w:val="004B70F2"/>
    <w:rsid w:val="004B70F8"/>
    <w:rsid w:val="004B7DD1"/>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6652"/>
    <w:rsid w:val="004C69B9"/>
    <w:rsid w:val="004C6C64"/>
    <w:rsid w:val="004C7C58"/>
    <w:rsid w:val="004D158D"/>
    <w:rsid w:val="004D1FF6"/>
    <w:rsid w:val="004D2249"/>
    <w:rsid w:val="004D2633"/>
    <w:rsid w:val="004D334A"/>
    <w:rsid w:val="004D393F"/>
    <w:rsid w:val="004D3C7A"/>
    <w:rsid w:val="004D43DB"/>
    <w:rsid w:val="004D5899"/>
    <w:rsid w:val="004D630E"/>
    <w:rsid w:val="004D69E1"/>
    <w:rsid w:val="004D6A4B"/>
    <w:rsid w:val="004D7E87"/>
    <w:rsid w:val="004E0039"/>
    <w:rsid w:val="004E126A"/>
    <w:rsid w:val="004E1F20"/>
    <w:rsid w:val="004E276E"/>
    <w:rsid w:val="004E2784"/>
    <w:rsid w:val="004E31FC"/>
    <w:rsid w:val="004E355E"/>
    <w:rsid w:val="004E3E49"/>
    <w:rsid w:val="004E57A5"/>
    <w:rsid w:val="004E6528"/>
    <w:rsid w:val="004E701C"/>
    <w:rsid w:val="004E7070"/>
    <w:rsid w:val="004E7386"/>
    <w:rsid w:val="004E7AEC"/>
    <w:rsid w:val="004F20C4"/>
    <w:rsid w:val="004F2218"/>
    <w:rsid w:val="004F28D8"/>
    <w:rsid w:val="004F3486"/>
    <w:rsid w:val="004F34B5"/>
    <w:rsid w:val="004F41E0"/>
    <w:rsid w:val="004F43A1"/>
    <w:rsid w:val="004F45B5"/>
    <w:rsid w:val="004F486E"/>
    <w:rsid w:val="004F4E1F"/>
    <w:rsid w:val="004F4F11"/>
    <w:rsid w:val="004F5622"/>
    <w:rsid w:val="004F639D"/>
    <w:rsid w:val="004F6768"/>
    <w:rsid w:val="004F7964"/>
    <w:rsid w:val="004F7DB2"/>
    <w:rsid w:val="005001EB"/>
    <w:rsid w:val="00501211"/>
    <w:rsid w:val="005019FA"/>
    <w:rsid w:val="00501E2C"/>
    <w:rsid w:val="005030A5"/>
    <w:rsid w:val="005033A4"/>
    <w:rsid w:val="005055A1"/>
    <w:rsid w:val="00505A3F"/>
    <w:rsid w:val="00510109"/>
    <w:rsid w:val="0051034E"/>
    <w:rsid w:val="00510D2B"/>
    <w:rsid w:val="005112BA"/>
    <w:rsid w:val="005114DD"/>
    <w:rsid w:val="0051162D"/>
    <w:rsid w:val="00511A7C"/>
    <w:rsid w:val="005120E0"/>
    <w:rsid w:val="0051246D"/>
    <w:rsid w:val="00514E84"/>
    <w:rsid w:val="00515033"/>
    <w:rsid w:val="005166A4"/>
    <w:rsid w:val="00516F70"/>
    <w:rsid w:val="005170CB"/>
    <w:rsid w:val="00517864"/>
    <w:rsid w:val="005202AB"/>
    <w:rsid w:val="005219C3"/>
    <w:rsid w:val="00521BAC"/>
    <w:rsid w:val="00521E53"/>
    <w:rsid w:val="00522C3C"/>
    <w:rsid w:val="0052358C"/>
    <w:rsid w:val="00523E62"/>
    <w:rsid w:val="005251AB"/>
    <w:rsid w:val="005254FA"/>
    <w:rsid w:val="0053155A"/>
    <w:rsid w:val="005315C7"/>
    <w:rsid w:val="00531B01"/>
    <w:rsid w:val="00531E2D"/>
    <w:rsid w:val="0053220A"/>
    <w:rsid w:val="0053293F"/>
    <w:rsid w:val="00533156"/>
    <w:rsid w:val="005337B1"/>
    <w:rsid w:val="005342F8"/>
    <w:rsid w:val="00534BBA"/>
    <w:rsid w:val="005354D0"/>
    <w:rsid w:val="0053622B"/>
    <w:rsid w:val="005365AB"/>
    <w:rsid w:val="00537123"/>
    <w:rsid w:val="00537450"/>
    <w:rsid w:val="00537FC4"/>
    <w:rsid w:val="005406E7"/>
    <w:rsid w:val="00540CB6"/>
    <w:rsid w:val="00540F30"/>
    <w:rsid w:val="00540FDD"/>
    <w:rsid w:val="00541BF0"/>
    <w:rsid w:val="0054279B"/>
    <w:rsid w:val="00542AC9"/>
    <w:rsid w:val="00542B2B"/>
    <w:rsid w:val="00543028"/>
    <w:rsid w:val="00543388"/>
    <w:rsid w:val="00543D23"/>
    <w:rsid w:val="00544943"/>
    <w:rsid w:val="00545543"/>
    <w:rsid w:val="00545A14"/>
    <w:rsid w:val="0054701C"/>
    <w:rsid w:val="005477B9"/>
    <w:rsid w:val="00547917"/>
    <w:rsid w:val="00547C97"/>
    <w:rsid w:val="005500DC"/>
    <w:rsid w:val="005526E4"/>
    <w:rsid w:val="005534B7"/>
    <w:rsid w:val="005535B3"/>
    <w:rsid w:val="0055475D"/>
    <w:rsid w:val="00554760"/>
    <w:rsid w:val="00554905"/>
    <w:rsid w:val="00554D70"/>
    <w:rsid w:val="00555207"/>
    <w:rsid w:val="00555A9B"/>
    <w:rsid w:val="00555CAF"/>
    <w:rsid w:val="00557099"/>
    <w:rsid w:val="00557A0C"/>
    <w:rsid w:val="00560927"/>
    <w:rsid w:val="005609E8"/>
    <w:rsid w:val="00560CA2"/>
    <w:rsid w:val="005610A5"/>
    <w:rsid w:val="005610F2"/>
    <w:rsid w:val="00562395"/>
    <w:rsid w:val="00562612"/>
    <w:rsid w:val="00563A30"/>
    <w:rsid w:val="00563AAD"/>
    <w:rsid w:val="00564660"/>
    <w:rsid w:val="0056478D"/>
    <w:rsid w:val="00565038"/>
    <w:rsid w:val="005650E0"/>
    <w:rsid w:val="005658EB"/>
    <w:rsid w:val="00567ABB"/>
    <w:rsid w:val="00567CAD"/>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8DE"/>
    <w:rsid w:val="005760FF"/>
    <w:rsid w:val="005769AD"/>
    <w:rsid w:val="005802BD"/>
    <w:rsid w:val="00580D05"/>
    <w:rsid w:val="005814E7"/>
    <w:rsid w:val="005816F0"/>
    <w:rsid w:val="00581C1B"/>
    <w:rsid w:val="00581E73"/>
    <w:rsid w:val="00583BE5"/>
    <w:rsid w:val="00583E1B"/>
    <w:rsid w:val="00584377"/>
    <w:rsid w:val="005844E9"/>
    <w:rsid w:val="00584781"/>
    <w:rsid w:val="00584EFC"/>
    <w:rsid w:val="00585033"/>
    <w:rsid w:val="005859EC"/>
    <w:rsid w:val="00585B70"/>
    <w:rsid w:val="00586FF1"/>
    <w:rsid w:val="00587A49"/>
    <w:rsid w:val="00590031"/>
    <w:rsid w:val="00590719"/>
    <w:rsid w:val="00590A08"/>
    <w:rsid w:val="00590BB9"/>
    <w:rsid w:val="0059128D"/>
    <w:rsid w:val="005935F4"/>
    <w:rsid w:val="0059384A"/>
    <w:rsid w:val="00593A94"/>
    <w:rsid w:val="00594E5D"/>
    <w:rsid w:val="0059528C"/>
    <w:rsid w:val="00595797"/>
    <w:rsid w:val="0059579D"/>
    <w:rsid w:val="00597CC8"/>
    <w:rsid w:val="005A080B"/>
    <w:rsid w:val="005A0CCB"/>
    <w:rsid w:val="005A0E14"/>
    <w:rsid w:val="005A1E2E"/>
    <w:rsid w:val="005A21D0"/>
    <w:rsid w:val="005A2371"/>
    <w:rsid w:val="005A3020"/>
    <w:rsid w:val="005A3C54"/>
    <w:rsid w:val="005A69BC"/>
    <w:rsid w:val="005A6B76"/>
    <w:rsid w:val="005A6EDB"/>
    <w:rsid w:val="005A6FB3"/>
    <w:rsid w:val="005A7AA7"/>
    <w:rsid w:val="005B092B"/>
    <w:rsid w:val="005B17DE"/>
    <w:rsid w:val="005B2079"/>
    <w:rsid w:val="005B259C"/>
    <w:rsid w:val="005B2701"/>
    <w:rsid w:val="005B2883"/>
    <w:rsid w:val="005B3442"/>
    <w:rsid w:val="005B3675"/>
    <w:rsid w:val="005B3912"/>
    <w:rsid w:val="005B3EF4"/>
    <w:rsid w:val="005B4493"/>
    <w:rsid w:val="005B6034"/>
    <w:rsid w:val="005B7A3E"/>
    <w:rsid w:val="005B7CC8"/>
    <w:rsid w:val="005C089D"/>
    <w:rsid w:val="005C0904"/>
    <w:rsid w:val="005C0CE4"/>
    <w:rsid w:val="005C1AF7"/>
    <w:rsid w:val="005C2763"/>
    <w:rsid w:val="005C283E"/>
    <w:rsid w:val="005C2F05"/>
    <w:rsid w:val="005C3A2C"/>
    <w:rsid w:val="005C4D87"/>
    <w:rsid w:val="005C54FD"/>
    <w:rsid w:val="005C56F8"/>
    <w:rsid w:val="005C6237"/>
    <w:rsid w:val="005C6348"/>
    <w:rsid w:val="005C690D"/>
    <w:rsid w:val="005C6D45"/>
    <w:rsid w:val="005C74FD"/>
    <w:rsid w:val="005D0830"/>
    <w:rsid w:val="005D08A5"/>
    <w:rsid w:val="005D1B3E"/>
    <w:rsid w:val="005D1E2C"/>
    <w:rsid w:val="005D2263"/>
    <w:rsid w:val="005D22AD"/>
    <w:rsid w:val="005D242C"/>
    <w:rsid w:val="005D24A1"/>
    <w:rsid w:val="005D2959"/>
    <w:rsid w:val="005D29F4"/>
    <w:rsid w:val="005D35BF"/>
    <w:rsid w:val="005D3E55"/>
    <w:rsid w:val="005D3EEC"/>
    <w:rsid w:val="005D409F"/>
    <w:rsid w:val="005D430F"/>
    <w:rsid w:val="005D4D34"/>
    <w:rsid w:val="005D5804"/>
    <w:rsid w:val="005D5E69"/>
    <w:rsid w:val="005D6B72"/>
    <w:rsid w:val="005D764D"/>
    <w:rsid w:val="005E0697"/>
    <w:rsid w:val="005E13D9"/>
    <w:rsid w:val="005E369D"/>
    <w:rsid w:val="005E3734"/>
    <w:rsid w:val="005E4B36"/>
    <w:rsid w:val="005E4D11"/>
    <w:rsid w:val="005E56BA"/>
    <w:rsid w:val="005E59C6"/>
    <w:rsid w:val="005E5E0B"/>
    <w:rsid w:val="005E5F22"/>
    <w:rsid w:val="005E68A7"/>
    <w:rsid w:val="005E70B9"/>
    <w:rsid w:val="005E7158"/>
    <w:rsid w:val="005F053B"/>
    <w:rsid w:val="005F06C2"/>
    <w:rsid w:val="005F098D"/>
    <w:rsid w:val="005F0C76"/>
    <w:rsid w:val="005F1099"/>
    <w:rsid w:val="005F1128"/>
    <w:rsid w:val="005F257F"/>
    <w:rsid w:val="005F2A9E"/>
    <w:rsid w:val="005F2C8D"/>
    <w:rsid w:val="005F2EC9"/>
    <w:rsid w:val="005F3FE0"/>
    <w:rsid w:val="005F45FA"/>
    <w:rsid w:val="005F4AE5"/>
    <w:rsid w:val="005F5218"/>
    <w:rsid w:val="005F5F52"/>
    <w:rsid w:val="005F61AF"/>
    <w:rsid w:val="005F736D"/>
    <w:rsid w:val="005F7C2E"/>
    <w:rsid w:val="00600A80"/>
    <w:rsid w:val="00601660"/>
    <w:rsid w:val="00601DBA"/>
    <w:rsid w:val="0060227F"/>
    <w:rsid w:val="00602A17"/>
    <w:rsid w:val="00603D12"/>
    <w:rsid w:val="00604717"/>
    <w:rsid w:val="00604A00"/>
    <w:rsid w:val="00604BD5"/>
    <w:rsid w:val="00604FEC"/>
    <w:rsid w:val="0060593B"/>
    <w:rsid w:val="0060665E"/>
    <w:rsid w:val="00606925"/>
    <w:rsid w:val="006069C8"/>
    <w:rsid w:val="00607B03"/>
    <w:rsid w:val="00611814"/>
    <w:rsid w:val="0061198E"/>
    <w:rsid w:val="00612163"/>
    <w:rsid w:val="006122B3"/>
    <w:rsid w:val="00612672"/>
    <w:rsid w:val="00612889"/>
    <w:rsid w:val="00613306"/>
    <w:rsid w:val="00613E6B"/>
    <w:rsid w:val="00614542"/>
    <w:rsid w:val="00615B18"/>
    <w:rsid w:val="006160E9"/>
    <w:rsid w:val="0061624B"/>
    <w:rsid w:val="00616BF3"/>
    <w:rsid w:val="00617741"/>
    <w:rsid w:val="00620E12"/>
    <w:rsid w:val="00620F9D"/>
    <w:rsid w:val="006219BF"/>
    <w:rsid w:val="00621EF9"/>
    <w:rsid w:val="006224B8"/>
    <w:rsid w:val="00622DC7"/>
    <w:rsid w:val="00624DD9"/>
    <w:rsid w:val="00625C37"/>
    <w:rsid w:val="00625F37"/>
    <w:rsid w:val="006267DA"/>
    <w:rsid w:val="0062790F"/>
    <w:rsid w:val="006279E0"/>
    <w:rsid w:val="00627D07"/>
    <w:rsid w:val="00630B37"/>
    <w:rsid w:val="00631FB6"/>
    <w:rsid w:val="00633319"/>
    <w:rsid w:val="00633823"/>
    <w:rsid w:val="0063388B"/>
    <w:rsid w:val="00634236"/>
    <w:rsid w:val="00634C40"/>
    <w:rsid w:val="00634E80"/>
    <w:rsid w:val="00634E8A"/>
    <w:rsid w:val="0063502D"/>
    <w:rsid w:val="006355CC"/>
    <w:rsid w:val="00635989"/>
    <w:rsid w:val="00635D63"/>
    <w:rsid w:val="00636FAB"/>
    <w:rsid w:val="0063717C"/>
    <w:rsid w:val="006378DD"/>
    <w:rsid w:val="0064014F"/>
    <w:rsid w:val="006409F6"/>
    <w:rsid w:val="00640A11"/>
    <w:rsid w:val="00641147"/>
    <w:rsid w:val="006424F7"/>
    <w:rsid w:val="00642844"/>
    <w:rsid w:val="00642AF1"/>
    <w:rsid w:val="00642C66"/>
    <w:rsid w:val="00643211"/>
    <w:rsid w:val="0064370C"/>
    <w:rsid w:val="00644832"/>
    <w:rsid w:val="00644840"/>
    <w:rsid w:val="00645D14"/>
    <w:rsid w:val="006461B8"/>
    <w:rsid w:val="006461DC"/>
    <w:rsid w:val="0064769E"/>
    <w:rsid w:val="00647960"/>
    <w:rsid w:val="00647A38"/>
    <w:rsid w:val="00647F4E"/>
    <w:rsid w:val="00650256"/>
    <w:rsid w:val="0065056B"/>
    <w:rsid w:val="00651A8D"/>
    <w:rsid w:val="00651BDE"/>
    <w:rsid w:val="00651C70"/>
    <w:rsid w:val="00651E2D"/>
    <w:rsid w:val="0065211B"/>
    <w:rsid w:val="0065242C"/>
    <w:rsid w:val="0065268B"/>
    <w:rsid w:val="00652E36"/>
    <w:rsid w:val="00653D65"/>
    <w:rsid w:val="00653FAB"/>
    <w:rsid w:val="00654343"/>
    <w:rsid w:val="0065443E"/>
    <w:rsid w:val="00654EAD"/>
    <w:rsid w:val="00654F02"/>
    <w:rsid w:val="00655F89"/>
    <w:rsid w:val="0065648B"/>
    <w:rsid w:val="00656B8C"/>
    <w:rsid w:val="00656C0C"/>
    <w:rsid w:val="00656F28"/>
    <w:rsid w:val="00657EBB"/>
    <w:rsid w:val="00660A74"/>
    <w:rsid w:val="00661148"/>
    <w:rsid w:val="0066183C"/>
    <w:rsid w:val="00661DE3"/>
    <w:rsid w:val="00663521"/>
    <w:rsid w:val="00664244"/>
    <w:rsid w:val="00665162"/>
    <w:rsid w:val="006651DC"/>
    <w:rsid w:val="006655DE"/>
    <w:rsid w:val="006660D9"/>
    <w:rsid w:val="00666413"/>
    <w:rsid w:val="006669EE"/>
    <w:rsid w:val="00666BD6"/>
    <w:rsid w:val="00667267"/>
    <w:rsid w:val="00667332"/>
    <w:rsid w:val="00670183"/>
    <w:rsid w:val="0067033E"/>
    <w:rsid w:val="006704CD"/>
    <w:rsid w:val="00670CBB"/>
    <w:rsid w:val="00670F97"/>
    <w:rsid w:val="006715C5"/>
    <w:rsid w:val="00672007"/>
    <w:rsid w:val="006720DD"/>
    <w:rsid w:val="00672BDE"/>
    <w:rsid w:val="006737DB"/>
    <w:rsid w:val="00673843"/>
    <w:rsid w:val="00673F6B"/>
    <w:rsid w:val="006744F2"/>
    <w:rsid w:val="00675194"/>
    <w:rsid w:val="00675789"/>
    <w:rsid w:val="00675FC6"/>
    <w:rsid w:val="006777AD"/>
    <w:rsid w:val="00677A70"/>
    <w:rsid w:val="006800A0"/>
    <w:rsid w:val="00680216"/>
    <w:rsid w:val="00680DCF"/>
    <w:rsid w:val="0068129B"/>
    <w:rsid w:val="006814B9"/>
    <w:rsid w:val="006817D1"/>
    <w:rsid w:val="0068195F"/>
    <w:rsid w:val="00681A4E"/>
    <w:rsid w:val="00681C45"/>
    <w:rsid w:val="00681F5E"/>
    <w:rsid w:val="0068208A"/>
    <w:rsid w:val="006823F9"/>
    <w:rsid w:val="006826B4"/>
    <w:rsid w:val="00682807"/>
    <w:rsid w:val="00682903"/>
    <w:rsid w:val="00682F2A"/>
    <w:rsid w:val="00683875"/>
    <w:rsid w:val="00683DAE"/>
    <w:rsid w:val="00685151"/>
    <w:rsid w:val="00685152"/>
    <w:rsid w:val="006856E2"/>
    <w:rsid w:val="00685AA9"/>
    <w:rsid w:val="00685BBA"/>
    <w:rsid w:val="00685C36"/>
    <w:rsid w:val="00685E01"/>
    <w:rsid w:val="00686254"/>
    <w:rsid w:val="00686E39"/>
    <w:rsid w:val="00687119"/>
    <w:rsid w:val="0068743E"/>
    <w:rsid w:val="00687BE3"/>
    <w:rsid w:val="006909C4"/>
    <w:rsid w:val="0069140F"/>
    <w:rsid w:val="00691EAB"/>
    <w:rsid w:val="00691F8F"/>
    <w:rsid w:val="00692D4E"/>
    <w:rsid w:val="00692DEF"/>
    <w:rsid w:val="006935A0"/>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44EE"/>
    <w:rsid w:val="006A4881"/>
    <w:rsid w:val="006A5358"/>
    <w:rsid w:val="006A53BE"/>
    <w:rsid w:val="006A5549"/>
    <w:rsid w:val="006A6025"/>
    <w:rsid w:val="006A741D"/>
    <w:rsid w:val="006B00AD"/>
    <w:rsid w:val="006B0580"/>
    <w:rsid w:val="006B07CD"/>
    <w:rsid w:val="006B0958"/>
    <w:rsid w:val="006B120C"/>
    <w:rsid w:val="006B184B"/>
    <w:rsid w:val="006B195D"/>
    <w:rsid w:val="006B2B56"/>
    <w:rsid w:val="006B2B8E"/>
    <w:rsid w:val="006B3888"/>
    <w:rsid w:val="006B396C"/>
    <w:rsid w:val="006B4522"/>
    <w:rsid w:val="006B61C5"/>
    <w:rsid w:val="006B68ED"/>
    <w:rsid w:val="006B7633"/>
    <w:rsid w:val="006C043D"/>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0C99"/>
    <w:rsid w:val="006D1346"/>
    <w:rsid w:val="006D1606"/>
    <w:rsid w:val="006D1EAD"/>
    <w:rsid w:val="006D1FF3"/>
    <w:rsid w:val="006D2816"/>
    <w:rsid w:val="006D31E3"/>
    <w:rsid w:val="006D57AF"/>
    <w:rsid w:val="006D5D70"/>
    <w:rsid w:val="006D61E2"/>
    <w:rsid w:val="006D654B"/>
    <w:rsid w:val="006D6700"/>
    <w:rsid w:val="006D6A85"/>
    <w:rsid w:val="006D72E4"/>
    <w:rsid w:val="006D7E85"/>
    <w:rsid w:val="006E0A56"/>
    <w:rsid w:val="006E1532"/>
    <w:rsid w:val="006E1C7C"/>
    <w:rsid w:val="006E2102"/>
    <w:rsid w:val="006E277E"/>
    <w:rsid w:val="006E2CA5"/>
    <w:rsid w:val="006E5197"/>
    <w:rsid w:val="006E57C2"/>
    <w:rsid w:val="006E5850"/>
    <w:rsid w:val="006E5F33"/>
    <w:rsid w:val="006E657E"/>
    <w:rsid w:val="006E6E7C"/>
    <w:rsid w:val="006E6F3B"/>
    <w:rsid w:val="006E76C8"/>
    <w:rsid w:val="006E7BD5"/>
    <w:rsid w:val="006F0559"/>
    <w:rsid w:val="006F0828"/>
    <w:rsid w:val="006F0AAF"/>
    <w:rsid w:val="006F19A8"/>
    <w:rsid w:val="006F19FE"/>
    <w:rsid w:val="006F22AD"/>
    <w:rsid w:val="006F287A"/>
    <w:rsid w:val="006F2D9D"/>
    <w:rsid w:val="006F3757"/>
    <w:rsid w:val="006F37CE"/>
    <w:rsid w:val="006F3D02"/>
    <w:rsid w:val="006F3DD3"/>
    <w:rsid w:val="006F49AB"/>
    <w:rsid w:val="006F4D7F"/>
    <w:rsid w:val="006F53CB"/>
    <w:rsid w:val="006F55EF"/>
    <w:rsid w:val="006F5E80"/>
    <w:rsid w:val="006F638C"/>
    <w:rsid w:val="006F6EEF"/>
    <w:rsid w:val="0070131C"/>
    <w:rsid w:val="00701CA5"/>
    <w:rsid w:val="00702296"/>
    <w:rsid w:val="00702614"/>
    <w:rsid w:val="00702E9A"/>
    <w:rsid w:val="00702F6F"/>
    <w:rsid w:val="00704127"/>
    <w:rsid w:val="007042C6"/>
    <w:rsid w:val="00704513"/>
    <w:rsid w:val="007048DE"/>
    <w:rsid w:val="00704B6F"/>
    <w:rsid w:val="00704ED2"/>
    <w:rsid w:val="00705566"/>
    <w:rsid w:val="00705F3C"/>
    <w:rsid w:val="00706D5D"/>
    <w:rsid w:val="007070FE"/>
    <w:rsid w:val="00707341"/>
    <w:rsid w:val="00707F02"/>
    <w:rsid w:val="007104D3"/>
    <w:rsid w:val="0071050A"/>
    <w:rsid w:val="00710CC7"/>
    <w:rsid w:val="00711DFE"/>
    <w:rsid w:val="00711EF9"/>
    <w:rsid w:val="007129AB"/>
    <w:rsid w:val="00712E02"/>
    <w:rsid w:val="0071350C"/>
    <w:rsid w:val="007151CF"/>
    <w:rsid w:val="0071659A"/>
    <w:rsid w:val="00716CA2"/>
    <w:rsid w:val="007174E6"/>
    <w:rsid w:val="00717A1D"/>
    <w:rsid w:val="00720830"/>
    <w:rsid w:val="00721F3F"/>
    <w:rsid w:val="007228A6"/>
    <w:rsid w:val="00722FCF"/>
    <w:rsid w:val="007230FF"/>
    <w:rsid w:val="00723E6F"/>
    <w:rsid w:val="00723F7C"/>
    <w:rsid w:val="007242EE"/>
    <w:rsid w:val="00724708"/>
    <w:rsid w:val="0072485A"/>
    <w:rsid w:val="00724B9C"/>
    <w:rsid w:val="007258B5"/>
    <w:rsid w:val="00725BE0"/>
    <w:rsid w:val="00725E9D"/>
    <w:rsid w:val="00726F36"/>
    <w:rsid w:val="00727CD7"/>
    <w:rsid w:val="00730354"/>
    <w:rsid w:val="00731B40"/>
    <w:rsid w:val="00731FF3"/>
    <w:rsid w:val="00734DBE"/>
    <w:rsid w:val="0073595C"/>
    <w:rsid w:val="00735A9A"/>
    <w:rsid w:val="00736157"/>
    <w:rsid w:val="007364C8"/>
    <w:rsid w:val="00736686"/>
    <w:rsid w:val="00737023"/>
    <w:rsid w:val="0073715B"/>
    <w:rsid w:val="00737A58"/>
    <w:rsid w:val="0074005B"/>
    <w:rsid w:val="00741844"/>
    <w:rsid w:val="00741CFE"/>
    <w:rsid w:val="00741EAD"/>
    <w:rsid w:val="0074266C"/>
    <w:rsid w:val="007429F5"/>
    <w:rsid w:val="00742A0C"/>
    <w:rsid w:val="007430F1"/>
    <w:rsid w:val="007435DC"/>
    <w:rsid w:val="00743E2B"/>
    <w:rsid w:val="00743F48"/>
    <w:rsid w:val="00744194"/>
    <w:rsid w:val="00745E3F"/>
    <w:rsid w:val="0074662F"/>
    <w:rsid w:val="007467C3"/>
    <w:rsid w:val="00750525"/>
    <w:rsid w:val="007505E7"/>
    <w:rsid w:val="00750A62"/>
    <w:rsid w:val="00750D32"/>
    <w:rsid w:val="00751397"/>
    <w:rsid w:val="00751BCC"/>
    <w:rsid w:val="00751CCD"/>
    <w:rsid w:val="007523D8"/>
    <w:rsid w:val="00752A02"/>
    <w:rsid w:val="00753A0D"/>
    <w:rsid w:val="00753B60"/>
    <w:rsid w:val="00754046"/>
    <w:rsid w:val="00754572"/>
    <w:rsid w:val="00755336"/>
    <w:rsid w:val="007563B5"/>
    <w:rsid w:val="007568A4"/>
    <w:rsid w:val="00756AEE"/>
    <w:rsid w:val="00756CFB"/>
    <w:rsid w:val="007570C6"/>
    <w:rsid w:val="00757C20"/>
    <w:rsid w:val="007600D0"/>
    <w:rsid w:val="007601C7"/>
    <w:rsid w:val="007602B2"/>
    <w:rsid w:val="00760DE5"/>
    <w:rsid w:val="00761E44"/>
    <w:rsid w:val="007622B5"/>
    <w:rsid w:val="0076262E"/>
    <w:rsid w:val="00763363"/>
    <w:rsid w:val="00763A89"/>
    <w:rsid w:val="007648FB"/>
    <w:rsid w:val="00764A3F"/>
    <w:rsid w:val="0076591A"/>
    <w:rsid w:val="00765EE9"/>
    <w:rsid w:val="00766CA6"/>
    <w:rsid w:val="007710D2"/>
    <w:rsid w:val="00772E3B"/>
    <w:rsid w:val="007734D2"/>
    <w:rsid w:val="007735E0"/>
    <w:rsid w:val="00773907"/>
    <w:rsid w:val="0077421B"/>
    <w:rsid w:val="00774776"/>
    <w:rsid w:val="00774A95"/>
    <w:rsid w:val="00774DF4"/>
    <w:rsid w:val="007757A7"/>
    <w:rsid w:val="0077597A"/>
    <w:rsid w:val="007759F9"/>
    <w:rsid w:val="0077601C"/>
    <w:rsid w:val="00776945"/>
    <w:rsid w:val="00776B00"/>
    <w:rsid w:val="00776CFB"/>
    <w:rsid w:val="00776E45"/>
    <w:rsid w:val="00776E8A"/>
    <w:rsid w:val="007770BC"/>
    <w:rsid w:val="007802B9"/>
    <w:rsid w:val="00781609"/>
    <w:rsid w:val="00784476"/>
    <w:rsid w:val="0078457F"/>
    <w:rsid w:val="0078561C"/>
    <w:rsid w:val="00786342"/>
    <w:rsid w:val="00786C58"/>
    <w:rsid w:val="00787163"/>
    <w:rsid w:val="00790017"/>
    <w:rsid w:val="0079117B"/>
    <w:rsid w:val="0079180D"/>
    <w:rsid w:val="00791CDC"/>
    <w:rsid w:val="00791EAB"/>
    <w:rsid w:val="00794117"/>
    <w:rsid w:val="0079430A"/>
    <w:rsid w:val="0079457A"/>
    <w:rsid w:val="00794641"/>
    <w:rsid w:val="00794F2A"/>
    <w:rsid w:val="0079578A"/>
    <w:rsid w:val="00795B8F"/>
    <w:rsid w:val="00795D75"/>
    <w:rsid w:val="0079631C"/>
    <w:rsid w:val="00796618"/>
    <w:rsid w:val="00796704"/>
    <w:rsid w:val="007A0311"/>
    <w:rsid w:val="007A1687"/>
    <w:rsid w:val="007A172D"/>
    <w:rsid w:val="007A1D65"/>
    <w:rsid w:val="007A3860"/>
    <w:rsid w:val="007A4B7B"/>
    <w:rsid w:val="007A4C48"/>
    <w:rsid w:val="007A4D06"/>
    <w:rsid w:val="007A4DA8"/>
    <w:rsid w:val="007A52EE"/>
    <w:rsid w:val="007A5A3E"/>
    <w:rsid w:val="007A7AE5"/>
    <w:rsid w:val="007B005E"/>
    <w:rsid w:val="007B18C3"/>
    <w:rsid w:val="007B1BFE"/>
    <w:rsid w:val="007B20EE"/>
    <w:rsid w:val="007B228E"/>
    <w:rsid w:val="007B2D20"/>
    <w:rsid w:val="007B307B"/>
    <w:rsid w:val="007B30AF"/>
    <w:rsid w:val="007B3559"/>
    <w:rsid w:val="007B410D"/>
    <w:rsid w:val="007B515F"/>
    <w:rsid w:val="007B6F04"/>
    <w:rsid w:val="007B7AA9"/>
    <w:rsid w:val="007B7C58"/>
    <w:rsid w:val="007B7D66"/>
    <w:rsid w:val="007C06C7"/>
    <w:rsid w:val="007C165F"/>
    <w:rsid w:val="007C1C79"/>
    <w:rsid w:val="007C1D1F"/>
    <w:rsid w:val="007C21AC"/>
    <w:rsid w:val="007C22E4"/>
    <w:rsid w:val="007C248A"/>
    <w:rsid w:val="007C32A1"/>
    <w:rsid w:val="007C387B"/>
    <w:rsid w:val="007C4030"/>
    <w:rsid w:val="007C466F"/>
    <w:rsid w:val="007C4735"/>
    <w:rsid w:val="007C550B"/>
    <w:rsid w:val="007C75D9"/>
    <w:rsid w:val="007C785F"/>
    <w:rsid w:val="007C7F4C"/>
    <w:rsid w:val="007D0972"/>
    <w:rsid w:val="007D1E6C"/>
    <w:rsid w:val="007D2057"/>
    <w:rsid w:val="007D20A2"/>
    <w:rsid w:val="007D311D"/>
    <w:rsid w:val="007D3411"/>
    <w:rsid w:val="007D3663"/>
    <w:rsid w:val="007D36AC"/>
    <w:rsid w:val="007D4A0E"/>
    <w:rsid w:val="007D4C97"/>
    <w:rsid w:val="007D4DA2"/>
    <w:rsid w:val="007D511F"/>
    <w:rsid w:val="007D5882"/>
    <w:rsid w:val="007D5C94"/>
    <w:rsid w:val="007D5E58"/>
    <w:rsid w:val="007D5FC3"/>
    <w:rsid w:val="007D6E60"/>
    <w:rsid w:val="007D75F7"/>
    <w:rsid w:val="007E1826"/>
    <w:rsid w:val="007E188C"/>
    <w:rsid w:val="007E3330"/>
    <w:rsid w:val="007E3AE2"/>
    <w:rsid w:val="007E3BF4"/>
    <w:rsid w:val="007E447C"/>
    <w:rsid w:val="007E4A1D"/>
    <w:rsid w:val="007E5A77"/>
    <w:rsid w:val="007E5C3F"/>
    <w:rsid w:val="007E6B93"/>
    <w:rsid w:val="007E6CBB"/>
    <w:rsid w:val="007E7277"/>
    <w:rsid w:val="007E740E"/>
    <w:rsid w:val="007E7822"/>
    <w:rsid w:val="007F10B9"/>
    <w:rsid w:val="007F13B6"/>
    <w:rsid w:val="007F1473"/>
    <w:rsid w:val="007F1625"/>
    <w:rsid w:val="007F1F34"/>
    <w:rsid w:val="007F2AB1"/>
    <w:rsid w:val="007F2FEC"/>
    <w:rsid w:val="007F345F"/>
    <w:rsid w:val="007F3468"/>
    <w:rsid w:val="007F3A50"/>
    <w:rsid w:val="007F5203"/>
    <w:rsid w:val="007F5AAD"/>
    <w:rsid w:val="007F6A15"/>
    <w:rsid w:val="007F6B58"/>
    <w:rsid w:val="007F6E1A"/>
    <w:rsid w:val="007F6E64"/>
    <w:rsid w:val="007F7671"/>
    <w:rsid w:val="00800263"/>
    <w:rsid w:val="00801822"/>
    <w:rsid w:val="00801F81"/>
    <w:rsid w:val="0080249C"/>
    <w:rsid w:val="0080291E"/>
    <w:rsid w:val="00802A34"/>
    <w:rsid w:val="00803178"/>
    <w:rsid w:val="00803334"/>
    <w:rsid w:val="00803B10"/>
    <w:rsid w:val="00804C5D"/>
    <w:rsid w:val="00804E8B"/>
    <w:rsid w:val="00806A53"/>
    <w:rsid w:val="00806FB4"/>
    <w:rsid w:val="008070DF"/>
    <w:rsid w:val="00807519"/>
    <w:rsid w:val="008079C3"/>
    <w:rsid w:val="00807BB5"/>
    <w:rsid w:val="00807F3F"/>
    <w:rsid w:val="0081003A"/>
    <w:rsid w:val="008107DA"/>
    <w:rsid w:val="0081083C"/>
    <w:rsid w:val="00810BAD"/>
    <w:rsid w:val="00810E6A"/>
    <w:rsid w:val="00810F69"/>
    <w:rsid w:val="00811B8A"/>
    <w:rsid w:val="008136AA"/>
    <w:rsid w:val="008137A3"/>
    <w:rsid w:val="00813D9B"/>
    <w:rsid w:val="0081482C"/>
    <w:rsid w:val="0081492A"/>
    <w:rsid w:val="00814F04"/>
    <w:rsid w:val="0081510C"/>
    <w:rsid w:val="00816A66"/>
    <w:rsid w:val="00817D83"/>
    <w:rsid w:val="008204C1"/>
    <w:rsid w:val="00820A99"/>
    <w:rsid w:val="008219B0"/>
    <w:rsid w:val="00821DFF"/>
    <w:rsid w:val="00821E26"/>
    <w:rsid w:val="008225F1"/>
    <w:rsid w:val="00823634"/>
    <w:rsid w:val="00823D32"/>
    <w:rsid w:val="00825152"/>
    <w:rsid w:val="0082544F"/>
    <w:rsid w:val="0082576A"/>
    <w:rsid w:val="008261C0"/>
    <w:rsid w:val="00826E68"/>
    <w:rsid w:val="00826F1F"/>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43FD"/>
    <w:rsid w:val="0083461D"/>
    <w:rsid w:val="00834847"/>
    <w:rsid w:val="00834D7B"/>
    <w:rsid w:val="00835F4D"/>
    <w:rsid w:val="00836026"/>
    <w:rsid w:val="00836159"/>
    <w:rsid w:val="0083780B"/>
    <w:rsid w:val="00837952"/>
    <w:rsid w:val="00837E09"/>
    <w:rsid w:val="00841474"/>
    <w:rsid w:val="0084203F"/>
    <w:rsid w:val="00843570"/>
    <w:rsid w:val="00843DAA"/>
    <w:rsid w:val="00843E4B"/>
    <w:rsid w:val="0084474C"/>
    <w:rsid w:val="00844752"/>
    <w:rsid w:val="00844AB5"/>
    <w:rsid w:val="00844B04"/>
    <w:rsid w:val="008451E5"/>
    <w:rsid w:val="008456DD"/>
    <w:rsid w:val="00845824"/>
    <w:rsid w:val="0084694C"/>
    <w:rsid w:val="00846E31"/>
    <w:rsid w:val="0085102B"/>
    <w:rsid w:val="0085170E"/>
    <w:rsid w:val="008527B2"/>
    <w:rsid w:val="008527ED"/>
    <w:rsid w:val="008532C9"/>
    <w:rsid w:val="00853840"/>
    <w:rsid w:val="0085628E"/>
    <w:rsid w:val="008566F3"/>
    <w:rsid w:val="008573A7"/>
    <w:rsid w:val="008602A3"/>
    <w:rsid w:val="008612E5"/>
    <w:rsid w:val="008623C3"/>
    <w:rsid w:val="00862D9D"/>
    <w:rsid w:val="00863B4E"/>
    <w:rsid w:val="00863C8F"/>
    <w:rsid w:val="00863DA6"/>
    <w:rsid w:val="00863FF0"/>
    <w:rsid w:val="008645C1"/>
    <w:rsid w:val="00864752"/>
    <w:rsid w:val="008647D7"/>
    <w:rsid w:val="0086531B"/>
    <w:rsid w:val="00865C98"/>
    <w:rsid w:val="00865EF5"/>
    <w:rsid w:val="00866452"/>
    <w:rsid w:val="00866AA3"/>
    <w:rsid w:val="008675BC"/>
    <w:rsid w:val="00867FD1"/>
    <w:rsid w:val="0087098A"/>
    <w:rsid w:val="00870E82"/>
    <w:rsid w:val="008711C7"/>
    <w:rsid w:val="00871403"/>
    <w:rsid w:val="008715C2"/>
    <w:rsid w:val="0087179F"/>
    <w:rsid w:val="00871F7D"/>
    <w:rsid w:val="00873D48"/>
    <w:rsid w:val="00875738"/>
    <w:rsid w:val="00876386"/>
    <w:rsid w:val="00876497"/>
    <w:rsid w:val="00876838"/>
    <w:rsid w:val="00876C48"/>
    <w:rsid w:val="00877BFB"/>
    <w:rsid w:val="00877E83"/>
    <w:rsid w:val="00877EE5"/>
    <w:rsid w:val="00880205"/>
    <w:rsid w:val="0088122E"/>
    <w:rsid w:val="00881CB0"/>
    <w:rsid w:val="008825C2"/>
    <w:rsid w:val="00882696"/>
    <w:rsid w:val="00882C5B"/>
    <w:rsid w:val="00882ECC"/>
    <w:rsid w:val="008839A6"/>
    <w:rsid w:val="00885182"/>
    <w:rsid w:val="00885A6F"/>
    <w:rsid w:val="00885DAE"/>
    <w:rsid w:val="00885FA8"/>
    <w:rsid w:val="00886651"/>
    <w:rsid w:val="00887433"/>
    <w:rsid w:val="00887B6E"/>
    <w:rsid w:val="00887D7A"/>
    <w:rsid w:val="00890B2E"/>
    <w:rsid w:val="008913DC"/>
    <w:rsid w:val="00891C39"/>
    <w:rsid w:val="00891E1D"/>
    <w:rsid w:val="00892152"/>
    <w:rsid w:val="0089253F"/>
    <w:rsid w:val="0089337B"/>
    <w:rsid w:val="008938C3"/>
    <w:rsid w:val="008949FF"/>
    <w:rsid w:val="008950FF"/>
    <w:rsid w:val="00895AA8"/>
    <w:rsid w:val="0089602D"/>
    <w:rsid w:val="00896151"/>
    <w:rsid w:val="008974C4"/>
    <w:rsid w:val="00897C91"/>
    <w:rsid w:val="008A011C"/>
    <w:rsid w:val="008A04F0"/>
    <w:rsid w:val="008A0B2E"/>
    <w:rsid w:val="008A1BFE"/>
    <w:rsid w:val="008A21B3"/>
    <w:rsid w:val="008A2226"/>
    <w:rsid w:val="008A335F"/>
    <w:rsid w:val="008A3636"/>
    <w:rsid w:val="008A375A"/>
    <w:rsid w:val="008A3793"/>
    <w:rsid w:val="008A3D4F"/>
    <w:rsid w:val="008A441A"/>
    <w:rsid w:val="008A459D"/>
    <w:rsid w:val="008A51E4"/>
    <w:rsid w:val="008A5934"/>
    <w:rsid w:val="008A594E"/>
    <w:rsid w:val="008A5A19"/>
    <w:rsid w:val="008A5B1A"/>
    <w:rsid w:val="008A5B34"/>
    <w:rsid w:val="008A5B6D"/>
    <w:rsid w:val="008A5E21"/>
    <w:rsid w:val="008A5F3A"/>
    <w:rsid w:val="008A7AED"/>
    <w:rsid w:val="008A7F23"/>
    <w:rsid w:val="008B08AD"/>
    <w:rsid w:val="008B0B82"/>
    <w:rsid w:val="008B13B8"/>
    <w:rsid w:val="008B2782"/>
    <w:rsid w:val="008B33C5"/>
    <w:rsid w:val="008B33CC"/>
    <w:rsid w:val="008B3D7B"/>
    <w:rsid w:val="008B4AB4"/>
    <w:rsid w:val="008B4AE5"/>
    <w:rsid w:val="008B4F10"/>
    <w:rsid w:val="008B5183"/>
    <w:rsid w:val="008B57B1"/>
    <w:rsid w:val="008B586C"/>
    <w:rsid w:val="008B65DA"/>
    <w:rsid w:val="008B683D"/>
    <w:rsid w:val="008B6A0D"/>
    <w:rsid w:val="008B6B1E"/>
    <w:rsid w:val="008B74BE"/>
    <w:rsid w:val="008B7A3C"/>
    <w:rsid w:val="008C0218"/>
    <w:rsid w:val="008C0527"/>
    <w:rsid w:val="008C07E9"/>
    <w:rsid w:val="008C0FE7"/>
    <w:rsid w:val="008C11CA"/>
    <w:rsid w:val="008C154C"/>
    <w:rsid w:val="008C1AB5"/>
    <w:rsid w:val="008C23AF"/>
    <w:rsid w:val="008C27F5"/>
    <w:rsid w:val="008C2870"/>
    <w:rsid w:val="008C2D17"/>
    <w:rsid w:val="008C2DAE"/>
    <w:rsid w:val="008C2F8C"/>
    <w:rsid w:val="008C3484"/>
    <w:rsid w:val="008C36B0"/>
    <w:rsid w:val="008C439A"/>
    <w:rsid w:val="008C4EF0"/>
    <w:rsid w:val="008C553A"/>
    <w:rsid w:val="008C5FA5"/>
    <w:rsid w:val="008C61BE"/>
    <w:rsid w:val="008C62D3"/>
    <w:rsid w:val="008C6373"/>
    <w:rsid w:val="008C6CBB"/>
    <w:rsid w:val="008C79BE"/>
    <w:rsid w:val="008D0EBE"/>
    <w:rsid w:val="008D153D"/>
    <w:rsid w:val="008D1A29"/>
    <w:rsid w:val="008D28B8"/>
    <w:rsid w:val="008D2EA0"/>
    <w:rsid w:val="008D3292"/>
    <w:rsid w:val="008D3437"/>
    <w:rsid w:val="008D46E6"/>
    <w:rsid w:val="008D49EE"/>
    <w:rsid w:val="008D4CFE"/>
    <w:rsid w:val="008D53FE"/>
    <w:rsid w:val="008D5EE5"/>
    <w:rsid w:val="008D6191"/>
    <w:rsid w:val="008D62CA"/>
    <w:rsid w:val="008D6477"/>
    <w:rsid w:val="008D7BA2"/>
    <w:rsid w:val="008E01EE"/>
    <w:rsid w:val="008E04B3"/>
    <w:rsid w:val="008E0A26"/>
    <w:rsid w:val="008E182A"/>
    <w:rsid w:val="008E1FB6"/>
    <w:rsid w:val="008E2FC5"/>
    <w:rsid w:val="008E3582"/>
    <w:rsid w:val="008E3630"/>
    <w:rsid w:val="008E3D76"/>
    <w:rsid w:val="008E436B"/>
    <w:rsid w:val="008E47F9"/>
    <w:rsid w:val="008E4D04"/>
    <w:rsid w:val="008E4E53"/>
    <w:rsid w:val="008E5473"/>
    <w:rsid w:val="008E5B7D"/>
    <w:rsid w:val="008E6FB8"/>
    <w:rsid w:val="008E7B58"/>
    <w:rsid w:val="008F12BC"/>
    <w:rsid w:val="008F42BB"/>
    <w:rsid w:val="008F4E19"/>
    <w:rsid w:val="008F5293"/>
    <w:rsid w:val="008F600D"/>
    <w:rsid w:val="008F61EC"/>
    <w:rsid w:val="008F622E"/>
    <w:rsid w:val="008F6F7D"/>
    <w:rsid w:val="008F7516"/>
    <w:rsid w:val="00901429"/>
    <w:rsid w:val="009014E6"/>
    <w:rsid w:val="00901C5F"/>
    <w:rsid w:val="00901FEC"/>
    <w:rsid w:val="00902A5E"/>
    <w:rsid w:val="00902E94"/>
    <w:rsid w:val="00903E66"/>
    <w:rsid w:val="00904627"/>
    <w:rsid w:val="00905D69"/>
    <w:rsid w:val="00906208"/>
    <w:rsid w:val="00906354"/>
    <w:rsid w:val="009063FC"/>
    <w:rsid w:val="0090642C"/>
    <w:rsid w:val="00906785"/>
    <w:rsid w:val="0090697B"/>
    <w:rsid w:val="009069B4"/>
    <w:rsid w:val="00910363"/>
    <w:rsid w:val="0091086D"/>
    <w:rsid w:val="00910FB2"/>
    <w:rsid w:val="009110BA"/>
    <w:rsid w:val="00912229"/>
    <w:rsid w:val="0091325F"/>
    <w:rsid w:val="0091477B"/>
    <w:rsid w:val="00915588"/>
    <w:rsid w:val="00915CD8"/>
    <w:rsid w:val="00915E4C"/>
    <w:rsid w:val="00915F53"/>
    <w:rsid w:val="00916BC3"/>
    <w:rsid w:val="00917423"/>
    <w:rsid w:val="009175B5"/>
    <w:rsid w:val="00922112"/>
    <w:rsid w:val="009228B7"/>
    <w:rsid w:val="00922C1B"/>
    <w:rsid w:val="00922C1F"/>
    <w:rsid w:val="00923466"/>
    <w:rsid w:val="009247EC"/>
    <w:rsid w:val="00924ABC"/>
    <w:rsid w:val="00925D10"/>
    <w:rsid w:val="00926CC6"/>
    <w:rsid w:val="00927BF4"/>
    <w:rsid w:val="00930B30"/>
    <w:rsid w:val="00930D88"/>
    <w:rsid w:val="0093148B"/>
    <w:rsid w:val="009315E2"/>
    <w:rsid w:val="00931A5F"/>
    <w:rsid w:val="00931F28"/>
    <w:rsid w:val="00932A96"/>
    <w:rsid w:val="009330EE"/>
    <w:rsid w:val="00933C12"/>
    <w:rsid w:val="009358AC"/>
    <w:rsid w:val="00936378"/>
    <w:rsid w:val="009363C6"/>
    <w:rsid w:val="0093687D"/>
    <w:rsid w:val="009369D4"/>
    <w:rsid w:val="00936BAC"/>
    <w:rsid w:val="00936FBC"/>
    <w:rsid w:val="00937C32"/>
    <w:rsid w:val="00937C8F"/>
    <w:rsid w:val="00937E08"/>
    <w:rsid w:val="0094027A"/>
    <w:rsid w:val="0094114F"/>
    <w:rsid w:val="00941608"/>
    <w:rsid w:val="009425FE"/>
    <w:rsid w:val="0094375E"/>
    <w:rsid w:val="00943A46"/>
    <w:rsid w:val="00943E7B"/>
    <w:rsid w:val="0094422C"/>
    <w:rsid w:val="00944414"/>
    <w:rsid w:val="00945B0B"/>
    <w:rsid w:val="0094758D"/>
    <w:rsid w:val="00947625"/>
    <w:rsid w:val="00947A91"/>
    <w:rsid w:val="00947E09"/>
    <w:rsid w:val="00947F07"/>
    <w:rsid w:val="009508D1"/>
    <w:rsid w:val="00951ACE"/>
    <w:rsid w:val="00951D46"/>
    <w:rsid w:val="00952109"/>
    <w:rsid w:val="009525D7"/>
    <w:rsid w:val="0095290E"/>
    <w:rsid w:val="00952CCF"/>
    <w:rsid w:val="00952E6D"/>
    <w:rsid w:val="0095372E"/>
    <w:rsid w:val="0095389D"/>
    <w:rsid w:val="009544F5"/>
    <w:rsid w:val="009546D1"/>
    <w:rsid w:val="00954C4C"/>
    <w:rsid w:val="0095521A"/>
    <w:rsid w:val="00955D32"/>
    <w:rsid w:val="00957041"/>
    <w:rsid w:val="00957290"/>
    <w:rsid w:val="00957C12"/>
    <w:rsid w:val="009604E9"/>
    <w:rsid w:val="0096064F"/>
    <w:rsid w:val="00960C20"/>
    <w:rsid w:val="00960D97"/>
    <w:rsid w:val="00961229"/>
    <w:rsid w:val="00961780"/>
    <w:rsid w:val="0096180B"/>
    <w:rsid w:val="00961998"/>
    <w:rsid w:val="009626A2"/>
    <w:rsid w:val="00962916"/>
    <w:rsid w:val="009631B6"/>
    <w:rsid w:val="0096381E"/>
    <w:rsid w:val="009641C2"/>
    <w:rsid w:val="009645F5"/>
    <w:rsid w:val="009648FB"/>
    <w:rsid w:val="009649E3"/>
    <w:rsid w:val="00964B0C"/>
    <w:rsid w:val="00964FFD"/>
    <w:rsid w:val="00965609"/>
    <w:rsid w:val="00965758"/>
    <w:rsid w:val="00965C1B"/>
    <w:rsid w:val="00965C85"/>
    <w:rsid w:val="00966674"/>
    <w:rsid w:val="0096767D"/>
    <w:rsid w:val="00970197"/>
    <w:rsid w:val="009713EE"/>
    <w:rsid w:val="00971850"/>
    <w:rsid w:val="00971B94"/>
    <w:rsid w:val="009726DE"/>
    <w:rsid w:val="00972885"/>
    <w:rsid w:val="00972D2D"/>
    <w:rsid w:val="00972E10"/>
    <w:rsid w:val="009730BE"/>
    <w:rsid w:val="00973608"/>
    <w:rsid w:val="00974A25"/>
    <w:rsid w:val="0097533A"/>
    <w:rsid w:val="009755B6"/>
    <w:rsid w:val="0097598C"/>
    <w:rsid w:val="00976C58"/>
    <w:rsid w:val="00980B6A"/>
    <w:rsid w:val="00981250"/>
    <w:rsid w:val="00981962"/>
    <w:rsid w:val="00982411"/>
    <w:rsid w:val="00982724"/>
    <w:rsid w:val="00982F42"/>
    <w:rsid w:val="00984374"/>
    <w:rsid w:val="00985C9E"/>
    <w:rsid w:val="00985E79"/>
    <w:rsid w:val="0098687D"/>
    <w:rsid w:val="009869D7"/>
    <w:rsid w:val="00986EE2"/>
    <w:rsid w:val="00987048"/>
    <w:rsid w:val="009876D1"/>
    <w:rsid w:val="009877D9"/>
    <w:rsid w:val="00991969"/>
    <w:rsid w:val="00992221"/>
    <w:rsid w:val="009922B3"/>
    <w:rsid w:val="00993920"/>
    <w:rsid w:val="00993C56"/>
    <w:rsid w:val="0099584A"/>
    <w:rsid w:val="00996311"/>
    <w:rsid w:val="00996431"/>
    <w:rsid w:val="00997199"/>
    <w:rsid w:val="00997EE5"/>
    <w:rsid w:val="009A0CD5"/>
    <w:rsid w:val="009A0D60"/>
    <w:rsid w:val="009A1481"/>
    <w:rsid w:val="009A1DBA"/>
    <w:rsid w:val="009A1DE5"/>
    <w:rsid w:val="009A2D18"/>
    <w:rsid w:val="009A3324"/>
    <w:rsid w:val="009A3F23"/>
    <w:rsid w:val="009A4F5D"/>
    <w:rsid w:val="009A52A6"/>
    <w:rsid w:val="009A6695"/>
    <w:rsid w:val="009A6E33"/>
    <w:rsid w:val="009A77B1"/>
    <w:rsid w:val="009B0766"/>
    <w:rsid w:val="009B110B"/>
    <w:rsid w:val="009B1141"/>
    <w:rsid w:val="009B12F9"/>
    <w:rsid w:val="009B16C3"/>
    <w:rsid w:val="009B2086"/>
    <w:rsid w:val="009B2599"/>
    <w:rsid w:val="009B26A8"/>
    <w:rsid w:val="009B33AD"/>
    <w:rsid w:val="009B3976"/>
    <w:rsid w:val="009B6E0E"/>
    <w:rsid w:val="009B716A"/>
    <w:rsid w:val="009B76F9"/>
    <w:rsid w:val="009B78F1"/>
    <w:rsid w:val="009B7FC7"/>
    <w:rsid w:val="009C00AC"/>
    <w:rsid w:val="009C0A82"/>
    <w:rsid w:val="009C106E"/>
    <w:rsid w:val="009C157C"/>
    <w:rsid w:val="009C1746"/>
    <w:rsid w:val="009C1A38"/>
    <w:rsid w:val="009C217C"/>
    <w:rsid w:val="009C22ED"/>
    <w:rsid w:val="009C2A53"/>
    <w:rsid w:val="009C4889"/>
    <w:rsid w:val="009C4A18"/>
    <w:rsid w:val="009C4C85"/>
    <w:rsid w:val="009C64BF"/>
    <w:rsid w:val="009C6D30"/>
    <w:rsid w:val="009C70B6"/>
    <w:rsid w:val="009D1648"/>
    <w:rsid w:val="009D1945"/>
    <w:rsid w:val="009D1BFB"/>
    <w:rsid w:val="009D5DCA"/>
    <w:rsid w:val="009D689B"/>
    <w:rsid w:val="009D6BC7"/>
    <w:rsid w:val="009D6BDC"/>
    <w:rsid w:val="009D7FC2"/>
    <w:rsid w:val="009E05C9"/>
    <w:rsid w:val="009E05D0"/>
    <w:rsid w:val="009E0E43"/>
    <w:rsid w:val="009E1193"/>
    <w:rsid w:val="009E21D4"/>
    <w:rsid w:val="009E2507"/>
    <w:rsid w:val="009E25CC"/>
    <w:rsid w:val="009E3514"/>
    <w:rsid w:val="009E44DD"/>
    <w:rsid w:val="009E503F"/>
    <w:rsid w:val="009E52E8"/>
    <w:rsid w:val="009E5A23"/>
    <w:rsid w:val="009E6389"/>
    <w:rsid w:val="009E70F7"/>
    <w:rsid w:val="009E7779"/>
    <w:rsid w:val="009E7B97"/>
    <w:rsid w:val="009F0D09"/>
    <w:rsid w:val="009F154B"/>
    <w:rsid w:val="009F1664"/>
    <w:rsid w:val="009F1786"/>
    <w:rsid w:val="009F1BFE"/>
    <w:rsid w:val="009F1ED5"/>
    <w:rsid w:val="009F25B0"/>
    <w:rsid w:val="009F2BBF"/>
    <w:rsid w:val="009F31C8"/>
    <w:rsid w:val="009F3369"/>
    <w:rsid w:val="009F3538"/>
    <w:rsid w:val="009F370D"/>
    <w:rsid w:val="009F3EB9"/>
    <w:rsid w:val="009F44F3"/>
    <w:rsid w:val="009F5717"/>
    <w:rsid w:val="009F617E"/>
    <w:rsid w:val="009F669B"/>
    <w:rsid w:val="009F67E2"/>
    <w:rsid w:val="009F72EB"/>
    <w:rsid w:val="009F77DC"/>
    <w:rsid w:val="009F7D51"/>
    <w:rsid w:val="00A002EF"/>
    <w:rsid w:val="00A006CD"/>
    <w:rsid w:val="00A01A5E"/>
    <w:rsid w:val="00A01BF8"/>
    <w:rsid w:val="00A0210C"/>
    <w:rsid w:val="00A02199"/>
    <w:rsid w:val="00A02415"/>
    <w:rsid w:val="00A02966"/>
    <w:rsid w:val="00A02C58"/>
    <w:rsid w:val="00A037C3"/>
    <w:rsid w:val="00A03D7B"/>
    <w:rsid w:val="00A040F4"/>
    <w:rsid w:val="00A0464B"/>
    <w:rsid w:val="00A0469C"/>
    <w:rsid w:val="00A04D5C"/>
    <w:rsid w:val="00A0590C"/>
    <w:rsid w:val="00A05F68"/>
    <w:rsid w:val="00A062B0"/>
    <w:rsid w:val="00A06643"/>
    <w:rsid w:val="00A0665C"/>
    <w:rsid w:val="00A0682C"/>
    <w:rsid w:val="00A06C37"/>
    <w:rsid w:val="00A07014"/>
    <w:rsid w:val="00A10A5B"/>
    <w:rsid w:val="00A10CDA"/>
    <w:rsid w:val="00A11277"/>
    <w:rsid w:val="00A11CD9"/>
    <w:rsid w:val="00A11D5F"/>
    <w:rsid w:val="00A122B3"/>
    <w:rsid w:val="00A129C2"/>
    <w:rsid w:val="00A1338C"/>
    <w:rsid w:val="00A134BD"/>
    <w:rsid w:val="00A13B7A"/>
    <w:rsid w:val="00A15D0A"/>
    <w:rsid w:val="00A16336"/>
    <w:rsid w:val="00A16E5D"/>
    <w:rsid w:val="00A172E1"/>
    <w:rsid w:val="00A17774"/>
    <w:rsid w:val="00A21362"/>
    <w:rsid w:val="00A214A2"/>
    <w:rsid w:val="00A216D9"/>
    <w:rsid w:val="00A21995"/>
    <w:rsid w:val="00A22DC1"/>
    <w:rsid w:val="00A24446"/>
    <w:rsid w:val="00A245A2"/>
    <w:rsid w:val="00A24FBD"/>
    <w:rsid w:val="00A25265"/>
    <w:rsid w:val="00A25EEB"/>
    <w:rsid w:val="00A26E03"/>
    <w:rsid w:val="00A26E82"/>
    <w:rsid w:val="00A26ECF"/>
    <w:rsid w:val="00A2738E"/>
    <w:rsid w:val="00A27A5A"/>
    <w:rsid w:val="00A27EFC"/>
    <w:rsid w:val="00A30068"/>
    <w:rsid w:val="00A30542"/>
    <w:rsid w:val="00A3071C"/>
    <w:rsid w:val="00A31299"/>
    <w:rsid w:val="00A323E7"/>
    <w:rsid w:val="00A32667"/>
    <w:rsid w:val="00A32E41"/>
    <w:rsid w:val="00A336DD"/>
    <w:rsid w:val="00A3399C"/>
    <w:rsid w:val="00A34E5A"/>
    <w:rsid w:val="00A356B1"/>
    <w:rsid w:val="00A360EF"/>
    <w:rsid w:val="00A362E3"/>
    <w:rsid w:val="00A370AD"/>
    <w:rsid w:val="00A37282"/>
    <w:rsid w:val="00A374B7"/>
    <w:rsid w:val="00A40210"/>
    <w:rsid w:val="00A4098B"/>
    <w:rsid w:val="00A411CC"/>
    <w:rsid w:val="00A4137B"/>
    <w:rsid w:val="00A418C4"/>
    <w:rsid w:val="00A41CDD"/>
    <w:rsid w:val="00A4242B"/>
    <w:rsid w:val="00A424D5"/>
    <w:rsid w:val="00A4288E"/>
    <w:rsid w:val="00A42C05"/>
    <w:rsid w:val="00A42C32"/>
    <w:rsid w:val="00A43001"/>
    <w:rsid w:val="00A45521"/>
    <w:rsid w:val="00A46171"/>
    <w:rsid w:val="00A46180"/>
    <w:rsid w:val="00A4666E"/>
    <w:rsid w:val="00A46911"/>
    <w:rsid w:val="00A50344"/>
    <w:rsid w:val="00A50A9F"/>
    <w:rsid w:val="00A51375"/>
    <w:rsid w:val="00A51EA6"/>
    <w:rsid w:val="00A5398D"/>
    <w:rsid w:val="00A53C4E"/>
    <w:rsid w:val="00A550A8"/>
    <w:rsid w:val="00A5525E"/>
    <w:rsid w:val="00A55EAD"/>
    <w:rsid w:val="00A55F96"/>
    <w:rsid w:val="00A56870"/>
    <w:rsid w:val="00A56B2F"/>
    <w:rsid w:val="00A56DBA"/>
    <w:rsid w:val="00A571F3"/>
    <w:rsid w:val="00A57556"/>
    <w:rsid w:val="00A57F8C"/>
    <w:rsid w:val="00A60261"/>
    <w:rsid w:val="00A604A7"/>
    <w:rsid w:val="00A6194E"/>
    <w:rsid w:val="00A6217B"/>
    <w:rsid w:val="00A628DB"/>
    <w:rsid w:val="00A631DC"/>
    <w:rsid w:val="00A6325F"/>
    <w:rsid w:val="00A63572"/>
    <w:rsid w:val="00A63A20"/>
    <w:rsid w:val="00A65126"/>
    <w:rsid w:val="00A652ED"/>
    <w:rsid w:val="00A65319"/>
    <w:rsid w:val="00A65ACB"/>
    <w:rsid w:val="00A66702"/>
    <w:rsid w:val="00A66FC2"/>
    <w:rsid w:val="00A6709D"/>
    <w:rsid w:val="00A67154"/>
    <w:rsid w:val="00A67AAB"/>
    <w:rsid w:val="00A67CFA"/>
    <w:rsid w:val="00A701C2"/>
    <w:rsid w:val="00A70562"/>
    <w:rsid w:val="00A71677"/>
    <w:rsid w:val="00A71914"/>
    <w:rsid w:val="00A72329"/>
    <w:rsid w:val="00A72D91"/>
    <w:rsid w:val="00A7407F"/>
    <w:rsid w:val="00A74EAB"/>
    <w:rsid w:val="00A754A7"/>
    <w:rsid w:val="00A765C0"/>
    <w:rsid w:val="00A76CAF"/>
    <w:rsid w:val="00A7796B"/>
    <w:rsid w:val="00A8003F"/>
    <w:rsid w:val="00A80B0F"/>
    <w:rsid w:val="00A818BC"/>
    <w:rsid w:val="00A8220B"/>
    <w:rsid w:val="00A824B0"/>
    <w:rsid w:val="00A84198"/>
    <w:rsid w:val="00A84646"/>
    <w:rsid w:val="00A846CB"/>
    <w:rsid w:val="00A8481D"/>
    <w:rsid w:val="00A84AAF"/>
    <w:rsid w:val="00A84DF4"/>
    <w:rsid w:val="00A85049"/>
    <w:rsid w:val="00A85400"/>
    <w:rsid w:val="00A8545D"/>
    <w:rsid w:val="00A85755"/>
    <w:rsid w:val="00A865C3"/>
    <w:rsid w:val="00A86723"/>
    <w:rsid w:val="00A86BCC"/>
    <w:rsid w:val="00A87CCF"/>
    <w:rsid w:val="00A87D41"/>
    <w:rsid w:val="00A87FA5"/>
    <w:rsid w:val="00A90433"/>
    <w:rsid w:val="00A90F71"/>
    <w:rsid w:val="00A916E1"/>
    <w:rsid w:val="00A9183F"/>
    <w:rsid w:val="00A91C07"/>
    <w:rsid w:val="00A91D96"/>
    <w:rsid w:val="00A921C0"/>
    <w:rsid w:val="00A931BE"/>
    <w:rsid w:val="00A932DA"/>
    <w:rsid w:val="00A93337"/>
    <w:rsid w:val="00A93754"/>
    <w:rsid w:val="00A94494"/>
    <w:rsid w:val="00A9470E"/>
    <w:rsid w:val="00A94A37"/>
    <w:rsid w:val="00A9615A"/>
    <w:rsid w:val="00A962C2"/>
    <w:rsid w:val="00A96ECB"/>
    <w:rsid w:val="00AA0588"/>
    <w:rsid w:val="00AA1273"/>
    <w:rsid w:val="00AA1848"/>
    <w:rsid w:val="00AA18F7"/>
    <w:rsid w:val="00AA1C5A"/>
    <w:rsid w:val="00AA1EF2"/>
    <w:rsid w:val="00AA210D"/>
    <w:rsid w:val="00AA2282"/>
    <w:rsid w:val="00AA2390"/>
    <w:rsid w:val="00AA31C7"/>
    <w:rsid w:val="00AA4401"/>
    <w:rsid w:val="00AA4A26"/>
    <w:rsid w:val="00AA5661"/>
    <w:rsid w:val="00AA779B"/>
    <w:rsid w:val="00AB0379"/>
    <w:rsid w:val="00AB0D32"/>
    <w:rsid w:val="00AB0D4F"/>
    <w:rsid w:val="00AB1123"/>
    <w:rsid w:val="00AB13D9"/>
    <w:rsid w:val="00AB168F"/>
    <w:rsid w:val="00AB183F"/>
    <w:rsid w:val="00AB20D7"/>
    <w:rsid w:val="00AB2331"/>
    <w:rsid w:val="00AB2ED7"/>
    <w:rsid w:val="00AB3303"/>
    <w:rsid w:val="00AB3C42"/>
    <w:rsid w:val="00AB47D0"/>
    <w:rsid w:val="00AB49B7"/>
    <w:rsid w:val="00AB58E1"/>
    <w:rsid w:val="00AB6F27"/>
    <w:rsid w:val="00AB6F31"/>
    <w:rsid w:val="00AB7F2B"/>
    <w:rsid w:val="00AC042E"/>
    <w:rsid w:val="00AC084D"/>
    <w:rsid w:val="00AC0DF7"/>
    <w:rsid w:val="00AC115C"/>
    <w:rsid w:val="00AC12C4"/>
    <w:rsid w:val="00AC3917"/>
    <w:rsid w:val="00AC3E03"/>
    <w:rsid w:val="00AC4AFB"/>
    <w:rsid w:val="00AC534E"/>
    <w:rsid w:val="00AC55BB"/>
    <w:rsid w:val="00AC6ADF"/>
    <w:rsid w:val="00AC70DE"/>
    <w:rsid w:val="00AC72F9"/>
    <w:rsid w:val="00AD1B00"/>
    <w:rsid w:val="00AD1BBD"/>
    <w:rsid w:val="00AD4352"/>
    <w:rsid w:val="00AD4D98"/>
    <w:rsid w:val="00AD4DFF"/>
    <w:rsid w:val="00AD57A3"/>
    <w:rsid w:val="00AD5ABC"/>
    <w:rsid w:val="00AD5C4C"/>
    <w:rsid w:val="00AD6F88"/>
    <w:rsid w:val="00AD7B0D"/>
    <w:rsid w:val="00AE0AB2"/>
    <w:rsid w:val="00AE17C2"/>
    <w:rsid w:val="00AE1BA2"/>
    <w:rsid w:val="00AE277C"/>
    <w:rsid w:val="00AE30DA"/>
    <w:rsid w:val="00AE36B7"/>
    <w:rsid w:val="00AE4CC7"/>
    <w:rsid w:val="00AE52B7"/>
    <w:rsid w:val="00AE56C5"/>
    <w:rsid w:val="00AE5FCC"/>
    <w:rsid w:val="00AF042A"/>
    <w:rsid w:val="00AF122A"/>
    <w:rsid w:val="00AF1BF7"/>
    <w:rsid w:val="00AF2B8B"/>
    <w:rsid w:val="00AF2D3A"/>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30A2"/>
    <w:rsid w:val="00B0333B"/>
    <w:rsid w:val="00B03A68"/>
    <w:rsid w:val="00B04AB0"/>
    <w:rsid w:val="00B04CF2"/>
    <w:rsid w:val="00B05742"/>
    <w:rsid w:val="00B065DC"/>
    <w:rsid w:val="00B10580"/>
    <w:rsid w:val="00B10FA0"/>
    <w:rsid w:val="00B11273"/>
    <w:rsid w:val="00B114D7"/>
    <w:rsid w:val="00B118D6"/>
    <w:rsid w:val="00B11927"/>
    <w:rsid w:val="00B12326"/>
    <w:rsid w:val="00B125C8"/>
    <w:rsid w:val="00B13A22"/>
    <w:rsid w:val="00B146F3"/>
    <w:rsid w:val="00B1550C"/>
    <w:rsid w:val="00B15863"/>
    <w:rsid w:val="00B15F6B"/>
    <w:rsid w:val="00B15FD1"/>
    <w:rsid w:val="00B16290"/>
    <w:rsid w:val="00B16A4E"/>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6558"/>
    <w:rsid w:val="00B26F94"/>
    <w:rsid w:val="00B27630"/>
    <w:rsid w:val="00B30553"/>
    <w:rsid w:val="00B3130C"/>
    <w:rsid w:val="00B3145E"/>
    <w:rsid w:val="00B319AA"/>
    <w:rsid w:val="00B31EE4"/>
    <w:rsid w:val="00B32BDA"/>
    <w:rsid w:val="00B33081"/>
    <w:rsid w:val="00B3416F"/>
    <w:rsid w:val="00B34600"/>
    <w:rsid w:val="00B3514A"/>
    <w:rsid w:val="00B35733"/>
    <w:rsid w:val="00B35736"/>
    <w:rsid w:val="00B36D8C"/>
    <w:rsid w:val="00B373AA"/>
    <w:rsid w:val="00B37865"/>
    <w:rsid w:val="00B378A4"/>
    <w:rsid w:val="00B41691"/>
    <w:rsid w:val="00B4197E"/>
    <w:rsid w:val="00B423F8"/>
    <w:rsid w:val="00B42780"/>
    <w:rsid w:val="00B437F1"/>
    <w:rsid w:val="00B446B4"/>
    <w:rsid w:val="00B45291"/>
    <w:rsid w:val="00B45388"/>
    <w:rsid w:val="00B45AA5"/>
    <w:rsid w:val="00B466B9"/>
    <w:rsid w:val="00B50B9C"/>
    <w:rsid w:val="00B50BF6"/>
    <w:rsid w:val="00B52DEE"/>
    <w:rsid w:val="00B53D65"/>
    <w:rsid w:val="00B53E1D"/>
    <w:rsid w:val="00B54335"/>
    <w:rsid w:val="00B54819"/>
    <w:rsid w:val="00B5542C"/>
    <w:rsid w:val="00B558E8"/>
    <w:rsid w:val="00B55D32"/>
    <w:rsid w:val="00B566F9"/>
    <w:rsid w:val="00B56A22"/>
    <w:rsid w:val="00B570BD"/>
    <w:rsid w:val="00B57FC2"/>
    <w:rsid w:val="00B60693"/>
    <w:rsid w:val="00B620F6"/>
    <w:rsid w:val="00B63C6E"/>
    <w:rsid w:val="00B64430"/>
    <w:rsid w:val="00B646EA"/>
    <w:rsid w:val="00B64B82"/>
    <w:rsid w:val="00B6530F"/>
    <w:rsid w:val="00B657EA"/>
    <w:rsid w:val="00B65A2E"/>
    <w:rsid w:val="00B65AE2"/>
    <w:rsid w:val="00B665CF"/>
    <w:rsid w:val="00B66E71"/>
    <w:rsid w:val="00B670F5"/>
    <w:rsid w:val="00B67382"/>
    <w:rsid w:val="00B67DD7"/>
    <w:rsid w:val="00B72AA4"/>
    <w:rsid w:val="00B72BDC"/>
    <w:rsid w:val="00B72E7B"/>
    <w:rsid w:val="00B7307B"/>
    <w:rsid w:val="00B7310C"/>
    <w:rsid w:val="00B73AAB"/>
    <w:rsid w:val="00B73B74"/>
    <w:rsid w:val="00B7436E"/>
    <w:rsid w:val="00B75542"/>
    <w:rsid w:val="00B757A2"/>
    <w:rsid w:val="00B75936"/>
    <w:rsid w:val="00B76791"/>
    <w:rsid w:val="00B775F0"/>
    <w:rsid w:val="00B807FD"/>
    <w:rsid w:val="00B809F8"/>
    <w:rsid w:val="00B81947"/>
    <w:rsid w:val="00B81956"/>
    <w:rsid w:val="00B82210"/>
    <w:rsid w:val="00B824BE"/>
    <w:rsid w:val="00B8253A"/>
    <w:rsid w:val="00B82697"/>
    <w:rsid w:val="00B83112"/>
    <w:rsid w:val="00B83203"/>
    <w:rsid w:val="00B83C76"/>
    <w:rsid w:val="00B84032"/>
    <w:rsid w:val="00B8478D"/>
    <w:rsid w:val="00B848E1"/>
    <w:rsid w:val="00B84A42"/>
    <w:rsid w:val="00B856F5"/>
    <w:rsid w:val="00B868C4"/>
    <w:rsid w:val="00B873E6"/>
    <w:rsid w:val="00B878AC"/>
    <w:rsid w:val="00B87D31"/>
    <w:rsid w:val="00B87F96"/>
    <w:rsid w:val="00B91E7E"/>
    <w:rsid w:val="00B9204B"/>
    <w:rsid w:val="00B92288"/>
    <w:rsid w:val="00B92595"/>
    <w:rsid w:val="00B926D8"/>
    <w:rsid w:val="00B929CF"/>
    <w:rsid w:val="00B92CEB"/>
    <w:rsid w:val="00B92DD8"/>
    <w:rsid w:val="00B93A56"/>
    <w:rsid w:val="00B94310"/>
    <w:rsid w:val="00B9469B"/>
    <w:rsid w:val="00B94D29"/>
    <w:rsid w:val="00B94E83"/>
    <w:rsid w:val="00B952CF"/>
    <w:rsid w:val="00B959EF"/>
    <w:rsid w:val="00B95DE5"/>
    <w:rsid w:val="00B9654F"/>
    <w:rsid w:val="00B965C8"/>
    <w:rsid w:val="00B96EBC"/>
    <w:rsid w:val="00B970C1"/>
    <w:rsid w:val="00B977CA"/>
    <w:rsid w:val="00BA04AD"/>
    <w:rsid w:val="00BA10F1"/>
    <w:rsid w:val="00BA133B"/>
    <w:rsid w:val="00BA28FD"/>
    <w:rsid w:val="00BA2973"/>
    <w:rsid w:val="00BA3733"/>
    <w:rsid w:val="00BA3CBB"/>
    <w:rsid w:val="00BA3EEE"/>
    <w:rsid w:val="00BA3F6C"/>
    <w:rsid w:val="00BA5016"/>
    <w:rsid w:val="00BA50BB"/>
    <w:rsid w:val="00BA629C"/>
    <w:rsid w:val="00BA6549"/>
    <w:rsid w:val="00BA7F16"/>
    <w:rsid w:val="00BB04D5"/>
    <w:rsid w:val="00BB15CA"/>
    <w:rsid w:val="00BB1A84"/>
    <w:rsid w:val="00BB24F2"/>
    <w:rsid w:val="00BB2A43"/>
    <w:rsid w:val="00BB2CA1"/>
    <w:rsid w:val="00BB348F"/>
    <w:rsid w:val="00BB3793"/>
    <w:rsid w:val="00BB3E0A"/>
    <w:rsid w:val="00BB50B2"/>
    <w:rsid w:val="00BB58A7"/>
    <w:rsid w:val="00BB5AE7"/>
    <w:rsid w:val="00BB6922"/>
    <w:rsid w:val="00BB6C9F"/>
    <w:rsid w:val="00BB710A"/>
    <w:rsid w:val="00BB71AB"/>
    <w:rsid w:val="00BB73E0"/>
    <w:rsid w:val="00BB7BB7"/>
    <w:rsid w:val="00BB7CE0"/>
    <w:rsid w:val="00BB7E83"/>
    <w:rsid w:val="00BC2135"/>
    <w:rsid w:val="00BC2990"/>
    <w:rsid w:val="00BC2F1E"/>
    <w:rsid w:val="00BC31DD"/>
    <w:rsid w:val="00BC3DFD"/>
    <w:rsid w:val="00BC407A"/>
    <w:rsid w:val="00BC4FB1"/>
    <w:rsid w:val="00BC5349"/>
    <w:rsid w:val="00BC557D"/>
    <w:rsid w:val="00BC74A0"/>
    <w:rsid w:val="00BD0948"/>
    <w:rsid w:val="00BD0F8E"/>
    <w:rsid w:val="00BD1DB1"/>
    <w:rsid w:val="00BD20B8"/>
    <w:rsid w:val="00BD2B57"/>
    <w:rsid w:val="00BD2E5D"/>
    <w:rsid w:val="00BD3801"/>
    <w:rsid w:val="00BD48D0"/>
    <w:rsid w:val="00BD4A03"/>
    <w:rsid w:val="00BD5B3F"/>
    <w:rsid w:val="00BD5B98"/>
    <w:rsid w:val="00BD6554"/>
    <w:rsid w:val="00BD6928"/>
    <w:rsid w:val="00BD700A"/>
    <w:rsid w:val="00BD7C87"/>
    <w:rsid w:val="00BD7F8B"/>
    <w:rsid w:val="00BE0A6A"/>
    <w:rsid w:val="00BE121D"/>
    <w:rsid w:val="00BE1272"/>
    <w:rsid w:val="00BE1A5A"/>
    <w:rsid w:val="00BE32BC"/>
    <w:rsid w:val="00BE3738"/>
    <w:rsid w:val="00BE3A2C"/>
    <w:rsid w:val="00BE42A6"/>
    <w:rsid w:val="00BE42EC"/>
    <w:rsid w:val="00BE4DB5"/>
    <w:rsid w:val="00BE5392"/>
    <w:rsid w:val="00BE633F"/>
    <w:rsid w:val="00BE6B04"/>
    <w:rsid w:val="00BE6F68"/>
    <w:rsid w:val="00BF031E"/>
    <w:rsid w:val="00BF0EE9"/>
    <w:rsid w:val="00BF1030"/>
    <w:rsid w:val="00BF1329"/>
    <w:rsid w:val="00BF168E"/>
    <w:rsid w:val="00BF1745"/>
    <w:rsid w:val="00BF32CD"/>
    <w:rsid w:val="00BF334B"/>
    <w:rsid w:val="00BF35D2"/>
    <w:rsid w:val="00BF3A16"/>
    <w:rsid w:val="00BF3D64"/>
    <w:rsid w:val="00BF4074"/>
    <w:rsid w:val="00BF5112"/>
    <w:rsid w:val="00BF5146"/>
    <w:rsid w:val="00BF5B5B"/>
    <w:rsid w:val="00BF7089"/>
    <w:rsid w:val="00BF7B2B"/>
    <w:rsid w:val="00C010C8"/>
    <w:rsid w:val="00C013EA"/>
    <w:rsid w:val="00C01583"/>
    <w:rsid w:val="00C01BC2"/>
    <w:rsid w:val="00C021F0"/>
    <w:rsid w:val="00C025DB"/>
    <w:rsid w:val="00C031EB"/>
    <w:rsid w:val="00C0338F"/>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152D"/>
    <w:rsid w:val="00C117E3"/>
    <w:rsid w:val="00C119AA"/>
    <w:rsid w:val="00C11B80"/>
    <w:rsid w:val="00C11DEC"/>
    <w:rsid w:val="00C125B7"/>
    <w:rsid w:val="00C1267E"/>
    <w:rsid w:val="00C12D06"/>
    <w:rsid w:val="00C13079"/>
    <w:rsid w:val="00C131C4"/>
    <w:rsid w:val="00C1424E"/>
    <w:rsid w:val="00C146EB"/>
    <w:rsid w:val="00C147FD"/>
    <w:rsid w:val="00C1665A"/>
    <w:rsid w:val="00C169B9"/>
    <w:rsid w:val="00C16B3B"/>
    <w:rsid w:val="00C16E65"/>
    <w:rsid w:val="00C17088"/>
    <w:rsid w:val="00C20A98"/>
    <w:rsid w:val="00C210CF"/>
    <w:rsid w:val="00C21873"/>
    <w:rsid w:val="00C21C1B"/>
    <w:rsid w:val="00C22518"/>
    <w:rsid w:val="00C23D2B"/>
    <w:rsid w:val="00C23F94"/>
    <w:rsid w:val="00C24208"/>
    <w:rsid w:val="00C247EF"/>
    <w:rsid w:val="00C24D80"/>
    <w:rsid w:val="00C25DFD"/>
    <w:rsid w:val="00C275DC"/>
    <w:rsid w:val="00C27B7B"/>
    <w:rsid w:val="00C30257"/>
    <w:rsid w:val="00C30C02"/>
    <w:rsid w:val="00C30DA8"/>
    <w:rsid w:val="00C3102E"/>
    <w:rsid w:val="00C311B5"/>
    <w:rsid w:val="00C31389"/>
    <w:rsid w:val="00C31527"/>
    <w:rsid w:val="00C317DA"/>
    <w:rsid w:val="00C31CCF"/>
    <w:rsid w:val="00C322DF"/>
    <w:rsid w:val="00C32A12"/>
    <w:rsid w:val="00C32C71"/>
    <w:rsid w:val="00C332BA"/>
    <w:rsid w:val="00C345A9"/>
    <w:rsid w:val="00C345BE"/>
    <w:rsid w:val="00C34D00"/>
    <w:rsid w:val="00C354D8"/>
    <w:rsid w:val="00C363B6"/>
    <w:rsid w:val="00C3669F"/>
    <w:rsid w:val="00C36784"/>
    <w:rsid w:val="00C3759F"/>
    <w:rsid w:val="00C409DF"/>
    <w:rsid w:val="00C41371"/>
    <w:rsid w:val="00C41CF4"/>
    <w:rsid w:val="00C42D9E"/>
    <w:rsid w:val="00C42F2F"/>
    <w:rsid w:val="00C431A9"/>
    <w:rsid w:val="00C437F9"/>
    <w:rsid w:val="00C43EFF"/>
    <w:rsid w:val="00C4404F"/>
    <w:rsid w:val="00C44673"/>
    <w:rsid w:val="00C453CC"/>
    <w:rsid w:val="00C467C2"/>
    <w:rsid w:val="00C46F4E"/>
    <w:rsid w:val="00C47315"/>
    <w:rsid w:val="00C473F8"/>
    <w:rsid w:val="00C475C8"/>
    <w:rsid w:val="00C479EA"/>
    <w:rsid w:val="00C501EF"/>
    <w:rsid w:val="00C50D2E"/>
    <w:rsid w:val="00C51A66"/>
    <w:rsid w:val="00C51B15"/>
    <w:rsid w:val="00C51D34"/>
    <w:rsid w:val="00C52101"/>
    <w:rsid w:val="00C523BC"/>
    <w:rsid w:val="00C52454"/>
    <w:rsid w:val="00C5315C"/>
    <w:rsid w:val="00C53597"/>
    <w:rsid w:val="00C53CDD"/>
    <w:rsid w:val="00C541A9"/>
    <w:rsid w:val="00C54A84"/>
    <w:rsid w:val="00C551F4"/>
    <w:rsid w:val="00C55352"/>
    <w:rsid w:val="00C56580"/>
    <w:rsid w:val="00C565B0"/>
    <w:rsid w:val="00C57C19"/>
    <w:rsid w:val="00C60716"/>
    <w:rsid w:val="00C61672"/>
    <w:rsid w:val="00C6183B"/>
    <w:rsid w:val="00C62B0A"/>
    <w:rsid w:val="00C631D9"/>
    <w:rsid w:val="00C63816"/>
    <w:rsid w:val="00C656F3"/>
    <w:rsid w:val="00C65B5C"/>
    <w:rsid w:val="00C665BC"/>
    <w:rsid w:val="00C6712F"/>
    <w:rsid w:val="00C70251"/>
    <w:rsid w:val="00C70334"/>
    <w:rsid w:val="00C705BA"/>
    <w:rsid w:val="00C7066C"/>
    <w:rsid w:val="00C714AD"/>
    <w:rsid w:val="00C719BE"/>
    <w:rsid w:val="00C72BC4"/>
    <w:rsid w:val="00C72C32"/>
    <w:rsid w:val="00C72D3F"/>
    <w:rsid w:val="00C72D56"/>
    <w:rsid w:val="00C72E58"/>
    <w:rsid w:val="00C72FBD"/>
    <w:rsid w:val="00C72FD0"/>
    <w:rsid w:val="00C7316C"/>
    <w:rsid w:val="00C73175"/>
    <w:rsid w:val="00C731D8"/>
    <w:rsid w:val="00C73917"/>
    <w:rsid w:val="00C73D7B"/>
    <w:rsid w:val="00C74038"/>
    <w:rsid w:val="00C74D60"/>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707D"/>
    <w:rsid w:val="00C87CEC"/>
    <w:rsid w:val="00C90A9E"/>
    <w:rsid w:val="00C90C3A"/>
    <w:rsid w:val="00C92359"/>
    <w:rsid w:val="00C92F6E"/>
    <w:rsid w:val="00C932CD"/>
    <w:rsid w:val="00C934A1"/>
    <w:rsid w:val="00C9416C"/>
    <w:rsid w:val="00C946B2"/>
    <w:rsid w:val="00C95086"/>
    <w:rsid w:val="00C95D0F"/>
    <w:rsid w:val="00C97153"/>
    <w:rsid w:val="00C9783B"/>
    <w:rsid w:val="00C979A3"/>
    <w:rsid w:val="00CA0381"/>
    <w:rsid w:val="00CA1DB8"/>
    <w:rsid w:val="00CA1E44"/>
    <w:rsid w:val="00CA2207"/>
    <w:rsid w:val="00CA2C08"/>
    <w:rsid w:val="00CA45D2"/>
    <w:rsid w:val="00CA56C9"/>
    <w:rsid w:val="00CA6036"/>
    <w:rsid w:val="00CA61C6"/>
    <w:rsid w:val="00CA6579"/>
    <w:rsid w:val="00CA7E99"/>
    <w:rsid w:val="00CB07CF"/>
    <w:rsid w:val="00CB0C61"/>
    <w:rsid w:val="00CB1A24"/>
    <w:rsid w:val="00CB21DC"/>
    <w:rsid w:val="00CB3549"/>
    <w:rsid w:val="00CB3B72"/>
    <w:rsid w:val="00CB425D"/>
    <w:rsid w:val="00CB5460"/>
    <w:rsid w:val="00CB54D1"/>
    <w:rsid w:val="00CB66E8"/>
    <w:rsid w:val="00CB72BA"/>
    <w:rsid w:val="00CC0F4C"/>
    <w:rsid w:val="00CC0FA0"/>
    <w:rsid w:val="00CC136A"/>
    <w:rsid w:val="00CC237D"/>
    <w:rsid w:val="00CC23A3"/>
    <w:rsid w:val="00CC2B17"/>
    <w:rsid w:val="00CC30BA"/>
    <w:rsid w:val="00CC3B38"/>
    <w:rsid w:val="00CC3C17"/>
    <w:rsid w:val="00CC3D7F"/>
    <w:rsid w:val="00CC4289"/>
    <w:rsid w:val="00CC44D7"/>
    <w:rsid w:val="00CC48C6"/>
    <w:rsid w:val="00CC5242"/>
    <w:rsid w:val="00CC5ED5"/>
    <w:rsid w:val="00CC63B6"/>
    <w:rsid w:val="00CC6714"/>
    <w:rsid w:val="00CC7FCD"/>
    <w:rsid w:val="00CD056B"/>
    <w:rsid w:val="00CD0ACB"/>
    <w:rsid w:val="00CD0F04"/>
    <w:rsid w:val="00CD1161"/>
    <w:rsid w:val="00CD13C3"/>
    <w:rsid w:val="00CD17B2"/>
    <w:rsid w:val="00CD223B"/>
    <w:rsid w:val="00CD23CF"/>
    <w:rsid w:val="00CD28C8"/>
    <w:rsid w:val="00CD2EB4"/>
    <w:rsid w:val="00CD3D0E"/>
    <w:rsid w:val="00CD4E53"/>
    <w:rsid w:val="00CD57BB"/>
    <w:rsid w:val="00CD5A86"/>
    <w:rsid w:val="00CD613B"/>
    <w:rsid w:val="00CD62BA"/>
    <w:rsid w:val="00CD791D"/>
    <w:rsid w:val="00CD79A3"/>
    <w:rsid w:val="00CE0202"/>
    <w:rsid w:val="00CE0BE3"/>
    <w:rsid w:val="00CE0C59"/>
    <w:rsid w:val="00CE1A4B"/>
    <w:rsid w:val="00CE2394"/>
    <w:rsid w:val="00CE39A7"/>
    <w:rsid w:val="00CE3AB4"/>
    <w:rsid w:val="00CE3C5B"/>
    <w:rsid w:val="00CE56E6"/>
    <w:rsid w:val="00CE57BE"/>
    <w:rsid w:val="00CE633C"/>
    <w:rsid w:val="00CE67A7"/>
    <w:rsid w:val="00CE6A1B"/>
    <w:rsid w:val="00CE6C54"/>
    <w:rsid w:val="00CE7904"/>
    <w:rsid w:val="00CE795E"/>
    <w:rsid w:val="00CE7E7F"/>
    <w:rsid w:val="00CF0089"/>
    <w:rsid w:val="00CF1253"/>
    <w:rsid w:val="00CF1BDD"/>
    <w:rsid w:val="00CF1C2D"/>
    <w:rsid w:val="00CF3612"/>
    <w:rsid w:val="00CF423A"/>
    <w:rsid w:val="00CF48D4"/>
    <w:rsid w:val="00CF54E5"/>
    <w:rsid w:val="00CF59AA"/>
    <w:rsid w:val="00CF5DD6"/>
    <w:rsid w:val="00CF614C"/>
    <w:rsid w:val="00CF6650"/>
    <w:rsid w:val="00CF6A25"/>
    <w:rsid w:val="00CF78E9"/>
    <w:rsid w:val="00D0031B"/>
    <w:rsid w:val="00D007BF"/>
    <w:rsid w:val="00D01A02"/>
    <w:rsid w:val="00D01E84"/>
    <w:rsid w:val="00D04426"/>
    <w:rsid w:val="00D05754"/>
    <w:rsid w:val="00D058C8"/>
    <w:rsid w:val="00D06DC0"/>
    <w:rsid w:val="00D07100"/>
    <w:rsid w:val="00D07279"/>
    <w:rsid w:val="00D074D0"/>
    <w:rsid w:val="00D07895"/>
    <w:rsid w:val="00D10340"/>
    <w:rsid w:val="00D10C03"/>
    <w:rsid w:val="00D1109F"/>
    <w:rsid w:val="00D11144"/>
    <w:rsid w:val="00D11EC3"/>
    <w:rsid w:val="00D1247C"/>
    <w:rsid w:val="00D13932"/>
    <w:rsid w:val="00D14934"/>
    <w:rsid w:val="00D14B03"/>
    <w:rsid w:val="00D1637F"/>
    <w:rsid w:val="00D16B2F"/>
    <w:rsid w:val="00D16B4B"/>
    <w:rsid w:val="00D200E1"/>
    <w:rsid w:val="00D20103"/>
    <w:rsid w:val="00D206C6"/>
    <w:rsid w:val="00D22082"/>
    <w:rsid w:val="00D24B29"/>
    <w:rsid w:val="00D257F4"/>
    <w:rsid w:val="00D257F7"/>
    <w:rsid w:val="00D25BEB"/>
    <w:rsid w:val="00D25C64"/>
    <w:rsid w:val="00D25EB1"/>
    <w:rsid w:val="00D26098"/>
    <w:rsid w:val="00D26239"/>
    <w:rsid w:val="00D266D7"/>
    <w:rsid w:val="00D27626"/>
    <w:rsid w:val="00D2787A"/>
    <w:rsid w:val="00D27B55"/>
    <w:rsid w:val="00D30285"/>
    <w:rsid w:val="00D30DB3"/>
    <w:rsid w:val="00D31C60"/>
    <w:rsid w:val="00D31F69"/>
    <w:rsid w:val="00D32406"/>
    <w:rsid w:val="00D33D7D"/>
    <w:rsid w:val="00D340D7"/>
    <w:rsid w:val="00D3410E"/>
    <w:rsid w:val="00D3479B"/>
    <w:rsid w:val="00D34931"/>
    <w:rsid w:val="00D34992"/>
    <w:rsid w:val="00D34BCB"/>
    <w:rsid w:val="00D353B0"/>
    <w:rsid w:val="00D35824"/>
    <w:rsid w:val="00D3592E"/>
    <w:rsid w:val="00D405CA"/>
    <w:rsid w:val="00D405D9"/>
    <w:rsid w:val="00D41A8C"/>
    <w:rsid w:val="00D41C71"/>
    <w:rsid w:val="00D428BC"/>
    <w:rsid w:val="00D42C77"/>
    <w:rsid w:val="00D43F96"/>
    <w:rsid w:val="00D441C5"/>
    <w:rsid w:val="00D44437"/>
    <w:rsid w:val="00D44561"/>
    <w:rsid w:val="00D445ED"/>
    <w:rsid w:val="00D44653"/>
    <w:rsid w:val="00D4530B"/>
    <w:rsid w:val="00D45810"/>
    <w:rsid w:val="00D45C80"/>
    <w:rsid w:val="00D465BE"/>
    <w:rsid w:val="00D467AF"/>
    <w:rsid w:val="00D46ACB"/>
    <w:rsid w:val="00D50621"/>
    <w:rsid w:val="00D508D6"/>
    <w:rsid w:val="00D50932"/>
    <w:rsid w:val="00D50BBA"/>
    <w:rsid w:val="00D5275B"/>
    <w:rsid w:val="00D529D6"/>
    <w:rsid w:val="00D54D40"/>
    <w:rsid w:val="00D553A9"/>
    <w:rsid w:val="00D60100"/>
    <w:rsid w:val="00D60394"/>
    <w:rsid w:val="00D6056E"/>
    <w:rsid w:val="00D606CF"/>
    <w:rsid w:val="00D60B6C"/>
    <w:rsid w:val="00D60BF0"/>
    <w:rsid w:val="00D60FE9"/>
    <w:rsid w:val="00D62C74"/>
    <w:rsid w:val="00D639AE"/>
    <w:rsid w:val="00D64965"/>
    <w:rsid w:val="00D64B60"/>
    <w:rsid w:val="00D65D6E"/>
    <w:rsid w:val="00D67685"/>
    <w:rsid w:val="00D677F9"/>
    <w:rsid w:val="00D67E46"/>
    <w:rsid w:val="00D702CB"/>
    <w:rsid w:val="00D7081D"/>
    <w:rsid w:val="00D71609"/>
    <w:rsid w:val="00D71679"/>
    <w:rsid w:val="00D71964"/>
    <w:rsid w:val="00D725D5"/>
    <w:rsid w:val="00D74279"/>
    <w:rsid w:val="00D758B7"/>
    <w:rsid w:val="00D75ABA"/>
    <w:rsid w:val="00D75F30"/>
    <w:rsid w:val="00D772A2"/>
    <w:rsid w:val="00D7754A"/>
    <w:rsid w:val="00D775B3"/>
    <w:rsid w:val="00D80213"/>
    <w:rsid w:val="00D80287"/>
    <w:rsid w:val="00D807E6"/>
    <w:rsid w:val="00D80A61"/>
    <w:rsid w:val="00D80D3F"/>
    <w:rsid w:val="00D814AA"/>
    <w:rsid w:val="00D81729"/>
    <w:rsid w:val="00D81772"/>
    <w:rsid w:val="00D82207"/>
    <w:rsid w:val="00D823FD"/>
    <w:rsid w:val="00D82421"/>
    <w:rsid w:val="00D83503"/>
    <w:rsid w:val="00D8355B"/>
    <w:rsid w:val="00D84C47"/>
    <w:rsid w:val="00D858EF"/>
    <w:rsid w:val="00D86056"/>
    <w:rsid w:val="00D86A65"/>
    <w:rsid w:val="00D86D67"/>
    <w:rsid w:val="00D87BC0"/>
    <w:rsid w:val="00D87C7B"/>
    <w:rsid w:val="00D9081D"/>
    <w:rsid w:val="00D90FC6"/>
    <w:rsid w:val="00D91369"/>
    <w:rsid w:val="00D92FAE"/>
    <w:rsid w:val="00D933BE"/>
    <w:rsid w:val="00D933C7"/>
    <w:rsid w:val="00D934F6"/>
    <w:rsid w:val="00D93607"/>
    <w:rsid w:val="00D93790"/>
    <w:rsid w:val="00D9437C"/>
    <w:rsid w:val="00D94530"/>
    <w:rsid w:val="00D94FF2"/>
    <w:rsid w:val="00D95B83"/>
    <w:rsid w:val="00D96286"/>
    <w:rsid w:val="00D9717A"/>
    <w:rsid w:val="00D97460"/>
    <w:rsid w:val="00DA02F8"/>
    <w:rsid w:val="00DA0E87"/>
    <w:rsid w:val="00DA1135"/>
    <w:rsid w:val="00DA11D8"/>
    <w:rsid w:val="00DA1B26"/>
    <w:rsid w:val="00DA1C2C"/>
    <w:rsid w:val="00DA2246"/>
    <w:rsid w:val="00DA2423"/>
    <w:rsid w:val="00DA278A"/>
    <w:rsid w:val="00DA2893"/>
    <w:rsid w:val="00DA39BF"/>
    <w:rsid w:val="00DA3B0A"/>
    <w:rsid w:val="00DA464A"/>
    <w:rsid w:val="00DA486D"/>
    <w:rsid w:val="00DA4F0B"/>
    <w:rsid w:val="00DA5A4B"/>
    <w:rsid w:val="00DA5B77"/>
    <w:rsid w:val="00DA6A1F"/>
    <w:rsid w:val="00DA6AD0"/>
    <w:rsid w:val="00DA6D07"/>
    <w:rsid w:val="00DB07B7"/>
    <w:rsid w:val="00DB0872"/>
    <w:rsid w:val="00DB26BD"/>
    <w:rsid w:val="00DB2B5C"/>
    <w:rsid w:val="00DB2CDA"/>
    <w:rsid w:val="00DB2E08"/>
    <w:rsid w:val="00DB2F62"/>
    <w:rsid w:val="00DB3338"/>
    <w:rsid w:val="00DB4078"/>
    <w:rsid w:val="00DB4195"/>
    <w:rsid w:val="00DB4651"/>
    <w:rsid w:val="00DB4E4E"/>
    <w:rsid w:val="00DB5E04"/>
    <w:rsid w:val="00DB650C"/>
    <w:rsid w:val="00DB7949"/>
    <w:rsid w:val="00DB7D08"/>
    <w:rsid w:val="00DB7E3D"/>
    <w:rsid w:val="00DC1D38"/>
    <w:rsid w:val="00DC20D6"/>
    <w:rsid w:val="00DC2206"/>
    <w:rsid w:val="00DC27C2"/>
    <w:rsid w:val="00DC2903"/>
    <w:rsid w:val="00DC3F65"/>
    <w:rsid w:val="00DC4180"/>
    <w:rsid w:val="00DC4EB8"/>
    <w:rsid w:val="00DC6AC1"/>
    <w:rsid w:val="00DC7D20"/>
    <w:rsid w:val="00DD0B29"/>
    <w:rsid w:val="00DD0E40"/>
    <w:rsid w:val="00DD1C0A"/>
    <w:rsid w:val="00DD1D74"/>
    <w:rsid w:val="00DD3712"/>
    <w:rsid w:val="00DD3A80"/>
    <w:rsid w:val="00DD564D"/>
    <w:rsid w:val="00DD5B7B"/>
    <w:rsid w:val="00DD5EDE"/>
    <w:rsid w:val="00DD619F"/>
    <w:rsid w:val="00DD62EC"/>
    <w:rsid w:val="00DD69AB"/>
    <w:rsid w:val="00DD725E"/>
    <w:rsid w:val="00DD7346"/>
    <w:rsid w:val="00DD7577"/>
    <w:rsid w:val="00DD78C1"/>
    <w:rsid w:val="00DD799D"/>
    <w:rsid w:val="00DD7A66"/>
    <w:rsid w:val="00DE11C0"/>
    <w:rsid w:val="00DE12DF"/>
    <w:rsid w:val="00DE18CD"/>
    <w:rsid w:val="00DE3091"/>
    <w:rsid w:val="00DE38CA"/>
    <w:rsid w:val="00DE4800"/>
    <w:rsid w:val="00DE4A22"/>
    <w:rsid w:val="00DE4D2D"/>
    <w:rsid w:val="00DE4ED3"/>
    <w:rsid w:val="00DE57F3"/>
    <w:rsid w:val="00DE65DF"/>
    <w:rsid w:val="00DE6EA0"/>
    <w:rsid w:val="00DE7EDF"/>
    <w:rsid w:val="00DF006E"/>
    <w:rsid w:val="00DF00A8"/>
    <w:rsid w:val="00DF0643"/>
    <w:rsid w:val="00DF09D5"/>
    <w:rsid w:val="00DF0E88"/>
    <w:rsid w:val="00DF148E"/>
    <w:rsid w:val="00DF3B76"/>
    <w:rsid w:val="00DF4C25"/>
    <w:rsid w:val="00DF4DEA"/>
    <w:rsid w:val="00DF551A"/>
    <w:rsid w:val="00DF6370"/>
    <w:rsid w:val="00DF68D9"/>
    <w:rsid w:val="00DF71B3"/>
    <w:rsid w:val="00DF7C9F"/>
    <w:rsid w:val="00E0019C"/>
    <w:rsid w:val="00E003E3"/>
    <w:rsid w:val="00E0359A"/>
    <w:rsid w:val="00E04333"/>
    <w:rsid w:val="00E04EEE"/>
    <w:rsid w:val="00E04FDB"/>
    <w:rsid w:val="00E058D3"/>
    <w:rsid w:val="00E06CBD"/>
    <w:rsid w:val="00E06F7F"/>
    <w:rsid w:val="00E06F81"/>
    <w:rsid w:val="00E0745C"/>
    <w:rsid w:val="00E07A19"/>
    <w:rsid w:val="00E10330"/>
    <w:rsid w:val="00E108AB"/>
    <w:rsid w:val="00E11105"/>
    <w:rsid w:val="00E12209"/>
    <w:rsid w:val="00E130B9"/>
    <w:rsid w:val="00E13F13"/>
    <w:rsid w:val="00E13F28"/>
    <w:rsid w:val="00E140AA"/>
    <w:rsid w:val="00E14941"/>
    <w:rsid w:val="00E154C1"/>
    <w:rsid w:val="00E16DCF"/>
    <w:rsid w:val="00E17CD7"/>
    <w:rsid w:val="00E203B6"/>
    <w:rsid w:val="00E20434"/>
    <w:rsid w:val="00E21C8D"/>
    <w:rsid w:val="00E21D1E"/>
    <w:rsid w:val="00E2234E"/>
    <w:rsid w:val="00E234D6"/>
    <w:rsid w:val="00E23B1B"/>
    <w:rsid w:val="00E245EE"/>
    <w:rsid w:val="00E246F6"/>
    <w:rsid w:val="00E2473C"/>
    <w:rsid w:val="00E24A02"/>
    <w:rsid w:val="00E25A56"/>
    <w:rsid w:val="00E2709A"/>
    <w:rsid w:val="00E277CE"/>
    <w:rsid w:val="00E31608"/>
    <w:rsid w:val="00E317C0"/>
    <w:rsid w:val="00E32E25"/>
    <w:rsid w:val="00E34066"/>
    <w:rsid w:val="00E354A7"/>
    <w:rsid w:val="00E354F6"/>
    <w:rsid w:val="00E35821"/>
    <w:rsid w:val="00E3600A"/>
    <w:rsid w:val="00E36402"/>
    <w:rsid w:val="00E37BA7"/>
    <w:rsid w:val="00E40E89"/>
    <w:rsid w:val="00E4180B"/>
    <w:rsid w:val="00E418D5"/>
    <w:rsid w:val="00E41D8B"/>
    <w:rsid w:val="00E42793"/>
    <w:rsid w:val="00E43946"/>
    <w:rsid w:val="00E44C2F"/>
    <w:rsid w:val="00E44CBA"/>
    <w:rsid w:val="00E44D4B"/>
    <w:rsid w:val="00E45169"/>
    <w:rsid w:val="00E46473"/>
    <w:rsid w:val="00E47FAC"/>
    <w:rsid w:val="00E5120E"/>
    <w:rsid w:val="00E51F3A"/>
    <w:rsid w:val="00E530D3"/>
    <w:rsid w:val="00E53552"/>
    <w:rsid w:val="00E5375A"/>
    <w:rsid w:val="00E53B15"/>
    <w:rsid w:val="00E53CDE"/>
    <w:rsid w:val="00E5410C"/>
    <w:rsid w:val="00E55DF6"/>
    <w:rsid w:val="00E55EC9"/>
    <w:rsid w:val="00E566A7"/>
    <w:rsid w:val="00E57B17"/>
    <w:rsid w:val="00E57CDD"/>
    <w:rsid w:val="00E60B1F"/>
    <w:rsid w:val="00E614B6"/>
    <w:rsid w:val="00E61550"/>
    <w:rsid w:val="00E6158B"/>
    <w:rsid w:val="00E61C36"/>
    <w:rsid w:val="00E6288E"/>
    <w:rsid w:val="00E63022"/>
    <w:rsid w:val="00E6442D"/>
    <w:rsid w:val="00E653BB"/>
    <w:rsid w:val="00E65AA7"/>
    <w:rsid w:val="00E665A7"/>
    <w:rsid w:val="00E6747C"/>
    <w:rsid w:val="00E67481"/>
    <w:rsid w:val="00E67862"/>
    <w:rsid w:val="00E70E09"/>
    <w:rsid w:val="00E71375"/>
    <w:rsid w:val="00E72085"/>
    <w:rsid w:val="00E73202"/>
    <w:rsid w:val="00E73458"/>
    <w:rsid w:val="00E73884"/>
    <w:rsid w:val="00E73B27"/>
    <w:rsid w:val="00E73E76"/>
    <w:rsid w:val="00E73EA2"/>
    <w:rsid w:val="00E74052"/>
    <w:rsid w:val="00E75635"/>
    <w:rsid w:val="00E75A28"/>
    <w:rsid w:val="00E766FD"/>
    <w:rsid w:val="00E804CF"/>
    <w:rsid w:val="00E80574"/>
    <w:rsid w:val="00E80FB6"/>
    <w:rsid w:val="00E8126E"/>
    <w:rsid w:val="00E815C1"/>
    <w:rsid w:val="00E81CEE"/>
    <w:rsid w:val="00E81D83"/>
    <w:rsid w:val="00E82135"/>
    <w:rsid w:val="00E82489"/>
    <w:rsid w:val="00E83476"/>
    <w:rsid w:val="00E8385B"/>
    <w:rsid w:val="00E84EF4"/>
    <w:rsid w:val="00E8663F"/>
    <w:rsid w:val="00E86B6F"/>
    <w:rsid w:val="00E87A92"/>
    <w:rsid w:val="00E87B8C"/>
    <w:rsid w:val="00E9025E"/>
    <w:rsid w:val="00E90317"/>
    <w:rsid w:val="00E90C58"/>
    <w:rsid w:val="00E91223"/>
    <w:rsid w:val="00E91BA9"/>
    <w:rsid w:val="00E9223D"/>
    <w:rsid w:val="00E927B2"/>
    <w:rsid w:val="00E93394"/>
    <w:rsid w:val="00E938D0"/>
    <w:rsid w:val="00E94260"/>
    <w:rsid w:val="00E943B7"/>
    <w:rsid w:val="00E9595F"/>
    <w:rsid w:val="00E95AA3"/>
    <w:rsid w:val="00E97AE0"/>
    <w:rsid w:val="00E97B02"/>
    <w:rsid w:val="00E97D1D"/>
    <w:rsid w:val="00E97EEF"/>
    <w:rsid w:val="00EA0099"/>
    <w:rsid w:val="00EA05D4"/>
    <w:rsid w:val="00EA0FE3"/>
    <w:rsid w:val="00EA18F9"/>
    <w:rsid w:val="00EA2363"/>
    <w:rsid w:val="00EA27FA"/>
    <w:rsid w:val="00EA3531"/>
    <w:rsid w:val="00EA448C"/>
    <w:rsid w:val="00EA4A14"/>
    <w:rsid w:val="00EA4F1D"/>
    <w:rsid w:val="00EA5904"/>
    <w:rsid w:val="00EA67E0"/>
    <w:rsid w:val="00EA79F7"/>
    <w:rsid w:val="00EB03C5"/>
    <w:rsid w:val="00EB06DC"/>
    <w:rsid w:val="00EB0A78"/>
    <w:rsid w:val="00EB14CC"/>
    <w:rsid w:val="00EB1A71"/>
    <w:rsid w:val="00EB2133"/>
    <w:rsid w:val="00EB50AC"/>
    <w:rsid w:val="00EB5A6B"/>
    <w:rsid w:val="00EB5D2A"/>
    <w:rsid w:val="00EB6091"/>
    <w:rsid w:val="00EB7A2F"/>
    <w:rsid w:val="00EC1F95"/>
    <w:rsid w:val="00EC1FF8"/>
    <w:rsid w:val="00EC28D0"/>
    <w:rsid w:val="00EC2F4E"/>
    <w:rsid w:val="00EC33B6"/>
    <w:rsid w:val="00EC3538"/>
    <w:rsid w:val="00EC4D89"/>
    <w:rsid w:val="00EC5527"/>
    <w:rsid w:val="00EC5C70"/>
    <w:rsid w:val="00EC6428"/>
    <w:rsid w:val="00EC6DB3"/>
    <w:rsid w:val="00EC6E20"/>
    <w:rsid w:val="00EC7B65"/>
    <w:rsid w:val="00EC7C80"/>
    <w:rsid w:val="00EC7F0C"/>
    <w:rsid w:val="00ED0E59"/>
    <w:rsid w:val="00ED1621"/>
    <w:rsid w:val="00ED1763"/>
    <w:rsid w:val="00ED19B1"/>
    <w:rsid w:val="00ED1EBE"/>
    <w:rsid w:val="00ED298F"/>
    <w:rsid w:val="00ED3322"/>
    <w:rsid w:val="00ED3483"/>
    <w:rsid w:val="00ED3B38"/>
    <w:rsid w:val="00ED3DCD"/>
    <w:rsid w:val="00ED45E6"/>
    <w:rsid w:val="00ED4703"/>
    <w:rsid w:val="00ED4F90"/>
    <w:rsid w:val="00ED5227"/>
    <w:rsid w:val="00ED5B47"/>
    <w:rsid w:val="00ED5F4D"/>
    <w:rsid w:val="00ED70C3"/>
    <w:rsid w:val="00ED7D8D"/>
    <w:rsid w:val="00ED7DCF"/>
    <w:rsid w:val="00EE118B"/>
    <w:rsid w:val="00EE1258"/>
    <w:rsid w:val="00EE2268"/>
    <w:rsid w:val="00EE23E1"/>
    <w:rsid w:val="00EE29B1"/>
    <w:rsid w:val="00EE2B53"/>
    <w:rsid w:val="00EE2D85"/>
    <w:rsid w:val="00EE3A91"/>
    <w:rsid w:val="00EE4414"/>
    <w:rsid w:val="00EE4CC2"/>
    <w:rsid w:val="00EE4F75"/>
    <w:rsid w:val="00EE50E2"/>
    <w:rsid w:val="00EE56A0"/>
    <w:rsid w:val="00EE5838"/>
    <w:rsid w:val="00EE638D"/>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6A6E"/>
    <w:rsid w:val="00EF6ACD"/>
    <w:rsid w:val="00EF716D"/>
    <w:rsid w:val="00EF743B"/>
    <w:rsid w:val="00EF7505"/>
    <w:rsid w:val="00EF7FE8"/>
    <w:rsid w:val="00F0010F"/>
    <w:rsid w:val="00F00321"/>
    <w:rsid w:val="00F0036A"/>
    <w:rsid w:val="00F00CA6"/>
    <w:rsid w:val="00F01A74"/>
    <w:rsid w:val="00F02695"/>
    <w:rsid w:val="00F029FE"/>
    <w:rsid w:val="00F037AF"/>
    <w:rsid w:val="00F0381B"/>
    <w:rsid w:val="00F0493E"/>
    <w:rsid w:val="00F04E21"/>
    <w:rsid w:val="00F04F1C"/>
    <w:rsid w:val="00F068ED"/>
    <w:rsid w:val="00F069E8"/>
    <w:rsid w:val="00F1039F"/>
    <w:rsid w:val="00F105EA"/>
    <w:rsid w:val="00F11BB7"/>
    <w:rsid w:val="00F12B98"/>
    <w:rsid w:val="00F1311F"/>
    <w:rsid w:val="00F13BAA"/>
    <w:rsid w:val="00F14659"/>
    <w:rsid w:val="00F146FE"/>
    <w:rsid w:val="00F15A2E"/>
    <w:rsid w:val="00F15BAC"/>
    <w:rsid w:val="00F1608C"/>
    <w:rsid w:val="00F16410"/>
    <w:rsid w:val="00F171B6"/>
    <w:rsid w:val="00F17608"/>
    <w:rsid w:val="00F20C6A"/>
    <w:rsid w:val="00F20D63"/>
    <w:rsid w:val="00F21F6D"/>
    <w:rsid w:val="00F226C2"/>
    <w:rsid w:val="00F22B10"/>
    <w:rsid w:val="00F24564"/>
    <w:rsid w:val="00F24966"/>
    <w:rsid w:val="00F24A57"/>
    <w:rsid w:val="00F24B79"/>
    <w:rsid w:val="00F25929"/>
    <w:rsid w:val="00F25BA6"/>
    <w:rsid w:val="00F2747B"/>
    <w:rsid w:val="00F30320"/>
    <w:rsid w:val="00F30915"/>
    <w:rsid w:val="00F31944"/>
    <w:rsid w:val="00F31E62"/>
    <w:rsid w:val="00F32363"/>
    <w:rsid w:val="00F32DBC"/>
    <w:rsid w:val="00F336BA"/>
    <w:rsid w:val="00F338FC"/>
    <w:rsid w:val="00F33F4B"/>
    <w:rsid w:val="00F3420E"/>
    <w:rsid w:val="00F349B5"/>
    <w:rsid w:val="00F34EBC"/>
    <w:rsid w:val="00F36063"/>
    <w:rsid w:val="00F36989"/>
    <w:rsid w:val="00F3699D"/>
    <w:rsid w:val="00F37D5A"/>
    <w:rsid w:val="00F40868"/>
    <w:rsid w:val="00F40F4B"/>
    <w:rsid w:val="00F411EE"/>
    <w:rsid w:val="00F4143A"/>
    <w:rsid w:val="00F418A9"/>
    <w:rsid w:val="00F4271B"/>
    <w:rsid w:val="00F42CEC"/>
    <w:rsid w:val="00F4355D"/>
    <w:rsid w:val="00F4360D"/>
    <w:rsid w:val="00F43FE0"/>
    <w:rsid w:val="00F44CFE"/>
    <w:rsid w:val="00F44FD5"/>
    <w:rsid w:val="00F45071"/>
    <w:rsid w:val="00F45AEE"/>
    <w:rsid w:val="00F4736B"/>
    <w:rsid w:val="00F4776C"/>
    <w:rsid w:val="00F50AD0"/>
    <w:rsid w:val="00F51B54"/>
    <w:rsid w:val="00F52321"/>
    <w:rsid w:val="00F52A66"/>
    <w:rsid w:val="00F52AA9"/>
    <w:rsid w:val="00F52C5A"/>
    <w:rsid w:val="00F52F34"/>
    <w:rsid w:val="00F5476C"/>
    <w:rsid w:val="00F5495D"/>
    <w:rsid w:val="00F5518D"/>
    <w:rsid w:val="00F557A4"/>
    <w:rsid w:val="00F55CB8"/>
    <w:rsid w:val="00F564FC"/>
    <w:rsid w:val="00F56768"/>
    <w:rsid w:val="00F60D62"/>
    <w:rsid w:val="00F615A7"/>
    <w:rsid w:val="00F62F21"/>
    <w:rsid w:val="00F6306B"/>
    <w:rsid w:val="00F6315E"/>
    <w:rsid w:val="00F646D7"/>
    <w:rsid w:val="00F648C6"/>
    <w:rsid w:val="00F649B0"/>
    <w:rsid w:val="00F65275"/>
    <w:rsid w:val="00F665EB"/>
    <w:rsid w:val="00F700E1"/>
    <w:rsid w:val="00F7175A"/>
    <w:rsid w:val="00F7220F"/>
    <w:rsid w:val="00F72923"/>
    <w:rsid w:val="00F73EA4"/>
    <w:rsid w:val="00F74FE1"/>
    <w:rsid w:val="00F75C92"/>
    <w:rsid w:val="00F76270"/>
    <w:rsid w:val="00F76478"/>
    <w:rsid w:val="00F7691B"/>
    <w:rsid w:val="00F76BD3"/>
    <w:rsid w:val="00F771D2"/>
    <w:rsid w:val="00F779A9"/>
    <w:rsid w:val="00F77AD8"/>
    <w:rsid w:val="00F77DE6"/>
    <w:rsid w:val="00F80364"/>
    <w:rsid w:val="00F80472"/>
    <w:rsid w:val="00F8086E"/>
    <w:rsid w:val="00F81C59"/>
    <w:rsid w:val="00F81D93"/>
    <w:rsid w:val="00F82626"/>
    <w:rsid w:val="00F82E24"/>
    <w:rsid w:val="00F83205"/>
    <w:rsid w:val="00F83379"/>
    <w:rsid w:val="00F8381D"/>
    <w:rsid w:val="00F8442B"/>
    <w:rsid w:val="00F84F64"/>
    <w:rsid w:val="00F86CCE"/>
    <w:rsid w:val="00F876DB"/>
    <w:rsid w:val="00F87AE6"/>
    <w:rsid w:val="00F901DE"/>
    <w:rsid w:val="00F91AAE"/>
    <w:rsid w:val="00F925BB"/>
    <w:rsid w:val="00F92877"/>
    <w:rsid w:val="00F93102"/>
    <w:rsid w:val="00F9314E"/>
    <w:rsid w:val="00F9352F"/>
    <w:rsid w:val="00F93D39"/>
    <w:rsid w:val="00F93DD8"/>
    <w:rsid w:val="00F947C8"/>
    <w:rsid w:val="00F94ABF"/>
    <w:rsid w:val="00F953D3"/>
    <w:rsid w:val="00F958B5"/>
    <w:rsid w:val="00F95E0B"/>
    <w:rsid w:val="00F96841"/>
    <w:rsid w:val="00F96E76"/>
    <w:rsid w:val="00F96F2E"/>
    <w:rsid w:val="00FA003C"/>
    <w:rsid w:val="00FA0188"/>
    <w:rsid w:val="00FA059A"/>
    <w:rsid w:val="00FA09D6"/>
    <w:rsid w:val="00FA0CB9"/>
    <w:rsid w:val="00FA133B"/>
    <w:rsid w:val="00FA24FD"/>
    <w:rsid w:val="00FA297A"/>
    <w:rsid w:val="00FA29B2"/>
    <w:rsid w:val="00FA2C0B"/>
    <w:rsid w:val="00FA2CB6"/>
    <w:rsid w:val="00FA3E2A"/>
    <w:rsid w:val="00FA3EB4"/>
    <w:rsid w:val="00FA3F2D"/>
    <w:rsid w:val="00FA4DCC"/>
    <w:rsid w:val="00FA5185"/>
    <w:rsid w:val="00FA56FB"/>
    <w:rsid w:val="00FA5FE6"/>
    <w:rsid w:val="00FA619F"/>
    <w:rsid w:val="00FA6695"/>
    <w:rsid w:val="00FA6C1D"/>
    <w:rsid w:val="00FA6DFD"/>
    <w:rsid w:val="00FA741E"/>
    <w:rsid w:val="00FA78C9"/>
    <w:rsid w:val="00FB104B"/>
    <w:rsid w:val="00FB13FA"/>
    <w:rsid w:val="00FB1971"/>
    <w:rsid w:val="00FB3027"/>
    <w:rsid w:val="00FB325A"/>
    <w:rsid w:val="00FB3515"/>
    <w:rsid w:val="00FB36AD"/>
    <w:rsid w:val="00FB4CB3"/>
    <w:rsid w:val="00FB4ED9"/>
    <w:rsid w:val="00FB50B1"/>
    <w:rsid w:val="00FB65AC"/>
    <w:rsid w:val="00FB65DE"/>
    <w:rsid w:val="00FB7975"/>
    <w:rsid w:val="00FB79B5"/>
    <w:rsid w:val="00FB7C9A"/>
    <w:rsid w:val="00FB7F32"/>
    <w:rsid w:val="00FC0448"/>
    <w:rsid w:val="00FC0629"/>
    <w:rsid w:val="00FC08A4"/>
    <w:rsid w:val="00FC0D96"/>
    <w:rsid w:val="00FC11A0"/>
    <w:rsid w:val="00FC1A3C"/>
    <w:rsid w:val="00FC37F2"/>
    <w:rsid w:val="00FC3C10"/>
    <w:rsid w:val="00FC3D35"/>
    <w:rsid w:val="00FC3E7F"/>
    <w:rsid w:val="00FC471C"/>
    <w:rsid w:val="00FC4ACD"/>
    <w:rsid w:val="00FC4D4F"/>
    <w:rsid w:val="00FC4DB4"/>
    <w:rsid w:val="00FC50B2"/>
    <w:rsid w:val="00FC53C2"/>
    <w:rsid w:val="00FC7BAC"/>
    <w:rsid w:val="00FD045A"/>
    <w:rsid w:val="00FD0993"/>
    <w:rsid w:val="00FD217B"/>
    <w:rsid w:val="00FD2401"/>
    <w:rsid w:val="00FD256C"/>
    <w:rsid w:val="00FD2B34"/>
    <w:rsid w:val="00FD32C3"/>
    <w:rsid w:val="00FD49B2"/>
    <w:rsid w:val="00FD4BC1"/>
    <w:rsid w:val="00FD50E3"/>
    <w:rsid w:val="00FD5368"/>
    <w:rsid w:val="00FD53FD"/>
    <w:rsid w:val="00FD56C2"/>
    <w:rsid w:val="00FD6D03"/>
    <w:rsid w:val="00FD6D4A"/>
    <w:rsid w:val="00FD7A12"/>
    <w:rsid w:val="00FE0041"/>
    <w:rsid w:val="00FE0A06"/>
    <w:rsid w:val="00FE0A78"/>
    <w:rsid w:val="00FE0D26"/>
    <w:rsid w:val="00FE0F2E"/>
    <w:rsid w:val="00FE1724"/>
    <w:rsid w:val="00FE216F"/>
    <w:rsid w:val="00FE29E1"/>
    <w:rsid w:val="00FE303E"/>
    <w:rsid w:val="00FE30D0"/>
    <w:rsid w:val="00FE356D"/>
    <w:rsid w:val="00FE4E2D"/>
    <w:rsid w:val="00FE4EC6"/>
    <w:rsid w:val="00FE4FD1"/>
    <w:rsid w:val="00FE5319"/>
    <w:rsid w:val="00FE78CE"/>
    <w:rsid w:val="00FE7A9B"/>
    <w:rsid w:val="00FF00BB"/>
    <w:rsid w:val="00FF08DA"/>
    <w:rsid w:val="00FF10EF"/>
    <w:rsid w:val="00FF222B"/>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3FFEEF0"/>
  <w15:docId w15:val="{09E0D4B5-9881-4EB0-B0F5-E84727794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707"/>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spacing w:line="240" w:lineRule="auto"/>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830843"/>
    <w:pPr>
      <w:tabs>
        <w:tab w:val="left" w:pos="1080"/>
      </w:tabs>
      <w:spacing w:line="240" w:lineRule="auto"/>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spacing w:line="240" w:lineRule="auto"/>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0">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7">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BECBE-3608-4F33-ABCD-9A963EEDF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1</Pages>
  <Words>10560</Words>
  <Characters>60198</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BPR115 Office365</cp:lastModifiedBy>
  <cp:revision>594</cp:revision>
  <cp:lastPrinted>2022-02-23T10:41:00Z</cp:lastPrinted>
  <dcterms:created xsi:type="dcterms:W3CDTF">2021-11-11T08:20:00Z</dcterms:created>
  <dcterms:modified xsi:type="dcterms:W3CDTF">2022-02-23T10:41:00Z</dcterms:modified>
</cp:coreProperties>
</file>