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8ED708" w14:textId="77777777" w:rsidR="005471B4" w:rsidRPr="00C84116" w:rsidRDefault="005471B4" w:rsidP="0062398B">
      <w:pPr>
        <w:spacing w:line="240" w:lineRule="atLeast"/>
        <w:rPr>
          <w:rFonts w:cstheme="minorBidi"/>
          <w:b/>
          <w:bCs/>
          <w:szCs w:val="28"/>
          <w:cs/>
          <w:lang w:val="en-US" w:bidi="th-TH"/>
        </w:rPr>
      </w:pPr>
    </w:p>
    <w:p w14:paraId="7CDC1503" w14:textId="77777777" w:rsidR="00504C59" w:rsidRDefault="00504C59" w:rsidP="0062398B">
      <w:pPr>
        <w:spacing w:line="240" w:lineRule="atLeast"/>
        <w:rPr>
          <w:b/>
          <w:bCs/>
          <w:szCs w:val="22"/>
          <w:lang w:val="en-US"/>
        </w:rPr>
      </w:pPr>
    </w:p>
    <w:p w14:paraId="221EFC64" w14:textId="77777777" w:rsidR="006C3F15" w:rsidRDefault="006C3F15" w:rsidP="005471B4">
      <w:pPr>
        <w:spacing w:line="240" w:lineRule="atLeast"/>
        <w:jc w:val="center"/>
        <w:rPr>
          <w:b/>
          <w:bCs/>
          <w:szCs w:val="22"/>
          <w:lang w:val="en-US"/>
        </w:rPr>
      </w:pPr>
    </w:p>
    <w:p w14:paraId="19C55C2D" w14:textId="77777777" w:rsidR="006C3F15" w:rsidRDefault="006C3F15" w:rsidP="005471B4">
      <w:pPr>
        <w:spacing w:line="240" w:lineRule="atLeast"/>
        <w:jc w:val="center"/>
        <w:rPr>
          <w:b/>
          <w:bCs/>
          <w:szCs w:val="22"/>
          <w:lang w:val="en-US"/>
        </w:rPr>
      </w:pPr>
    </w:p>
    <w:p w14:paraId="436DE7A4" w14:textId="77777777" w:rsidR="006C3F15" w:rsidRDefault="006C3F15" w:rsidP="005471B4">
      <w:pPr>
        <w:spacing w:line="240" w:lineRule="atLeast"/>
        <w:jc w:val="center"/>
        <w:rPr>
          <w:b/>
          <w:bCs/>
          <w:szCs w:val="22"/>
          <w:lang w:val="en-US"/>
        </w:rPr>
      </w:pPr>
    </w:p>
    <w:p w14:paraId="6A5C4861" w14:textId="77777777" w:rsidR="006C3F15" w:rsidRPr="0027364C" w:rsidRDefault="006C3F15" w:rsidP="005471B4">
      <w:pPr>
        <w:spacing w:line="240" w:lineRule="atLeast"/>
        <w:jc w:val="center"/>
        <w:rPr>
          <w:rFonts w:cstheme="minorBidi"/>
          <w:b/>
          <w:bCs/>
          <w:szCs w:val="28"/>
          <w:lang w:val="en-US" w:bidi="th-TH"/>
        </w:rPr>
      </w:pPr>
    </w:p>
    <w:p w14:paraId="7151AE37" w14:textId="77777777" w:rsidR="006C3F15" w:rsidRDefault="006C3F15" w:rsidP="005471B4">
      <w:pPr>
        <w:spacing w:line="240" w:lineRule="atLeast"/>
        <w:jc w:val="center"/>
        <w:rPr>
          <w:b/>
          <w:bCs/>
          <w:szCs w:val="22"/>
          <w:lang w:val="en-US"/>
        </w:rPr>
      </w:pPr>
    </w:p>
    <w:p w14:paraId="65957348" w14:textId="77777777" w:rsidR="006C3F15" w:rsidRPr="00E06773" w:rsidRDefault="006C3F15" w:rsidP="005471B4">
      <w:pPr>
        <w:spacing w:line="240" w:lineRule="atLeast"/>
        <w:jc w:val="center"/>
        <w:rPr>
          <w:b/>
          <w:bCs/>
          <w:szCs w:val="22"/>
          <w:lang w:val="en-US"/>
        </w:rPr>
      </w:pPr>
    </w:p>
    <w:p w14:paraId="31748260" w14:textId="64107EE4" w:rsidR="005471B4" w:rsidRDefault="005471B4" w:rsidP="005471B4">
      <w:pPr>
        <w:spacing w:line="240" w:lineRule="atLeast"/>
        <w:jc w:val="center"/>
        <w:rPr>
          <w:b/>
          <w:bCs/>
          <w:szCs w:val="22"/>
        </w:rPr>
      </w:pPr>
    </w:p>
    <w:p w14:paraId="67E0CE43" w14:textId="3655CD96" w:rsidR="006A14F0" w:rsidRDefault="006A14F0" w:rsidP="005471B4">
      <w:pPr>
        <w:spacing w:line="240" w:lineRule="atLeast"/>
        <w:jc w:val="center"/>
        <w:rPr>
          <w:b/>
          <w:bCs/>
          <w:szCs w:val="22"/>
        </w:rPr>
      </w:pPr>
    </w:p>
    <w:p w14:paraId="14BCC6E4" w14:textId="2926D2AD" w:rsidR="006A14F0" w:rsidRDefault="006A14F0" w:rsidP="005471B4">
      <w:pPr>
        <w:spacing w:line="240" w:lineRule="atLeast"/>
        <w:jc w:val="center"/>
        <w:rPr>
          <w:b/>
          <w:bCs/>
          <w:szCs w:val="22"/>
        </w:rPr>
      </w:pPr>
    </w:p>
    <w:p w14:paraId="516CF304" w14:textId="5BB3B4D2" w:rsidR="006A14F0" w:rsidRDefault="006A14F0" w:rsidP="005471B4">
      <w:pPr>
        <w:spacing w:line="240" w:lineRule="atLeast"/>
        <w:jc w:val="center"/>
        <w:rPr>
          <w:b/>
          <w:bCs/>
          <w:szCs w:val="22"/>
        </w:rPr>
      </w:pPr>
    </w:p>
    <w:p w14:paraId="182CCA5D" w14:textId="095BFEBF" w:rsidR="006A14F0" w:rsidRDefault="006A14F0" w:rsidP="005471B4">
      <w:pPr>
        <w:spacing w:line="240" w:lineRule="atLeast"/>
        <w:jc w:val="center"/>
        <w:rPr>
          <w:b/>
          <w:bCs/>
          <w:szCs w:val="22"/>
        </w:rPr>
      </w:pPr>
    </w:p>
    <w:p w14:paraId="29489844" w14:textId="77777777" w:rsidR="006A14F0" w:rsidRPr="005471B4" w:rsidRDefault="006A14F0" w:rsidP="005471B4">
      <w:pPr>
        <w:spacing w:line="240" w:lineRule="atLeast"/>
        <w:jc w:val="center"/>
        <w:rPr>
          <w:b/>
          <w:bCs/>
          <w:szCs w:val="22"/>
        </w:rPr>
      </w:pPr>
    </w:p>
    <w:p w14:paraId="5DBA61F5" w14:textId="77777777" w:rsidR="005471B4" w:rsidRPr="005471B4" w:rsidRDefault="005471B4" w:rsidP="005471B4">
      <w:pPr>
        <w:spacing w:line="240" w:lineRule="atLeast"/>
        <w:jc w:val="center"/>
        <w:rPr>
          <w:b/>
          <w:bCs/>
          <w:szCs w:val="22"/>
        </w:rPr>
      </w:pPr>
    </w:p>
    <w:p w14:paraId="7B2EB2A9" w14:textId="77777777" w:rsidR="00471636" w:rsidRDefault="00471636" w:rsidP="005471B4">
      <w:pPr>
        <w:spacing w:line="240" w:lineRule="atLeast"/>
        <w:jc w:val="center"/>
        <w:rPr>
          <w:b/>
          <w:bCs/>
          <w:sz w:val="40"/>
          <w:szCs w:val="40"/>
        </w:rPr>
      </w:pPr>
      <w:bookmarkStart w:id="0" w:name="_Hlk61275600"/>
      <w:r w:rsidRPr="00471636">
        <w:rPr>
          <w:b/>
          <w:bCs/>
          <w:sz w:val="40"/>
          <w:szCs w:val="40"/>
        </w:rPr>
        <w:t>J.S.P. Property</w:t>
      </w:r>
      <w:bookmarkEnd w:id="0"/>
      <w:r>
        <w:rPr>
          <w:b/>
          <w:bCs/>
          <w:sz w:val="40"/>
          <w:szCs w:val="40"/>
        </w:rPr>
        <w:t xml:space="preserve"> </w:t>
      </w:r>
      <w:r w:rsidR="00A55E31" w:rsidRPr="007F6C76">
        <w:rPr>
          <w:b/>
          <w:bCs/>
          <w:sz w:val="40"/>
          <w:szCs w:val="40"/>
        </w:rPr>
        <w:t xml:space="preserve">Public </w:t>
      </w:r>
      <w:r w:rsidR="005471B4" w:rsidRPr="007F6C76">
        <w:rPr>
          <w:b/>
          <w:bCs/>
          <w:sz w:val="40"/>
          <w:szCs w:val="40"/>
        </w:rPr>
        <w:t xml:space="preserve">Company </w:t>
      </w:r>
      <w:r w:rsidR="00DC4133" w:rsidRPr="007F6C76">
        <w:rPr>
          <w:b/>
          <w:bCs/>
          <w:sz w:val="40"/>
          <w:szCs w:val="40"/>
        </w:rPr>
        <w:t>Limited</w:t>
      </w:r>
    </w:p>
    <w:p w14:paraId="524CDFFA" w14:textId="76132BCF" w:rsidR="00364E2E" w:rsidRPr="002C211B" w:rsidRDefault="00471636" w:rsidP="005471B4">
      <w:pPr>
        <w:spacing w:line="240" w:lineRule="atLeast"/>
        <w:jc w:val="center"/>
        <w:rPr>
          <w:rFonts w:cs="Angsana New"/>
          <w:b/>
          <w:bCs/>
          <w:szCs w:val="50"/>
          <w:lang w:bidi="th-TH"/>
        </w:rPr>
      </w:pPr>
      <w:r>
        <w:rPr>
          <w:b/>
          <w:bCs/>
          <w:sz w:val="40"/>
          <w:szCs w:val="40"/>
        </w:rPr>
        <w:t xml:space="preserve">and its </w:t>
      </w:r>
      <w:proofErr w:type="spellStart"/>
      <w:r>
        <w:rPr>
          <w:b/>
          <w:bCs/>
          <w:sz w:val="40"/>
          <w:szCs w:val="40"/>
        </w:rPr>
        <w:t>Subsida</w:t>
      </w:r>
      <w:r w:rsidR="00014318">
        <w:rPr>
          <w:b/>
          <w:bCs/>
          <w:sz w:val="40"/>
          <w:szCs w:val="40"/>
        </w:rPr>
        <w:t>ries</w:t>
      </w:r>
      <w:proofErr w:type="spellEnd"/>
      <w:r w:rsidR="005471B4" w:rsidRPr="007F6C76">
        <w:rPr>
          <w:b/>
          <w:bCs/>
          <w:sz w:val="40"/>
          <w:szCs w:val="40"/>
        </w:rPr>
        <w:br/>
      </w:r>
    </w:p>
    <w:p w14:paraId="6A3949D7" w14:textId="77777777" w:rsidR="00364E2E" w:rsidRPr="007F6C76" w:rsidRDefault="00364E2E" w:rsidP="008876FE">
      <w:pPr>
        <w:shd w:val="clear" w:color="auto" w:fill="FFFFFF"/>
        <w:spacing w:line="240" w:lineRule="atLeast"/>
        <w:jc w:val="center"/>
        <w:rPr>
          <w:b/>
          <w:bCs/>
        </w:rPr>
      </w:pPr>
    </w:p>
    <w:p w14:paraId="32D2BD02" w14:textId="77777777" w:rsidR="00A84C94" w:rsidRPr="007F6C76" w:rsidRDefault="00A84C94" w:rsidP="005471B4">
      <w:pPr>
        <w:spacing w:line="240" w:lineRule="atLeast"/>
        <w:jc w:val="center"/>
      </w:pPr>
    </w:p>
    <w:p w14:paraId="59A9D1E3" w14:textId="7189024E" w:rsidR="00446071" w:rsidRDefault="00446071" w:rsidP="00446071">
      <w:pPr>
        <w:pStyle w:val="CoverTitle"/>
        <w:spacing w:line="240" w:lineRule="atLeast"/>
        <w:jc w:val="center"/>
        <w:rPr>
          <w:spacing w:val="-3"/>
          <w:szCs w:val="36"/>
        </w:rPr>
      </w:pPr>
      <w:r w:rsidRPr="007F6C76">
        <w:rPr>
          <w:spacing w:val="-3"/>
          <w:szCs w:val="36"/>
        </w:rPr>
        <w:t>F</w:t>
      </w:r>
      <w:r w:rsidR="005471B4" w:rsidRPr="007F6C76">
        <w:rPr>
          <w:spacing w:val="-3"/>
          <w:szCs w:val="36"/>
        </w:rPr>
        <w:t>inancial statements</w:t>
      </w:r>
      <w:r w:rsidRPr="007F6C76">
        <w:t xml:space="preserve"> </w:t>
      </w:r>
      <w:r w:rsidRPr="007F6C76">
        <w:rPr>
          <w:spacing w:val="-3"/>
          <w:szCs w:val="36"/>
        </w:rPr>
        <w:t>for the year ended</w:t>
      </w:r>
    </w:p>
    <w:p w14:paraId="62E5DB56" w14:textId="732F4DC8" w:rsidR="00202708" w:rsidRPr="002C211B" w:rsidRDefault="002C211B" w:rsidP="002C211B">
      <w:pPr>
        <w:pStyle w:val="CoverTitle"/>
        <w:spacing w:line="240" w:lineRule="atLeast"/>
        <w:jc w:val="center"/>
        <w:rPr>
          <w:rFonts w:cstheme="minorBidi"/>
          <w:spacing w:val="-3"/>
          <w:szCs w:val="45"/>
          <w:lang w:val="en-US" w:bidi="th-TH"/>
        </w:rPr>
      </w:pPr>
      <w:r>
        <w:rPr>
          <w:rFonts w:cstheme="minorBidi"/>
          <w:spacing w:val="-3"/>
          <w:szCs w:val="45"/>
          <w:lang w:val="en-US" w:bidi="th-TH"/>
        </w:rPr>
        <w:t>31 December 202</w:t>
      </w:r>
      <w:r w:rsidR="00491643">
        <w:rPr>
          <w:rFonts w:cstheme="minorBidi"/>
          <w:spacing w:val="-3"/>
          <w:szCs w:val="45"/>
          <w:lang w:val="en-US" w:bidi="th-TH"/>
        </w:rPr>
        <w:t>1</w:t>
      </w:r>
    </w:p>
    <w:p w14:paraId="271C6555" w14:textId="77777777" w:rsidR="005471B4" w:rsidRPr="007F6C76" w:rsidRDefault="005471B4" w:rsidP="00202708">
      <w:pPr>
        <w:pStyle w:val="CoverTitle"/>
        <w:spacing w:line="240" w:lineRule="atLeast"/>
        <w:jc w:val="center"/>
        <w:rPr>
          <w:spacing w:val="-3"/>
          <w:szCs w:val="36"/>
        </w:rPr>
      </w:pPr>
      <w:r w:rsidRPr="007F6C76">
        <w:rPr>
          <w:spacing w:val="-3"/>
          <w:szCs w:val="36"/>
        </w:rPr>
        <w:t>and</w:t>
      </w:r>
    </w:p>
    <w:p w14:paraId="076847B9" w14:textId="77777777" w:rsidR="00A84C94" w:rsidRPr="007F6C76" w:rsidRDefault="00F3439C" w:rsidP="005471B4">
      <w:pPr>
        <w:spacing w:line="240" w:lineRule="atLeast"/>
        <w:jc w:val="center"/>
        <w:rPr>
          <w:sz w:val="36"/>
          <w:szCs w:val="36"/>
        </w:rPr>
      </w:pPr>
      <w:r w:rsidRPr="007F6C76">
        <w:rPr>
          <w:spacing w:val="-3"/>
          <w:sz w:val="36"/>
          <w:szCs w:val="36"/>
        </w:rPr>
        <w:t>Independent Auditor’s Report</w:t>
      </w:r>
    </w:p>
    <w:p w14:paraId="46942F84" w14:textId="77777777" w:rsidR="00A84C94" w:rsidRDefault="00A84C94" w:rsidP="005471B4">
      <w:pPr>
        <w:spacing w:line="240" w:lineRule="atLeast"/>
        <w:jc w:val="center"/>
      </w:pPr>
    </w:p>
    <w:p w14:paraId="3DEFB458" w14:textId="77777777" w:rsidR="005471B4" w:rsidRDefault="005471B4" w:rsidP="005471B4">
      <w:pPr>
        <w:spacing w:line="240" w:lineRule="atLeast"/>
      </w:pPr>
    </w:p>
    <w:p w14:paraId="1F154B13" w14:textId="77777777" w:rsidR="00E67D6C" w:rsidRPr="007F6C76" w:rsidRDefault="00E67D6C" w:rsidP="005471B4">
      <w:pPr>
        <w:spacing w:line="240" w:lineRule="atLeast"/>
      </w:pPr>
    </w:p>
    <w:p w14:paraId="0EEDD7AB" w14:textId="77777777" w:rsidR="005471B4" w:rsidRPr="0027364C" w:rsidRDefault="005471B4" w:rsidP="00947C37">
      <w:pPr>
        <w:pStyle w:val="acctmainheading"/>
        <w:tabs>
          <w:tab w:val="left" w:pos="7810"/>
        </w:tabs>
        <w:spacing w:after="0" w:line="240" w:lineRule="atLeast"/>
        <w:outlineLvl w:val="0"/>
        <w:rPr>
          <w:rFonts w:cstheme="minorBidi"/>
          <w:lang w:bidi="th-TH"/>
        </w:rPr>
        <w:sectPr w:rsidR="005471B4" w:rsidRPr="0027364C" w:rsidSect="00D95CC0">
          <w:footerReference w:type="even" r:id="rId8"/>
          <w:footerReference w:type="default" r:id="rId9"/>
          <w:headerReference w:type="first" r:id="rId10"/>
          <w:footerReference w:type="first" r:id="rId11"/>
          <w:pgSz w:w="11907" w:h="16840" w:code="9"/>
          <w:pgMar w:top="691" w:right="1152" w:bottom="576" w:left="1152" w:header="720" w:footer="720" w:gutter="0"/>
          <w:pgNumType w:start="0"/>
          <w:cols w:space="720"/>
          <w:docGrid w:linePitch="299"/>
        </w:sectPr>
      </w:pPr>
    </w:p>
    <w:p w14:paraId="5B3733EF" w14:textId="77777777" w:rsidR="00BB4A76" w:rsidRDefault="00BB4A76" w:rsidP="005471B4">
      <w:pPr>
        <w:pStyle w:val="acctmainheading"/>
        <w:tabs>
          <w:tab w:val="left" w:pos="7810"/>
        </w:tabs>
        <w:spacing w:after="0" w:line="240" w:lineRule="atLeast"/>
        <w:outlineLvl w:val="0"/>
      </w:pPr>
    </w:p>
    <w:p w14:paraId="210858B1" w14:textId="77777777" w:rsidR="00BB4A76" w:rsidRDefault="00BB4A76" w:rsidP="005471B4">
      <w:pPr>
        <w:pStyle w:val="acctmainheading"/>
        <w:tabs>
          <w:tab w:val="left" w:pos="7810"/>
        </w:tabs>
        <w:spacing w:after="0" w:line="240" w:lineRule="atLeast"/>
        <w:outlineLvl w:val="0"/>
      </w:pPr>
    </w:p>
    <w:p w14:paraId="60761823" w14:textId="77777777" w:rsidR="002913A5" w:rsidRDefault="002913A5" w:rsidP="005471B4">
      <w:pPr>
        <w:pStyle w:val="acctmainheading"/>
        <w:tabs>
          <w:tab w:val="left" w:pos="7810"/>
        </w:tabs>
        <w:spacing w:after="0" w:line="240" w:lineRule="atLeast"/>
        <w:outlineLvl w:val="0"/>
      </w:pPr>
    </w:p>
    <w:p w14:paraId="7875BE0F" w14:textId="77777777" w:rsidR="002913A5" w:rsidRDefault="002913A5" w:rsidP="005471B4">
      <w:pPr>
        <w:pStyle w:val="acctmainheading"/>
        <w:tabs>
          <w:tab w:val="left" w:pos="7810"/>
        </w:tabs>
        <w:spacing w:after="0" w:line="240" w:lineRule="atLeast"/>
        <w:outlineLvl w:val="0"/>
      </w:pPr>
    </w:p>
    <w:p w14:paraId="7762E22B" w14:textId="77777777" w:rsidR="002913A5" w:rsidRDefault="002913A5" w:rsidP="005471B4">
      <w:pPr>
        <w:pStyle w:val="acctmainheading"/>
        <w:tabs>
          <w:tab w:val="left" w:pos="7810"/>
        </w:tabs>
        <w:spacing w:after="0" w:line="240" w:lineRule="atLeast"/>
        <w:outlineLvl w:val="0"/>
      </w:pPr>
    </w:p>
    <w:p w14:paraId="30630542" w14:textId="77777777" w:rsidR="002913A5" w:rsidRDefault="002913A5" w:rsidP="005471B4">
      <w:pPr>
        <w:pStyle w:val="acctmainheading"/>
        <w:tabs>
          <w:tab w:val="left" w:pos="7810"/>
        </w:tabs>
        <w:spacing w:after="0" w:line="240" w:lineRule="atLeast"/>
        <w:outlineLvl w:val="0"/>
      </w:pPr>
    </w:p>
    <w:p w14:paraId="25266286" w14:textId="77777777" w:rsidR="002913A5" w:rsidRDefault="002913A5" w:rsidP="005471B4">
      <w:pPr>
        <w:pStyle w:val="acctmainheading"/>
        <w:tabs>
          <w:tab w:val="left" w:pos="7810"/>
        </w:tabs>
        <w:spacing w:after="0" w:line="240" w:lineRule="atLeast"/>
        <w:outlineLvl w:val="0"/>
      </w:pPr>
    </w:p>
    <w:p w14:paraId="7575AFB0" w14:textId="77777777" w:rsidR="002913A5" w:rsidRDefault="002913A5" w:rsidP="005471B4">
      <w:pPr>
        <w:pStyle w:val="acctmainheading"/>
        <w:tabs>
          <w:tab w:val="left" w:pos="7810"/>
        </w:tabs>
        <w:spacing w:after="0" w:line="240" w:lineRule="atLeast"/>
        <w:outlineLvl w:val="0"/>
      </w:pPr>
    </w:p>
    <w:p w14:paraId="7D08A018" w14:textId="77777777" w:rsidR="002913A5" w:rsidRDefault="002913A5" w:rsidP="005471B4">
      <w:pPr>
        <w:pStyle w:val="acctmainheading"/>
        <w:tabs>
          <w:tab w:val="left" w:pos="7810"/>
        </w:tabs>
        <w:spacing w:after="0" w:line="240" w:lineRule="atLeast"/>
        <w:outlineLvl w:val="0"/>
      </w:pPr>
    </w:p>
    <w:p w14:paraId="318C5DC0" w14:textId="3EE1F1DE" w:rsidR="00364E2E" w:rsidRPr="007F6C76" w:rsidRDefault="00F3439C" w:rsidP="005471B4">
      <w:pPr>
        <w:pStyle w:val="acctmainheading"/>
        <w:tabs>
          <w:tab w:val="left" w:pos="7810"/>
        </w:tabs>
        <w:spacing w:after="0" w:line="240" w:lineRule="atLeast"/>
        <w:outlineLvl w:val="0"/>
      </w:pPr>
      <w:r w:rsidRPr="007F6C76">
        <w:t>Independent Auditor’s Report</w:t>
      </w:r>
    </w:p>
    <w:p w14:paraId="70F55867" w14:textId="77777777" w:rsidR="00305482" w:rsidRPr="00F038BE" w:rsidRDefault="00305482" w:rsidP="00F038BE">
      <w:pPr>
        <w:tabs>
          <w:tab w:val="left" w:pos="540"/>
          <w:tab w:val="left" w:pos="5760"/>
          <w:tab w:val="left" w:pos="9540"/>
        </w:tabs>
        <w:spacing w:line="240" w:lineRule="atLeast"/>
        <w:ind w:right="99"/>
        <w:jc w:val="both"/>
        <w:rPr>
          <w:lang w:val="en-US"/>
        </w:rPr>
      </w:pPr>
    </w:p>
    <w:p w14:paraId="0F4D5677" w14:textId="155980D9" w:rsidR="00364E2E" w:rsidRPr="00F038BE" w:rsidRDefault="00D47D89" w:rsidP="00F038BE">
      <w:pPr>
        <w:tabs>
          <w:tab w:val="left" w:pos="540"/>
          <w:tab w:val="left" w:pos="5760"/>
          <w:tab w:val="left" w:pos="9540"/>
        </w:tabs>
        <w:spacing w:line="240" w:lineRule="atLeast"/>
        <w:ind w:right="99"/>
        <w:jc w:val="both"/>
        <w:rPr>
          <w:b/>
          <w:bCs/>
          <w:sz w:val="24"/>
          <w:szCs w:val="22"/>
          <w:lang w:val="en-US"/>
        </w:rPr>
      </w:pPr>
      <w:r w:rsidRPr="00F038BE">
        <w:rPr>
          <w:b/>
          <w:bCs/>
          <w:sz w:val="24"/>
          <w:szCs w:val="22"/>
          <w:lang w:val="en-US"/>
        </w:rPr>
        <w:t>To t</w:t>
      </w:r>
      <w:r w:rsidR="00305482" w:rsidRPr="00F038BE">
        <w:rPr>
          <w:b/>
          <w:bCs/>
          <w:sz w:val="24"/>
          <w:szCs w:val="22"/>
          <w:lang w:val="en-US"/>
        </w:rPr>
        <w:t>he s</w:t>
      </w:r>
      <w:r w:rsidR="002927B7" w:rsidRPr="00F038BE">
        <w:rPr>
          <w:b/>
          <w:bCs/>
          <w:sz w:val="24"/>
          <w:szCs w:val="22"/>
          <w:lang w:val="en-US"/>
        </w:rPr>
        <w:t xml:space="preserve">hareholders </w:t>
      </w:r>
      <w:r w:rsidR="002927B7" w:rsidRPr="002C211B">
        <w:rPr>
          <w:b/>
          <w:bCs/>
        </w:rPr>
        <w:t xml:space="preserve">of </w:t>
      </w:r>
      <w:r w:rsidR="002C211B" w:rsidRPr="002C211B">
        <w:rPr>
          <w:b/>
          <w:bCs/>
          <w:lang w:val="en-US"/>
        </w:rPr>
        <w:t>J.S.P. Property</w:t>
      </w:r>
      <w:r w:rsidR="002C211B" w:rsidRPr="002C211B">
        <w:t xml:space="preserve"> </w:t>
      </w:r>
      <w:r w:rsidR="002A7BED" w:rsidRPr="00F038BE">
        <w:rPr>
          <w:b/>
          <w:bCs/>
          <w:sz w:val="24"/>
          <w:szCs w:val="22"/>
          <w:lang w:val="en-US"/>
        </w:rPr>
        <w:t xml:space="preserve">Public </w:t>
      </w:r>
      <w:r w:rsidRPr="00F038BE">
        <w:rPr>
          <w:b/>
          <w:bCs/>
          <w:sz w:val="24"/>
          <w:szCs w:val="22"/>
          <w:lang w:val="en-US"/>
        </w:rPr>
        <w:t>Company Limited</w:t>
      </w:r>
    </w:p>
    <w:p w14:paraId="24FACE33" w14:textId="77777777" w:rsidR="00F038BE" w:rsidRPr="00F038BE" w:rsidRDefault="00F038BE" w:rsidP="00F038BE">
      <w:pPr>
        <w:tabs>
          <w:tab w:val="left" w:pos="540"/>
          <w:tab w:val="left" w:pos="5760"/>
          <w:tab w:val="left" w:pos="9540"/>
        </w:tabs>
        <w:spacing w:line="240" w:lineRule="atLeast"/>
        <w:ind w:right="99"/>
        <w:jc w:val="both"/>
        <w:rPr>
          <w:lang w:val="en-US"/>
        </w:rPr>
      </w:pPr>
    </w:p>
    <w:p w14:paraId="44C5527E" w14:textId="77777777" w:rsidR="00364E2E" w:rsidRPr="00F038BE" w:rsidRDefault="00364E2E" w:rsidP="00F038BE">
      <w:pPr>
        <w:tabs>
          <w:tab w:val="left" w:pos="540"/>
          <w:tab w:val="left" w:pos="5760"/>
          <w:tab w:val="left" w:pos="9540"/>
        </w:tabs>
        <w:spacing w:line="240" w:lineRule="atLeast"/>
        <w:ind w:right="99"/>
        <w:jc w:val="both"/>
        <w:rPr>
          <w:lang w:val="en-US"/>
        </w:rPr>
      </w:pPr>
    </w:p>
    <w:p w14:paraId="0F6AF938" w14:textId="77777777" w:rsidR="00F038BE" w:rsidRPr="00F038BE" w:rsidRDefault="00F038BE" w:rsidP="005471B4">
      <w:pPr>
        <w:pStyle w:val="BodyText2"/>
        <w:tabs>
          <w:tab w:val="left" w:pos="9540"/>
        </w:tabs>
        <w:spacing w:after="0" w:line="240" w:lineRule="atLeast"/>
        <w:ind w:right="99"/>
        <w:jc w:val="both"/>
        <w:rPr>
          <w:i/>
          <w:iCs/>
          <w:color w:val="0000FF"/>
          <w:shd w:val="clear" w:color="auto" w:fill="CCCCCC"/>
        </w:rPr>
      </w:pPr>
    </w:p>
    <w:p w14:paraId="0C4EF588" w14:textId="77777777" w:rsidR="00947C37" w:rsidRPr="00D10972" w:rsidRDefault="00947C37" w:rsidP="00947C37">
      <w:pPr>
        <w:jc w:val="both"/>
        <w:outlineLvl w:val="0"/>
        <w:rPr>
          <w:i/>
          <w:iCs/>
          <w:szCs w:val="22"/>
        </w:rPr>
      </w:pPr>
      <w:bookmarkStart w:id="1" w:name="_Hlk61737496"/>
      <w:r w:rsidRPr="00D10972">
        <w:rPr>
          <w:i/>
          <w:iCs/>
          <w:szCs w:val="22"/>
        </w:rPr>
        <w:t>Opinion</w:t>
      </w:r>
    </w:p>
    <w:bookmarkEnd w:id="1"/>
    <w:p w14:paraId="4C2E16A1" w14:textId="77777777" w:rsidR="00947C37" w:rsidRPr="00D10972" w:rsidRDefault="00947C37" w:rsidP="00947C37">
      <w:pPr>
        <w:jc w:val="both"/>
        <w:outlineLvl w:val="0"/>
        <w:rPr>
          <w:i/>
          <w:iCs/>
          <w:szCs w:val="22"/>
        </w:rPr>
      </w:pPr>
    </w:p>
    <w:p w14:paraId="1F270F7C" w14:textId="252E74FB" w:rsidR="00947C37" w:rsidRPr="00947C37" w:rsidRDefault="00947C37" w:rsidP="00947C37">
      <w:pPr>
        <w:jc w:val="both"/>
        <w:rPr>
          <w:i/>
          <w:iCs/>
          <w:szCs w:val="22"/>
          <w:lang w:bidi="th-TH"/>
        </w:rPr>
      </w:pPr>
      <w:bookmarkStart w:id="2" w:name="_Hlk61737413"/>
      <w:r w:rsidRPr="00947C37">
        <w:rPr>
          <w:szCs w:val="22"/>
          <w:lang w:bidi="th-TH"/>
        </w:rPr>
        <w:t>I have audited the consolidated and separate financial statements of J.S.P. Property Public Company Limited and its subsidiaries (the “Group”) and of J.S.P. Property Public Company Limited (the “Company”), respectively, which comprise the consolidated and separate statements of financial position as at 31 December 202</w:t>
      </w:r>
      <w:r w:rsidR="003D65DA">
        <w:rPr>
          <w:szCs w:val="22"/>
          <w:lang w:bidi="th-TH"/>
        </w:rPr>
        <w:t>1</w:t>
      </w:r>
      <w:r w:rsidRPr="00947C37">
        <w:rPr>
          <w:szCs w:val="22"/>
          <w:lang w:bidi="th-TH"/>
        </w:rPr>
        <w:t>, the consolidated and separate statements of comprehensive income, changes in equity and cash flows for the year then ended, and notes, comprising a summary of significant accounting policies and other explanatory information.</w:t>
      </w:r>
    </w:p>
    <w:bookmarkEnd w:id="2"/>
    <w:p w14:paraId="3889B83A" w14:textId="77777777" w:rsidR="00947C37" w:rsidRPr="00EF6257" w:rsidRDefault="00947C37" w:rsidP="00947C37">
      <w:pPr>
        <w:jc w:val="both"/>
        <w:rPr>
          <w:i/>
          <w:iCs/>
          <w:szCs w:val="22"/>
          <w:lang w:bidi="th-TH"/>
        </w:rPr>
      </w:pPr>
    </w:p>
    <w:p w14:paraId="166D5B0B" w14:textId="0AA9CFAE" w:rsidR="00947C37" w:rsidRPr="00EF6257" w:rsidRDefault="00947C37" w:rsidP="00947C37">
      <w:pPr>
        <w:shd w:val="clear" w:color="auto" w:fill="FFFFFF" w:themeFill="background1"/>
        <w:jc w:val="both"/>
        <w:rPr>
          <w:szCs w:val="22"/>
        </w:rPr>
      </w:pPr>
      <w:r w:rsidRPr="00EF6257">
        <w:rPr>
          <w:color w:val="000000"/>
          <w:szCs w:val="22"/>
        </w:rPr>
        <w:t xml:space="preserve">In my opinion, </w:t>
      </w:r>
      <w:r w:rsidRPr="001941CA">
        <w:rPr>
          <w:color w:val="000000"/>
          <w:szCs w:val="22"/>
        </w:rPr>
        <w:t xml:space="preserve">the </w:t>
      </w:r>
      <w:r w:rsidRPr="00947C37">
        <w:rPr>
          <w:szCs w:val="22"/>
          <w:lang w:bidi="th-TH"/>
        </w:rPr>
        <w:t>accompanying</w:t>
      </w:r>
      <w:r w:rsidRPr="00947C37">
        <w:rPr>
          <w:szCs w:val="22"/>
        </w:rPr>
        <w:t xml:space="preserve"> consolidated and separate financial statements present fairly, in all material respects, the financial position of the Group and the Company</w:t>
      </w:r>
      <w:r w:rsidRPr="00EF6257">
        <w:rPr>
          <w:szCs w:val="22"/>
        </w:rPr>
        <w:t xml:space="preserve">, respectively, </w:t>
      </w:r>
      <w:r w:rsidRPr="00947C37">
        <w:rPr>
          <w:szCs w:val="22"/>
        </w:rPr>
        <w:t xml:space="preserve">as </w:t>
      </w:r>
      <w:proofErr w:type="gramStart"/>
      <w:r w:rsidRPr="00947C37">
        <w:rPr>
          <w:szCs w:val="22"/>
        </w:rPr>
        <w:t>at</w:t>
      </w:r>
      <w:proofErr w:type="gramEnd"/>
      <w:r w:rsidRPr="00947C37">
        <w:rPr>
          <w:szCs w:val="22"/>
        </w:rPr>
        <w:t xml:space="preserve"> </w:t>
      </w:r>
      <w:r w:rsidRPr="00947C37">
        <w:rPr>
          <w:szCs w:val="22"/>
          <w:lang w:bidi="th-TH"/>
        </w:rPr>
        <w:t>31 December 20</w:t>
      </w:r>
      <w:r w:rsidRPr="00014318">
        <w:rPr>
          <w:szCs w:val="22"/>
          <w:shd w:val="clear" w:color="auto" w:fill="FFFFFF" w:themeFill="background1"/>
          <w:lang w:bidi="th-TH"/>
        </w:rPr>
        <w:t>2</w:t>
      </w:r>
      <w:r w:rsidR="00491643">
        <w:rPr>
          <w:szCs w:val="22"/>
          <w:shd w:val="clear" w:color="auto" w:fill="FFFFFF" w:themeFill="background1"/>
          <w:lang w:bidi="th-TH"/>
        </w:rPr>
        <w:t>1</w:t>
      </w:r>
      <w:r w:rsidRPr="00014318">
        <w:rPr>
          <w:szCs w:val="22"/>
          <w:shd w:val="clear" w:color="auto" w:fill="FFFFFF" w:themeFill="background1"/>
          <w:lang w:bidi="th-TH"/>
        </w:rPr>
        <w:t xml:space="preserve"> </w:t>
      </w:r>
      <w:r w:rsidRPr="00947C37">
        <w:rPr>
          <w:szCs w:val="22"/>
        </w:rPr>
        <w:t xml:space="preserve">and </w:t>
      </w:r>
      <w:r w:rsidRPr="00EF6257">
        <w:rPr>
          <w:szCs w:val="22"/>
        </w:rPr>
        <w:t>their</w:t>
      </w:r>
      <w:r w:rsidRPr="00EF6257">
        <w:rPr>
          <w:color w:val="0000FF"/>
          <w:szCs w:val="22"/>
        </w:rPr>
        <w:t xml:space="preserve"> </w:t>
      </w:r>
      <w:r w:rsidRPr="00EF6257">
        <w:rPr>
          <w:szCs w:val="22"/>
        </w:rPr>
        <w:t xml:space="preserve">financial performance and cash flows for the year then ended in accordance with Thai Financial Reporting Standards (TFRSs). </w:t>
      </w:r>
    </w:p>
    <w:p w14:paraId="7C4A83E4" w14:textId="77777777" w:rsidR="00947C37" w:rsidRPr="00EF6257" w:rsidRDefault="00947C37" w:rsidP="00947C37">
      <w:pPr>
        <w:shd w:val="clear" w:color="auto" w:fill="FFFFFF" w:themeFill="background1"/>
        <w:jc w:val="both"/>
        <w:rPr>
          <w:szCs w:val="22"/>
        </w:rPr>
      </w:pPr>
    </w:p>
    <w:p w14:paraId="51B2CC4B" w14:textId="77777777" w:rsidR="00947C37" w:rsidRPr="00EF6257" w:rsidRDefault="00947C37" w:rsidP="00947C37">
      <w:pPr>
        <w:autoSpaceDE w:val="0"/>
        <w:autoSpaceDN w:val="0"/>
        <w:adjustRightInd w:val="0"/>
        <w:rPr>
          <w:i/>
          <w:iCs/>
          <w:color w:val="000000"/>
          <w:szCs w:val="22"/>
        </w:rPr>
      </w:pPr>
      <w:r w:rsidRPr="00EF6257">
        <w:rPr>
          <w:i/>
          <w:iCs/>
          <w:color w:val="000000"/>
          <w:szCs w:val="22"/>
        </w:rPr>
        <w:t xml:space="preserve">Basis for Opinion </w:t>
      </w:r>
    </w:p>
    <w:p w14:paraId="53544CDC" w14:textId="77777777" w:rsidR="00947C37" w:rsidRPr="00EF6257" w:rsidRDefault="00947C37" w:rsidP="00947C37">
      <w:pPr>
        <w:autoSpaceDE w:val="0"/>
        <w:autoSpaceDN w:val="0"/>
        <w:adjustRightInd w:val="0"/>
        <w:rPr>
          <w:i/>
          <w:iCs/>
          <w:color w:val="000000"/>
          <w:szCs w:val="22"/>
        </w:rPr>
      </w:pPr>
    </w:p>
    <w:p w14:paraId="02154E3A" w14:textId="38F9ED73" w:rsidR="004E0CAA" w:rsidRDefault="00947C37" w:rsidP="00786FF7">
      <w:pPr>
        <w:autoSpaceDE w:val="0"/>
        <w:autoSpaceDN w:val="0"/>
        <w:adjustRightInd w:val="0"/>
        <w:jc w:val="both"/>
        <w:rPr>
          <w:szCs w:val="22"/>
        </w:rPr>
      </w:pPr>
      <w:r w:rsidRPr="00E34FDE">
        <w:rPr>
          <w:color w:val="000000"/>
          <w:szCs w:val="22"/>
        </w:rPr>
        <w:t>I conducted my audit in accordance with Thai Standards on Auditing (TSAs)</w:t>
      </w:r>
      <w:r w:rsidRPr="00E34FDE">
        <w:rPr>
          <w:color w:val="0000FF"/>
          <w:szCs w:val="22"/>
        </w:rPr>
        <w:t xml:space="preserve">. </w:t>
      </w:r>
      <w:r w:rsidRPr="00E34FDE">
        <w:rPr>
          <w:color w:val="000000"/>
          <w:szCs w:val="22"/>
        </w:rPr>
        <w:t xml:space="preserve">My responsibilities </w:t>
      </w:r>
      <w:r w:rsidRPr="00E34FDE">
        <w:rPr>
          <w:szCs w:val="22"/>
        </w:rPr>
        <w:t xml:space="preserve">under those standards </w:t>
      </w:r>
      <w:r w:rsidRPr="00870345">
        <w:rPr>
          <w:szCs w:val="22"/>
        </w:rPr>
        <w:t xml:space="preserve">are further described in the </w:t>
      </w:r>
      <w:r w:rsidRPr="00870345">
        <w:rPr>
          <w:i/>
          <w:iCs/>
          <w:szCs w:val="22"/>
        </w:rPr>
        <w:t>Auditor’s Responsibilities for the Audit of the Consolidated and Separate</w:t>
      </w:r>
      <w:r w:rsidRPr="00870345">
        <w:rPr>
          <w:szCs w:val="22"/>
        </w:rPr>
        <w:t xml:space="preserve"> </w:t>
      </w:r>
      <w:r w:rsidRPr="00870345">
        <w:rPr>
          <w:i/>
          <w:iCs/>
          <w:szCs w:val="22"/>
        </w:rPr>
        <w:t xml:space="preserve">Financial Statements </w:t>
      </w:r>
      <w:r w:rsidRPr="00870345">
        <w:rPr>
          <w:szCs w:val="22"/>
        </w:rPr>
        <w:t>section of my report. I am independent of the Group and the Company in accordance with the Code of Ethics for Professional Accountants issued by the Federation of Accounting Professions that is relevant to my audit of the consolidated and separate financial statements</w:t>
      </w:r>
      <w:r w:rsidRPr="00E34FDE">
        <w:rPr>
          <w:szCs w:val="22"/>
        </w:rPr>
        <w:t>, and I have fulfilled my other ethical responsibilities in accordance with these requirements. I believe that the audit evidence I have obtained is sufficient and appropriate to provide a basis for my opinion</w:t>
      </w:r>
      <w:r w:rsidR="009135B2">
        <w:rPr>
          <w:szCs w:val="22"/>
        </w:rPr>
        <w:t>.</w:t>
      </w:r>
    </w:p>
    <w:p w14:paraId="763FB0E6" w14:textId="77777777" w:rsidR="00786FF7" w:rsidRDefault="00786FF7" w:rsidP="00786FF7">
      <w:pPr>
        <w:autoSpaceDE w:val="0"/>
        <w:autoSpaceDN w:val="0"/>
        <w:adjustRightInd w:val="0"/>
        <w:jc w:val="both"/>
        <w:rPr>
          <w:i/>
          <w:iCs/>
          <w:color w:val="000000"/>
          <w:szCs w:val="22"/>
        </w:rPr>
      </w:pPr>
    </w:p>
    <w:p w14:paraId="1D516025" w14:textId="0FBDDEB4" w:rsidR="003C2FFF" w:rsidRDefault="003C2FFF" w:rsidP="00F34AFC">
      <w:pPr>
        <w:spacing w:line="240" w:lineRule="auto"/>
        <w:rPr>
          <w:i/>
          <w:iCs/>
          <w:color w:val="000000"/>
          <w:szCs w:val="22"/>
        </w:rPr>
      </w:pPr>
      <w:r w:rsidRPr="003C2FFF">
        <w:rPr>
          <w:i/>
          <w:iCs/>
          <w:color w:val="000000"/>
          <w:szCs w:val="22"/>
        </w:rPr>
        <w:t>Material Uncertainty Related to Going Concern</w:t>
      </w:r>
    </w:p>
    <w:p w14:paraId="03EA9079" w14:textId="77777777" w:rsidR="003C2FFF" w:rsidRPr="003C2FFF" w:rsidRDefault="003C2FFF" w:rsidP="003C2FFF">
      <w:pPr>
        <w:autoSpaceDE w:val="0"/>
        <w:autoSpaceDN w:val="0"/>
        <w:adjustRightInd w:val="0"/>
        <w:rPr>
          <w:i/>
          <w:iCs/>
          <w:color w:val="000000"/>
          <w:szCs w:val="22"/>
        </w:rPr>
      </w:pPr>
    </w:p>
    <w:p w14:paraId="1CCD0895" w14:textId="643A2EE9" w:rsidR="00CB0102" w:rsidRDefault="00CB0102" w:rsidP="00CB0102">
      <w:pPr>
        <w:jc w:val="both"/>
        <w:rPr>
          <w:color w:val="000000"/>
        </w:rPr>
      </w:pPr>
      <w:r>
        <w:rPr>
          <w:color w:val="000000"/>
        </w:rPr>
        <w:t xml:space="preserve">I draw attention to note 2 </w:t>
      </w:r>
      <w:r w:rsidRPr="00DF172F">
        <w:rPr>
          <w:color w:val="000000"/>
        </w:rPr>
        <w:t>which specif</w:t>
      </w:r>
      <w:r w:rsidRPr="00DF172F">
        <w:t>ies</w:t>
      </w:r>
      <w:r w:rsidRPr="00DF172F">
        <w:rPr>
          <w:color w:val="000000"/>
        </w:rPr>
        <w:t xml:space="preserve"> that as </w:t>
      </w:r>
      <w:proofErr w:type="gramStart"/>
      <w:r w:rsidRPr="00DF172F">
        <w:rPr>
          <w:color w:val="000000"/>
        </w:rPr>
        <w:t>at</w:t>
      </w:r>
      <w:proofErr w:type="gramEnd"/>
      <w:r w:rsidRPr="00DF172F">
        <w:rPr>
          <w:color w:val="000000"/>
        </w:rPr>
        <w:t xml:space="preserve"> 31 December 2021 the Group and the Company has current portion of long-term </w:t>
      </w:r>
      <w:r w:rsidRPr="00015510">
        <w:rPr>
          <w:color w:val="000000"/>
        </w:rPr>
        <w:t xml:space="preserve">debentures and long-term loans </w:t>
      </w:r>
      <w:proofErr w:type="spellStart"/>
      <w:r w:rsidRPr="00015510">
        <w:rPr>
          <w:color w:val="000000"/>
        </w:rPr>
        <w:t>totaling</w:t>
      </w:r>
      <w:proofErr w:type="spellEnd"/>
      <w:r w:rsidRPr="00015510">
        <w:rPr>
          <w:color w:val="000000"/>
        </w:rPr>
        <w:t xml:space="preserve"> Baht 1,616.11 million and Baht 1,553.1</w:t>
      </w:r>
      <w:r w:rsidR="009A5943">
        <w:rPr>
          <w:color w:val="000000"/>
        </w:rPr>
        <w:t>9</w:t>
      </w:r>
      <w:r w:rsidRPr="00015510">
        <w:rPr>
          <w:color w:val="000000"/>
        </w:rPr>
        <w:t xml:space="preserve"> million, respectively. The Group and the Company incurred net losses in the consolidated and separate statements of comprehensive income for the year ended 31 December 2021, amounting to </w:t>
      </w:r>
      <w:r w:rsidRPr="00015510">
        <w:t>Baht 346.72 million and Baht</w:t>
      </w:r>
      <w:r w:rsidRPr="00015510">
        <w:rPr>
          <w:color w:val="000000"/>
        </w:rPr>
        <w:t xml:space="preserve"> 102.27</w:t>
      </w:r>
      <w:r w:rsidRPr="00015510">
        <w:t xml:space="preserve"> million</w:t>
      </w:r>
      <w:r w:rsidRPr="00015510">
        <w:rPr>
          <w:color w:val="000000"/>
        </w:rPr>
        <w:t>,</w:t>
      </w:r>
      <w:r>
        <w:rPr>
          <w:color w:val="000000"/>
        </w:rPr>
        <w:t xml:space="preserve"> respectively. Moreover, the Group’s and the Company’s operation was and may continue to be significantly affected by the economic uncertainty resulting from the spread of COVID-19. These circumstances indicate that there is material uncertainty that may cast significant doubt on the Group’s and the Company’s ability to continue as a going concern. </w:t>
      </w:r>
      <w:proofErr w:type="gramStart"/>
      <w:r>
        <w:rPr>
          <w:color w:val="000000"/>
        </w:rPr>
        <w:t>My opinion is not</w:t>
      </w:r>
      <w:proofErr w:type="gramEnd"/>
      <w:r>
        <w:rPr>
          <w:color w:val="000000"/>
        </w:rPr>
        <w:t xml:space="preserve"> modified in respect of this matter.</w:t>
      </w:r>
    </w:p>
    <w:p w14:paraId="05967AC8" w14:textId="77777777" w:rsidR="008B0828" w:rsidRDefault="008B0828">
      <w:pPr>
        <w:spacing w:line="240" w:lineRule="auto"/>
        <w:rPr>
          <w:color w:val="000000"/>
        </w:rPr>
      </w:pPr>
      <w:r>
        <w:rPr>
          <w:color w:val="000000"/>
        </w:rPr>
        <w:br w:type="page"/>
      </w:r>
    </w:p>
    <w:p w14:paraId="399AD7D3" w14:textId="77777777" w:rsidR="007B29F0" w:rsidRDefault="007B29F0" w:rsidP="00786FF7">
      <w:pPr>
        <w:jc w:val="both"/>
        <w:rPr>
          <w:color w:val="000000"/>
        </w:rPr>
        <w:sectPr w:rsidR="007B29F0" w:rsidSect="007C14E8">
          <w:headerReference w:type="default" r:id="rId12"/>
          <w:footerReference w:type="default" r:id="rId13"/>
          <w:pgSz w:w="11907" w:h="16840"/>
          <w:pgMar w:top="691" w:right="1152" w:bottom="576" w:left="1152" w:header="720" w:footer="720" w:gutter="0"/>
          <w:cols w:space="720"/>
          <w:docGrid w:linePitch="299"/>
        </w:sectPr>
      </w:pPr>
    </w:p>
    <w:p w14:paraId="6E814497" w14:textId="04726F8E" w:rsidR="00947C37" w:rsidRPr="00870345" w:rsidRDefault="00947C37" w:rsidP="00870345">
      <w:pPr>
        <w:autoSpaceDE w:val="0"/>
        <w:autoSpaceDN w:val="0"/>
        <w:adjustRightInd w:val="0"/>
        <w:jc w:val="both"/>
        <w:rPr>
          <w:szCs w:val="22"/>
        </w:rPr>
      </w:pPr>
      <w:r w:rsidRPr="00EF6257">
        <w:rPr>
          <w:i/>
          <w:iCs/>
          <w:szCs w:val="22"/>
        </w:rPr>
        <w:lastRenderedPageBreak/>
        <w:t>Key Audit Matters</w:t>
      </w:r>
    </w:p>
    <w:p w14:paraId="7031502F" w14:textId="77777777" w:rsidR="00947C37" w:rsidRPr="00EF6257" w:rsidRDefault="00947C37" w:rsidP="00947C37">
      <w:pPr>
        <w:autoSpaceDE w:val="0"/>
        <w:autoSpaceDN w:val="0"/>
        <w:adjustRightInd w:val="0"/>
        <w:rPr>
          <w:szCs w:val="22"/>
        </w:rPr>
      </w:pPr>
      <w:r w:rsidRPr="00EF6257">
        <w:rPr>
          <w:b/>
          <w:bCs/>
          <w:szCs w:val="22"/>
        </w:rPr>
        <w:t xml:space="preserve"> </w:t>
      </w:r>
    </w:p>
    <w:p w14:paraId="2EDE1AAE" w14:textId="60A84D31" w:rsidR="00947C37" w:rsidRPr="000B7404" w:rsidRDefault="00947C37" w:rsidP="00947C37">
      <w:pPr>
        <w:autoSpaceDE w:val="0"/>
        <w:autoSpaceDN w:val="0"/>
        <w:adjustRightInd w:val="0"/>
        <w:jc w:val="both"/>
        <w:rPr>
          <w:szCs w:val="22"/>
          <w:lang w:val="en-US"/>
        </w:rPr>
      </w:pPr>
      <w:r w:rsidRPr="00870345">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70345">
        <w:rPr>
          <w:szCs w:val="22"/>
        </w:rPr>
        <w:t>statements as a whole, and</w:t>
      </w:r>
      <w:proofErr w:type="gramEnd"/>
      <w:r w:rsidRPr="00870345">
        <w:rPr>
          <w:szCs w:val="22"/>
        </w:rPr>
        <w:t xml:space="preserve"> in forming my opinion thereon, and I do not provide a separate opinion on these matters.</w:t>
      </w:r>
      <w:r w:rsidR="00950B85">
        <w:rPr>
          <w:szCs w:val="22"/>
        </w:rPr>
        <w:t xml:space="preserve"> </w:t>
      </w:r>
      <w:r w:rsidR="00950B85">
        <w:t xml:space="preserve">In addition to the matter described in the </w:t>
      </w:r>
      <w:r w:rsidR="00950B85">
        <w:rPr>
          <w:i/>
        </w:rPr>
        <w:t xml:space="preserve">Material Uncertainty Related to Going Concern </w:t>
      </w:r>
      <w:r w:rsidR="00950B85">
        <w:t>section, I have determined the matters described below to be the key audit matters to be communicated in my report.</w:t>
      </w:r>
    </w:p>
    <w:p w14:paraId="7C6C8E3E" w14:textId="77777777" w:rsidR="00EB4C2C" w:rsidRDefault="00EB4C2C">
      <w:pPr>
        <w:spacing w:line="240" w:lineRule="auto"/>
        <w:rPr>
          <w:szCs w:val="22"/>
        </w:rPr>
      </w:pPr>
    </w:p>
    <w:tbl>
      <w:tblPr>
        <w:tblW w:w="93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4320"/>
        <w:gridCol w:w="11"/>
      </w:tblGrid>
      <w:tr w:rsidR="004C5D88" w:rsidRPr="007C14E8" w14:paraId="252832AC" w14:textId="77777777" w:rsidTr="00105259">
        <w:tc>
          <w:tcPr>
            <w:tcW w:w="9366" w:type="dxa"/>
            <w:gridSpan w:val="3"/>
            <w:shd w:val="clear" w:color="auto" w:fill="auto"/>
          </w:tcPr>
          <w:p w14:paraId="3BF79BFE" w14:textId="176B83CC" w:rsidR="004C5D88" w:rsidRPr="00723881" w:rsidRDefault="00367CB3"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b/>
                <w:bCs/>
                <w:szCs w:val="22"/>
                <w:highlight w:val="yellow"/>
              </w:rPr>
            </w:pPr>
            <w:r w:rsidRPr="00723881">
              <w:rPr>
                <w:b/>
                <w:bCs/>
                <w:szCs w:val="22"/>
              </w:rPr>
              <w:t>Valuation of real estate development for sales</w:t>
            </w:r>
          </w:p>
        </w:tc>
      </w:tr>
      <w:tr w:rsidR="004C5D88" w:rsidRPr="007C14E8" w14:paraId="568F3B0C" w14:textId="77777777" w:rsidTr="00105259">
        <w:tc>
          <w:tcPr>
            <w:tcW w:w="9366" w:type="dxa"/>
            <w:gridSpan w:val="3"/>
            <w:shd w:val="clear" w:color="auto" w:fill="auto"/>
          </w:tcPr>
          <w:p w14:paraId="122CAA55" w14:textId="1E84194F" w:rsidR="004C5D88" w:rsidRPr="007C14E8" w:rsidRDefault="00367CB3"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rPr>
            </w:pPr>
            <w:r w:rsidRPr="007C14E8">
              <w:rPr>
                <w:szCs w:val="22"/>
              </w:rPr>
              <w:t xml:space="preserve">Refer to Notes to the financial statements </w:t>
            </w:r>
            <w:r w:rsidR="00C76A58">
              <w:rPr>
                <w:szCs w:val="22"/>
              </w:rPr>
              <w:t>3</w:t>
            </w:r>
            <w:r w:rsidRPr="007C14E8">
              <w:rPr>
                <w:szCs w:val="22"/>
              </w:rPr>
              <w:t xml:space="preserve"> (</w:t>
            </w:r>
            <w:r w:rsidR="001B2380">
              <w:rPr>
                <w:szCs w:val="22"/>
              </w:rPr>
              <w:t>f</w:t>
            </w:r>
            <w:r w:rsidRPr="007C14E8">
              <w:rPr>
                <w:szCs w:val="22"/>
              </w:rPr>
              <w:t xml:space="preserve">) and </w:t>
            </w:r>
            <w:r w:rsidR="00C76A58">
              <w:rPr>
                <w:szCs w:val="22"/>
              </w:rPr>
              <w:t>7</w:t>
            </w:r>
            <w:r w:rsidRPr="007C14E8">
              <w:rPr>
                <w:szCs w:val="22"/>
              </w:rPr>
              <w:t xml:space="preserve"> </w:t>
            </w:r>
          </w:p>
        </w:tc>
      </w:tr>
      <w:tr w:rsidR="004C5D88" w:rsidRPr="007C14E8" w14:paraId="29E5A6E6" w14:textId="77777777" w:rsidTr="00105259">
        <w:trPr>
          <w:gridAfter w:val="1"/>
          <w:wAfter w:w="11" w:type="dxa"/>
        </w:trPr>
        <w:tc>
          <w:tcPr>
            <w:tcW w:w="5035" w:type="dxa"/>
            <w:shd w:val="clear" w:color="auto" w:fill="auto"/>
          </w:tcPr>
          <w:p w14:paraId="4FD90FBA" w14:textId="621089E1" w:rsidR="004C5D88" w:rsidRPr="007C14E8" w:rsidRDefault="00367CB3"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b/>
                <w:bCs/>
                <w:szCs w:val="22"/>
                <w:highlight w:val="yellow"/>
              </w:rPr>
            </w:pPr>
            <w:r w:rsidRPr="007C14E8">
              <w:rPr>
                <w:b/>
                <w:bCs/>
                <w:szCs w:val="22"/>
              </w:rPr>
              <w:t>The key audit matter</w:t>
            </w:r>
          </w:p>
        </w:tc>
        <w:tc>
          <w:tcPr>
            <w:tcW w:w="4320" w:type="dxa"/>
            <w:shd w:val="clear" w:color="auto" w:fill="auto"/>
          </w:tcPr>
          <w:p w14:paraId="553D40A4" w14:textId="17AB6CF4" w:rsidR="004C5D88" w:rsidRPr="007C14E8" w:rsidRDefault="00367CB3"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b/>
                <w:bCs/>
                <w:szCs w:val="22"/>
                <w:highlight w:val="yellow"/>
              </w:rPr>
            </w:pPr>
            <w:r w:rsidRPr="007C14E8">
              <w:rPr>
                <w:b/>
                <w:bCs/>
                <w:szCs w:val="22"/>
              </w:rPr>
              <w:t>How the matter was addressed in the audit</w:t>
            </w:r>
          </w:p>
        </w:tc>
      </w:tr>
      <w:tr w:rsidR="004C5D88" w:rsidRPr="007C14E8" w14:paraId="7808B3EB" w14:textId="77777777" w:rsidTr="00105259">
        <w:trPr>
          <w:gridAfter w:val="1"/>
          <w:wAfter w:w="11" w:type="dxa"/>
        </w:trPr>
        <w:tc>
          <w:tcPr>
            <w:tcW w:w="5035" w:type="dxa"/>
            <w:shd w:val="clear" w:color="auto" w:fill="auto"/>
          </w:tcPr>
          <w:p w14:paraId="62CE9261" w14:textId="3BD0DC1F" w:rsidR="00367CB3"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 xml:space="preserve">The Group’s real estate development for sales </w:t>
            </w:r>
            <w:proofErr w:type="gramStart"/>
            <w:r w:rsidRPr="007C14E8">
              <w:rPr>
                <w:szCs w:val="22"/>
              </w:rPr>
              <w:t>are</w:t>
            </w:r>
            <w:proofErr w:type="gramEnd"/>
            <w:r w:rsidRPr="007C14E8">
              <w:rPr>
                <w:szCs w:val="22"/>
              </w:rPr>
              <w:t xml:space="preserve"> measured at the lower of cost </w:t>
            </w:r>
            <w:r w:rsidR="00BC06A2">
              <w:rPr>
                <w:szCs w:val="22"/>
              </w:rPr>
              <w:t>or</w:t>
            </w:r>
            <w:r w:rsidRPr="007C14E8">
              <w:rPr>
                <w:szCs w:val="22"/>
              </w:rPr>
              <w:t xml:space="preserve"> net realisable value. The determination of the net realisable value of </w:t>
            </w:r>
            <w:proofErr w:type="gramStart"/>
            <w:r w:rsidRPr="007C14E8">
              <w:rPr>
                <w:szCs w:val="22"/>
              </w:rPr>
              <w:t>these real estate development</w:t>
            </w:r>
            <w:proofErr w:type="gramEnd"/>
            <w:r w:rsidRPr="007C14E8">
              <w:rPr>
                <w:szCs w:val="22"/>
              </w:rPr>
              <w:t xml:space="preserve"> for sales is dependent upon the Group’s estimations of future selling prices and estimated cost to complete. These estimates involve the management’s judgment and several factors. </w:t>
            </w:r>
          </w:p>
          <w:p w14:paraId="4B5D38E7" w14:textId="77777777" w:rsidR="00723881" w:rsidRDefault="00723881"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 w:val="20"/>
                <w:lang w:val="en-US"/>
              </w:rPr>
            </w:pPr>
          </w:p>
          <w:p w14:paraId="29D27F83" w14:textId="61488B85" w:rsidR="00367CB3" w:rsidRPr="00DE670F" w:rsidRDefault="0021129D"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rFonts w:cstheme="minorBidi"/>
                <w:szCs w:val="25"/>
                <w:lang w:bidi="th-TH"/>
              </w:rPr>
            </w:pPr>
            <w:r w:rsidRPr="00294BDD">
              <w:rPr>
                <w:sz w:val="20"/>
                <w:lang w:val="en-US"/>
              </w:rPr>
              <w:t>F</w:t>
            </w:r>
            <w:proofErr w:type="spellStart"/>
            <w:r w:rsidR="00367CB3" w:rsidRPr="007C14E8">
              <w:rPr>
                <w:szCs w:val="22"/>
              </w:rPr>
              <w:t>uture</w:t>
            </w:r>
            <w:proofErr w:type="spellEnd"/>
            <w:r w:rsidR="00367CB3" w:rsidRPr="007C14E8">
              <w:rPr>
                <w:szCs w:val="22"/>
              </w:rPr>
              <w:t xml:space="preserve"> trends in real estate business markets may depart from known trends based on experience</w:t>
            </w:r>
            <w:r w:rsidR="0088672D">
              <w:rPr>
                <w:szCs w:val="22"/>
              </w:rPr>
              <w:t xml:space="preserve"> leading to </w:t>
            </w:r>
            <w:r w:rsidR="00367CB3" w:rsidRPr="007C14E8">
              <w:rPr>
                <w:szCs w:val="22"/>
              </w:rPr>
              <w:t xml:space="preserve">a risk that the net realisable value is less than cost, due to changes in selling prices. Also, future construction costs are subject to </w:t>
            </w:r>
            <w:proofErr w:type="gramStart"/>
            <w:r w:rsidR="00367CB3" w:rsidRPr="007C14E8">
              <w:rPr>
                <w:szCs w:val="22"/>
              </w:rPr>
              <w:t>a number of</w:t>
            </w:r>
            <w:proofErr w:type="gramEnd"/>
            <w:r w:rsidR="00367CB3" w:rsidRPr="007C14E8">
              <w:rPr>
                <w:szCs w:val="22"/>
              </w:rPr>
              <w:t xml:space="preserve"> variables including market conditions in respect of materials and sub-contractor cost and construction issues.  </w:t>
            </w:r>
          </w:p>
          <w:p w14:paraId="4B45320C" w14:textId="77777777" w:rsidR="00723881" w:rsidRDefault="00723881"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p>
          <w:p w14:paraId="6A409ECB" w14:textId="525CC02C" w:rsidR="004C5D88" w:rsidRPr="007C14E8"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cs/>
              </w:rPr>
            </w:pPr>
            <w:r w:rsidRPr="007C14E8">
              <w:rPr>
                <w:szCs w:val="22"/>
              </w:rPr>
              <w:t xml:space="preserve">The real estate development for sales is a significant balance and involves significant judgement by management in making these estimates.  I determine that this matter is a key audit matter.  </w:t>
            </w:r>
          </w:p>
          <w:p w14:paraId="6B66F50C" w14:textId="77777777" w:rsidR="004C5D88" w:rsidRPr="007C14E8" w:rsidRDefault="004C5D88"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cs/>
              </w:rPr>
            </w:pPr>
          </w:p>
          <w:p w14:paraId="41515834" w14:textId="77777777" w:rsidR="004C5D88" w:rsidRPr="007C14E8" w:rsidRDefault="004C5D88"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rPr>
            </w:pPr>
          </w:p>
          <w:p w14:paraId="68B19A41" w14:textId="143095B2" w:rsidR="004C5D88" w:rsidRPr="007C14E8" w:rsidRDefault="004C5D88"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cs/>
              </w:rPr>
            </w:pPr>
          </w:p>
        </w:tc>
        <w:tc>
          <w:tcPr>
            <w:tcW w:w="4320" w:type="dxa"/>
            <w:shd w:val="clear" w:color="auto" w:fill="auto"/>
          </w:tcPr>
          <w:p w14:paraId="29620C90" w14:textId="133AEFB4" w:rsidR="004C5D88" w:rsidRDefault="00367CB3"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 xml:space="preserve">The audit procedure in this area included the following: </w:t>
            </w:r>
          </w:p>
          <w:p w14:paraId="570A88C8" w14:textId="77777777" w:rsidR="005A348F" w:rsidRPr="007C14E8" w:rsidRDefault="005A348F"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rPr>
            </w:pPr>
          </w:p>
          <w:p w14:paraId="4F3C0202" w14:textId="4A2E49EE" w:rsidR="00367CB3"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w:t>
            </w:r>
            <w:r w:rsidRPr="007C14E8">
              <w:rPr>
                <w:szCs w:val="22"/>
              </w:rPr>
              <w:tab/>
              <w:t xml:space="preserve">gaining an understanding and assessing the process of the estimation of net realisable value of real estate development for sales and sampling test the Group’s internal controls by checking approvals over setting, reviewing and updating selling price and cost forecasts, setting budgets and authorising and recording of </w:t>
            </w:r>
            <w:proofErr w:type="gramStart"/>
            <w:r w:rsidRPr="007C14E8">
              <w:rPr>
                <w:szCs w:val="22"/>
              </w:rPr>
              <w:t>costs;</w:t>
            </w:r>
            <w:proofErr w:type="gramEnd"/>
          </w:p>
          <w:p w14:paraId="6CD7112A" w14:textId="77777777" w:rsidR="005A348F" w:rsidRPr="007C14E8" w:rsidRDefault="005A348F"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p>
          <w:p w14:paraId="4C25E2BD" w14:textId="7702F3AE" w:rsidR="00367CB3"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w:t>
            </w:r>
            <w:r w:rsidRPr="007C14E8">
              <w:rPr>
                <w:szCs w:val="22"/>
              </w:rPr>
              <w:tab/>
              <w:t xml:space="preserve">evaluating the appropriateness of the </w:t>
            </w:r>
            <w:r w:rsidR="002A16EC">
              <w:rPr>
                <w:szCs w:val="22"/>
              </w:rPr>
              <w:t>G</w:t>
            </w:r>
            <w:r w:rsidRPr="007C14E8">
              <w:rPr>
                <w:szCs w:val="22"/>
              </w:rPr>
              <w:t xml:space="preserve">roup’s estimated selling prices by comparing </w:t>
            </w:r>
            <w:r w:rsidR="002A16EC">
              <w:rPr>
                <w:szCs w:val="22"/>
              </w:rPr>
              <w:t xml:space="preserve">the forecast </w:t>
            </w:r>
            <w:r w:rsidRPr="007C14E8">
              <w:rPr>
                <w:szCs w:val="22"/>
              </w:rPr>
              <w:t xml:space="preserve">sales prices </w:t>
            </w:r>
            <w:r w:rsidR="00AD568D">
              <w:rPr>
                <w:szCs w:val="22"/>
              </w:rPr>
              <w:t>approved by management</w:t>
            </w:r>
            <w:r w:rsidR="002A16EC">
              <w:rPr>
                <w:szCs w:val="22"/>
              </w:rPr>
              <w:t xml:space="preserve"> to sale prices achi</w:t>
            </w:r>
            <w:r w:rsidR="00E93881">
              <w:rPr>
                <w:szCs w:val="22"/>
              </w:rPr>
              <w:t>e</w:t>
            </w:r>
            <w:r w:rsidR="002A16EC">
              <w:rPr>
                <w:szCs w:val="22"/>
              </w:rPr>
              <w:t>ved</w:t>
            </w:r>
            <w:r w:rsidR="00AD568D">
              <w:rPr>
                <w:szCs w:val="22"/>
              </w:rPr>
              <w:t xml:space="preserve"> </w:t>
            </w:r>
            <w:r w:rsidRPr="007C14E8">
              <w:rPr>
                <w:szCs w:val="22"/>
              </w:rPr>
              <w:t>and real estate price trend</w:t>
            </w:r>
            <w:r w:rsidR="00AD568D">
              <w:rPr>
                <w:szCs w:val="22"/>
              </w:rPr>
              <w:t xml:space="preserve"> </w:t>
            </w:r>
            <w:proofErr w:type="gramStart"/>
            <w:r w:rsidRPr="007C14E8">
              <w:rPr>
                <w:szCs w:val="22"/>
              </w:rPr>
              <w:t>information;</w:t>
            </w:r>
            <w:proofErr w:type="gramEnd"/>
          </w:p>
          <w:p w14:paraId="38DD21ED" w14:textId="77777777" w:rsidR="005A348F" w:rsidRPr="007C14E8" w:rsidRDefault="005A348F"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p>
          <w:p w14:paraId="64784898" w14:textId="4FE0C226" w:rsidR="00367CB3" w:rsidRDefault="00367CB3" w:rsidP="00A136F1">
            <w:pPr>
              <w:tabs>
                <w:tab w:val="left" w:pos="227"/>
                <w:tab w:val="left" w:pos="51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w:t>
            </w:r>
            <w:r w:rsidRPr="007C14E8">
              <w:rPr>
                <w:szCs w:val="22"/>
              </w:rPr>
              <w:tab/>
              <w:t xml:space="preserve">evaluating the reasonableness of the group’s forecast of the budgeted construction cost for the projects by comparing the actual cost with the budget cost, and corroborating management’s explanations to the estimated </w:t>
            </w:r>
            <w:r w:rsidR="002A16EC">
              <w:rPr>
                <w:szCs w:val="22"/>
              </w:rPr>
              <w:t xml:space="preserve">construction </w:t>
            </w:r>
            <w:proofErr w:type="gramStart"/>
            <w:r w:rsidRPr="007C14E8">
              <w:rPr>
                <w:szCs w:val="22"/>
              </w:rPr>
              <w:t>cost;</w:t>
            </w:r>
            <w:proofErr w:type="gramEnd"/>
          </w:p>
          <w:p w14:paraId="044E8FC1" w14:textId="77777777" w:rsidR="005B10F6" w:rsidRPr="005B10F6" w:rsidRDefault="005B10F6" w:rsidP="005B10F6">
            <w:pPr>
              <w:pStyle w:val="ListParagraph"/>
              <w:numPr>
                <w:ilvl w:val="0"/>
                <w:numId w:val="35"/>
              </w:num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5B10F6">
              <w:rPr>
                <w:szCs w:val="22"/>
              </w:rPr>
              <w:t xml:space="preserve"> </w:t>
            </w:r>
          </w:p>
          <w:p w14:paraId="54EDA1B9" w14:textId="3BA5B22B" w:rsidR="005B10F6" w:rsidRPr="007C14E8" w:rsidRDefault="005B10F6" w:rsidP="005B10F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cs/>
              </w:rPr>
            </w:pPr>
            <w:r w:rsidRPr="007C14E8">
              <w:rPr>
                <w:szCs w:val="22"/>
              </w:rPr>
              <w:t>-</w:t>
            </w:r>
            <w:r w:rsidRPr="007C14E8">
              <w:rPr>
                <w:szCs w:val="22"/>
              </w:rPr>
              <w:tab/>
            </w:r>
            <w:r w:rsidR="002A16EC">
              <w:rPr>
                <w:szCs w:val="22"/>
              </w:rPr>
              <w:t>t</w:t>
            </w:r>
            <w:r>
              <w:rPr>
                <w:szCs w:val="22"/>
              </w:rPr>
              <w:t>esting the calculation and net realisable value with sales and relevant selling expense documents on a test basis; and</w:t>
            </w:r>
          </w:p>
          <w:p w14:paraId="0BBB2305" w14:textId="77777777" w:rsidR="005B10F6" w:rsidRPr="005B10F6" w:rsidRDefault="005B10F6" w:rsidP="005B10F6">
            <w:pPr>
              <w:pStyle w:val="ListParagraph"/>
              <w:numPr>
                <w:ilvl w:val="0"/>
                <w:numId w:val="35"/>
              </w:numPr>
              <w:tabs>
                <w:tab w:val="left" w:pos="36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p>
          <w:p w14:paraId="1D9C8A5F" w14:textId="7585EA8C" w:rsidR="004C5D88" w:rsidRPr="007C14E8"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cs/>
              </w:rPr>
            </w:pPr>
            <w:r w:rsidRPr="007C14E8">
              <w:rPr>
                <w:szCs w:val="22"/>
              </w:rPr>
              <w:t>-</w:t>
            </w:r>
            <w:r w:rsidRPr="007C14E8">
              <w:rPr>
                <w:szCs w:val="22"/>
              </w:rPr>
              <w:tab/>
              <w:t xml:space="preserve">evaluating the adequacy of the financial </w:t>
            </w:r>
            <w:proofErr w:type="gramStart"/>
            <w:r w:rsidRPr="007C14E8">
              <w:rPr>
                <w:szCs w:val="22"/>
              </w:rPr>
              <w:t>statements</w:t>
            </w:r>
            <w:proofErr w:type="gramEnd"/>
            <w:r w:rsidRPr="007C14E8">
              <w:rPr>
                <w:szCs w:val="22"/>
              </w:rPr>
              <w:t xml:space="preserve"> disclosures in accordance with Thai Financial Reporting Standards.</w:t>
            </w:r>
          </w:p>
          <w:p w14:paraId="1EF6AAF1" w14:textId="398C3128" w:rsidR="004C5D88" w:rsidRPr="007C14E8" w:rsidRDefault="004C5D88"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rPr>
            </w:pPr>
          </w:p>
        </w:tc>
      </w:tr>
    </w:tbl>
    <w:p w14:paraId="4E499CC5" w14:textId="0A335B09" w:rsidR="004C5D88" w:rsidRPr="007C14E8" w:rsidRDefault="004C5D88" w:rsidP="00947C37">
      <w:pPr>
        <w:autoSpaceDE w:val="0"/>
        <w:autoSpaceDN w:val="0"/>
        <w:adjustRightInd w:val="0"/>
        <w:jc w:val="both"/>
        <w:rPr>
          <w:szCs w:val="22"/>
          <w:highlight w:val="yellow"/>
        </w:rPr>
      </w:pPr>
    </w:p>
    <w:p w14:paraId="59EC07BA" w14:textId="31806F4D" w:rsidR="00723881" w:rsidRDefault="00723881">
      <w:r>
        <w:br w:type="page"/>
      </w:r>
    </w:p>
    <w:p w14:paraId="273AA07C" w14:textId="77777777" w:rsidR="009A5943" w:rsidRDefault="009A59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35"/>
        <w:gridCol w:w="4315"/>
      </w:tblGrid>
      <w:tr w:rsidR="004C5D88" w:rsidRPr="007C14E8" w14:paraId="1209611D" w14:textId="77777777" w:rsidTr="004C5D88">
        <w:tc>
          <w:tcPr>
            <w:tcW w:w="0" w:type="auto"/>
            <w:gridSpan w:val="2"/>
            <w:shd w:val="clear" w:color="auto" w:fill="auto"/>
          </w:tcPr>
          <w:p w14:paraId="5445BA50" w14:textId="439E26BF" w:rsidR="004C5D88" w:rsidRPr="007C14E8" w:rsidRDefault="0042090A" w:rsidP="004C5D88">
            <w:pPr>
              <w:autoSpaceDE w:val="0"/>
              <w:autoSpaceDN w:val="0"/>
              <w:adjustRightInd w:val="0"/>
              <w:jc w:val="thaiDistribute"/>
              <w:rPr>
                <w:b/>
                <w:bCs/>
                <w:szCs w:val="22"/>
                <w:highlight w:val="yellow"/>
                <w:cs/>
              </w:rPr>
            </w:pPr>
            <w:r w:rsidRPr="007C14E8">
              <w:rPr>
                <w:b/>
                <w:bCs/>
                <w:szCs w:val="22"/>
              </w:rPr>
              <w:t>Valuation of investments in subsidiaries of the Company</w:t>
            </w:r>
          </w:p>
        </w:tc>
      </w:tr>
      <w:tr w:rsidR="004C5D88" w:rsidRPr="007C14E8" w14:paraId="6C68709D" w14:textId="77777777" w:rsidTr="004C5D88">
        <w:tc>
          <w:tcPr>
            <w:tcW w:w="0" w:type="auto"/>
            <w:gridSpan w:val="2"/>
            <w:shd w:val="clear" w:color="auto" w:fill="auto"/>
          </w:tcPr>
          <w:p w14:paraId="0CDF450B" w14:textId="3CC87A73" w:rsidR="004C5D88" w:rsidRPr="007C14E8" w:rsidRDefault="00367CB3" w:rsidP="004C5D88">
            <w:pPr>
              <w:autoSpaceDE w:val="0"/>
              <w:autoSpaceDN w:val="0"/>
              <w:adjustRightInd w:val="0"/>
              <w:jc w:val="thaiDistribute"/>
              <w:rPr>
                <w:szCs w:val="22"/>
                <w:highlight w:val="yellow"/>
              </w:rPr>
            </w:pPr>
            <w:r w:rsidRPr="007C14E8">
              <w:rPr>
                <w:szCs w:val="22"/>
              </w:rPr>
              <w:t xml:space="preserve">Refer to Notes to the financial statements </w:t>
            </w:r>
            <w:r w:rsidR="00895EE3">
              <w:rPr>
                <w:szCs w:val="22"/>
              </w:rPr>
              <w:t>3</w:t>
            </w:r>
            <w:r w:rsidRPr="007C14E8">
              <w:rPr>
                <w:szCs w:val="22"/>
              </w:rPr>
              <w:t xml:space="preserve"> (</w:t>
            </w:r>
            <w:r w:rsidR="00311784">
              <w:rPr>
                <w:szCs w:val="22"/>
              </w:rPr>
              <w:t>m</w:t>
            </w:r>
            <w:r w:rsidRPr="007C14E8">
              <w:rPr>
                <w:szCs w:val="22"/>
              </w:rPr>
              <w:t>)</w:t>
            </w:r>
            <w:r w:rsidRPr="007C14E8">
              <w:rPr>
                <w:szCs w:val="22"/>
                <w:cs/>
                <w:lang w:bidi="th-TH"/>
              </w:rPr>
              <w:t xml:space="preserve"> </w:t>
            </w:r>
            <w:r w:rsidRPr="007C14E8">
              <w:rPr>
                <w:szCs w:val="22"/>
                <w:lang w:val="en-US" w:bidi="th-TH"/>
              </w:rPr>
              <w:t>and 9</w:t>
            </w:r>
          </w:p>
        </w:tc>
      </w:tr>
      <w:tr w:rsidR="004C5D88" w:rsidRPr="007C14E8" w14:paraId="039288AB" w14:textId="77777777" w:rsidTr="00723881">
        <w:tc>
          <w:tcPr>
            <w:tcW w:w="5035" w:type="dxa"/>
            <w:shd w:val="clear" w:color="auto" w:fill="auto"/>
          </w:tcPr>
          <w:p w14:paraId="7DB52B05" w14:textId="3B4E8DDC" w:rsidR="004C5D88" w:rsidRPr="007C14E8" w:rsidRDefault="00367CB3" w:rsidP="004C5D88">
            <w:pPr>
              <w:autoSpaceDE w:val="0"/>
              <w:autoSpaceDN w:val="0"/>
              <w:adjustRightInd w:val="0"/>
              <w:jc w:val="thaiDistribute"/>
              <w:rPr>
                <w:b/>
                <w:bCs/>
                <w:szCs w:val="22"/>
                <w:highlight w:val="yellow"/>
              </w:rPr>
            </w:pPr>
            <w:r w:rsidRPr="007C14E8">
              <w:rPr>
                <w:b/>
                <w:bCs/>
                <w:szCs w:val="22"/>
              </w:rPr>
              <w:t>The key audit matter</w:t>
            </w:r>
          </w:p>
        </w:tc>
        <w:tc>
          <w:tcPr>
            <w:tcW w:w="4315" w:type="dxa"/>
            <w:shd w:val="clear" w:color="auto" w:fill="auto"/>
          </w:tcPr>
          <w:p w14:paraId="2A4065EA" w14:textId="7ABA047C" w:rsidR="004C5D88" w:rsidRPr="007C14E8" w:rsidRDefault="00367CB3" w:rsidP="004C5D88">
            <w:pPr>
              <w:autoSpaceDE w:val="0"/>
              <w:autoSpaceDN w:val="0"/>
              <w:adjustRightInd w:val="0"/>
              <w:jc w:val="thaiDistribute"/>
              <w:rPr>
                <w:b/>
                <w:bCs/>
                <w:szCs w:val="22"/>
                <w:highlight w:val="yellow"/>
              </w:rPr>
            </w:pPr>
            <w:r w:rsidRPr="007C14E8">
              <w:rPr>
                <w:b/>
                <w:bCs/>
                <w:szCs w:val="22"/>
              </w:rPr>
              <w:t>How the matter was addressed in the audit</w:t>
            </w:r>
          </w:p>
        </w:tc>
      </w:tr>
      <w:tr w:rsidR="004C5D88" w:rsidRPr="007C14E8" w14:paraId="1A2ACCC8" w14:textId="77777777" w:rsidTr="00151C47">
        <w:trPr>
          <w:trHeight w:val="6598"/>
        </w:trPr>
        <w:tc>
          <w:tcPr>
            <w:tcW w:w="5035" w:type="dxa"/>
            <w:shd w:val="clear" w:color="auto" w:fill="auto"/>
          </w:tcPr>
          <w:p w14:paraId="67500309" w14:textId="1853A258" w:rsidR="00367CB3" w:rsidRPr="007C14E8" w:rsidRDefault="00367CB3" w:rsidP="00367CB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sz w:val="22"/>
                <w:szCs w:val="22"/>
              </w:rPr>
            </w:pPr>
            <w:r w:rsidRPr="007C14E8">
              <w:rPr>
                <w:rFonts w:ascii="Times New Roman" w:hAnsi="Times New Roman" w:cs="Times New Roman"/>
                <w:sz w:val="22"/>
                <w:szCs w:val="22"/>
              </w:rPr>
              <w:t xml:space="preserve">Management determines the indicate and existence of any objective evidence that the </w:t>
            </w:r>
            <w:r w:rsidR="00227C05">
              <w:rPr>
                <w:rFonts w:ascii="Times New Roman" w:hAnsi="Times New Roman" w:cs="Times New Roman"/>
                <w:sz w:val="22"/>
                <w:szCs w:val="22"/>
              </w:rPr>
              <w:t>two</w:t>
            </w:r>
            <w:r w:rsidRPr="007C14E8">
              <w:rPr>
                <w:rFonts w:ascii="Times New Roman" w:hAnsi="Times New Roman" w:cs="Times New Roman"/>
                <w:sz w:val="22"/>
                <w:szCs w:val="22"/>
              </w:rPr>
              <w:t xml:space="preserve"> investments in subsidiaries</w:t>
            </w:r>
            <w:r w:rsidR="00227C05">
              <w:rPr>
                <w:rFonts w:ascii="Times New Roman" w:hAnsi="Times New Roman" w:cs="Times New Roman"/>
                <w:sz w:val="22"/>
                <w:szCs w:val="22"/>
              </w:rPr>
              <w:t xml:space="preserve"> of the Company</w:t>
            </w:r>
            <w:r w:rsidRPr="007C14E8">
              <w:rPr>
                <w:rFonts w:ascii="Times New Roman" w:hAnsi="Times New Roman" w:cs="Times New Roman"/>
                <w:sz w:val="22"/>
                <w:szCs w:val="22"/>
              </w:rPr>
              <w:t xml:space="preserve"> amounting to 6</w:t>
            </w:r>
            <w:r w:rsidR="00DE670F">
              <w:rPr>
                <w:rFonts w:ascii="Times New Roman" w:hAnsi="Times New Roman" w:cs="Times New Roman"/>
                <w:sz w:val="22"/>
                <w:szCs w:val="22"/>
              </w:rPr>
              <w:t>37</w:t>
            </w:r>
            <w:r w:rsidRPr="007C14E8">
              <w:rPr>
                <w:rFonts w:ascii="Times New Roman" w:hAnsi="Times New Roman" w:cs="Times New Roman"/>
                <w:sz w:val="22"/>
                <w:szCs w:val="22"/>
              </w:rPr>
              <w:t xml:space="preserve"> million may be impaired. The deficit between the recoverable amount of such subsidiaries and </w:t>
            </w:r>
            <w:proofErr w:type="gramStart"/>
            <w:r w:rsidRPr="007C14E8">
              <w:rPr>
                <w:rFonts w:ascii="Times New Roman" w:hAnsi="Times New Roman" w:cs="Times New Roman"/>
                <w:sz w:val="22"/>
                <w:szCs w:val="22"/>
              </w:rPr>
              <w:t>its</w:t>
            </w:r>
            <w:proofErr w:type="gramEnd"/>
            <w:r w:rsidRPr="007C14E8">
              <w:rPr>
                <w:rFonts w:ascii="Times New Roman" w:hAnsi="Times New Roman" w:cs="Times New Roman"/>
                <w:sz w:val="22"/>
                <w:szCs w:val="22"/>
              </w:rPr>
              <w:t xml:space="preserve"> carrying value would be </w:t>
            </w:r>
            <w:proofErr w:type="spellStart"/>
            <w:r w:rsidRPr="007C14E8">
              <w:rPr>
                <w:rFonts w:ascii="Times New Roman" w:hAnsi="Times New Roman" w:cs="Times New Roman"/>
                <w:sz w:val="22"/>
                <w:szCs w:val="22"/>
              </w:rPr>
              <w:t>recognised</w:t>
            </w:r>
            <w:proofErr w:type="spellEnd"/>
            <w:r w:rsidRPr="007C14E8">
              <w:rPr>
                <w:rFonts w:ascii="Times New Roman" w:hAnsi="Times New Roman" w:cs="Times New Roman"/>
                <w:sz w:val="22"/>
                <w:szCs w:val="22"/>
              </w:rPr>
              <w:t xml:space="preserve"> in profit or loss.  </w:t>
            </w:r>
          </w:p>
          <w:p w14:paraId="6D615647" w14:textId="77777777" w:rsidR="00723881" w:rsidRDefault="00723881" w:rsidP="00367CB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heme="minorBidi"/>
                <w:sz w:val="22"/>
                <w:szCs w:val="22"/>
              </w:rPr>
            </w:pPr>
          </w:p>
          <w:p w14:paraId="45569AEE" w14:textId="04B91D0E" w:rsidR="004C5D88" w:rsidRPr="00723881" w:rsidRDefault="00367CB3" w:rsidP="00367CB3">
            <w:pPr>
              <w:pStyle w:val="Defaul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heme="minorBidi"/>
                <w:sz w:val="22"/>
                <w:szCs w:val="22"/>
                <w:highlight w:val="yellow"/>
                <w:cs/>
              </w:rPr>
            </w:pPr>
            <w:r w:rsidRPr="007C14E8">
              <w:rPr>
                <w:rFonts w:ascii="Times New Roman" w:hAnsi="Times New Roman" w:cs="Times New Roman"/>
                <w:sz w:val="22"/>
                <w:szCs w:val="22"/>
              </w:rPr>
              <w:t>In assessing impairment</w:t>
            </w:r>
            <w:r w:rsidR="00227C05">
              <w:rPr>
                <w:rFonts w:ascii="Times New Roman" w:hAnsi="Times New Roman" w:cs="Times New Roman"/>
                <w:sz w:val="22"/>
                <w:szCs w:val="22"/>
              </w:rPr>
              <w:t xml:space="preserve"> of investment in subsidiaries</w:t>
            </w:r>
            <w:r w:rsidRPr="007C14E8">
              <w:rPr>
                <w:rFonts w:ascii="Times New Roman" w:hAnsi="Times New Roman" w:cs="Times New Roman"/>
                <w:sz w:val="22"/>
                <w:szCs w:val="22"/>
              </w:rPr>
              <w:t xml:space="preserve">, the </w:t>
            </w:r>
            <w:r w:rsidR="00227C05">
              <w:rPr>
                <w:rFonts w:ascii="Times New Roman" w:hAnsi="Times New Roman" w:cs="Times New Roman"/>
                <w:sz w:val="22"/>
                <w:szCs w:val="22"/>
              </w:rPr>
              <w:t>Company</w:t>
            </w:r>
            <w:r w:rsidRPr="007C14E8">
              <w:rPr>
                <w:rFonts w:ascii="Times New Roman" w:hAnsi="Times New Roman" w:cs="Times New Roman"/>
                <w:sz w:val="22"/>
                <w:szCs w:val="22"/>
              </w:rPr>
              <w:t xml:space="preserve"> determines</w:t>
            </w:r>
            <w:r w:rsidR="00DE670F">
              <w:rPr>
                <w:rFonts w:ascii="Times New Roman" w:hAnsi="Times New Roman" w:cs="Times New Roman"/>
                <w:sz w:val="22"/>
                <w:szCs w:val="22"/>
              </w:rPr>
              <w:t xml:space="preserve"> </w:t>
            </w:r>
            <w:r w:rsidRPr="007C14E8">
              <w:rPr>
                <w:rFonts w:ascii="Times New Roman" w:hAnsi="Times New Roman" w:cs="Times New Roman"/>
                <w:sz w:val="22"/>
                <w:szCs w:val="22"/>
              </w:rPr>
              <w:t xml:space="preserve">of the value in use are an appropriate amount that represents a recoverable amount of investments in subsidiaries. The </w:t>
            </w:r>
            <w:r w:rsidR="002A16EC">
              <w:rPr>
                <w:rFonts w:ascii="Times New Roman" w:hAnsi="Times New Roman" w:cs="Times New Roman"/>
                <w:sz w:val="22"/>
                <w:szCs w:val="22"/>
              </w:rPr>
              <w:t>value in use</w:t>
            </w:r>
            <w:r w:rsidRPr="007C14E8">
              <w:rPr>
                <w:rFonts w:ascii="Times New Roman" w:hAnsi="Times New Roman" w:cs="Times New Roman"/>
                <w:sz w:val="22"/>
                <w:szCs w:val="22"/>
              </w:rPr>
              <w:t xml:space="preserve"> amount is derived from the discounted forecast cash flow model, which involves management’s judgement and the use of several assumptions, including estimates of future revenues, operating costs, terminal value growth rates, and the weighted-average cost of capital (discount rate). I determine that this matter is a key audit matter.</w:t>
            </w:r>
          </w:p>
        </w:tc>
        <w:tc>
          <w:tcPr>
            <w:tcW w:w="4315" w:type="dxa"/>
            <w:shd w:val="clear" w:color="auto" w:fill="auto"/>
          </w:tcPr>
          <w:p w14:paraId="76C4B0D9" w14:textId="1FD7DEAC" w:rsidR="004C5D88" w:rsidRDefault="00367CB3"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 xml:space="preserve">The audit procedures in this area included the following: </w:t>
            </w:r>
          </w:p>
          <w:p w14:paraId="3786285A" w14:textId="77777777" w:rsidR="005A348F" w:rsidRPr="007C14E8" w:rsidRDefault="005A348F" w:rsidP="004C5D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rPr>
            </w:pPr>
          </w:p>
          <w:p w14:paraId="28894187" w14:textId="1555FEF1" w:rsidR="00367CB3"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w:t>
            </w:r>
            <w:r w:rsidRPr="007C14E8">
              <w:rPr>
                <w:szCs w:val="22"/>
              </w:rPr>
              <w:tab/>
              <w:t>gaining an understanding and assessing the estimation of recoverable amount process</w:t>
            </w:r>
            <w:r w:rsidR="0075142C">
              <w:rPr>
                <w:szCs w:val="22"/>
              </w:rPr>
              <w:t>,</w:t>
            </w:r>
            <w:r w:rsidRPr="007C14E8">
              <w:rPr>
                <w:szCs w:val="22"/>
              </w:rPr>
              <w:t xml:space="preserve"> which is derived from discounted cash flow projection along with management approval </w:t>
            </w:r>
            <w:proofErr w:type="gramStart"/>
            <w:r w:rsidRPr="007C14E8">
              <w:rPr>
                <w:szCs w:val="22"/>
              </w:rPr>
              <w:t>budgets;</w:t>
            </w:r>
            <w:proofErr w:type="gramEnd"/>
          </w:p>
          <w:p w14:paraId="591496C6" w14:textId="77777777" w:rsidR="005A348F" w:rsidRPr="007C14E8" w:rsidRDefault="005A348F"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p>
          <w:p w14:paraId="34A394E3" w14:textId="5A95815F" w:rsidR="00367CB3"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r w:rsidRPr="007C14E8">
              <w:rPr>
                <w:szCs w:val="22"/>
              </w:rPr>
              <w:t>-</w:t>
            </w:r>
            <w:r w:rsidRPr="007C14E8">
              <w:rPr>
                <w:szCs w:val="22"/>
              </w:rPr>
              <w:tab/>
            </w:r>
            <w:r w:rsidRPr="00C35A7F">
              <w:rPr>
                <w:spacing w:val="-4"/>
                <w:szCs w:val="22"/>
              </w:rPr>
              <w:t>evaluating the discounted cash flow</w:t>
            </w:r>
            <w:r w:rsidR="00C35A7F" w:rsidRPr="00C35A7F">
              <w:rPr>
                <w:spacing w:val="-4"/>
                <w:szCs w:val="22"/>
              </w:rPr>
              <w:t xml:space="preserve"> </w:t>
            </w:r>
            <w:r w:rsidRPr="00C35A7F">
              <w:rPr>
                <w:spacing w:val="-4"/>
                <w:szCs w:val="22"/>
              </w:rPr>
              <w:t xml:space="preserve">projection </w:t>
            </w:r>
            <w:r w:rsidRPr="00151C47">
              <w:rPr>
                <w:szCs w:val="22"/>
              </w:rPr>
              <w:t xml:space="preserve">approved by management by evaluating the </w:t>
            </w:r>
            <w:r w:rsidR="00C35A7F" w:rsidRPr="00151C47">
              <w:rPr>
                <w:szCs w:val="22"/>
              </w:rPr>
              <w:t xml:space="preserve">               </w:t>
            </w:r>
            <w:r w:rsidRPr="00151C47">
              <w:rPr>
                <w:szCs w:val="22"/>
              </w:rPr>
              <w:t>key assumptions and actual operating results</w:t>
            </w:r>
            <w:r w:rsidR="00C35A7F" w:rsidRPr="00151C47">
              <w:rPr>
                <w:szCs w:val="22"/>
              </w:rPr>
              <w:t xml:space="preserve">               </w:t>
            </w:r>
            <w:r w:rsidRPr="00151C47">
              <w:rPr>
                <w:szCs w:val="22"/>
              </w:rPr>
              <w:t xml:space="preserve">and operation plans; as well as assessing </w:t>
            </w:r>
            <w:r w:rsidR="00C35A7F" w:rsidRPr="00151C47">
              <w:rPr>
                <w:szCs w:val="22"/>
              </w:rPr>
              <w:t xml:space="preserve">                      </w:t>
            </w:r>
            <w:r w:rsidRPr="00151C47">
              <w:rPr>
                <w:szCs w:val="22"/>
              </w:rPr>
              <w:t>the appropriateness of discount rate used by</w:t>
            </w:r>
            <w:r w:rsidR="00C35A7F" w:rsidRPr="00C35A7F">
              <w:rPr>
                <w:spacing w:val="-4"/>
                <w:szCs w:val="22"/>
              </w:rPr>
              <w:t xml:space="preserve"> </w:t>
            </w:r>
            <w:r w:rsidRPr="00C35A7F">
              <w:rPr>
                <w:spacing w:val="-4"/>
                <w:szCs w:val="22"/>
              </w:rPr>
              <w:t>comparing to the weighted average cost of capital of an industry</w:t>
            </w:r>
            <w:r w:rsidR="00297670" w:rsidRPr="00C35A7F">
              <w:rPr>
                <w:spacing w:val="-4"/>
                <w:szCs w:val="22"/>
              </w:rPr>
              <w:t>,</w:t>
            </w:r>
            <w:r w:rsidRPr="00C35A7F">
              <w:rPr>
                <w:spacing w:val="-4"/>
                <w:szCs w:val="22"/>
              </w:rPr>
              <w:t xml:space="preserve"> which the Group operates in and testing the computation of discounted cash flows </w:t>
            </w:r>
            <w:proofErr w:type="gramStart"/>
            <w:r w:rsidRPr="00C35A7F">
              <w:rPr>
                <w:spacing w:val="-4"/>
                <w:szCs w:val="22"/>
              </w:rPr>
              <w:t>projection;</w:t>
            </w:r>
            <w:proofErr w:type="gramEnd"/>
          </w:p>
          <w:p w14:paraId="5BCE99DC" w14:textId="77777777" w:rsidR="005A348F" w:rsidRPr="007C14E8" w:rsidRDefault="005A348F"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p>
          <w:p w14:paraId="02938ED4" w14:textId="1FF17945" w:rsidR="00367CB3" w:rsidRPr="00C35A7F"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pacing w:val="-4"/>
                <w:szCs w:val="22"/>
              </w:rPr>
            </w:pPr>
            <w:r w:rsidRPr="007C14E8">
              <w:rPr>
                <w:szCs w:val="22"/>
              </w:rPr>
              <w:t>-</w:t>
            </w:r>
            <w:r w:rsidRPr="007C14E8">
              <w:rPr>
                <w:szCs w:val="22"/>
              </w:rPr>
              <w:tab/>
            </w:r>
            <w:r w:rsidRPr="00C35A7F">
              <w:rPr>
                <w:spacing w:val="-4"/>
                <w:szCs w:val="22"/>
              </w:rPr>
              <w:t xml:space="preserve">evaluating the sensitivity of key assumptions used in the estimation of future cash flows; in order to the evaluate the effects to the recoverable </w:t>
            </w:r>
            <w:proofErr w:type="gramStart"/>
            <w:r w:rsidRPr="00C35A7F">
              <w:rPr>
                <w:spacing w:val="-4"/>
                <w:szCs w:val="22"/>
              </w:rPr>
              <w:t>amount;</w:t>
            </w:r>
            <w:proofErr w:type="gramEnd"/>
          </w:p>
          <w:p w14:paraId="0DC61892" w14:textId="77777777" w:rsidR="005A348F" w:rsidRPr="007C14E8" w:rsidRDefault="005A348F"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rPr>
            </w:pPr>
          </w:p>
          <w:p w14:paraId="4BBFDA69" w14:textId="7AF379CB" w:rsidR="004C5D88" w:rsidRPr="007C14E8" w:rsidRDefault="00367CB3" w:rsidP="00367C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val="0"/>
              <w:autoSpaceDN w:val="0"/>
              <w:adjustRightInd w:val="0"/>
              <w:spacing w:line="240" w:lineRule="atLeast"/>
              <w:jc w:val="thaiDistribute"/>
              <w:rPr>
                <w:szCs w:val="22"/>
                <w:highlight w:val="yellow"/>
              </w:rPr>
            </w:pPr>
            <w:r w:rsidRPr="007C14E8">
              <w:rPr>
                <w:szCs w:val="22"/>
              </w:rPr>
              <w:t>-</w:t>
            </w:r>
            <w:r w:rsidRPr="00151C47">
              <w:rPr>
                <w:spacing w:val="-2"/>
                <w:szCs w:val="22"/>
              </w:rPr>
              <w:tab/>
            </w:r>
            <w:r w:rsidRPr="00151C47">
              <w:rPr>
                <w:szCs w:val="22"/>
              </w:rPr>
              <w:t>evaluating the adequacy of the financial</w:t>
            </w:r>
            <w:r w:rsidR="00151C47" w:rsidRPr="00151C47">
              <w:rPr>
                <w:szCs w:val="22"/>
              </w:rPr>
              <w:t xml:space="preserve"> </w:t>
            </w:r>
            <w:proofErr w:type="gramStart"/>
            <w:r w:rsidRPr="00151C47">
              <w:rPr>
                <w:szCs w:val="22"/>
              </w:rPr>
              <w:t>statements</w:t>
            </w:r>
            <w:proofErr w:type="gramEnd"/>
            <w:r w:rsidRPr="00151C47">
              <w:rPr>
                <w:szCs w:val="22"/>
              </w:rPr>
              <w:t xml:space="preserve"> disclosures in accordance with Thai Financial Reporting Standards.</w:t>
            </w:r>
          </w:p>
        </w:tc>
      </w:tr>
    </w:tbl>
    <w:p w14:paraId="23C61459" w14:textId="77777777" w:rsidR="00947C37" w:rsidRPr="00EF6257" w:rsidRDefault="00947C37" w:rsidP="00947C37">
      <w:pPr>
        <w:pStyle w:val="Default"/>
        <w:rPr>
          <w:rFonts w:ascii="Times New Roman" w:hAnsi="Times New Roman" w:cs="Times New Roman"/>
          <w:i/>
          <w:iCs/>
          <w:sz w:val="22"/>
          <w:szCs w:val="22"/>
        </w:rPr>
      </w:pPr>
    </w:p>
    <w:p w14:paraId="01077167" w14:textId="77777777" w:rsidR="00947C37" w:rsidRPr="00EF6257" w:rsidRDefault="00947C37" w:rsidP="00947C37">
      <w:pPr>
        <w:pStyle w:val="Default"/>
        <w:rPr>
          <w:rFonts w:ascii="Times New Roman" w:hAnsi="Times New Roman" w:cs="Times New Roman"/>
          <w:i/>
          <w:iCs/>
          <w:sz w:val="22"/>
          <w:szCs w:val="22"/>
        </w:rPr>
      </w:pPr>
      <w:r w:rsidRPr="00EF6257">
        <w:rPr>
          <w:rFonts w:ascii="Times New Roman" w:hAnsi="Times New Roman" w:cs="Times New Roman"/>
          <w:i/>
          <w:iCs/>
          <w:sz w:val="22"/>
          <w:szCs w:val="22"/>
        </w:rPr>
        <w:t>Other Information</w:t>
      </w:r>
    </w:p>
    <w:p w14:paraId="15963272" w14:textId="77777777" w:rsidR="00947C37" w:rsidRPr="00EF6257" w:rsidRDefault="00947C37" w:rsidP="00947C37">
      <w:pPr>
        <w:pStyle w:val="Default"/>
        <w:rPr>
          <w:rFonts w:ascii="Times New Roman" w:hAnsi="Times New Roman" w:cs="Times New Roman"/>
          <w:i/>
          <w:iCs/>
          <w:sz w:val="22"/>
          <w:szCs w:val="22"/>
        </w:rPr>
      </w:pPr>
    </w:p>
    <w:p w14:paraId="3E19F178" w14:textId="77777777" w:rsidR="00947C37" w:rsidRPr="00870345" w:rsidRDefault="00947C37" w:rsidP="00947C37">
      <w:pPr>
        <w:pStyle w:val="Default"/>
        <w:jc w:val="both"/>
        <w:rPr>
          <w:rFonts w:ascii="Times New Roman" w:hAnsi="Times New Roman" w:cs="Times New Roman"/>
          <w:color w:val="auto"/>
          <w:sz w:val="22"/>
          <w:szCs w:val="22"/>
        </w:rPr>
      </w:pPr>
      <w:r w:rsidRPr="00870345">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870345">
        <w:rPr>
          <w:rFonts w:ascii="Times New Roman" w:hAnsi="Times New Roman" w:cs="Times New Roman"/>
          <w:color w:val="auto"/>
          <w:sz w:val="22"/>
          <w:szCs w:val="22"/>
        </w:rPr>
        <w:t>report, but</w:t>
      </w:r>
      <w:proofErr w:type="gramEnd"/>
      <w:r w:rsidRPr="00870345">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14:paraId="04515476" w14:textId="77777777" w:rsidR="00947C37" w:rsidRPr="00870345" w:rsidRDefault="00947C37" w:rsidP="00947C37">
      <w:pPr>
        <w:pStyle w:val="Default"/>
        <w:rPr>
          <w:rFonts w:ascii="Times New Roman" w:hAnsi="Times New Roman" w:cs="Times New Roman"/>
          <w:color w:val="auto"/>
          <w:sz w:val="22"/>
          <w:szCs w:val="22"/>
        </w:rPr>
      </w:pPr>
    </w:p>
    <w:p w14:paraId="3F21F627" w14:textId="7EF529F1" w:rsidR="00947C37" w:rsidRPr="00870345" w:rsidRDefault="00947C37" w:rsidP="00947C37">
      <w:pPr>
        <w:autoSpaceDE w:val="0"/>
        <w:autoSpaceDN w:val="0"/>
        <w:adjustRightInd w:val="0"/>
        <w:jc w:val="both"/>
        <w:rPr>
          <w:szCs w:val="22"/>
        </w:rPr>
      </w:pPr>
      <w:r w:rsidRPr="00870345">
        <w:rPr>
          <w:szCs w:val="22"/>
        </w:rPr>
        <w:t xml:space="preserve">My opinion on the consolidated and separate financial statements does not cover the other information and </w:t>
      </w:r>
      <w:r w:rsidR="00227C05">
        <w:rPr>
          <w:szCs w:val="22"/>
        </w:rPr>
        <w:t xml:space="preserve">            </w:t>
      </w:r>
      <w:r w:rsidRPr="00870345">
        <w:rPr>
          <w:szCs w:val="22"/>
        </w:rPr>
        <w:t xml:space="preserve">I will not express any form of assurance conclusion thereon. </w:t>
      </w:r>
    </w:p>
    <w:p w14:paraId="14ED145B" w14:textId="77777777" w:rsidR="00947C37" w:rsidRPr="00870345" w:rsidRDefault="00947C37" w:rsidP="00947C37">
      <w:pPr>
        <w:autoSpaceDE w:val="0"/>
        <w:autoSpaceDN w:val="0"/>
        <w:adjustRightInd w:val="0"/>
        <w:rPr>
          <w:szCs w:val="22"/>
        </w:rPr>
      </w:pPr>
    </w:p>
    <w:p w14:paraId="6632A6E5" w14:textId="77777777" w:rsidR="00947C37" w:rsidRPr="00870345" w:rsidRDefault="00947C37" w:rsidP="00947C37">
      <w:pPr>
        <w:autoSpaceDE w:val="0"/>
        <w:autoSpaceDN w:val="0"/>
        <w:adjustRightInd w:val="0"/>
        <w:jc w:val="both"/>
        <w:rPr>
          <w:szCs w:val="22"/>
        </w:rPr>
      </w:pPr>
      <w:r w:rsidRPr="00870345">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14:paraId="4F367ACD" w14:textId="7811DEC4" w:rsidR="007C14E8" w:rsidRDefault="007C14E8">
      <w:pPr>
        <w:spacing w:line="240" w:lineRule="auto"/>
        <w:rPr>
          <w:color w:val="000000"/>
          <w:szCs w:val="22"/>
        </w:rPr>
      </w:pPr>
    </w:p>
    <w:p w14:paraId="48FFF9BB" w14:textId="2CFEC1D1" w:rsidR="00947C37" w:rsidRPr="00EF6257" w:rsidRDefault="00947C37" w:rsidP="005A348F">
      <w:pPr>
        <w:autoSpaceDE w:val="0"/>
        <w:autoSpaceDN w:val="0"/>
        <w:adjustRightInd w:val="0"/>
        <w:jc w:val="both"/>
        <w:rPr>
          <w:color w:val="000000"/>
          <w:szCs w:val="22"/>
        </w:rPr>
      </w:pPr>
      <w:r w:rsidRPr="00870345">
        <w:rPr>
          <w:color w:val="000000"/>
          <w:szCs w:val="22"/>
        </w:rPr>
        <w:t>When I read the annual report, if I conclude that there is a material misstatement therein, I am required to communicate the matter to those charged with governance and request that the correction be made.</w:t>
      </w:r>
    </w:p>
    <w:p w14:paraId="120F35F7" w14:textId="0F2B81C7" w:rsidR="009A5943" w:rsidRDefault="009A5943">
      <w:pPr>
        <w:spacing w:line="240" w:lineRule="auto"/>
        <w:rPr>
          <w:i/>
          <w:iCs/>
          <w:szCs w:val="22"/>
        </w:rPr>
      </w:pPr>
      <w:r>
        <w:rPr>
          <w:i/>
          <w:iCs/>
          <w:szCs w:val="22"/>
        </w:rPr>
        <w:br w:type="page"/>
      </w:r>
    </w:p>
    <w:p w14:paraId="06E9E927" w14:textId="77777777" w:rsidR="009030A1" w:rsidRDefault="009030A1" w:rsidP="00227C05">
      <w:pPr>
        <w:spacing w:line="240" w:lineRule="auto"/>
        <w:jc w:val="thaiDistribute"/>
        <w:rPr>
          <w:i/>
          <w:iCs/>
          <w:szCs w:val="22"/>
        </w:rPr>
      </w:pPr>
    </w:p>
    <w:p w14:paraId="1F1C6782" w14:textId="3A41BC84" w:rsidR="00947C37" w:rsidRPr="00870345" w:rsidRDefault="00947C37" w:rsidP="00227C05">
      <w:pPr>
        <w:spacing w:line="240" w:lineRule="auto"/>
        <w:jc w:val="thaiDistribute"/>
        <w:rPr>
          <w:i/>
          <w:iCs/>
          <w:szCs w:val="22"/>
        </w:rPr>
      </w:pPr>
      <w:r w:rsidRPr="00870345">
        <w:rPr>
          <w:i/>
          <w:iCs/>
          <w:szCs w:val="22"/>
        </w:rPr>
        <w:t>Responsibilities of Management and Those Charged with Governance for the Consolidated and Separate Financial Statements</w:t>
      </w:r>
    </w:p>
    <w:p w14:paraId="1FBBA146" w14:textId="77777777" w:rsidR="00947C37" w:rsidRPr="00EF6257" w:rsidRDefault="00947C37" w:rsidP="00947C37">
      <w:pPr>
        <w:autoSpaceDE w:val="0"/>
        <w:autoSpaceDN w:val="0"/>
        <w:adjustRightInd w:val="0"/>
        <w:rPr>
          <w:color w:val="000000"/>
          <w:szCs w:val="22"/>
        </w:rPr>
      </w:pPr>
    </w:p>
    <w:p w14:paraId="7C26B2FF" w14:textId="77777777" w:rsidR="00947C37" w:rsidRPr="00870345" w:rsidRDefault="00947C37" w:rsidP="00947C37">
      <w:pPr>
        <w:autoSpaceDE w:val="0"/>
        <w:autoSpaceDN w:val="0"/>
        <w:adjustRightInd w:val="0"/>
        <w:jc w:val="both"/>
        <w:rPr>
          <w:szCs w:val="22"/>
        </w:rPr>
      </w:pPr>
      <w:r w:rsidRPr="00EF6257">
        <w:rPr>
          <w:szCs w:val="22"/>
        </w:rPr>
        <w:t xml:space="preserve">Management is responsible for the </w:t>
      </w:r>
      <w:r w:rsidRPr="00870345">
        <w:rPr>
          <w:szCs w:val="22"/>
        </w:rPr>
        <w:t xml:space="preserve">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14:paraId="73ADE628" w14:textId="77777777" w:rsidR="00947C37" w:rsidRPr="00870345" w:rsidRDefault="00947C37" w:rsidP="00947C37">
      <w:pPr>
        <w:autoSpaceDE w:val="0"/>
        <w:autoSpaceDN w:val="0"/>
        <w:adjustRightInd w:val="0"/>
        <w:jc w:val="center"/>
        <w:rPr>
          <w:szCs w:val="22"/>
        </w:rPr>
      </w:pPr>
    </w:p>
    <w:p w14:paraId="716380BE" w14:textId="77777777" w:rsidR="00947C37" w:rsidRPr="00870345" w:rsidRDefault="00947C37" w:rsidP="00947C37">
      <w:pPr>
        <w:autoSpaceDE w:val="0"/>
        <w:autoSpaceDN w:val="0"/>
        <w:adjustRightInd w:val="0"/>
        <w:jc w:val="both"/>
        <w:rPr>
          <w:szCs w:val="22"/>
        </w:rPr>
      </w:pPr>
      <w:r w:rsidRPr="00870345">
        <w:rPr>
          <w:szCs w:val="22"/>
        </w:rPr>
        <w:t xml:space="preserve">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 </w:t>
      </w:r>
    </w:p>
    <w:p w14:paraId="114EEEBD" w14:textId="77777777" w:rsidR="00947C37" w:rsidRPr="00870345" w:rsidRDefault="00947C37" w:rsidP="00947C37">
      <w:pPr>
        <w:autoSpaceDE w:val="0"/>
        <w:autoSpaceDN w:val="0"/>
        <w:adjustRightInd w:val="0"/>
        <w:jc w:val="both"/>
        <w:rPr>
          <w:szCs w:val="22"/>
        </w:rPr>
      </w:pPr>
    </w:p>
    <w:p w14:paraId="7FD6CAE4" w14:textId="1E89CC19" w:rsidR="00870345" w:rsidRDefault="00947C37" w:rsidP="00947C37">
      <w:pPr>
        <w:autoSpaceDE w:val="0"/>
        <w:autoSpaceDN w:val="0"/>
        <w:adjustRightInd w:val="0"/>
        <w:jc w:val="both"/>
        <w:rPr>
          <w:szCs w:val="22"/>
        </w:rPr>
      </w:pPr>
      <w:r w:rsidRPr="00870345">
        <w:rPr>
          <w:szCs w:val="22"/>
        </w:rPr>
        <w:t xml:space="preserve">Those charged with governance are responsible for overseeing the Group’s and the Company’s financial reporting process. </w:t>
      </w:r>
    </w:p>
    <w:p w14:paraId="2767A291" w14:textId="77777777" w:rsidR="00B869ED" w:rsidRPr="00870345" w:rsidRDefault="00B869ED" w:rsidP="00947C37">
      <w:pPr>
        <w:autoSpaceDE w:val="0"/>
        <w:autoSpaceDN w:val="0"/>
        <w:adjustRightInd w:val="0"/>
        <w:jc w:val="both"/>
        <w:rPr>
          <w:szCs w:val="22"/>
        </w:rPr>
      </w:pPr>
    </w:p>
    <w:p w14:paraId="22C5F73D" w14:textId="77777777" w:rsidR="00947C37" w:rsidRPr="00870345" w:rsidRDefault="00947C37" w:rsidP="00947C37">
      <w:pPr>
        <w:autoSpaceDE w:val="0"/>
        <w:autoSpaceDN w:val="0"/>
        <w:adjustRightInd w:val="0"/>
        <w:jc w:val="thaiDistribute"/>
        <w:rPr>
          <w:i/>
          <w:iCs/>
          <w:szCs w:val="22"/>
        </w:rPr>
      </w:pPr>
      <w:r w:rsidRPr="00870345">
        <w:rPr>
          <w:i/>
          <w:iCs/>
          <w:szCs w:val="22"/>
        </w:rPr>
        <w:t xml:space="preserve">Auditor’s Responsibilities for the Audit of the Consolidated and Separate Financial Statements </w:t>
      </w:r>
    </w:p>
    <w:p w14:paraId="1FAAA599" w14:textId="77777777" w:rsidR="00947C37" w:rsidRPr="00EF6257" w:rsidRDefault="00947C37" w:rsidP="00947C37">
      <w:pPr>
        <w:autoSpaceDE w:val="0"/>
        <w:autoSpaceDN w:val="0"/>
        <w:adjustRightInd w:val="0"/>
        <w:rPr>
          <w:szCs w:val="22"/>
        </w:rPr>
      </w:pPr>
    </w:p>
    <w:p w14:paraId="709F93AB" w14:textId="77777777" w:rsidR="00947C37" w:rsidRPr="00870345" w:rsidRDefault="00947C37" w:rsidP="00947C37">
      <w:pPr>
        <w:autoSpaceDE w:val="0"/>
        <w:autoSpaceDN w:val="0"/>
        <w:adjustRightInd w:val="0"/>
        <w:jc w:val="both"/>
        <w:rPr>
          <w:szCs w:val="22"/>
        </w:rPr>
      </w:pPr>
      <w:r w:rsidRPr="00870345">
        <w:rPr>
          <w:szCs w:val="22"/>
        </w:rPr>
        <w:t xml:space="preserve">My objectives are to obtain reasonable assurance about whether the consolidated and separate financial statements </w:t>
      </w:r>
      <w:proofErr w:type="gramStart"/>
      <w:r w:rsidRPr="00870345">
        <w:rPr>
          <w:szCs w:val="22"/>
        </w:rPr>
        <w:t>as a whole are</w:t>
      </w:r>
      <w:proofErr w:type="gramEnd"/>
      <w:r w:rsidRPr="00870345">
        <w:rPr>
          <w:szCs w:val="22"/>
        </w:rPr>
        <w:t xml:space="preserve"> free from material misstatement, whether due to fraud or error, and to issue an auditor’s report that includes my opinion. Reasonable assurance is a high level of </w:t>
      </w:r>
      <w:proofErr w:type="gramStart"/>
      <w:r w:rsidRPr="00870345">
        <w:rPr>
          <w:szCs w:val="22"/>
        </w:rPr>
        <w:t>assurance, but</w:t>
      </w:r>
      <w:proofErr w:type="gramEnd"/>
      <w:r w:rsidRPr="00870345">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870345">
        <w:rPr>
          <w:szCs w:val="22"/>
        </w:rPr>
        <w:t>on the basis of</w:t>
      </w:r>
      <w:proofErr w:type="gramEnd"/>
      <w:r w:rsidRPr="00870345">
        <w:rPr>
          <w:szCs w:val="22"/>
        </w:rPr>
        <w:t xml:space="preserve"> these consolidated and separate financial statements. </w:t>
      </w:r>
    </w:p>
    <w:p w14:paraId="34F0E857" w14:textId="77777777" w:rsidR="00947C37" w:rsidRPr="00870345" w:rsidRDefault="00947C37" w:rsidP="00947C37">
      <w:pPr>
        <w:autoSpaceDE w:val="0"/>
        <w:autoSpaceDN w:val="0"/>
        <w:adjustRightInd w:val="0"/>
        <w:jc w:val="both"/>
        <w:rPr>
          <w:szCs w:val="22"/>
        </w:rPr>
      </w:pPr>
    </w:p>
    <w:p w14:paraId="190E3257" w14:textId="77777777" w:rsidR="00947C37" w:rsidRPr="00870345" w:rsidRDefault="00947C37" w:rsidP="00947C37">
      <w:pPr>
        <w:autoSpaceDE w:val="0"/>
        <w:autoSpaceDN w:val="0"/>
        <w:adjustRightInd w:val="0"/>
        <w:jc w:val="both"/>
        <w:rPr>
          <w:szCs w:val="22"/>
        </w:rPr>
      </w:pPr>
      <w:r w:rsidRPr="00870345">
        <w:rPr>
          <w:szCs w:val="22"/>
        </w:rPr>
        <w:t xml:space="preserve">As part of an audit in accordance with TSAs, I exercise professional judgment and maintain professional </w:t>
      </w:r>
      <w:proofErr w:type="spellStart"/>
      <w:r w:rsidRPr="00870345">
        <w:rPr>
          <w:szCs w:val="22"/>
        </w:rPr>
        <w:t>skepticism</w:t>
      </w:r>
      <w:proofErr w:type="spellEnd"/>
      <w:r w:rsidRPr="00870345">
        <w:rPr>
          <w:szCs w:val="22"/>
        </w:rPr>
        <w:t xml:space="preserve"> throughout the audit. I also: </w:t>
      </w:r>
    </w:p>
    <w:p w14:paraId="50ADFA30" w14:textId="77777777" w:rsidR="00947C37" w:rsidRPr="00870345" w:rsidRDefault="00947C37" w:rsidP="00947C37">
      <w:pPr>
        <w:autoSpaceDE w:val="0"/>
        <w:autoSpaceDN w:val="0"/>
        <w:adjustRightInd w:val="0"/>
        <w:jc w:val="both"/>
        <w:rPr>
          <w:szCs w:val="22"/>
        </w:rPr>
      </w:pPr>
    </w:p>
    <w:p w14:paraId="3D63E153" w14:textId="77777777" w:rsidR="00947C37" w:rsidRPr="00870345" w:rsidRDefault="00947C37" w:rsidP="00B978E6">
      <w:pPr>
        <w:pStyle w:val="ListParagraph"/>
        <w:numPr>
          <w:ilvl w:val="0"/>
          <w:numId w:val="20"/>
        </w:numPr>
        <w:autoSpaceDE w:val="0"/>
        <w:autoSpaceDN w:val="0"/>
        <w:adjustRightInd w:val="0"/>
        <w:spacing w:after="200" w:line="276" w:lineRule="auto"/>
        <w:jc w:val="both"/>
        <w:rPr>
          <w:szCs w:val="22"/>
        </w:rPr>
      </w:pPr>
      <w:r w:rsidRPr="00870345">
        <w:rPr>
          <w:szCs w:val="22"/>
        </w:rPr>
        <w:t xml:space="preserve">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BC7F77B" w14:textId="77777777" w:rsidR="00947C37" w:rsidRPr="00870345" w:rsidRDefault="00947C37" w:rsidP="00B978E6">
      <w:pPr>
        <w:pStyle w:val="ListParagraph"/>
        <w:numPr>
          <w:ilvl w:val="0"/>
          <w:numId w:val="20"/>
        </w:numPr>
        <w:autoSpaceDE w:val="0"/>
        <w:autoSpaceDN w:val="0"/>
        <w:adjustRightInd w:val="0"/>
        <w:spacing w:after="200" w:line="276" w:lineRule="auto"/>
        <w:jc w:val="both"/>
        <w:rPr>
          <w:szCs w:val="22"/>
        </w:rPr>
      </w:pPr>
      <w:r w:rsidRPr="00870345">
        <w:rPr>
          <w:szCs w:val="22"/>
        </w:rPr>
        <w:t xml:space="preserve">Obtain an understanding of internal control relevant to the audit </w:t>
      </w:r>
      <w:proofErr w:type="gramStart"/>
      <w:r w:rsidRPr="00870345">
        <w:rPr>
          <w:szCs w:val="22"/>
        </w:rPr>
        <w:t>in order to</w:t>
      </w:r>
      <w:proofErr w:type="gramEnd"/>
      <w:r w:rsidRPr="00870345">
        <w:rPr>
          <w:szCs w:val="22"/>
        </w:rPr>
        <w:t xml:space="preserve"> design audit procedures that are appropriate in the circumstances, but not for the purpose of expressing an opinion on the effectiveness of the Group’s and the Company’s internal control.</w:t>
      </w:r>
    </w:p>
    <w:p w14:paraId="016E0AB8" w14:textId="77777777" w:rsidR="00947C37" w:rsidRPr="00870345" w:rsidRDefault="00947C37" w:rsidP="00B978E6">
      <w:pPr>
        <w:pStyle w:val="ListParagraph"/>
        <w:numPr>
          <w:ilvl w:val="0"/>
          <w:numId w:val="20"/>
        </w:numPr>
        <w:autoSpaceDE w:val="0"/>
        <w:autoSpaceDN w:val="0"/>
        <w:adjustRightInd w:val="0"/>
        <w:spacing w:after="200" w:line="276" w:lineRule="auto"/>
        <w:jc w:val="both"/>
        <w:rPr>
          <w:szCs w:val="22"/>
        </w:rPr>
      </w:pPr>
      <w:r w:rsidRPr="00870345">
        <w:rPr>
          <w:szCs w:val="22"/>
        </w:rPr>
        <w:t xml:space="preserve">Evaluate the appropriateness of accounting policies used and the reasonableness of accounting estimates and related disclosures made by management. </w:t>
      </w:r>
    </w:p>
    <w:p w14:paraId="3DB9CEEB" w14:textId="26235CA4" w:rsidR="00E255AE" w:rsidRPr="00B869ED" w:rsidRDefault="00947C37" w:rsidP="00B869ED">
      <w:pPr>
        <w:pStyle w:val="ListParagraph"/>
        <w:numPr>
          <w:ilvl w:val="0"/>
          <w:numId w:val="20"/>
        </w:numPr>
        <w:autoSpaceDE w:val="0"/>
        <w:autoSpaceDN w:val="0"/>
        <w:adjustRightInd w:val="0"/>
        <w:spacing w:after="200" w:line="276" w:lineRule="auto"/>
        <w:jc w:val="both"/>
        <w:rPr>
          <w:szCs w:val="22"/>
        </w:rPr>
      </w:pPr>
      <w:r w:rsidRPr="00870345">
        <w:rPr>
          <w:szCs w:val="22"/>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14:paraId="6C72316E" w14:textId="3B691291" w:rsidR="00DA1D0A" w:rsidRPr="009A5943" w:rsidRDefault="00947C37" w:rsidP="009A5943">
      <w:pPr>
        <w:pStyle w:val="ListParagraph"/>
        <w:numPr>
          <w:ilvl w:val="0"/>
          <w:numId w:val="20"/>
        </w:numPr>
        <w:autoSpaceDE w:val="0"/>
        <w:autoSpaceDN w:val="0"/>
        <w:adjustRightInd w:val="0"/>
        <w:spacing w:after="200" w:line="276" w:lineRule="auto"/>
        <w:jc w:val="both"/>
        <w:rPr>
          <w:szCs w:val="22"/>
        </w:rPr>
      </w:pPr>
      <w:r w:rsidRPr="00870345">
        <w:rPr>
          <w:szCs w:val="22"/>
        </w:rPr>
        <w:t xml:space="preserve">Evaluate the overall presentation, </w:t>
      </w:r>
      <w:proofErr w:type="gramStart"/>
      <w:r w:rsidRPr="00870345">
        <w:rPr>
          <w:szCs w:val="22"/>
        </w:rPr>
        <w:t>structure</w:t>
      </w:r>
      <w:proofErr w:type="gramEnd"/>
      <w:r w:rsidRPr="00870345">
        <w:rPr>
          <w:szCs w:val="22"/>
        </w:rPr>
        <w:t xml:space="preserve"> and content of the consolidated and separate financial statements, including the disclosures, and whether the consolidated and separate financial statements represent the underlying transactions and events in a manner that achieves fair presentation.</w:t>
      </w:r>
    </w:p>
    <w:p w14:paraId="2A0BE30F" w14:textId="0CFF841B" w:rsidR="00947C37" w:rsidRDefault="00947C37" w:rsidP="00B869ED">
      <w:pPr>
        <w:pStyle w:val="ListParagraph"/>
        <w:numPr>
          <w:ilvl w:val="0"/>
          <w:numId w:val="20"/>
        </w:numPr>
        <w:autoSpaceDE w:val="0"/>
        <w:autoSpaceDN w:val="0"/>
        <w:adjustRightInd w:val="0"/>
        <w:spacing w:line="276" w:lineRule="auto"/>
        <w:jc w:val="both"/>
      </w:pPr>
      <w:r w:rsidRPr="00870345">
        <w:lastRenderedPageBreak/>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870345">
        <w:t>supervision</w:t>
      </w:r>
      <w:proofErr w:type="gramEnd"/>
      <w:r w:rsidRPr="00870345">
        <w:t xml:space="preserve"> and performance of the group audit. I remain solely responsible for my audit opinion.</w:t>
      </w:r>
    </w:p>
    <w:p w14:paraId="417BA4AC" w14:textId="77777777" w:rsidR="00B869ED" w:rsidRPr="00B869ED" w:rsidRDefault="00B869ED" w:rsidP="00B869ED">
      <w:pPr>
        <w:pStyle w:val="ListParagraph"/>
        <w:autoSpaceDE w:val="0"/>
        <w:autoSpaceDN w:val="0"/>
        <w:adjustRightInd w:val="0"/>
        <w:spacing w:line="276" w:lineRule="auto"/>
        <w:ind w:left="340"/>
        <w:jc w:val="both"/>
      </w:pPr>
    </w:p>
    <w:p w14:paraId="50DAD421" w14:textId="77777777" w:rsidR="00947C37" w:rsidRPr="00870345" w:rsidRDefault="00947C37" w:rsidP="00947C37">
      <w:pPr>
        <w:autoSpaceDE w:val="0"/>
        <w:autoSpaceDN w:val="0"/>
        <w:adjustRightInd w:val="0"/>
        <w:jc w:val="both"/>
        <w:rPr>
          <w:szCs w:val="22"/>
        </w:rPr>
      </w:pPr>
      <w:r w:rsidRPr="00870345">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14:paraId="7608DE96" w14:textId="77777777" w:rsidR="00947C37" w:rsidRPr="00870345" w:rsidRDefault="00947C37" w:rsidP="00947C37">
      <w:pPr>
        <w:autoSpaceDE w:val="0"/>
        <w:autoSpaceDN w:val="0"/>
        <w:adjustRightInd w:val="0"/>
        <w:rPr>
          <w:szCs w:val="22"/>
        </w:rPr>
      </w:pPr>
    </w:p>
    <w:p w14:paraId="4D501036" w14:textId="77777777" w:rsidR="00947C37" w:rsidRPr="00EF6257" w:rsidRDefault="00947C37" w:rsidP="00947C37">
      <w:pPr>
        <w:autoSpaceDE w:val="0"/>
        <w:autoSpaceDN w:val="0"/>
        <w:adjustRightInd w:val="0"/>
        <w:jc w:val="both"/>
        <w:rPr>
          <w:szCs w:val="22"/>
        </w:rPr>
      </w:pPr>
      <w:r w:rsidRPr="00870345">
        <w:rPr>
          <w:szCs w:val="22"/>
        </w:rPr>
        <w:t xml:space="preserve">I also provide those charged with governance with a statement that I have complied with relevant ethical requirements regarding independence, and to communicate with them all relationships and </w:t>
      </w:r>
      <w:r w:rsidRPr="00EF6257">
        <w:rPr>
          <w:szCs w:val="22"/>
        </w:rPr>
        <w:t xml:space="preserve">other matters that may reasonably be thought to bear on my independence, and where applicable, related safeguards. </w:t>
      </w:r>
    </w:p>
    <w:p w14:paraId="138ABADE" w14:textId="77777777" w:rsidR="00947C37" w:rsidRPr="00EF6257" w:rsidRDefault="00947C37" w:rsidP="00947C37">
      <w:pPr>
        <w:autoSpaceDE w:val="0"/>
        <w:autoSpaceDN w:val="0"/>
        <w:adjustRightInd w:val="0"/>
        <w:jc w:val="both"/>
        <w:rPr>
          <w:szCs w:val="22"/>
        </w:rPr>
      </w:pPr>
    </w:p>
    <w:p w14:paraId="4C2F828E" w14:textId="77777777" w:rsidR="00947C37" w:rsidRPr="00870345" w:rsidRDefault="00947C37" w:rsidP="00947C37">
      <w:pPr>
        <w:autoSpaceDE w:val="0"/>
        <w:autoSpaceDN w:val="0"/>
        <w:adjustRightInd w:val="0"/>
        <w:jc w:val="both"/>
        <w:rPr>
          <w:szCs w:val="22"/>
        </w:rPr>
      </w:pPr>
      <w:r w:rsidRPr="00870345">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15E78F85" w14:textId="77777777" w:rsidR="00D47D89" w:rsidRPr="00947C37" w:rsidRDefault="00D47D89" w:rsidP="005471B4">
      <w:pPr>
        <w:pStyle w:val="BodyText2"/>
        <w:tabs>
          <w:tab w:val="left" w:pos="9540"/>
        </w:tabs>
        <w:spacing w:after="0" w:line="240" w:lineRule="atLeast"/>
        <w:ind w:right="99"/>
        <w:jc w:val="both"/>
        <w:rPr>
          <w:color w:val="0000FF"/>
        </w:rPr>
      </w:pPr>
    </w:p>
    <w:p w14:paraId="6F79A14D"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282E0BD3" w14:textId="224E6800" w:rsidR="00D47D89" w:rsidRDefault="00D47D89" w:rsidP="005471B4">
      <w:pPr>
        <w:tabs>
          <w:tab w:val="left" w:pos="540"/>
          <w:tab w:val="left" w:pos="5760"/>
          <w:tab w:val="left" w:pos="9540"/>
        </w:tabs>
        <w:spacing w:line="240" w:lineRule="atLeast"/>
        <w:ind w:right="99"/>
        <w:jc w:val="both"/>
        <w:rPr>
          <w:lang w:val="en-US"/>
        </w:rPr>
      </w:pPr>
    </w:p>
    <w:p w14:paraId="34F885BE" w14:textId="77777777" w:rsidR="00870345" w:rsidRPr="007F6C76" w:rsidRDefault="00870345" w:rsidP="005471B4">
      <w:pPr>
        <w:tabs>
          <w:tab w:val="left" w:pos="540"/>
          <w:tab w:val="left" w:pos="5760"/>
          <w:tab w:val="left" w:pos="9540"/>
        </w:tabs>
        <w:spacing w:line="240" w:lineRule="atLeast"/>
        <w:ind w:right="99"/>
        <w:jc w:val="both"/>
        <w:rPr>
          <w:lang w:val="en-US"/>
        </w:rPr>
      </w:pPr>
    </w:p>
    <w:p w14:paraId="09885314"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4DE7ED4C"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55875DF1" w14:textId="0C043A85" w:rsidR="00D47D89" w:rsidRPr="002C211B" w:rsidRDefault="002927B7" w:rsidP="002C211B">
      <w:r w:rsidRPr="002C211B">
        <w:t>(</w:t>
      </w:r>
      <w:r w:rsidR="002C211B" w:rsidRPr="002C211B">
        <w:t>Nawarat Nitikeatipong</w:t>
      </w:r>
      <w:r w:rsidRPr="002C211B">
        <w:t>)</w:t>
      </w:r>
    </w:p>
    <w:p w14:paraId="452BBE84" w14:textId="77777777" w:rsidR="00D47D89" w:rsidRPr="002C211B" w:rsidRDefault="00D47D89" w:rsidP="002C211B">
      <w:r w:rsidRPr="007F6C76">
        <w:rPr>
          <w:lang w:val="en-US"/>
        </w:rPr>
        <w:t xml:space="preserve">Certified Public </w:t>
      </w:r>
      <w:r w:rsidRPr="002C211B">
        <w:t>Accountant</w:t>
      </w:r>
    </w:p>
    <w:p w14:paraId="3A38B13C" w14:textId="0F9F5316" w:rsidR="00D47D89" w:rsidRPr="002C211B" w:rsidRDefault="000E71AE" w:rsidP="002C211B">
      <w:r w:rsidRPr="002C211B">
        <w:t>Registration No.</w:t>
      </w:r>
      <w:r w:rsidR="00D47D89" w:rsidRPr="002C211B">
        <w:t xml:space="preserve"> </w:t>
      </w:r>
      <w:r w:rsidR="002C211B" w:rsidRPr="002C211B">
        <w:t>7789</w:t>
      </w:r>
    </w:p>
    <w:p w14:paraId="2BF41820" w14:textId="77777777" w:rsidR="00D47D89" w:rsidRPr="007F6C76" w:rsidRDefault="00D47D89" w:rsidP="005471B4">
      <w:pPr>
        <w:tabs>
          <w:tab w:val="left" w:pos="540"/>
          <w:tab w:val="left" w:pos="5760"/>
          <w:tab w:val="left" w:pos="9540"/>
        </w:tabs>
        <w:spacing w:line="240" w:lineRule="atLeast"/>
        <w:ind w:right="99"/>
        <w:jc w:val="both"/>
        <w:rPr>
          <w:color w:val="0000FF"/>
          <w:lang w:val="en-US"/>
        </w:rPr>
      </w:pPr>
    </w:p>
    <w:p w14:paraId="4E4E487C" w14:textId="77777777" w:rsidR="00D47D89" w:rsidRPr="007F6C76" w:rsidRDefault="00D47D89" w:rsidP="005471B4">
      <w:pPr>
        <w:tabs>
          <w:tab w:val="left" w:pos="540"/>
          <w:tab w:val="left" w:pos="5760"/>
          <w:tab w:val="left" w:pos="9540"/>
        </w:tabs>
        <w:spacing w:line="240" w:lineRule="atLeast"/>
        <w:ind w:right="99"/>
        <w:jc w:val="both"/>
        <w:rPr>
          <w:lang w:val="en-US"/>
        </w:rPr>
      </w:pPr>
    </w:p>
    <w:p w14:paraId="2C3F941D" w14:textId="77777777" w:rsidR="00D47D89" w:rsidRPr="007F6C76" w:rsidRDefault="00D47D89" w:rsidP="005471B4">
      <w:pPr>
        <w:tabs>
          <w:tab w:val="left" w:pos="540"/>
          <w:tab w:val="left" w:pos="9540"/>
        </w:tabs>
        <w:spacing w:line="240" w:lineRule="atLeast"/>
        <w:ind w:right="99"/>
        <w:rPr>
          <w:lang w:val="en-US"/>
        </w:rPr>
      </w:pPr>
      <w:r w:rsidRPr="007F6C76">
        <w:rPr>
          <w:lang w:val="en-US"/>
        </w:rPr>
        <w:t xml:space="preserve">KPMG </w:t>
      </w:r>
      <w:proofErr w:type="spellStart"/>
      <w:r w:rsidRPr="007F6C76">
        <w:rPr>
          <w:lang w:val="en-US"/>
        </w:rPr>
        <w:t>Phoomchai</w:t>
      </w:r>
      <w:proofErr w:type="spellEnd"/>
      <w:r w:rsidRPr="007F6C76">
        <w:rPr>
          <w:lang w:val="en-US"/>
        </w:rPr>
        <w:t xml:space="preserve"> Audit Ltd.</w:t>
      </w:r>
    </w:p>
    <w:p w14:paraId="1E21F8ED" w14:textId="77777777" w:rsidR="002927B7" w:rsidRPr="007F6C76" w:rsidRDefault="002927B7" w:rsidP="002927B7">
      <w:pPr>
        <w:tabs>
          <w:tab w:val="left" w:pos="540"/>
          <w:tab w:val="left" w:pos="9540"/>
        </w:tabs>
        <w:spacing w:line="240" w:lineRule="atLeast"/>
        <w:ind w:right="99"/>
        <w:rPr>
          <w:lang w:val="en-US"/>
        </w:rPr>
      </w:pPr>
      <w:smartTag w:uri="urn:schemas-microsoft-com:office:smarttags" w:element="City">
        <w:smartTag w:uri="urn:schemas-microsoft-com:office:smarttags" w:element="place">
          <w:r w:rsidRPr="007F6C76">
            <w:rPr>
              <w:lang w:val="en-US"/>
            </w:rPr>
            <w:t>Bangkok</w:t>
          </w:r>
        </w:smartTag>
      </w:smartTag>
    </w:p>
    <w:p w14:paraId="0732AB50" w14:textId="1258ECEA" w:rsidR="002913A5" w:rsidRPr="00347116" w:rsidRDefault="006A14F0" w:rsidP="00347116">
      <w:pPr>
        <w:rPr>
          <w:rFonts w:cstheme="minorBidi" w:hint="cs"/>
          <w:lang w:bidi="th-TH"/>
        </w:rPr>
      </w:pPr>
      <w:r>
        <w:t>2</w:t>
      </w:r>
      <w:r w:rsidR="00491643">
        <w:t>4</w:t>
      </w:r>
      <w:r w:rsidR="009D55EF" w:rsidRPr="002C211B">
        <w:t xml:space="preserve"> </w:t>
      </w:r>
      <w:r>
        <w:t>February</w:t>
      </w:r>
      <w:r w:rsidR="00AE01C5" w:rsidRPr="002C211B">
        <w:t xml:space="preserve"> </w:t>
      </w:r>
      <w:r w:rsidR="00404F38" w:rsidRPr="002C211B">
        <w:t>20</w:t>
      </w:r>
      <w:r w:rsidR="002524EB" w:rsidRPr="002C211B">
        <w:t>2</w:t>
      </w:r>
      <w:r w:rsidR="00491643">
        <w:t>2</w:t>
      </w:r>
    </w:p>
    <w:sectPr w:rsidR="002913A5" w:rsidRPr="00347116" w:rsidSect="004A47CC">
      <w:headerReference w:type="default" r:id="rId14"/>
      <w:footerReference w:type="default" r:id="rId15"/>
      <w:pgSz w:w="11909" w:h="16834" w:code="9"/>
      <w:pgMar w:top="691" w:right="1152" w:bottom="576" w:left="1152" w:header="720"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84FC34" w14:textId="77777777" w:rsidR="002828BF" w:rsidRDefault="002828BF">
      <w:r>
        <w:separator/>
      </w:r>
    </w:p>
  </w:endnote>
  <w:endnote w:type="continuationSeparator" w:id="0">
    <w:p w14:paraId="5FD54ED9" w14:textId="77777777" w:rsidR="002828BF" w:rsidRDefault="00282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Univers 55">
    <w:panose1 w:val="02000000000000000000"/>
    <w:charset w:val="00"/>
    <w:family w:val="auto"/>
    <w:pitch w:val="variable"/>
    <w:sig w:usb0="80000023" w:usb1="00000000" w:usb2="00000000" w:usb3="00000000" w:csb0="00000001" w:csb1="00000000"/>
  </w:font>
  <w:font w:name="Univers for KPMG Light">
    <w:panose1 w:val="020B0403020202020204"/>
    <w:charset w:val="00"/>
    <w:family w:val="swiss"/>
    <w:pitch w:val="variable"/>
    <w:sig w:usb0="800002AF" w:usb1="5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CB71A8" w14:textId="77777777" w:rsidR="003176B2" w:rsidRDefault="003176B2" w:rsidP="00E1325A">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137</w:t>
    </w:r>
    <w:r>
      <w:rPr>
        <w:rStyle w:val="PageNumber"/>
      </w:rPr>
      <w:fldChar w:fldCharType="end"/>
    </w:r>
  </w:p>
  <w:p w14:paraId="14D40975" w14:textId="77777777" w:rsidR="003176B2" w:rsidRDefault="003176B2" w:rsidP="00E132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354AC5" w14:textId="5CBC70FC" w:rsidR="003176B2" w:rsidRPr="000A175A" w:rsidRDefault="003176B2" w:rsidP="007C14E8">
    <w:pPr>
      <w:pStyle w:val="Footer"/>
      <w:jc w:val="center"/>
      <w:rPr>
        <w:i w:val="0"/>
        <w:iCs w:val="0"/>
        <w:color w:val="auto"/>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2EDE7C" w14:textId="4F8D09F9" w:rsidR="003176B2" w:rsidRPr="00F43E21" w:rsidRDefault="003176B2">
    <w:pPr>
      <w:pStyle w:val="Footer"/>
      <w:rPr>
        <w:rFonts w:cstheme="minorBidi"/>
        <w:i w:val="0"/>
        <w:iCs w:val="0"/>
        <w:color w:val="auto"/>
        <w:cs/>
        <w:lang w:val="en-US" w:bidi="th-TH"/>
      </w:rPr>
    </w:pPr>
    <w:r w:rsidRPr="00F43E21">
      <w:rPr>
        <w:i w:val="0"/>
        <w:iCs w:val="0"/>
        <w:color w:val="auto"/>
        <w:lang w:val="en-US"/>
      </w:rPr>
      <w:t>2</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9EDE10" w14:textId="7EC739F2" w:rsidR="003176B2" w:rsidRPr="00BB4F3D" w:rsidRDefault="003176B2" w:rsidP="00FE125E">
    <w:pPr>
      <w:pStyle w:val="Footer"/>
      <w:spacing w:line="240" w:lineRule="auto"/>
      <w:jc w:val="center"/>
      <w:rPr>
        <w:i w:val="0"/>
        <w:iCs w:val="0"/>
        <w:color w:val="auto"/>
        <w:sz w:val="22"/>
        <w:szCs w:val="2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i w:val="0"/>
        <w:iCs w:val="0"/>
        <w:color w:val="auto"/>
      </w:rPr>
      <w:id w:val="123198977"/>
      <w:docPartObj>
        <w:docPartGallery w:val="Page Numbers (Bottom of Page)"/>
        <w:docPartUnique/>
      </w:docPartObj>
    </w:sdtPr>
    <w:sdtEndPr>
      <w:rPr>
        <w:noProof/>
        <w:sz w:val="22"/>
        <w:szCs w:val="22"/>
      </w:rPr>
    </w:sdtEndPr>
    <w:sdtContent>
      <w:p w14:paraId="00F49D86" w14:textId="77777777" w:rsidR="004A47CC" w:rsidRDefault="004A47CC">
        <w:pPr>
          <w:pStyle w:val="Footer"/>
          <w:jc w:val="center"/>
          <w:rPr>
            <w:i w:val="0"/>
            <w:iCs w:val="0"/>
            <w:color w:val="auto"/>
          </w:rPr>
        </w:pPr>
      </w:p>
      <w:p w14:paraId="08572B5F" w14:textId="38FA9A0C" w:rsidR="004A47CC" w:rsidRPr="004A47CC" w:rsidRDefault="004A47CC">
        <w:pPr>
          <w:pStyle w:val="Footer"/>
          <w:jc w:val="center"/>
          <w:rPr>
            <w:i w:val="0"/>
            <w:iCs w:val="0"/>
            <w:color w:val="auto"/>
            <w:sz w:val="22"/>
            <w:szCs w:val="22"/>
          </w:rPr>
        </w:pPr>
        <w:r w:rsidRPr="004A47CC">
          <w:rPr>
            <w:i w:val="0"/>
            <w:iCs w:val="0"/>
            <w:color w:val="auto"/>
            <w:sz w:val="22"/>
            <w:szCs w:val="22"/>
          </w:rPr>
          <w:fldChar w:fldCharType="begin"/>
        </w:r>
        <w:r w:rsidRPr="004A47CC">
          <w:rPr>
            <w:i w:val="0"/>
            <w:iCs w:val="0"/>
            <w:color w:val="auto"/>
            <w:sz w:val="22"/>
            <w:szCs w:val="22"/>
          </w:rPr>
          <w:instrText xml:space="preserve"> PAGE   \* MERGEFORMAT </w:instrText>
        </w:r>
        <w:r w:rsidRPr="004A47CC">
          <w:rPr>
            <w:i w:val="0"/>
            <w:iCs w:val="0"/>
            <w:color w:val="auto"/>
            <w:sz w:val="22"/>
            <w:szCs w:val="22"/>
          </w:rPr>
          <w:fldChar w:fldCharType="separate"/>
        </w:r>
        <w:r w:rsidRPr="004A47CC">
          <w:rPr>
            <w:i w:val="0"/>
            <w:iCs w:val="0"/>
            <w:noProof/>
            <w:color w:val="auto"/>
            <w:sz w:val="22"/>
            <w:szCs w:val="22"/>
          </w:rPr>
          <w:t>2</w:t>
        </w:r>
        <w:r w:rsidRPr="004A47CC">
          <w:rPr>
            <w:i w:val="0"/>
            <w:iCs w:val="0"/>
            <w:noProof/>
            <w:color w:val="auto"/>
            <w:sz w:val="22"/>
            <w:szCs w:val="22"/>
          </w:rPr>
          <w:fldChar w:fldCharType="end"/>
        </w:r>
      </w:p>
    </w:sdtContent>
  </w:sdt>
  <w:p w14:paraId="25DC114F" w14:textId="0776365C" w:rsidR="003176B2" w:rsidRPr="00347116" w:rsidRDefault="003176B2" w:rsidP="00347116">
    <w:pPr>
      <w:pStyle w:val="Footer"/>
      <w:jc w:val="center"/>
      <w:rPr>
        <w:rFonts w:cs="Angsana New"/>
        <w:lang w:val="en-US" w:bidi="th-TH"/>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17CF2F" w14:textId="77777777" w:rsidR="002828BF" w:rsidRDefault="002828BF">
      <w:r>
        <w:separator/>
      </w:r>
    </w:p>
  </w:footnote>
  <w:footnote w:type="continuationSeparator" w:id="0">
    <w:p w14:paraId="610DC36D" w14:textId="77777777" w:rsidR="002828BF" w:rsidRDefault="00282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44D38E" w14:textId="77777777" w:rsidR="003176B2" w:rsidRDefault="003176B2" w:rsidP="005471B4">
    <w:pPr>
      <w:pStyle w:val="Header"/>
      <w:jc w:val="left"/>
      <w:rPr>
        <w:i w:val="0"/>
        <w:iCs/>
        <w:sz w:val="22"/>
        <w:szCs w:val="22"/>
        <w:lang w:val="en-US"/>
      </w:rPr>
    </w:pPr>
  </w:p>
  <w:p w14:paraId="6674BB63" w14:textId="77777777" w:rsidR="003176B2" w:rsidRDefault="003176B2" w:rsidP="005471B4">
    <w:pPr>
      <w:pStyle w:val="Header"/>
      <w:jc w:val="left"/>
      <w:rPr>
        <w:i w:val="0"/>
        <w:iCs/>
        <w:sz w:val="22"/>
        <w:szCs w:val="22"/>
        <w:lang w:val="en-US"/>
      </w:rPr>
    </w:pPr>
  </w:p>
  <w:p w14:paraId="2745A5C6" w14:textId="77777777" w:rsidR="003176B2" w:rsidRDefault="003176B2" w:rsidP="005471B4">
    <w:pPr>
      <w:pStyle w:val="Header"/>
      <w:jc w:val="left"/>
      <w:rPr>
        <w:i w:val="0"/>
        <w:iCs/>
        <w:sz w:val="22"/>
        <w:szCs w:val="22"/>
        <w:lang w:val="en-US"/>
      </w:rPr>
    </w:pPr>
  </w:p>
  <w:p w14:paraId="35F56A7B" w14:textId="77777777" w:rsidR="003176B2" w:rsidRDefault="003176B2" w:rsidP="005471B4">
    <w:pPr>
      <w:pStyle w:val="Header"/>
      <w:jc w:val="left"/>
      <w:rPr>
        <w:i w:val="0"/>
        <w:iCs/>
        <w:sz w:val="22"/>
        <w:szCs w:val="22"/>
        <w:lang w:val="en-US"/>
      </w:rPr>
    </w:pPr>
  </w:p>
  <w:p w14:paraId="2302CA73" w14:textId="77777777" w:rsidR="003176B2" w:rsidRDefault="003176B2" w:rsidP="005471B4">
    <w:pPr>
      <w:pStyle w:val="Header"/>
      <w:jc w:val="left"/>
      <w:rPr>
        <w:i w:val="0"/>
        <w:iCs/>
        <w:sz w:val="22"/>
        <w:szCs w:val="22"/>
        <w:lang w:val="en-US"/>
      </w:rPr>
    </w:pPr>
  </w:p>
  <w:p w14:paraId="3D1D687B" w14:textId="77777777" w:rsidR="003176B2" w:rsidRDefault="003176B2" w:rsidP="005471B4">
    <w:pPr>
      <w:pStyle w:val="Header"/>
      <w:jc w:val="left"/>
      <w:rPr>
        <w:i w:val="0"/>
        <w:iCs/>
        <w:sz w:val="22"/>
        <w:szCs w:val="22"/>
        <w:lang w:val="en-US"/>
      </w:rPr>
    </w:pPr>
  </w:p>
  <w:p w14:paraId="2C3E1432" w14:textId="77777777" w:rsidR="003176B2" w:rsidRDefault="003176B2" w:rsidP="005471B4">
    <w:pPr>
      <w:pStyle w:val="Header"/>
      <w:jc w:val="left"/>
      <w:rPr>
        <w:i w:val="0"/>
        <w:iCs/>
        <w:sz w:val="22"/>
        <w:szCs w:val="22"/>
        <w:lang w:val="en-US"/>
      </w:rPr>
    </w:pPr>
  </w:p>
  <w:p w14:paraId="64999003" w14:textId="77777777" w:rsidR="003176B2" w:rsidRDefault="003176B2" w:rsidP="005471B4">
    <w:pPr>
      <w:pStyle w:val="Header"/>
      <w:jc w:val="left"/>
      <w:rPr>
        <w:i w:val="0"/>
        <w:iCs/>
        <w:sz w:val="22"/>
        <w:szCs w:val="22"/>
        <w:lang w:val="en-US"/>
      </w:rPr>
    </w:pPr>
  </w:p>
  <w:p w14:paraId="7236B8B9" w14:textId="77777777" w:rsidR="003176B2" w:rsidRDefault="003176B2" w:rsidP="005471B4">
    <w:pPr>
      <w:pStyle w:val="Header"/>
      <w:jc w:val="left"/>
      <w:rPr>
        <w:i w:val="0"/>
        <w:iCs/>
        <w:sz w:val="22"/>
        <w:szCs w:val="22"/>
        <w:lang w:val="en-US"/>
      </w:rPr>
    </w:pPr>
  </w:p>
  <w:p w14:paraId="38599827" w14:textId="77777777" w:rsidR="003176B2" w:rsidRDefault="003176B2" w:rsidP="005471B4">
    <w:pPr>
      <w:pStyle w:val="Header"/>
      <w:jc w:val="left"/>
      <w:rPr>
        <w:i w:val="0"/>
        <w:iCs/>
        <w:sz w:val="22"/>
        <w:szCs w:val="22"/>
        <w:lang w:val="en-US"/>
      </w:rPr>
    </w:pPr>
  </w:p>
  <w:p w14:paraId="602EEF40" w14:textId="77777777" w:rsidR="003176B2" w:rsidRDefault="003176B2" w:rsidP="005471B4">
    <w:pPr>
      <w:pStyle w:val="Header"/>
      <w:jc w:val="left"/>
      <w:rPr>
        <w:i w:val="0"/>
        <w:iCs/>
        <w:sz w:val="22"/>
        <w:szCs w:val="22"/>
        <w:lang w:val="en-US"/>
      </w:rPr>
    </w:pPr>
  </w:p>
  <w:p w14:paraId="039D5759" w14:textId="77777777" w:rsidR="003176B2" w:rsidRPr="005471B4" w:rsidRDefault="003176B2" w:rsidP="005471B4">
    <w:pPr>
      <w:pStyle w:val="Header"/>
      <w:jc w:val="left"/>
      <w:rPr>
        <w:i w:val="0"/>
        <w:iCs/>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0E8160" w14:textId="77777777" w:rsidR="003176B2" w:rsidRPr="005471B4" w:rsidRDefault="003176B2" w:rsidP="007C14E8">
    <w:pPr>
      <w:pStyle w:val="Header"/>
      <w:tabs>
        <w:tab w:val="left" w:pos="1467"/>
      </w:tabs>
      <w:jc w:val="left"/>
      <w:rPr>
        <w:rFonts w:cs="Angsana New"/>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B881C7" w14:textId="7357A108" w:rsidR="003176B2" w:rsidRDefault="003176B2" w:rsidP="00F32F65">
    <w:pPr>
      <w:pStyle w:val="Header"/>
      <w:jc w:val="left"/>
      <w:rPr>
        <w:b/>
        <w:bCs/>
        <w:sz w:val="24"/>
        <w:szCs w:val="24"/>
        <w:lang w:val="en-US"/>
      </w:rPr>
    </w:pPr>
  </w:p>
  <w:p w14:paraId="03C9A5C6" w14:textId="77777777" w:rsidR="003176B2" w:rsidRPr="00B2233D" w:rsidRDefault="003176B2" w:rsidP="00F32F65">
    <w:pPr>
      <w:pStyle w:val="Header"/>
      <w:jc w:val="left"/>
      <w:rPr>
        <w:b/>
        <w:bCs/>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E822C2"/>
    <w:multiLevelType w:val="hybridMultilevel"/>
    <w:tmpl w:val="36048364"/>
    <w:lvl w:ilvl="0" w:tplc="CD8E6E96">
      <w:start w:val="10"/>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2922F7"/>
    <w:multiLevelType w:val="hybridMultilevel"/>
    <w:tmpl w:val="86C011C6"/>
    <w:lvl w:ilvl="0" w:tplc="021655D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27A0115"/>
    <w:multiLevelType w:val="hybridMultilevel"/>
    <w:tmpl w:val="B08A54B6"/>
    <w:lvl w:ilvl="0" w:tplc="5EAA2236">
      <w:start w:val="5"/>
      <w:numFmt w:val="decimal"/>
      <w:lvlText w:val="%1"/>
      <w:lvlJc w:val="left"/>
      <w:pPr>
        <w:ind w:left="900" w:hanging="360"/>
      </w:pPr>
      <w:rPr>
        <w:rFonts w:hint="default"/>
        <w:b/>
        <w:bCs w:val="0"/>
        <w:i w:val="0"/>
        <w:iCs w:val="0"/>
        <w:color w:val="auto"/>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5D41BDA"/>
    <w:multiLevelType w:val="multilevel"/>
    <w:tmpl w:val="26166F80"/>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4"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254F78B8"/>
    <w:multiLevelType w:val="multilevel"/>
    <w:tmpl w:val="0E3C50E4"/>
    <w:lvl w:ilvl="0">
      <w:start w:val="5"/>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7" w15:restartNumberingAfterBreak="0">
    <w:nsid w:val="279E0781"/>
    <w:multiLevelType w:val="hybridMultilevel"/>
    <w:tmpl w:val="69685738"/>
    <w:lvl w:ilvl="0" w:tplc="23C461FC">
      <w:start w:val="1"/>
      <w:numFmt w:val="decimal"/>
      <w:lvlText w:val="(%1)"/>
      <w:lvlJc w:val="left"/>
      <w:pPr>
        <w:ind w:left="1440" w:hanging="360"/>
      </w:pPr>
      <w:rPr>
        <w:rFonts w:cstheme="minorBidi"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9" w15:restartNumberingAfterBreak="0">
    <w:nsid w:val="321A3CE0"/>
    <w:multiLevelType w:val="hybridMultilevel"/>
    <w:tmpl w:val="040692E4"/>
    <w:lvl w:ilvl="0" w:tplc="C69CDC0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35B634ED"/>
    <w:multiLevelType w:val="hybridMultilevel"/>
    <w:tmpl w:val="D5BE5AC0"/>
    <w:lvl w:ilvl="0" w:tplc="042A1158">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8D59D1"/>
    <w:multiLevelType w:val="hybridMultilevel"/>
    <w:tmpl w:val="6B9E0668"/>
    <w:lvl w:ilvl="0" w:tplc="74CC4EE0">
      <w:start w:val="8"/>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3" w15:restartNumberingAfterBreak="0">
    <w:nsid w:val="43FD7B16"/>
    <w:multiLevelType w:val="hybridMultilevel"/>
    <w:tmpl w:val="B40CDE2A"/>
    <w:lvl w:ilvl="0" w:tplc="C4F46DA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40F3696"/>
    <w:multiLevelType w:val="hybridMultilevel"/>
    <w:tmpl w:val="9B4E77EE"/>
    <w:lvl w:ilvl="0" w:tplc="8052581E">
      <w:start w:val="1"/>
      <w:numFmt w:val="lowerLetter"/>
      <w:lvlText w:val="(%1)"/>
      <w:lvlJc w:val="left"/>
      <w:pPr>
        <w:ind w:left="720" w:hanging="360"/>
      </w:pPr>
      <w:rPr>
        <w:rFonts w:hint="default"/>
        <w:i/>
        <w:iCs/>
      </w:rPr>
    </w:lvl>
    <w:lvl w:ilvl="1" w:tplc="C57006A2">
      <w:start w:val="1"/>
      <w:numFmt w:val="lowerLetter"/>
      <w:lvlText w:val="(%2)"/>
      <w:lvlJc w:val="left"/>
      <w:pPr>
        <w:ind w:left="630" w:hanging="360"/>
      </w:pPr>
      <w:rPr>
        <w:rFonts w:hint="default"/>
        <w:b/>
        <w:bCs/>
        <w:i/>
        <w:iCs w:val="0"/>
        <w:color w:val="auto"/>
      </w:rPr>
    </w:lvl>
    <w:lvl w:ilvl="2" w:tplc="11FC4B20">
      <w:start w:val="1"/>
      <w:numFmt w:val="lowerLetter"/>
      <w:lvlText w:val="%3."/>
      <w:lvlJc w:val="left"/>
      <w:pPr>
        <w:ind w:left="2340" w:hanging="360"/>
      </w:pPr>
      <w:rPr>
        <w:rFonts w:hint="default"/>
        <w:b w:val="0"/>
        <w:bCs w:val="0"/>
        <w:i w:val="0"/>
        <w:iCs/>
        <w:color w:val="auto"/>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71A63CB"/>
    <w:multiLevelType w:val="hybridMultilevel"/>
    <w:tmpl w:val="82462864"/>
    <w:lvl w:ilvl="0" w:tplc="FD765B7E">
      <w:start w:val="9"/>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EA5501E"/>
    <w:multiLevelType w:val="multilevel"/>
    <w:tmpl w:val="663C7AEA"/>
    <w:lvl w:ilvl="0">
      <w:start w:val="2"/>
      <w:numFmt w:val="decimal"/>
      <w:pStyle w:val="Heading1"/>
      <w:lvlText w:val="%1"/>
      <w:lvlJc w:val="left"/>
      <w:pPr>
        <w:tabs>
          <w:tab w:val="num" w:pos="2214"/>
        </w:tabs>
        <w:ind w:left="2214" w:hanging="1134"/>
      </w:pPr>
      <w:rPr>
        <w:rFonts w:ascii="Times New Roman" w:hAnsi="Times New Roman" w:cs="Times New Roman" w:hint="default"/>
        <w:b/>
        <w:bCs/>
        <w:i w:val="0"/>
        <w:iCs w:val="0"/>
        <w:caps w:val="0"/>
        <w:smallCaps w:val="0"/>
        <w:strike w:val="0"/>
        <w:dstrike w:val="0"/>
        <w:snapToGrid w:val="0"/>
        <w:vanish w:val="0"/>
        <w:color w:val="000000"/>
        <w:spacing w:val="0"/>
        <w:w w:val="0"/>
        <w:kern w:val="0"/>
        <w:position w:val="0"/>
        <w:szCs w:val="0"/>
        <w:u w:val="none"/>
        <w:vertAlign w:val="baseline"/>
        <w:em w:val="none"/>
      </w:rPr>
    </w:lvl>
    <w:lvl w:ilvl="1">
      <w:start w:val="1"/>
      <w:numFmt w:val="lowerLetter"/>
      <w:pStyle w:val="Heading2"/>
      <w:lvlText w:val="(%2)"/>
      <w:lvlJc w:val="left"/>
      <w:pPr>
        <w:tabs>
          <w:tab w:val="num" w:pos="600"/>
        </w:tabs>
        <w:ind w:left="600" w:firstLine="0"/>
      </w:pPr>
      <w:rPr>
        <w:rFonts w:hint="default"/>
        <w:b w:val="0"/>
        <w:bCs w:val="0"/>
        <w:i/>
        <w:iCs/>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2A25F4"/>
    <w:multiLevelType w:val="hybridMultilevel"/>
    <w:tmpl w:val="0848123E"/>
    <w:lvl w:ilvl="0" w:tplc="4C7C87A8">
      <w:start w:val="1"/>
      <w:numFmt w:val="bullet"/>
      <w:lvlText w:val="-"/>
      <w:lvlJc w:val="left"/>
      <w:pPr>
        <w:ind w:left="1440" w:hanging="360"/>
      </w:pPr>
      <w:rPr>
        <w:rFonts w:ascii="Angsana New" w:hAnsi="Angsana New" w:hint="default"/>
        <w:color w:val="auto"/>
        <w:sz w:val="22"/>
        <w:szCs w:val="20"/>
      </w:rPr>
    </w:lvl>
    <w:lvl w:ilvl="1" w:tplc="4C7C87A8">
      <w:start w:val="1"/>
      <w:numFmt w:val="bullet"/>
      <w:lvlText w:val="-"/>
      <w:lvlJc w:val="left"/>
      <w:pPr>
        <w:ind w:left="1440" w:hanging="360"/>
      </w:pPr>
      <w:rPr>
        <w:rFonts w:ascii="Angsana New" w:hAnsi="Angsana New" w:hint="default"/>
        <w:color w:val="auto"/>
        <w:sz w:val="22"/>
        <w:szCs w:val="20"/>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3"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E67298"/>
    <w:multiLevelType w:val="multilevel"/>
    <w:tmpl w:val="43E61BAA"/>
    <w:lvl w:ilvl="0">
      <w:start w:val="1"/>
      <w:numFmt w:val="decimal"/>
      <w:lvlText w:val="%1"/>
      <w:lvlJc w:val="left"/>
      <w:pPr>
        <w:tabs>
          <w:tab w:val="num" w:pos="340"/>
        </w:tabs>
        <w:ind w:left="340" w:hanging="340"/>
      </w:pPr>
      <w:rPr>
        <w:rFonts w:ascii="Angsana New" w:hAnsi="Angsana New" w:cs="Angsana New" w:hint="default"/>
        <w:b/>
        <w:bCs/>
        <w:i w:val="0"/>
        <w:iCs w:val="0"/>
        <w:sz w:val="30"/>
        <w:szCs w:val="30"/>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heme="majorBidi" w:hAnsiTheme="majorBidi" w:cstheme="majorBidi" w:hint="default"/>
        <w:b w:val="0"/>
        <w:bCs w:val="0"/>
        <w:sz w:val="30"/>
        <w:szCs w:val="30"/>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5A83202C"/>
    <w:multiLevelType w:val="hybridMultilevel"/>
    <w:tmpl w:val="0C7E7DC0"/>
    <w:lvl w:ilvl="0" w:tplc="99B2CB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7" w15:restartNumberingAfterBreak="0">
    <w:nsid w:val="5F3378EF"/>
    <w:multiLevelType w:val="hybridMultilevel"/>
    <w:tmpl w:val="56C894C0"/>
    <w:lvl w:ilvl="0" w:tplc="3968CCD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62AB7721"/>
    <w:multiLevelType w:val="hybridMultilevel"/>
    <w:tmpl w:val="AAC02124"/>
    <w:lvl w:ilvl="0" w:tplc="742AF93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91C2B96"/>
    <w:multiLevelType w:val="hybridMultilevel"/>
    <w:tmpl w:val="83781388"/>
    <w:lvl w:ilvl="0" w:tplc="C46271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D011A94"/>
    <w:multiLevelType w:val="hybridMultilevel"/>
    <w:tmpl w:val="3CB8B8EE"/>
    <w:lvl w:ilvl="0" w:tplc="A3C658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3B218C"/>
    <w:multiLevelType w:val="hybridMultilevel"/>
    <w:tmpl w:val="5490686E"/>
    <w:lvl w:ilvl="0" w:tplc="6088C1AE">
      <w:start w:val="6"/>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970"/>
        </w:tabs>
        <w:ind w:left="97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5"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hint="default"/>
        <w:color w:val="auto"/>
        <w:sz w:val="22"/>
      </w:rPr>
    </w:lvl>
    <w:lvl w:ilvl="1" w:tplc="04090003" w:tentative="1">
      <w:start w:val="1"/>
      <w:numFmt w:val="bullet"/>
      <w:lvlText w:val="o"/>
      <w:lvlJc w:val="left"/>
      <w:pPr>
        <w:ind w:left="3610" w:hanging="360"/>
      </w:pPr>
      <w:rPr>
        <w:rFonts w:ascii="Courier New" w:hAnsi="Courier New" w:cs="Courier New" w:hint="default"/>
      </w:rPr>
    </w:lvl>
    <w:lvl w:ilvl="2" w:tplc="04090005" w:tentative="1">
      <w:start w:val="1"/>
      <w:numFmt w:val="bullet"/>
      <w:lvlText w:val=""/>
      <w:lvlJc w:val="left"/>
      <w:pPr>
        <w:ind w:left="4330" w:hanging="360"/>
      </w:pPr>
      <w:rPr>
        <w:rFonts w:ascii="Wingdings" w:hAnsi="Wingdings" w:hint="default"/>
      </w:rPr>
    </w:lvl>
    <w:lvl w:ilvl="3" w:tplc="04090001" w:tentative="1">
      <w:start w:val="1"/>
      <w:numFmt w:val="bullet"/>
      <w:lvlText w:val=""/>
      <w:lvlJc w:val="left"/>
      <w:pPr>
        <w:ind w:left="5050" w:hanging="360"/>
      </w:pPr>
      <w:rPr>
        <w:rFonts w:ascii="Symbol" w:hAnsi="Symbol" w:hint="default"/>
      </w:rPr>
    </w:lvl>
    <w:lvl w:ilvl="4" w:tplc="04090003" w:tentative="1">
      <w:start w:val="1"/>
      <w:numFmt w:val="bullet"/>
      <w:lvlText w:val="o"/>
      <w:lvlJc w:val="left"/>
      <w:pPr>
        <w:ind w:left="5770" w:hanging="360"/>
      </w:pPr>
      <w:rPr>
        <w:rFonts w:ascii="Courier New" w:hAnsi="Courier New" w:cs="Courier New" w:hint="default"/>
      </w:rPr>
    </w:lvl>
    <w:lvl w:ilvl="5" w:tplc="04090005" w:tentative="1">
      <w:start w:val="1"/>
      <w:numFmt w:val="bullet"/>
      <w:lvlText w:val=""/>
      <w:lvlJc w:val="left"/>
      <w:pPr>
        <w:ind w:left="6490" w:hanging="360"/>
      </w:pPr>
      <w:rPr>
        <w:rFonts w:ascii="Wingdings" w:hAnsi="Wingdings" w:hint="default"/>
      </w:rPr>
    </w:lvl>
    <w:lvl w:ilvl="6" w:tplc="04090001" w:tentative="1">
      <w:start w:val="1"/>
      <w:numFmt w:val="bullet"/>
      <w:lvlText w:val=""/>
      <w:lvlJc w:val="left"/>
      <w:pPr>
        <w:ind w:left="7210" w:hanging="360"/>
      </w:pPr>
      <w:rPr>
        <w:rFonts w:ascii="Symbol" w:hAnsi="Symbol" w:hint="default"/>
      </w:rPr>
    </w:lvl>
    <w:lvl w:ilvl="7" w:tplc="04090003" w:tentative="1">
      <w:start w:val="1"/>
      <w:numFmt w:val="bullet"/>
      <w:lvlText w:val="o"/>
      <w:lvlJc w:val="left"/>
      <w:pPr>
        <w:ind w:left="7930" w:hanging="360"/>
      </w:pPr>
      <w:rPr>
        <w:rFonts w:ascii="Courier New" w:hAnsi="Courier New" w:cs="Courier New" w:hint="default"/>
      </w:rPr>
    </w:lvl>
    <w:lvl w:ilvl="8" w:tplc="04090005" w:tentative="1">
      <w:start w:val="1"/>
      <w:numFmt w:val="bullet"/>
      <w:lvlText w:val=""/>
      <w:lvlJc w:val="left"/>
      <w:pPr>
        <w:ind w:left="8650" w:hanging="360"/>
      </w:pPr>
      <w:rPr>
        <w:rFonts w:ascii="Wingdings" w:hAnsi="Wingdings" w:hint="default"/>
      </w:rPr>
    </w:lvl>
  </w:abstractNum>
  <w:abstractNum w:abstractNumId="36" w15:restartNumberingAfterBreak="0">
    <w:nsid w:val="7B2644E7"/>
    <w:multiLevelType w:val="hybridMultilevel"/>
    <w:tmpl w:val="47727610"/>
    <w:lvl w:ilvl="0" w:tplc="D2B2718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D4053B8"/>
    <w:multiLevelType w:val="hybridMultilevel"/>
    <w:tmpl w:val="49E6491E"/>
    <w:lvl w:ilvl="0" w:tplc="8AC0526C">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10"/>
  </w:num>
  <w:num w:numId="3">
    <w:abstractNumId w:val="30"/>
  </w:num>
  <w:num w:numId="4">
    <w:abstractNumId w:val="19"/>
  </w:num>
  <w:num w:numId="5">
    <w:abstractNumId w:val="34"/>
  </w:num>
  <w:num w:numId="6">
    <w:abstractNumId w:val="2"/>
  </w:num>
  <w:num w:numId="7">
    <w:abstractNumId w:val="14"/>
  </w:num>
  <w:num w:numId="8">
    <w:abstractNumId w:val="22"/>
  </w:num>
  <w:num w:numId="9">
    <w:abstractNumId w:val="3"/>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num>
  <w:num w:numId="11">
    <w:abstractNumId w:val="5"/>
  </w:num>
  <w:num w:numId="12">
    <w:abstractNumId w:val="16"/>
  </w:num>
  <w:num w:numId="13">
    <w:abstractNumId w:val="28"/>
  </w:num>
  <w:num w:numId="14">
    <w:abstractNumId w:val="37"/>
  </w:num>
  <w:num w:numId="15">
    <w:abstractNumId w:val="4"/>
  </w:num>
  <w:num w:numId="16">
    <w:abstractNumId w:val="26"/>
  </w:num>
  <w:num w:numId="17">
    <w:abstractNumId w:val="17"/>
  </w:num>
  <w:num w:numId="18">
    <w:abstractNumId w:val="20"/>
  </w:num>
  <w:num w:numId="19">
    <w:abstractNumId w:val="21"/>
  </w:num>
  <w:num w:numId="20">
    <w:abstractNumId w:val="8"/>
  </w:num>
  <w:num w:numId="21">
    <w:abstractNumId w:val="18"/>
  </w:num>
  <w:num w:numId="22">
    <w:abstractNumId w:val="35"/>
  </w:num>
  <w:num w:numId="23">
    <w:abstractNumId w:val="19"/>
  </w:num>
  <w:num w:numId="24">
    <w:abstractNumId w:val="24"/>
  </w:num>
  <w:num w:numId="25">
    <w:abstractNumId w:val="19"/>
  </w:num>
  <w:num w:numId="26">
    <w:abstractNumId w:val="19"/>
  </w:num>
  <w:num w:numId="27">
    <w:abstractNumId w:val="39"/>
  </w:num>
  <w:num w:numId="28">
    <w:abstractNumId w:val="36"/>
  </w:num>
  <w:num w:numId="29">
    <w:abstractNumId w:val="1"/>
  </w:num>
  <w:num w:numId="30">
    <w:abstractNumId w:val="7"/>
  </w:num>
  <w:num w:numId="31">
    <w:abstractNumId w:val="25"/>
  </w:num>
  <w:num w:numId="32">
    <w:abstractNumId w:val="9"/>
  </w:num>
  <w:num w:numId="33">
    <w:abstractNumId w:val="29"/>
  </w:num>
  <w:num w:numId="34">
    <w:abstractNumId w:val="31"/>
  </w:num>
  <w:num w:numId="35">
    <w:abstractNumId w:val="32"/>
  </w:num>
  <w:num w:numId="36">
    <w:abstractNumId w:val="19"/>
  </w:num>
  <w:num w:numId="37">
    <w:abstractNumId w:val="19"/>
  </w:num>
  <w:num w:numId="38">
    <w:abstractNumId w:val="33"/>
  </w:num>
  <w:num w:numId="39">
    <w:abstractNumId w:val="19"/>
  </w:num>
  <w:num w:numId="40">
    <w:abstractNumId w:val="12"/>
  </w:num>
  <w:num w:numId="41">
    <w:abstractNumId w:val="27"/>
  </w:num>
  <w:num w:numId="42">
    <w:abstractNumId w:val="11"/>
  </w:num>
  <w:num w:numId="43">
    <w:abstractNumId w:val="13"/>
  </w:num>
  <w:num w:numId="44">
    <w:abstractNumId w:val="38"/>
  </w:num>
  <w:num w:numId="45">
    <w:abstractNumId w:val="15"/>
  </w:num>
  <w:num w:numId="46">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isplayBackgroundShape/>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940"/>
    <w:rsid w:val="00000037"/>
    <w:rsid w:val="0000006B"/>
    <w:rsid w:val="000003F5"/>
    <w:rsid w:val="00000AB1"/>
    <w:rsid w:val="00000E6F"/>
    <w:rsid w:val="00000EB5"/>
    <w:rsid w:val="0000105D"/>
    <w:rsid w:val="00001161"/>
    <w:rsid w:val="000011F1"/>
    <w:rsid w:val="00001250"/>
    <w:rsid w:val="0000144C"/>
    <w:rsid w:val="00001747"/>
    <w:rsid w:val="00001836"/>
    <w:rsid w:val="00001900"/>
    <w:rsid w:val="000019F8"/>
    <w:rsid w:val="00001A75"/>
    <w:rsid w:val="00001AD5"/>
    <w:rsid w:val="00001E1F"/>
    <w:rsid w:val="00002599"/>
    <w:rsid w:val="000027B2"/>
    <w:rsid w:val="00003075"/>
    <w:rsid w:val="00003118"/>
    <w:rsid w:val="0000311C"/>
    <w:rsid w:val="0000317A"/>
    <w:rsid w:val="000031DC"/>
    <w:rsid w:val="00003217"/>
    <w:rsid w:val="0000343F"/>
    <w:rsid w:val="000037F5"/>
    <w:rsid w:val="00003A00"/>
    <w:rsid w:val="00003A9B"/>
    <w:rsid w:val="00003AEA"/>
    <w:rsid w:val="00003BE9"/>
    <w:rsid w:val="00004125"/>
    <w:rsid w:val="0000422B"/>
    <w:rsid w:val="0000472B"/>
    <w:rsid w:val="000047DF"/>
    <w:rsid w:val="00004885"/>
    <w:rsid w:val="00004888"/>
    <w:rsid w:val="00004D5B"/>
    <w:rsid w:val="00004E52"/>
    <w:rsid w:val="0000511E"/>
    <w:rsid w:val="00005276"/>
    <w:rsid w:val="000055CF"/>
    <w:rsid w:val="000058DB"/>
    <w:rsid w:val="000059DE"/>
    <w:rsid w:val="00005BBE"/>
    <w:rsid w:val="00005DB0"/>
    <w:rsid w:val="00005F6E"/>
    <w:rsid w:val="0000603C"/>
    <w:rsid w:val="00006713"/>
    <w:rsid w:val="00006854"/>
    <w:rsid w:val="00006A71"/>
    <w:rsid w:val="00006AAD"/>
    <w:rsid w:val="00006B9C"/>
    <w:rsid w:val="00006D08"/>
    <w:rsid w:val="00006F51"/>
    <w:rsid w:val="00007343"/>
    <w:rsid w:val="0000753C"/>
    <w:rsid w:val="000076DF"/>
    <w:rsid w:val="0000790F"/>
    <w:rsid w:val="000079B3"/>
    <w:rsid w:val="00007DDE"/>
    <w:rsid w:val="000100C2"/>
    <w:rsid w:val="000102A0"/>
    <w:rsid w:val="00010523"/>
    <w:rsid w:val="000105DF"/>
    <w:rsid w:val="00010767"/>
    <w:rsid w:val="000109E5"/>
    <w:rsid w:val="00010D90"/>
    <w:rsid w:val="00010DE8"/>
    <w:rsid w:val="00010E15"/>
    <w:rsid w:val="00010FD1"/>
    <w:rsid w:val="0001114D"/>
    <w:rsid w:val="00011178"/>
    <w:rsid w:val="000111E8"/>
    <w:rsid w:val="00011303"/>
    <w:rsid w:val="0001134F"/>
    <w:rsid w:val="0001135B"/>
    <w:rsid w:val="00011399"/>
    <w:rsid w:val="00011612"/>
    <w:rsid w:val="00012051"/>
    <w:rsid w:val="000122EC"/>
    <w:rsid w:val="00012552"/>
    <w:rsid w:val="00012575"/>
    <w:rsid w:val="000125AC"/>
    <w:rsid w:val="000125B0"/>
    <w:rsid w:val="0001260E"/>
    <w:rsid w:val="000127BD"/>
    <w:rsid w:val="000127FD"/>
    <w:rsid w:val="000129C9"/>
    <w:rsid w:val="00012B4B"/>
    <w:rsid w:val="0001335F"/>
    <w:rsid w:val="000134F1"/>
    <w:rsid w:val="0001351F"/>
    <w:rsid w:val="000137C4"/>
    <w:rsid w:val="0001381E"/>
    <w:rsid w:val="0001384A"/>
    <w:rsid w:val="00013908"/>
    <w:rsid w:val="00013B4D"/>
    <w:rsid w:val="00014318"/>
    <w:rsid w:val="00014321"/>
    <w:rsid w:val="00014661"/>
    <w:rsid w:val="00014809"/>
    <w:rsid w:val="00014B31"/>
    <w:rsid w:val="0001509E"/>
    <w:rsid w:val="0001538C"/>
    <w:rsid w:val="00015579"/>
    <w:rsid w:val="000155AF"/>
    <w:rsid w:val="000155F9"/>
    <w:rsid w:val="00015AE8"/>
    <w:rsid w:val="00015B1D"/>
    <w:rsid w:val="00015BB7"/>
    <w:rsid w:val="00016197"/>
    <w:rsid w:val="00016329"/>
    <w:rsid w:val="0001654B"/>
    <w:rsid w:val="000169A0"/>
    <w:rsid w:val="00016A4C"/>
    <w:rsid w:val="00016E23"/>
    <w:rsid w:val="000172E0"/>
    <w:rsid w:val="000174BD"/>
    <w:rsid w:val="00017700"/>
    <w:rsid w:val="00017DF1"/>
    <w:rsid w:val="00020021"/>
    <w:rsid w:val="0002002B"/>
    <w:rsid w:val="00020403"/>
    <w:rsid w:val="00020472"/>
    <w:rsid w:val="000206F9"/>
    <w:rsid w:val="00020703"/>
    <w:rsid w:val="0002095D"/>
    <w:rsid w:val="000209D4"/>
    <w:rsid w:val="000209EA"/>
    <w:rsid w:val="00020B40"/>
    <w:rsid w:val="00020C60"/>
    <w:rsid w:val="00020CAE"/>
    <w:rsid w:val="00020EB4"/>
    <w:rsid w:val="0002105D"/>
    <w:rsid w:val="0002113A"/>
    <w:rsid w:val="00021294"/>
    <w:rsid w:val="00021A66"/>
    <w:rsid w:val="00021ABB"/>
    <w:rsid w:val="000220B6"/>
    <w:rsid w:val="000222FF"/>
    <w:rsid w:val="0002264F"/>
    <w:rsid w:val="000229B1"/>
    <w:rsid w:val="000229EC"/>
    <w:rsid w:val="00022A08"/>
    <w:rsid w:val="00022B00"/>
    <w:rsid w:val="00022EE0"/>
    <w:rsid w:val="00022F6C"/>
    <w:rsid w:val="0002303F"/>
    <w:rsid w:val="00023066"/>
    <w:rsid w:val="00023088"/>
    <w:rsid w:val="0002310B"/>
    <w:rsid w:val="00023116"/>
    <w:rsid w:val="000232A4"/>
    <w:rsid w:val="0002332B"/>
    <w:rsid w:val="000234F3"/>
    <w:rsid w:val="00023710"/>
    <w:rsid w:val="000239D7"/>
    <w:rsid w:val="00023ABE"/>
    <w:rsid w:val="00023BCD"/>
    <w:rsid w:val="00023C4A"/>
    <w:rsid w:val="000243F0"/>
    <w:rsid w:val="000245AA"/>
    <w:rsid w:val="000249A3"/>
    <w:rsid w:val="00024A0E"/>
    <w:rsid w:val="00024C6E"/>
    <w:rsid w:val="00024ECC"/>
    <w:rsid w:val="00024F96"/>
    <w:rsid w:val="000252B2"/>
    <w:rsid w:val="0002534B"/>
    <w:rsid w:val="0002545D"/>
    <w:rsid w:val="0002557E"/>
    <w:rsid w:val="000255CC"/>
    <w:rsid w:val="0002583F"/>
    <w:rsid w:val="00025996"/>
    <w:rsid w:val="00025D35"/>
    <w:rsid w:val="00025DB1"/>
    <w:rsid w:val="00025EDF"/>
    <w:rsid w:val="00026098"/>
    <w:rsid w:val="0002617B"/>
    <w:rsid w:val="00026300"/>
    <w:rsid w:val="000266BC"/>
    <w:rsid w:val="000266DE"/>
    <w:rsid w:val="00026D9A"/>
    <w:rsid w:val="00026F1A"/>
    <w:rsid w:val="0002701D"/>
    <w:rsid w:val="0002704A"/>
    <w:rsid w:val="000271B6"/>
    <w:rsid w:val="0002725C"/>
    <w:rsid w:val="000272AF"/>
    <w:rsid w:val="0002761D"/>
    <w:rsid w:val="00027927"/>
    <w:rsid w:val="000279A2"/>
    <w:rsid w:val="00027AFB"/>
    <w:rsid w:val="00027E0D"/>
    <w:rsid w:val="0003088C"/>
    <w:rsid w:val="000309A6"/>
    <w:rsid w:val="00030BAA"/>
    <w:rsid w:val="00030DC8"/>
    <w:rsid w:val="000312D7"/>
    <w:rsid w:val="00031A44"/>
    <w:rsid w:val="00031ACE"/>
    <w:rsid w:val="00032079"/>
    <w:rsid w:val="000332B7"/>
    <w:rsid w:val="0003340D"/>
    <w:rsid w:val="000334E4"/>
    <w:rsid w:val="00033743"/>
    <w:rsid w:val="000337C3"/>
    <w:rsid w:val="00033A2B"/>
    <w:rsid w:val="00033B1D"/>
    <w:rsid w:val="00033D8A"/>
    <w:rsid w:val="000340CF"/>
    <w:rsid w:val="00034331"/>
    <w:rsid w:val="0003469A"/>
    <w:rsid w:val="000346C5"/>
    <w:rsid w:val="00034B21"/>
    <w:rsid w:val="00035B60"/>
    <w:rsid w:val="00035D68"/>
    <w:rsid w:val="00035FB0"/>
    <w:rsid w:val="000361EE"/>
    <w:rsid w:val="0003642D"/>
    <w:rsid w:val="000364A6"/>
    <w:rsid w:val="0003737B"/>
    <w:rsid w:val="000373AD"/>
    <w:rsid w:val="00037438"/>
    <w:rsid w:val="0003749B"/>
    <w:rsid w:val="00037619"/>
    <w:rsid w:val="00037895"/>
    <w:rsid w:val="00037E82"/>
    <w:rsid w:val="000404A7"/>
    <w:rsid w:val="00040657"/>
    <w:rsid w:val="00040676"/>
    <w:rsid w:val="00040738"/>
    <w:rsid w:val="000409AF"/>
    <w:rsid w:val="000409EE"/>
    <w:rsid w:val="00040BA8"/>
    <w:rsid w:val="00041166"/>
    <w:rsid w:val="000412B2"/>
    <w:rsid w:val="0004132F"/>
    <w:rsid w:val="000414CB"/>
    <w:rsid w:val="000418B0"/>
    <w:rsid w:val="00041D3B"/>
    <w:rsid w:val="00041E7E"/>
    <w:rsid w:val="00041FC4"/>
    <w:rsid w:val="000423F8"/>
    <w:rsid w:val="00042437"/>
    <w:rsid w:val="00042554"/>
    <w:rsid w:val="0004266E"/>
    <w:rsid w:val="00042857"/>
    <w:rsid w:val="00042D78"/>
    <w:rsid w:val="00042DDE"/>
    <w:rsid w:val="00042DF0"/>
    <w:rsid w:val="00042EC3"/>
    <w:rsid w:val="00042EF9"/>
    <w:rsid w:val="000430F6"/>
    <w:rsid w:val="000433CA"/>
    <w:rsid w:val="0004342E"/>
    <w:rsid w:val="00043640"/>
    <w:rsid w:val="0004364C"/>
    <w:rsid w:val="00043BD2"/>
    <w:rsid w:val="000442BD"/>
    <w:rsid w:val="0004446A"/>
    <w:rsid w:val="00044548"/>
    <w:rsid w:val="000448AD"/>
    <w:rsid w:val="00044A7D"/>
    <w:rsid w:val="00044BCC"/>
    <w:rsid w:val="00044CBE"/>
    <w:rsid w:val="000450E7"/>
    <w:rsid w:val="000450F9"/>
    <w:rsid w:val="00045D7F"/>
    <w:rsid w:val="00045EEB"/>
    <w:rsid w:val="00045F96"/>
    <w:rsid w:val="0004605F"/>
    <w:rsid w:val="00046087"/>
    <w:rsid w:val="0004622A"/>
    <w:rsid w:val="00046246"/>
    <w:rsid w:val="00046826"/>
    <w:rsid w:val="00046845"/>
    <w:rsid w:val="000469F1"/>
    <w:rsid w:val="00046B9F"/>
    <w:rsid w:val="00046DA6"/>
    <w:rsid w:val="00046F3A"/>
    <w:rsid w:val="000470E9"/>
    <w:rsid w:val="000471AE"/>
    <w:rsid w:val="0004734A"/>
    <w:rsid w:val="000473C0"/>
    <w:rsid w:val="00047465"/>
    <w:rsid w:val="0004778C"/>
    <w:rsid w:val="00047C15"/>
    <w:rsid w:val="00047C99"/>
    <w:rsid w:val="00047CC6"/>
    <w:rsid w:val="00047DD7"/>
    <w:rsid w:val="000503B2"/>
    <w:rsid w:val="000503C3"/>
    <w:rsid w:val="000509C3"/>
    <w:rsid w:val="00050A72"/>
    <w:rsid w:val="00050D18"/>
    <w:rsid w:val="00050D9E"/>
    <w:rsid w:val="00050E22"/>
    <w:rsid w:val="000512EE"/>
    <w:rsid w:val="000514A5"/>
    <w:rsid w:val="00051531"/>
    <w:rsid w:val="00051895"/>
    <w:rsid w:val="000518F7"/>
    <w:rsid w:val="00051A62"/>
    <w:rsid w:val="00051A8D"/>
    <w:rsid w:val="00051CC8"/>
    <w:rsid w:val="00051FE0"/>
    <w:rsid w:val="00052017"/>
    <w:rsid w:val="00052295"/>
    <w:rsid w:val="000523F9"/>
    <w:rsid w:val="00053045"/>
    <w:rsid w:val="0005330D"/>
    <w:rsid w:val="00053437"/>
    <w:rsid w:val="000534EF"/>
    <w:rsid w:val="00053586"/>
    <w:rsid w:val="000535EB"/>
    <w:rsid w:val="000536D2"/>
    <w:rsid w:val="00053A11"/>
    <w:rsid w:val="00053CEF"/>
    <w:rsid w:val="00053D09"/>
    <w:rsid w:val="00053D78"/>
    <w:rsid w:val="00053DFF"/>
    <w:rsid w:val="00054443"/>
    <w:rsid w:val="00054458"/>
    <w:rsid w:val="0005450A"/>
    <w:rsid w:val="0005495E"/>
    <w:rsid w:val="00054ABA"/>
    <w:rsid w:val="00054AF9"/>
    <w:rsid w:val="00055048"/>
    <w:rsid w:val="00055331"/>
    <w:rsid w:val="00055398"/>
    <w:rsid w:val="00055954"/>
    <w:rsid w:val="00055AD4"/>
    <w:rsid w:val="00055D99"/>
    <w:rsid w:val="00055E10"/>
    <w:rsid w:val="00055ED8"/>
    <w:rsid w:val="00056576"/>
    <w:rsid w:val="00056703"/>
    <w:rsid w:val="000567AE"/>
    <w:rsid w:val="000567EA"/>
    <w:rsid w:val="000568F7"/>
    <w:rsid w:val="00056C08"/>
    <w:rsid w:val="00057012"/>
    <w:rsid w:val="000576EA"/>
    <w:rsid w:val="00057787"/>
    <w:rsid w:val="000577F7"/>
    <w:rsid w:val="0005783F"/>
    <w:rsid w:val="0005799F"/>
    <w:rsid w:val="00057BD9"/>
    <w:rsid w:val="00057DBF"/>
    <w:rsid w:val="000600BD"/>
    <w:rsid w:val="00060410"/>
    <w:rsid w:val="000606A1"/>
    <w:rsid w:val="00060898"/>
    <w:rsid w:val="00060919"/>
    <w:rsid w:val="00060CD6"/>
    <w:rsid w:val="00060D3D"/>
    <w:rsid w:val="00060D8B"/>
    <w:rsid w:val="0006124E"/>
    <w:rsid w:val="00061337"/>
    <w:rsid w:val="000614F9"/>
    <w:rsid w:val="000615AD"/>
    <w:rsid w:val="00061880"/>
    <w:rsid w:val="00061968"/>
    <w:rsid w:val="00061B27"/>
    <w:rsid w:val="00061CEA"/>
    <w:rsid w:val="00062456"/>
    <w:rsid w:val="00062572"/>
    <w:rsid w:val="000625C2"/>
    <w:rsid w:val="00062828"/>
    <w:rsid w:val="00062AB2"/>
    <w:rsid w:val="00062C75"/>
    <w:rsid w:val="00062CA6"/>
    <w:rsid w:val="000631E8"/>
    <w:rsid w:val="00063536"/>
    <w:rsid w:val="000636A6"/>
    <w:rsid w:val="000636B0"/>
    <w:rsid w:val="00063C70"/>
    <w:rsid w:val="00064094"/>
    <w:rsid w:val="000643A9"/>
    <w:rsid w:val="000646D9"/>
    <w:rsid w:val="00064843"/>
    <w:rsid w:val="00064B9F"/>
    <w:rsid w:val="00064FD7"/>
    <w:rsid w:val="0006503F"/>
    <w:rsid w:val="000650B2"/>
    <w:rsid w:val="000654BF"/>
    <w:rsid w:val="0006568B"/>
    <w:rsid w:val="00065892"/>
    <w:rsid w:val="00065F4D"/>
    <w:rsid w:val="00066012"/>
    <w:rsid w:val="000660B2"/>
    <w:rsid w:val="000660F5"/>
    <w:rsid w:val="00066399"/>
    <w:rsid w:val="00066495"/>
    <w:rsid w:val="00066791"/>
    <w:rsid w:val="0006681D"/>
    <w:rsid w:val="000668B6"/>
    <w:rsid w:val="00066A4E"/>
    <w:rsid w:val="00066F14"/>
    <w:rsid w:val="00066F7A"/>
    <w:rsid w:val="00066F8C"/>
    <w:rsid w:val="00067218"/>
    <w:rsid w:val="00067290"/>
    <w:rsid w:val="00067297"/>
    <w:rsid w:val="00067482"/>
    <w:rsid w:val="00067848"/>
    <w:rsid w:val="00067ABF"/>
    <w:rsid w:val="00067CC5"/>
    <w:rsid w:val="00067D30"/>
    <w:rsid w:val="0007008F"/>
    <w:rsid w:val="00070299"/>
    <w:rsid w:val="000704DE"/>
    <w:rsid w:val="00070508"/>
    <w:rsid w:val="00070AB6"/>
    <w:rsid w:val="00070C69"/>
    <w:rsid w:val="00070C90"/>
    <w:rsid w:val="00070CAE"/>
    <w:rsid w:val="00071A38"/>
    <w:rsid w:val="00071B09"/>
    <w:rsid w:val="000722BB"/>
    <w:rsid w:val="000724BD"/>
    <w:rsid w:val="00072533"/>
    <w:rsid w:val="00072601"/>
    <w:rsid w:val="000726AE"/>
    <w:rsid w:val="000728DC"/>
    <w:rsid w:val="00072945"/>
    <w:rsid w:val="00072A20"/>
    <w:rsid w:val="00072F77"/>
    <w:rsid w:val="00072FCA"/>
    <w:rsid w:val="00073170"/>
    <w:rsid w:val="00073296"/>
    <w:rsid w:val="000732EB"/>
    <w:rsid w:val="00073327"/>
    <w:rsid w:val="000733DA"/>
    <w:rsid w:val="0007343E"/>
    <w:rsid w:val="0007344B"/>
    <w:rsid w:val="00073464"/>
    <w:rsid w:val="000734C3"/>
    <w:rsid w:val="000736FF"/>
    <w:rsid w:val="000738FD"/>
    <w:rsid w:val="000739D9"/>
    <w:rsid w:val="00073C96"/>
    <w:rsid w:val="00073CBC"/>
    <w:rsid w:val="00073D9E"/>
    <w:rsid w:val="00073E14"/>
    <w:rsid w:val="0007409E"/>
    <w:rsid w:val="000742B8"/>
    <w:rsid w:val="000742C5"/>
    <w:rsid w:val="000746C8"/>
    <w:rsid w:val="0007483B"/>
    <w:rsid w:val="00074BCA"/>
    <w:rsid w:val="00075428"/>
    <w:rsid w:val="00075559"/>
    <w:rsid w:val="00076133"/>
    <w:rsid w:val="00076494"/>
    <w:rsid w:val="000764E8"/>
    <w:rsid w:val="00076524"/>
    <w:rsid w:val="0007660D"/>
    <w:rsid w:val="00076657"/>
    <w:rsid w:val="00076DFD"/>
    <w:rsid w:val="00076FBA"/>
    <w:rsid w:val="00077012"/>
    <w:rsid w:val="0007783A"/>
    <w:rsid w:val="00077909"/>
    <w:rsid w:val="00077C5B"/>
    <w:rsid w:val="00077D98"/>
    <w:rsid w:val="00080214"/>
    <w:rsid w:val="00080255"/>
    <w:rsid w:val="0008039E"/>
    <w:rsid w:val="00080408"/>
    <w:rsid w:val="00080412"/>
    <w:rsid w:val="00080451"/>
    <w:rsid w:val="00080782"/>
    <w:rsid w:val="00080853"/>
    <w:rsid w:val="00080B9D"/>
    <w:rsid w:val="00080D56"/>
    <w:rsid w:val="0008115D"/>
    <w:rsid w:val="0008124A"/>
    <w:rsid w:val="000812D3"/>
    <w:rsid w:val="0008142B"/>
    <w:rsid w:val="00081637"/>
    <w:rsid w:val="000818A4"/>
    <w:rsid w:val="000819DA"/>
    <w:rsid w:val="00081A17"/>
    <w:rsid w:val="00081ACB"/>
    <w:rsid w:val="00081DC6"/>
    <w:rsid w:val="00081F00"/>
    <w:rsid w:val="000824A5"/>
    <w:rsid w:val="000827C7"/>
    <w:rsid w:val="000828C6"/>
    <w:rsid w:val="00082CE7"/>
    <w:rsid w:val="00082D9D"/>
    <w:rsid w:val="00082F73"/>
    <w:rsid w:val="0008303A"/>
    <w:rsid w:val="00083325"/>
    <w:rsid w:val="00083412"/>
    <w:rsid w:val="0008342A"/>
    <w:rsid w:val="000835C3"/>
    <w:rsid w:val="0008388A"/>
    <w:rsid w:val="00083966"/>
    <w:rsid w:val="00083BD9"/>
    <w:rsid w:val="00083DE6"/>
    <w:rsid w:val="00083F26"/>
    <w:rsid w:val="00083FC4"/>
    <w:rsid w:val="00084074"/>
    <w:rsid w:val="00084125"/>
    <w:rsid w:val="00084591"/>
    <w:rsid w:val="00084A9A"/>
    <w:rsid w:val="00084AF0"/>
    <w:rsid w:val="000852EA"/>
    <w:rsid w:val="00085589"/>
    <w:rsid w:val="000858C8"/>
    <w:rsid w:val="00085B7D"/>
    <w:rsid w:val="000860E0"/>
    <w:rsid w:val="00086511"/>
    <w:rsid w:val="00086802"/>
    <w:rsid w:val="000868F6"/>
    <w:rsid w:val="00086E7E"/>
    <w:rsid w:val="00086E84"/>
    <w:rsid w:val="00087153"/>
    <w:rsid w:val="00087487"/>
    <w:rsid w:val="000875CB"/>
    <w:rsid w:val="00087691"/>
    <w:rsid w:val="00087764"/>
    <w:rsid w:val="0008777B"/>
    <w:rsid w:val="00087E8A"/>
    <w:rsid w:val="00090064"/>
    <w:rsid w:val="00090080"/>
    <w:rsid w:val="000904E8"/>
    <w:rsid w:val="00090708"/>
    <w:rsid w:val="00090973"/>
    <w:rsid w:val="00090B9C"/>
    <w:rsid w:val="00090F84"/>
    <w:rsid w:val="00091244"/>
    <w:rsid w:val="00091377"/>
    <w:rsid w:val="000917FD"/>
    <w:rsid w:val="00091839"/>
    <w:rsid w:val="00091996"/>
    <w:rsid w:val="000919A9"/>
    <w:rsid w:val="00091A72"/>
    <w:rsid w:val="00091BDF"/>
    <w:rsid w:val="00091CC9"/>
    <w:rsid w:val="00091D2C"/>
    <w:rsid w:val="00091D93"/>
    <w:rsid w:val="00091F23"/>
    <w:rsid w:val="00092087"/>
    <w:rsid w:val="00092288"/>
    <w:rsid w:val="00092332"/>
    <w:rsid w:val="000926C2"/>
    <w:rsid w:val="0009280D"/>
    <w:rsid w:val="00092855"/>
    <w:rsid w:val="000929B2"/>
    <w:rsid w:val="000929DF"/>
    <w:rsid w:val="00092BF0"/>
    <w:rsid w:val="000930C3"/>
    <w:rsid w:val="000934D9"/>
    <w:rsid w:val="0009354F"/>
    <w:rsid w:val="000935F4"/>
    <w:rsid w:val="0009382A"/>
    <w:rsid w:val="00093A86"/>
    <w:rsid w:val="00093B86"/>
    <w:rsid w:val="00093CEB"/>
    <w:rsid w:val="00093D2F"/>
    <w:rsid w:val="00093D48"/>
    <w:rsid w:val="00093E1D"/>
    <w:rsid w:val="00093F2C"/>
    <w:rsid w:val="00093FD5"/>
    <w:rsid w:val="000942E4"/>
    <w:rsid w:val="000945F7"/>
    <w:rsid w:val="000946BD"/>
    <w:rsid w:val="000949DB"/>
    <w:rsid w:val="00094BB3"/>
    <w:rsid w:val="00094C4E"/>
    <w:rsid w:val="00095334"/>
    <w:rsid w:val="000953EB"/>
    <w:rsid w:val="0009547C"/>
    <w:rsid w:val="000958BB"/>
    <w:rsid w:val="00095ADD"/>
    <w:rsid w:val="00095FFA"/>
    <w:rsid w:val="000960CF"/>
    <w:rsid w:val="00096103"/>
    <w:rsid w:val="00096304"/>
    <w:rsid w:val="000964D0"/>
    <w:rsid w:val="00096683"/>
    <w:rsid w:val="00096703"/>
    <w:rsid w:val="000967C5"/>
    <w:rsid w:val="00096AD3"/>
    <w:rsid w:val="00096D89"/>
    <w:rsid w:val="00096FA5"/>
    <w:rsid w:val="000972A2"/>
    <w:rsid w:val="000975E4"/>
    <w:rsid w:val="0009767E"/>
    <w:rsid w:val="000977C8"/>
    <w:rsid w:val="00097865"/>
    <w:rsid w:val="00097889"/>
    <w:rsid w:val="00097949"/>
    <w:rsid w:val="00097A6A"/>
    <w:rsid w:val="00097D3B"/>
    <w:rsid w:val="000A043E"/>
    <w:rsid w:val="000A0477"/>
    <w:rsid w:val="000A04A5"/>
    <w:rsid w:val="000A08A5"/>
    <w:rsid w:val="000A0AE1"/>
    <w:rsid w:val="000A0BAA"/>
    <w:rsid w:val="000A0CFE"/>
    <w:rsid w:val="000A0FD1"/>
    <w:rsid w:val="000A1424"/>
    <w:rsid w:val="000A1608"/>
    <w:rsid w:val="000A1616"/>
    <w:rsid w:val="000A1731"/>
    <w:rsid w:val="000A175A"/>
    <w:rsid w:val="000A1A35"/>
    <w:rsid w:val="000A1B24"/>
    <w:rsid w:val="000A1C5C"/>
    <w:rsid w:val="000A1DBE"/>
    <w:rsid w:val="000A1E3B"/>
    <w:rsid w:val="000A1FD5"/>
    <w:rsid w:val="000A202B"/>
    <w:rsid w:val="000A2170"/>
    <w:rsid w:val="000A2405"/>
    <w:rsid w:val="000A2692"/>
    <w:rsid w:val="000A2800"/>
    <w:rsid w:val="000A2AAC"/>
    <w:rsid w:val="000A2CA0"/>
    <w:rsid w:val="000A2E70"/>
    <w:rsid w:val="000A33AC"/>
    <w:rsid w:val="000A356C"/>
    <w:rsid w:val="000A3AB1"/>
    <w:rsid w:val="000A3B58"/>
    <w:rsid w:val="000A3C6D"/>
    <w:rsid w:val="000A3D47"/>
    <w:rsid w:val="000A3DC2"/>
    <w:rsid w:val="000A41F8"/>
    <w:rsid w:val="000A4214"/>
    <w:rsid w:val="000A42F7"/>
    <w:rsid w:val="000A47CE"/>
    <w:rsid w:val="000A490C"/>
    <w:rsid w:val="000A49DE"/>
    <w:rsid w:val="000A4A74"/>
    <w:rsid w:val="000A4AA1"/>
    <w:rsid w:val="000A4C3A"/>
    <w:rsid w:val="000A4DEE"/>
    <w:rsid w:val="000A5289"/>
    <w:rsid w:val="000A52D5"/>
    <w:rsid w:val="000A5443"/>
    <w:rsid w:val="000A5657"/>
    <w:rsid w:val="000A5942"/>
    <w:rsid w:val="000A5E2C"/>
    <w:rsid w:val="000A5F57"/>
    <w:rsid w:val="000A601F"/>
    <w:rsid w:val="000A6039"/>
    <w:rsid w:val="000A64F9"/>
    <w:rsid w:val="000A6645"/>
    <w:rsid w:val="000A6CDD"/>
    <w:rsid w:val="000A6EAA"/>
    <w:rsid w:val="000A7209"/>
    <w:rsid w:val="000A728E"/>
    <w:rsid w:val="000A7646"/>
    <w:rsid w:val="000A7889"/>
    <w:rsid w:val="000A7BA8"/>
    <w:rsid w:val="000A7C33"/>
    <w:rsid w:val="000B0066"/>
    <w:rsid w:val="000B013F"/>
    <w:rsid w:val="000B0371"/>
    <w:rsid w:val="000B0422"/>
    <w:rsid w:val="000B07DC"/>
    <w:rsid w:val="000B080B"/>
    <w:rsid w:val="000B1113"/>
    <w:rsid w:val="000B131B"/>
    <w:rsid w:val="000B15A1"/>
    <w:rsid w:val="000B16AA"/>
    <w:rsid w:val="000B170F"/>
    <w:rsid w:val="000B1869"/>
    <w:rsid w:val="000B1878"/>
    <w:rsid w:val="000B19CB"/>
    <w:rsid w:val="000B1F8D"/>
    <w:rsid w:val="000B2325"/>
    <w:rsid w:val="000B26A3"/>
    <w:rsid w:val="000B2BCE"/>
    <w:rsid w:val="000B2E0F"/>
    <w:rsid w:val="000B2E6D"/>
    <w:rsid w:val="000B301E"/>
    <w:rsid w:val="000B31E4"/>
    <w:rsid w:val="000B31FE"/>
    <w:rsid w:val="000B3311"/>
    <w:rsid w:val="000B33D7"/>
    <w:rsid w:val="000B36D8"/>
    <w:rsid w:val="000B3826"/>
    <w:rsid w:val="000B3B03"/>
    <w:rsid w:val="000B4044"/>
    <w:rsid w:val="000B4123"/>
    <w:rsid w:val="000B4216"/>
    <w:rsid w:val="000B4218"/>
    <w:rsid w:val="000B43E6"/>
    <w:rsid w:val="000B4430"/>
    <w:rsid w:val="000B481F"/>
    <w:rsid w:val="000B4946"/>
    <w:rsid w:val="000B4CE8"/>
    <w:rsid w:val="000B4FD5"/>
    <w:rsid w:val="000B510C"/>
    <w:rsid w:val="000B51F3"/>
    <w:rsid w:val="000B520D"/>
    <w:rsid w:val="000B538E"/>
    <w:rsid w:val="000B5709"/>
    <w:rsid w:val="000B57AD"/>
    <w:rsid w:val="000B58B9"/>
    <w:rsid w:val="000B5B15"/>
    <w:rsid w:val="000B5B84"/>
    <w:rsid w:val="000B5B87"/>
    <w:rsid w:val="000B5DAA"/>
    <w:rsid w:val="000B5F87"/>
    <w:rsid w:val="000B6050"/>
    <w:rsid w:val="000B651F"/>
    <w:rsid w:val="000B657F"/>
    <w:rsid w:val="000B6C9C"/>
    <w:rsid w:val="000B6CD2"/>
    <w:rsid w:val="000B6D0E"/>
    <w:rsid w:val="000B6D3A"/>
    <w:rsid w:val="000B704A"/>
    <w:rsid w:val="000B71C5"/>
    <w:rsid w:val="000B7404"/>
    <w:rsid w:val="000B752C"/>
    <w:rsid w:val="000B7976"/>
    <w:rsid w:val="000B7A67"/>
    <w:rsid w:val="000C0271"/>
    <w:rsid w:val="000C0637"/>
    <w:rsid w:val="000C07FC"/>
    <w:rsid w:val="000C0D13"/>
    <w:rsid w:val="000C0D46"/>
    <w:rsid w:val="000C0E90"/>
    <w:rsid w:val="000C10A0"/>
    <w:rsid w:val="000C148D"/>
    <w:rsid w:val="000C176C"/>
    <w:rsid w:val="000C18FC"/>
    <w:rsid w:val="000C19B6"/>
    <w:rsid w:val="000C1CDA"/>
    <w:rsid w:val="000C1EFD"/>
    <w:rsid w:val="000C255F"/>
    <w:rsid w:val="000C262A"/>
    <w:rsid w:val="000C2778"/>
    <w:rsid w:val="000C29FA"/>
    <w:rsid w:val="000C2A14"/>
    <w:rsid w:val="000C2A1C"/>
    <w:rsid w:val="000C2BE6"/>
    <w:rsid w:val="000C2BFA"/>
    <w:rsid w:val="000C2D37"/>
    <w:rsid w:val="000C3830"/>
    <w:rsid w:val="000C39C0"/>
    <w:rsid w:val="000C3B8F"/>
    <w:rsid w:val="000C3E59"/>
    <w:rsid w:val="000C4020"/>
    <w:rsid w:val="000C40E5"/>
    <w:rsid w:val="000C41F5"/>
    <w:rsid w:val="000C420A"/>
    <w:rsid w:val="000C4448"/>
    <w:rsid w:val="000C4474"/>
    <w:rsid w:val="000C4603"/>
    <w:rsid w:val="000C4723"/>
    <w:rsid w:val="000C4984"/>
    <w:rsid w:val="000C4DE3"/>
    <w:rsid w:val="000C4F12"/>
    <w:rsid w:val="000C4F5C"/>
    <w:rsid w:val="000C52DC"/>
    <w:rsid w:val="000C609B"/>
    <w:rsid w:val="000C6730"/>
    <w:rsid w:val="000C69A7"/>
    <w:rsid w:val="000C6A94"/>
    <w:rsid w:val="000C6C52"/>
    <w:rsid w:val="000C6C61"/>
    <w:rsid w:val="000C6D75"/>
    <w:rsid w:val="000C712C"/>
    <w:rsid w:val="000C7280"/>
    <w:rsid w:val="000C74A8"/>
    <w:rsid w:val="000C753C"/>
    <w:rsid w:val="000C775E"/>
    <w:rsid w:val="000C7BE8"/>
    <w:rsid w:val="000C7CCD"/>
    <w:rsid w:val="000C7D61"/>
    <w:rsid w:val="000D0075"/>
    <w:rsid w:val="000D01AD"/>
    <w:rsid w:val="000D0342"/>
    <w:rsid w:val="000D0701"/>
    <w:rsid w:val="000D0A23"/>
    <w:rsid w:val="000D0A37"/>
    <w:rsid w:val="000D0B88"/>
    <w:rsid w:val="000D0ECA"/>
    <w:rsid w:val="000D1054"/>
    <w:rsid w:val="000D1590"/>
    <w:rsid w:val="000D15E8"/>
    <w:rsid w:val="000D162C"/>
    <w:rsid w:val="000D1738"/>
    <w:rsid w:val="000D17D4"/>
    <w:rsid w:val="000D17E8"/>
    <w:rsid w:val="000D1811"/>
    <w:rsid w:val="000D1E7D"/>
    <w:rsid w:val="000D1FAF"/>
    <w:rsid w:val="000D20D9"/>
    <w:rsid w:val="000D2296"/>
    <w:rsid w:val="000D2594"/>
    <w:rsid w:val="000D25EF"/>
    <w:rsid w:val="000D2747"/>
    <w:rsid w:val="000D29DB"/>
    <w:rsid w:val="000D35F1"/>
    <w:rsid w:val="000D3BDA"/>
    <w:rsid w:val="000D3C5A"/>
    <w:rsid w:val="000D3CE7"/>
    <w:rsid w:val="000D3DD2"/>
    <w:rsid w:val="000D3F64"/>
    <w:rsid w:val="000D43B9"/>
    <w:rsid w:val="000D44F0"/>
    <w:rsid w:val="000D4776"/>
    <w:rsid w:val="000D4816"/>
    <w:rsid w:val="000D494C"/>
    <w:rsid w:val="000D4B02"/>
    <w:rsid w:val="000D4F4C"/>
    <w:rsid w:val="000D4FBD"/>
    <w:rsid w:val="000D5032"/>
    <w:rsid w:val="000D51F8"/>
    <w:rsid w:val="000D5483"/>
    <w:rsid w:val="000D5713"/>
    <w:rsid w:val="000D57BE"/>
    <w:rsid w:val="000D58D5"/>
    <w:rsid w:val="000D59CA"/>
    <w:rsid w:val="000D5AC8"/>
    <w:rsid w:val="000D5B6F"/>
    <w:rsid w:val="000D5CED"/>
    <w:rsid w:val="000D5E69"/>
    <w:rsid w:val="000D6188"/>
    <w:rsid w:val="000D620E"/>
    <w:rsid w:val="000D6338"/>
    <w:rsid w:val="000D640D"/>
    <w:rsid w:val="000D6417"/>
    <w:rsid w:val="000D6496"/>
    <w:rsid w:val="000D668F"/>
    <w:rsid w:val="000D66CD"/>
    <w:rsid w:val="000D67AD"/>
    <w:rsid w:val="000D6824"/>
    <w:rsid w:val="000D6C47"/>
    <w:rsid w:val="000D70D4"/>
    <w:rsid w:val="000D7495"/>
    <w:rsid w:val="000D7699"/>
    <w:rsid w:val="000D77A3"/>
    <w:rsid w:val="000E0295"/>
    <w:rsid w:val="000E079C"/>
    <w:rsid w:val="000E0887"/>
    <w:rsid w:val="000E0F28"/>
    <w:rsid w:val="000E144E"/>
    <w:rsid w:val="000E172E"/>
    <w:rsid w:val="000E1786"/>
    <w:rsid w:val="000E182B"/>
    <w:rsid w:val="000E1B33"/>
    <w:rsid w:val="000E1CFC"/>
    <w:rsid w:val="000E23A8"/>
    <w:rsid w:val="000E253E"/>
    <w:rsid w:val="000E270A"/>
    <w:rsid w:val="000E2BC3"/>
    <w:rsid w:val="000E2C93"/>
    <w:rsid w:val="000E2D6A"/>
    <w:rsid w:val="000E30E3"/>
    <w:rsid w:val="000E35F5"/>
    <w:rsid w:val="000E36CD"/>
    <w:rsid w:val="000E3983"/>
    <w:rsid w:val="000E3DCA"/>
    <w:rsid w:val="000E40C6"/>
    <w:rsid w:val="000E40F7"/>
    <w:rsid w:val="000E4203"/>
    <w:rsid w:val="000E4305"/>
    <w:rsid w:val="000E455F"/>
    <w:rsid w:val="000E4897"/>
    <w:rsid w:val="000E49FA"/>
    <w:rsid w:val="000E54CF"/>
    <w:rsid w:val="000E56A7"/>
    <w:rsid w:val="000E59EA"/>
    <w:rsid w:val="000E5A63"/>
    <w:rsid w:val="000E5AE1"/>
    <w:rsid w:val="000E60F1"/>
    <w:rsid w:val="000E61E0"/>
    <w:rsid w:val="000E626E"/>
    <w:rsid w:val="000E6299"/>
    <w:rsid w:val="000E6472"/>
    <w:rsid w:val="000E6568"/>
    <w:rsid w:val="000E672C"/>
    <w:rsid w:val="000E69BF"/>
    <w:rsid w:val="000E69EF"/>
    <w:rsid w:val="000E6BDA"/>
    <w:rsid w:val="000E6C41"/>
    <w:rsid w:val="000E6FA1"/>
    <w:rsid w:val="000E71AE"/>
    <w:rsid w:val="000E7308"/>
    <w:rsid w:val="000E735C"/>
    <w:rsid w:val="000E736B"/>
    <w:rsid w:val="000E77CB"/>
    <w:rsid w:val="000E783C"/>
    <w:rsid w:val="000E78FF"/>
    <w:rsid w:val="000E79F4"/>
    <w:rsid w:val="000E7AB9"/>
    <w:rsid w:val="000E7B8D"/>
    <w:rsid w:val="000E7FEB"/>
    <w:rsid w:val="000F013C"/>
    <w:rsid w:val="000F01F7"/>
    <w:rsid w:val="000F02C0"/>
    <w:rsid w:val="000F03DE"/>
    <w:rsid w:val="000F09D1"/>
    <w:rsid w:val="000F1065"/>
    <w:rsid w:val="000F12B4"/>
    <w:rsid w:val="000F1383"/>
    <w:rsid w:val="000F16C0"/>
    <w:rsid w:val="000F179C"/>
    <w:rsid w:val="000F198F"/>
    <w:rsid w:val="000F1BD9"/>
    <w:rsid w:val="000F1CA1"/>
    <w:rsid w:val="000F1FEB"/>
    <w:rsid w:val="000F20F9"/>
    <w:rsid w:val="000F26C4"/>
    <w:rsid w:val="000F274F"/>
    <w:rsid w:val="000F2761"/>
    <w:rsid w:val="000F2763"/>
    <w:rsid w:val="000F2897"/>
    <w:rsid w:val="000F29E3"/>
    <w:rsid w:val="000F29FB"/>
    <w:rsid w:val="000F2AD6"/>
    <w:rsid w:val="000F2C0C"/>
    <w:rsid w:val="000F32C1"/>
    <w:rsid w:val="000F3968"/>
    <w:rsid w:val="000F3990"/>
    <w:rsid w:val="000F3ABF"/>
    <w:rsid w:val="000F3D6B"/>
    <w:rsid w:val="000F432B"/>
    <w:rsid w:val="000F43CD"/>
    <w:rsid w:val="000F4EAE"/>
    <w:rsid w:val="000F5076"/>
    <w:rsid w:val="000F525A"/>
    <w:rsid w:val="000F5469"/>
    <w:rsid w:val="000F5485"/>
    <w:rsid w:val="000F5CFE"/>
    <w:rsid w:val="000F6085"/>
    <w:rsid w:val="000F637E"/>
    <w:rsid w:val="000F6380"/>
    <w:rsid w:val="000F6683"/>
    <w:rsid w:val="000F6757"/>
    <w:rsid w:val="000F6AC7"/>
    <w:rsid w:val="000F6E8D"/>
    <w:rsid w:val="000F6E9F"/>
    <w:rsid w:val="000F7174"/>
    <w:rsid w:val="000F71B9"/>
    <w:rsid w:val="000F71D7"/>
    <w:rsid w:val="000F72BC"/>
    <w:rsid w:val="000F7335"/>
    <w:rsid w:val="000F74AA"/>
    <w:rsid w:val="000F76C8"/>
    <w:rsid w:val="000F7D52"/>
    <w:rsid w:val="000F7DC2"/>
    <w:rsid w:val="000F7E08"/>
    <w:rsid w:val="000F7E23"/>
    <w:rsid w:val="0010008C"/>
    <w:rsid w:val="0010020F"/>
    <w:rsid w:val="001004FF"/>
    <w:rsid w:val="0010051C"/>
    <w:rsid w:val="00100603"/>
    <w:rsid w:val="0010084C"/>
    <w:rsid w:val="00100873"/>
    <w:rsid w:val="0010098C"/>
    <w:rsid w:val="00100D0C"/>
    <w:rsid w:val="00100E91"/>
    <w:rsid w:val="00100EA6"/>
    <w:rsid w:val="00100F78"/>
    <w:rsid w:val="00101089"/>
    <w:rsid w:val="001011C8"/>
    <w:rsid w:val="00101289"/>
    <w:rsid w:val="00101393"/>
    <w:rsid w:val="0010155A"/>
    <w:rsid w:val="0010164F"/>
    <w:rsid w:val="001016E3"/>
    <w:rsid w:val="001019EE"/>
    <w:rsid w:val="00101EAC"/>
    <w:rsid w:val="00102004"/>
    <w:rsid w:val="0010267A"/>
    <w:rsid w:val="001026DA"/>
    <w:rsid w:val="0010273A"/>
    <w:rsid w:val="00102B64"/>
    <w:rsid w:val="00102BDC"/>
    <w:rsid w:val="00102EB0"/>
    <w:rsid w:val="00103081"/>
    <w:rsid w:val="001030CC"/>
    <w:rsid w:val="0010369D"/>
    <w:rsid w:val="00103754"/>
    <w:rsid w:val="001037ED"/>
    <w:rsid w:val="0010381D"/>
    <w:rsid w:val="00103860"/>
    <w:rsid w:val="00103908"/>
    <w:rsid w:val="00103AA1"/>
    <w:rsid w:val="001042F7"/>
    <w:rsid w:val="00104500"/>
    <w:rsid w:val="00104A82"/>
    <w:rsid w:val="00104AD9"/>
    <w:rsid w:val="00104AF6"/>
    <w:rsid w:val="00104BE4"/>
    <w:rsid w:val="00104C27"/>
    <w:rsid w:val="00104EDD"/>
    <w:rsid w:val="00105028"/>
    <w:rsid w:val="00105259"/>
    <w:rsid w:val="001055A9"/>
    <w:rsid w:val="00105618"/>
    <w:rsid w:val="001056D6"/>
    <w:rsid w:val="001056F6"/>
    <w:rsid w:val="00105931"/>
    <w:rsid w:val="00105B40"/>
    <w:rsid w:val="00105C42"/>
    <w:rsid w:val="00105C94"/>
    <w:rsid w:val="00105F42"/>
    <w:rsid w:val="001069AD"/>
    <w:rsid w:val="001069CC"/>
    <w:rsid w:val="00107940"/>
    <w:rsid w:val="00107FD4"/>
    <w:rsid w:val="00110720"/>
    <w:rsid w:val="00110867"/>
    <w:rsid w:val="001108AD"/>
    <w:rsid w:val="00110FD1"/>
    <w:rsid w:val="00111083"/>
    <w:rsid w:val="001119F2"/>
    <w:rsid w:val="001119F5"/>
    <w:rsid w:val="00111AB4"/>
    <w:rsid w:val="00111CED"/>
    <w:rsid w:val="00111E3A"/>
    <w:rsid w:val="00111F13"/>
    <w:rsid w:val="00112038"/>
    <w:rsid w:val="0011204D"/>
    <w:rsid w:val="00112059"/>
    <w:rsid w:val="0011268C"/>
    <w:rsid w:val="00112B39"/>
    <w:rsid w:val="00112D79"/>
    <w:rsid w:val="00112E14"/>
    <w:rsid w:val="00112E5C"/>
    <w:rsid w:val="00113087"/>
    <w:rsid w:val="0011312B"/>
    <w:rsid w:val="0011326F"/>
    <w:rsid w:val="00113448"/>
    <w:rsid w:val="00113644"/>
    <w:rsid w:val="001137BF"/>
    <w:rsid w:val="001137CC"/>
    <w:rsid w:val="00113972"/>
    <w:rsid w:val="00113A8F"/>
    <w:rsid w:val="00113AC0"/>
    <w:rsid w:val="00113BBF"/>
    <w:rsid w:val="00113C05"/>
    <w:rsid w:val="00113D88"/>
    <w:rsid w:val="00114235"/>
    <w:rsid w:val="00114244"/>
    <w:rsid w:val="00114475"/>
    <w:rsid w:val="001144A7"/>
    <w:rsid w:val="0011452E"/>
    <w:rsid w:val="00114889"/>
    <w:rsid w:val="0011499E"/>
    <w:rsid w:val="00114A3A"/>
    <w:rsid w:val="00114C40"/>
    <w:rsid w:val="00114DDA"/>
    <w:rsid w:val="001151C5"/>
    <w:rsid w:val="00115597"/>
    <w:rsid w:val="00115F06"/>
    <w:rsid w:val="0011614E"/>
    <w:rsid w:val="0011634B"/>
    <w:rsid w:val="0011635B"/>
    <w:rsid w:val="001163C1"/>
    <w:rsid w:val="001164CA"/>
    <w:rsid w:val="00116A56"/>
    <w:rsid w:val="00116A65"/>
    <w:rsid w:val="00116D53"/>
    <w:rsid w:val="00116D96"/>
    <w:rsid w:val="00117002"/>
    <w:rsid w:val="00117169"/>
    <w:rsid w:val="0011730A"/>
    <w:rsid w:val="0011736A"/>
    <w:rsid w:val="001179CA"/>
    <w:rsid w:val="00120386"/>
    <w:rsid w:val="0012050F"/>
    <w:rsid w:val="00120514"/>
    <w:rsid w:val="0012054C"/>
    <w:rsid w:val="001207EE"/>
    <w:rsid w:val="0012098A"/>
    <w:rsid w:val="001209F5"/>
    <w:rsid w:val="00120A63"/>
    <w:rsid w:val="00120B8A"/>
    <w:rsid w:val="00120FDE"/>
    <w:rsid w:val="00121054"/>
    <w:rsid w:val="00121387"/>
    <w:rsid w:val="001214F1"/>
    <w:rsid w:val="00121A52"/>
    <w:rsid w:val="00121BC2"/>
    <w:rsid w:val="00121C35"/>
    <w:rsid w:val="00121CFD"/>
    <w:rsid w:val="00121E46"/>
    <w:rsid w:val="00121FC2"/>
    <w:rsid w:val="00122AD6"/>
    <w:rsid w:val="00122BAA"/>
    <w:rsid w:val="00122EF7"/>
    <w:rsid w:val="00122F63"/>
    <w:rsid w:val="001230D1"/>
    <w:rsid w:val="00123126"/>
    <w:rsid w:val="00123463"/>
    <w:rsid w:val="00123651"/>
    <w:rsid w:val="00123B78"/>
    <w:rsid w:val="00123C05"/>
    <w:rsid w:val="00123CA5"/>
    <w:rsid w:val="00123E4B"/>
    <w:rsid w:val="00123E88"/>
    <w:rsid w:val="0012436F"/>
    <w:rsid w:val="00124390"/>
    <w:rsid w:val="00124518"/>
    <w:rsid w:val="001245E3"/>
    <w:rsid w:val="00124712"/>
    <w:rsid w:val="00124982"/>
    <w:rsid w:val="00124B9F"/>
    <w:rsid w:val="00124C67"/>
    <w:rsid w:val="00124C71"/>
    <w:rsid w:val="00124E20"/>
    <w:rsid w:val="00125049"/>
    <w:rsid w:val="001250BE"/>
    <w:rsid w:val="001251FA"/>
    <w:rsid w:val="001253EA"/>
    <w:rsid w:val="0012549F"/>
    <w:rsid w:val="001257FC"/>
    <w:rsid w:val="00125A34"/>
    <w:rsid w:val="001260F6"/>
    <w:rsid w:val="00126604"/>
    <w:rsid w:val="00126616"/>
    <w:rsid w:val="00126641"/>
    <w:rsid w:val="00126856"/>
    <w:rsid w:val="001268AA"/>
    <w:rsid w:val="001268EB"/>
    <w:rsid w:val="001269B8"/>
    <w:rsid w:val="00126EB1"/>
    <w:rsid w:val="0012721E"/>
    <w:rsid w:val="0012734F"/>
    <w:rsid w:val="001274C1"/>
    <w:rsid w:val="0012770B"/>
    <w:rsid w:val="00127883"/>
    <w:rsid w:val="001278DD"/>
    <w:rsid w:val="001279C5"/>
    <w:rsid w:val="00127B10"/>
    <w:rsid w:val="00127B9E"/>
    <w:rsid w:val="00127D19"/>
    <w:rsid w:val="00127E41"/>
    <w:rsid w:val="00130079"/>
    <w:rsid w:val="0013021C"/>
    <w:rsid w:val="001304B2"/>
    <w:rsid w:val="0013060E"/>
    <w:rsid w:val="0013083A"/>
    <w:rsid w:val="00130CD1"/>
    <w:rsid w:val="00130E18"/>
    <w:rsid w:val="00131314"/>
    <w:rsid w:val="0013149F"/>
    <w:rsid w:val="00131765"/>
    <w:rsid w:val="00131920"/>
    <w:rsid w:val="00131CCF"/>
    <w:rsid w:val="00132287"/>
    <w:rsid w:val="001322CD"/>
    <w:rsid w:val="0013234A"/>
    <w:rsid w:val="001327FB"/>
    <w:rsid w:val="00132896"/>
    <w:rsid w:val="001329F8"/>
    <w:rsid w:val="00132D08"/>
    <w:rsid w:val="00132D5F"/>
    <w:rsid w:val="0013300B"/>
    <w:rsid w:val="00133184"/>
    <w:rsid w:val="00133249"/>
    <w:rsid w:val="001333A0"/>
    <w:rsid w:val="00133A9F"/>
    <w:rsid w:val="00133ABA"/>
    <w:rsid w:val="00133BAE"/>
    <w:rsid w:val="00133DDE"/>
    <w:rsid w:val="00133EB8"/>
    <w:rsid w:val="00133F0E"/>
    <w:rsid w:val="0013409D"/>
    <w:rsid w:val="00134190"/>
    <w:rsid w:val="001341DC"/>
    <w:rsid w:val="00134289"/>
    <w:rsid w:val="00134B23"/>
    <w:rsid w:val="00134EAC"/>
    <w:rsid w:val="001352AC"/>
    <w:rsid w:val="00135336"/>
    <w:rsid w:val="0013539B"/>
    <w:rsid w:val="001355AF"/>
    <w:rsid w:val="001355D4"/>
    <w:rsid w:val="00135670"/>
    <w:rsid w:val="0013589D"/>
    <w:rsid w:val="00135AF5"/>
    <w:rsid w:val="00135B36"/>
    <w:rsid w:val="00135DCE"/>
    <w:rsid w:val="00135FAC"/>
    <w:rsid w:val="00136410"/>
    <w:rsid w:val="00136427"/>
    <w:rsid w:val="00136631"/>
    <w:rsid w:val="00136734"/>
    <w:rsid w:val="00136B9D"/>
    <w:rsid w:val="00136BBE"/>
    <w:rsid w:val="00136C10"/>
    <w:rsid w:val="00136D0C"/>
    <w:rsid w:val="00136D8D"/>
    <w:rsid w:val="00136EAE"/>
    <w:rsid w:val="001370F3"/>
    <w:rsid w:val="001377AA"/>
    <w:rsid w:val="001377B0"/>
    <w:rsid w:val="00137BF3"/>
    <w:rsid w:val="00137FA2"/>
    <w:rsid w:val="00140441"/>
    <w:rsid w:val="001404A5"/>
    <w:rsid w:val="001407E2"/>
    <w:rsid w:val="00140969"/>
    <w:rsid w:val="0014115F"/>
    <w:rsid w:val="0014137F"/>
    <w:rsid w:val="001415E0"/>
    <w:rsid w:val="00141669"/>
    <w:rsid w:val="00141840"/>
    <w:rsid w:val="00141930"/>
    <w:rsid w:val="00141A6A"/>
    <w:rsid w:val="00141A98"/>
    <w:rsid w:val="00141D2C"/>
    <w:rsid w:val="00142078"/>
    <w:rsid w:val="0014240A"/>
    <w:rsid w:val="0014243F"/>
    <w:rsid w:val="001425FB"/>
    <w:rsid w:val="00142A66"/>
    <w:rsid w:val="00142BA0"/>
    <w:rsid w:val="00142C35"/>
    <w:rsid w:val="00142D95"/>
    <w:rsid w:val="001430EB"/>
    <w:rsid w:val="0014323F"/>
    <w:rsid w:val="00143250"/>
    <w:rsid w:val="00143417"/>
    <w:rsid w:val="001434EE"/>
    <w:rsid w:val="00143B3D"/>
    <w:rsid w:val="00143B65"/>
    <w:rsid w:val="00143C24"/>
    <w:rsid w:val="00143CA2"/>
    <w:rsid w:val="00143F7E"/>
    <w:rsid w:val="0014404D"/>
    <w:rsid w:val="00144092"/>
    <w:rsid w:val="0014411D"/>
    <w:rsid w:val="0014434D"/>
    <w:rsid w:val="00144393"/>
    <w:rsid w:val="0014442A"/>
    <w:rsid w:val="001447A1"/>
    <w:rsid w:val="0014487E"/>
    <w:rsid w:val="0014491A"/>
    <w:rsid w:val="00144FBB"/>
    <w:rsid w:val="001452D8"/>
    <w:rsid w:val="0014579C"/>
    <w:rsid w:val="00145C1A"/>
    <w:rsid w:val="00145CB6"/>
    <w:rsid w:val="00145F7B"/>
    <w:rsid w:val="00145FD7"/>
    <w:rsid w:val="001460B8"/>
    <w:rsid w:val="001460FC"/>
    <w:rsid w:val="001462CE"/>
    <w:rsid w:val="001463DD"/>
    <w:rsid w:val="0014647F"/>
    <w:rsid w:val="00146564"/>
    <w:rsid w:val="00146579"/>
    <w:rsid w:val="001467B0"/>
    <w:rsid w:val="0014696A"/>
    <w:rsid w:val="00146B19"/>
    <w:rsid w:val="00147101"/>
    <w:rsid w:val="00147181"/>
    <w:rsid w:val="001471CD"/>
    <w:rsid w:val="001471EB"/>
    <w:rsid w:val="0014733E"/>
    <w:rsid w:val="001473A4"/>
    <w:rsid w:val="00147406"/>
    <w:rsid w:val="001474E0"/>
    <w:rsid w:val="00147B6F"/>
    <w:rsid w:val="0015075A"/>
    <w:rsid w:val="00150976"/>
    <w:rsid w:val="00150B9C"/>
    <w:rsid w:val="00150C30"/>
    <w:rsid w:val="00150DD8"/>
    <w:rsid w:val="00150F83"/>
    <w:rsid w:val="00151043"/>
    <w:rsid w:val="001512C0"/>
    <w:rsid w:val="0015133F"/>
    <w:rsid w:val="001514E0"/>
    <w:rsid w:val="00151613"/>
    <w:rsid w:val="00151ADB"/>
    <w:rsid w:val="00151B9F"/>
    <w:rsid w:val="00151C47"/>
    <w:rsid w:val="00151DD5"/>
    <w:rsid w:val="00151E25"/>
    <w:rsid w:val="00151E3B"/>
    <w:rsid w:val="00151FCB"/>
    <w:rsid w:val="0015212F"/>
    <w:rsid w:val="00152461"/>
    <w:rsid w:val="00152AD4"/>
    <w:rsid w:val="00152C49"/>
    <w:rsid w:val="00152D32"/>
    <w:rsid w:val="00152D72"/>
    <w:rsid w:val="00152E7F"/>
    <w:rsid w:val="00152F69"/>
    <w:rsid w:val="00153158"/>
    <w:rsid w:val="0015325C"/>
    <w:rsid w:val="00153446"/>
    <w:rsid w:val="001534CB"/>
    <w:rsid w:val="001536BC"/>
    <w:rsid w:val="00153C2A"/>
    <w:rsid w:val="00153D0E"/>
    <w:rsid w:val="00153ECA"/>
    <w:rsid w:val="00153F07"/>
    <w:rsid w:val="00153FB6"/>
    <w:rsid w:val="001540AC"/>
    <w:rsid w:val="00154111"/>
    <w:rsid w:val="00154351"/>
    <w:rsid w:val="001543E1"/>
    <w:rsid w:val="001546D4"/>
    <w:rsid w:val="0015483D"/>
    <w:rsid w:val="001548B6"/>
    <w:rsid w:val="00154F17"/>
    <w:rsid w:val="00154F3C"/>
    <w:rsid w:val="00154FA2"/>
    <w:rsid w:val="001551E7"/>
    <w:rsid w:val="001556DE"/>
    <w:rsid w:val="00155BAC"/>
    <w:rsid w:val="00155BEA"/>
    <w:rsid w:val="00155CFB"/>
    <w:rsid w:val="00156137"/>
    <w:rsid w:val="00156307"/>
    <w:rsid w:val="00156308"/>
    <w:rsid w:val="0015648B"/>
    <w:rsid w:val="001568A5"/>
    <w:rsid w:val="001568CE"/>
    <w:rsid w:val="001568D1"/>
    <w:rsid w:val="001568E3"/>
    <w:rsid w:val="00156F65"/>
    <w:rsid w:val="00156F9F"/>
    <w:rsid w:val="00156FEB"/>
    <w:rsid w:val="00157222"/>
    <w:rsid w:val="00157370"/>
    <w:rsid w:val="00157475"/>
    <w:rsid w:val="001574E4"/>
    <w:rsid w:val="00157572"/>
    <w:rsid w:val="00157848"/>
    <w:rsid w:val="001600E1"/>
    <w:rsid w:val="00160517"/>
    <w:rsid w:val="001611AA"/>
    <w:rsid w:val="0016121D"/>
    <w:rsid w:val="00161A27"/>
    <w:rsid w:val="00162257"/>
    <w:rsid w:val="001624D0"/>
    <w:rsid w:val="00162724"/>
    <w:rsid w:val="0016314A"/>
    <w:rsid w:val="0016350B"/>
    <w:rsid w:val="001635AD"/>
    <w:rsid w:val="0016371F"/>
    <w:rsid w:val="00163813"/>
    <w:rsid w:val="001639A5"/>
    <w:rsid w:val="00163BE9"/>
    <w:rsid w:val="00163D35"/>
    <w:rsid w:val="00163E3C"/>
    <w:rsid w:val="001640FD"/>
    <w:rsid w:val="001643D8"/>
    <w:rsid w:val="00164685"/>
    <w:rsid w:val="00164B36"/>
    <w:rsid w:val="00164DA7"/>
    <w:rsid w:val="001650C1"/>
    <w:rsid w:val="001652E9"/>
    <w:rsid w:val="0016589B"/>
    <w:rsid w:val="001658AE"/>
    <w:rsid w:val="00165A74"/>
    <w:rsid w:val="00165AE9"/>
    <w:rsid w:val="00165C6D"/>
    <w:rsid w:val="00165E1A"/>
    <w:rsid w:val="00165FEE"/>
    <w:rsid w:val="00166273"/>
    <w:rsid w:val="0016689C"/>
    <w:rsid w:val="00166A92"/>
    <w:rsid w:val="00166D06"/>
    <w:rsid w:val="00166D4D"/>
    <w:rsid w:val="0016726A"/>
    <w:rsid w:val="001675C5"/>
    <w:rsid w:val="001675E1"/>
    <w:rsid w:val="001675EB"/>
    <w:rsid w:val="0016767C"/>
    <w:rsid w:val="001677E9"/>
    <w:rsid w:val="00167874"/>
    <w:rsid w:val="00167C71"/>
    <w:rsid w:val="00167F0B"/>
    <w:rsid w:val="00170015"/>
    <w:rsid w:val="001703DB"/>
    <w:rsid w:val="001706DF"/>
    <w:rsid w:val="00170751"/>
    <w:rsid w:val="00170A5F"/>
    <w:rsid w:val="00170D2F"/>
    <w:rsid w:val="00171080"/>
    <w:rsid w:val="001710C6"/>
    <w:rsid w:val="0017110D"/>
    <w:rsid w:val="00171141"/>
    <w:rsid w:val="001711DE"/>
    <w:rsid w:val="00171748"/>
    <w:rsid w:val="0017189F"/>
    <w:rsid w:val="00171AA2"/>
    <w:rsid w:val="00171CC1"/>
    <w:rsid w:val="00171E16"/>
    <w:rsid w:val="00171F20"/>
    <w:rsid w:val="0017241F"/>
    <w:rsid w:val="0017244B"/>
    <w:rsid w:val="001726A0"/>
    <w:rsid w:val="001726B9"/>
    <w:rsid w:val="00172760"/>
    <w:rsid w:val="00172919"/>
    <w:rsid w:val="001729BD"/>
    <w:rsid w:val="00172CB4"/>
    <w:rsid w:val="00172DAF"/>
    <w:rsid w:val="00173014"/>
    <w:rsid w:val="001730B1"/>
    <w:rsid w:val="001734B4"/>
    <w:rsid w:val="0017354F"/>
    <w:rsid w:val="00173591"/>
    <w:rsid w:val="00173A1A"/>
    <w:rsid w:val="00173B76"/>
    <w:rsid w:val="00173D24"/>
    <w:rsid w:val="00173E24"/>
    <w:rsid w:val="0017413B"/>
    <w:rsid w:val="001742A8"/>
    <w:rsid w:val="00174499"/>
    <w:rsid w:val="0017454A"/>
    <w:rsid w:val="00174649"/>
    <w:rsid w:val="0017488C"/>
    <w:rsid w:val="00174904"/>
    <w:rsid w:val="00174B90"/>
    <w:rsid w:val="00174D27"/>
    <w:rsid w:val="00174DFF"/>
    <w:rsid w:val="00174EB7"/>
    <w:rsid w:val="0017565E"/>
    <w:rsid w:val="001758E1"/>
    <w:rsid w:val="00175959"/>
    <w:rsid w:val="00175A3D"/>
    <w:rsid w:val="00175A95"/>
    <w:rsid w:val="00175BDC"/>
    <w:rsid w:val="00175D39"/>
    <w:rsid w:val="00175ECB"/>
    <w:rsid w:val="00175F57"/>
    <w:rsid w:val="0017621E"/>
    <w:rsid w:val="00176239"/>
    <w:rsid w:val="001763E6"/>
    <w:rsid w:val="00176458"/>
    <w:rsid w:val="001766C0"/>
    <w:rsid w:val="00176722"/>
    <w:rsid w:val="00176784"/>
    <w:rsid w:val="00176CDF"/>
    <w:rsid w:val="0017748E"/>
    <w:rsid w:val="00177889"/>
    <w:rsid w:val="00177BBA"/>
    <w:rsid w:val="00177E86"/>
    <w:rsid w:val="00177F9A"/>
    <w:rsid w:val="00180397"/>
    <w:rsid w:val="0018044D"/>
    <w:rsid w:val="001804E2"/>
    <w:rsid w:val="00180D44"/>
    <w:rsid w:val="00180DE8"/>
    <w:rsid w:val="00180F95"/>
    <w:rsid w:val="001811AB"/>
    <w:rsid w:val="0018122B"/>
    <w:rsid w:val="0018123B"/>
    <w:rsid w:val="001812B0"/>
    <w:rsid w:val="00181831"/>
    <w:rsid w:val="001818A1"/>
    <w:rsid w:val="00181B46"/>
    <w:rsid w:val="00182458"/>
    <w:rsid w:val="00182587"/>
    <w:rsid w:val="001825BA"/>
    <w:rsid w:val="0018290E"/>
    <w:rsid w:val="00182AAB"/>
    <w:rsid w:val="00182D01"/>
    <w:rsid w:val="00182DF7"/>
    <w:rsid w:val="00182EB8"/>
    <w:rsid w:val="001830AC"/>
    <w:rsid w:val="0018314E"/>
    <w:rsid w:val="001831B2"/>
    <w:rsid w:val="001831DC"/>
    <w:rsid w:val="001831EE"/>
    <w:rsid w:val="001832CF"/>
    <w:rsid w:val="00183390"/>
    <w:rsid w:val="001833AD"/>
    <w:rsid w:val="001838E7"/>
    <w:rsid w:val="00183B39"/>
    <w:rsid w:val="00183F10"/>
    <w:rsid w:val="00183F7C"/>
    <w:rsid w:val="00183FFF"/>
    <w:rsid w:val="001842CD"/>
    <w:rsid w:val="001845B8"/>
    <w:rsid w:val="00184776"/>
    <w:rsid w:val="0018495B"/>
    <w:rsid w:val="001849BD"/>
    <w:rsid w:val="00184C1F"/>
    <w:rsid w:val="00184CB2"/>
    <w:rsid w:val="00184D24"/>
    <w:rsid w:val="001850B2"/>
    <w:rsid w:val="0018527B"/>
    <w:rsid w:val="00185290"/>
    <w:rsid w:val="00185708"/>
    <w:rsid w:val="001858B2"/>
    <w:rsid w:val="00185C7F"/>
    <w:rsid w:val="00185CBA"/>
    <w:rsid w:val="00186489"/>
    <w:rsid w:val="001866F4"/>
    <w:rsid w:val="00186DC5"/>
    <w:rsid w:val="00186F46"/>
    <w:rsid w:val="00186FE1"/>
    <w:rsid w:val="00187697"/>
    <w:rsid w:val="00187AB9"/>
    <w:rsid w:val="00187B32"/>
    <w:rsid w:val="00187DB1"/>
    <w:rsid w:val="00187DC1"/>
    <w:rsid w:val="00187FBF"/>
    <w:rsid w:val="001904C2"/>
    <w:rsid w:val="001904E3"/>
    <w:rsid w:val="001904EF"/>
    <w:rsid w:val="001907A3"/>
    <w:rsid w:val="00190A9C"/>
    <w:rsid w:val="00190ADA"/>
    <w:rsid w:val="00190C5F"/>
    <w:rsid w:val="00190EF9"/>
    <w:rsid w:val="00190FAA"/>
    <w:rsid w:val="001911A5"/>
    <w:rsid w:val="0019142D"/>
    <w:rsid w:val="0019144C"/>
    <w:rsid w:val="00191980"/>
    <w:rsid w:val="001920C1"/>
    <w:rsid w:val="00192254"/>
    <w:rsid w:val="001926EE"/>
    <w:rsid w:val="001928F1"/>
    <w:rsid w:val="00192904"/>
    <w:rsid w:val="001929E5"/>
    <w:rsid w:val="00192A60"/>
    <w:rsid w:val="00192B3A"/>
    <w:rsid w:val="00193038"/>
    <w:rsid w:val="001930DB"/>
    <w:rsid w:val="001932A9"/>
    <w:rsid w:val="0019337A"/>
    <w:rsid w:val="00193543"/>
    <w:rsid w:val="001938B0"/>
    <w:rsid w:val="001939DB"/>
    <w:rsid w:val="00193A45"/>
    <w:rsid w:val="00193B2A"/>
    <w:rsid w:val="00193C4A"/>
    <w:rsid w:val="00194203"/>
    <w:rsid w:val="0019425D"/>
    <w:rsid w:val="00194312"/>
    <w:rsid w:val="001944E6"/>
    <w:rsid w:val="00194642"/>
    <w:rsid w:val="00194654"/>
    <w:rsid w:val="00194AA3"/>
    <w:rsid w:val="00194C8F"/>
    <w:rsid w:val="00194DFD"/>
    <w:rsid w:val="00195173"/>
    <w:rsid w:val="001956C8"/>
    <w:rsid w:val="0019571C"/>
    <w:rsid w:val="0019577E"/>
    <w:rsid w:val="001958FE"/>
    <w:rsid w:val="00195F29"/>
    <w:rsid w:val="00195F5E"/>
    <w:rsid w:val="00196063"/>
    <w:rsid w:val="001960B2"/>
    <w:rsid w:val="001961C4"/>
    <w:rsid w:val="001963E2"/>
    <w:rsid w:val="00196A77"/>
    <w:rsid w:val="00196B8E"/>
    <w:rsid w:val="00196C87"/>
    <w:rsid w:val="00196D06"/>
    <w:rsid w:val="00196D64"/>
    <w:rsid w:val="00196F7B"/>
    <w:rsid w:val="001972ED"/>
    <w:rsid w:val="00197314"/>
    <w:rsid w:val="001974B2"/>
    <w:rsid w:val="00197590"/>
    <w:rsid w:val="001975FF"/>
    <w:rsid w:val="00197687"/>
    <w:rsid w:val="0019770C"/>
    <w:rsid w:val="00197906"/>
    <w:rsid w:val="00197968"/>
    <w:rsid w:val="001A0050"/>
    <w:rsid w:val="001A01DC"/>
    <w:rsid w:val="001A025A"/>
    <w:rsid w:val="001A025B"/>
    <w:rsid w:val="001A05A0"/>
    <w:rsid w:val="001A05D3"/>
    <w:rsid w:val="001A06C6"/>
    <w:rsid w:val="001A097F"/>
    <w:rsid w:val="001A0BA5"/>
    <w:rsid w:val="001A0C87"/>
    <w:rsid w:val="001A144D"/>
    <w:rsid w:val="001A150A"/>
    <w:rsid w:val="001A1604"/>
    <w:rsid w:val="001A1AA7"/>
    <w:rsid w:val="001A1CEB"/>
    <w:rsid w:val="001A1E04"/>
    <w:rsid w:val="001A1E0C"/>
    <w:rsid w:val="001A1EA5"/>
    <w:rsid w:val="001A2004"/>
    <w:rsid w:val="001A20D7"/>
    <w:rsid w:val="001A20EC"/>
    <w:rsid w:val="001A240F"/>
    <w:rsid w:val="001A279C"/>
    <w:rsid w:val="001A2834"/>
    <w:rsid w:val="001A2B95"/>
    <w:rsid w:val="001A2DFE"/>
    <w:rsid w:val="001A31CD"/>
    <w:rsid w:val="001A358F"/>
    <w:rsid w:val="001A3594"/>
    <w:rsid w:val="001A37A6"/>
    <w:rsid w:val="001A3960"/>
    <w:rsid w:val="001A3CFC"/>
    <w:rsid w:val="001A3F6A"/>
    <w:rsid w:val="001A4177"/>
    <w:rsid w:val="001A4389"/>
    <w:rsid w:val="001A46BF"/>
    <w:rsid w:val="001A49C2"/>
    <w:rsid w:val="001A4AE1"/>
    <w:rsid w:val="001A5151"/>
    <w:rsid w:val="001A53DE"/>
    <w:rsid w:val="001A5536"/>
    <w:rsid w:val="001A553F"/>
    <w:rsid w:val="001A562D"/>
    <w:rsid w:val="001A5696"/>
    <w:rsid w:val="001A56F0"/>
    <w:rsid w:val="001A5826"/>
    <w:rsid w:val="001A5C9F"/>
    <w:rsid w:val="001A5CF8"/>
    <w:rsid w:val="001A605E"/>
    <w:rsid w:val="001A61CA"/>
    <w:rsid w:val="001A649E"/>
    <w:rsid w:val="001A651A"/>
    <w:rsid w:val="001A6A4C"/>
    <w:rsid w:val="001A6BC2"/>
    <w:rsid w:val="001A6D21"/>
    <w:rsid w:val="001A6DB5"/>
    <w:rsid w:val="001A72B0"/>
    <w:rsid w:val="001A76A8"/>
    <w:rsid w:val="001A7BDB"/>
    <w:rsid w:val="001A7C02"/>
    <w:rsid w:val="001A7C83"/>
    <w:rsid w:val="001A7D36"/>
    <w:rsid w:val="001A7E4F"/>
    <w:rsid w:val="001A7EA2"/>
    <w:rsid w:val="001B01C0"/>
    <w:rsid w:val="001B02D0"/>
    <w:rsid w:val="001B03A0"/>
    <w:rsid w:val="001B05E5"/>
    <w:rsid w:val="001B08FA"/>
    <w:rsid w:val="001B08FC"/>
    <w:rsid w:val="001B09B5"/>
    <w:rsid w:val="001B0D6A"/>
    <w:rsid w:val="001B11EF"/>
    <w:rsid w:val="001B127C"/>
    <w:rsid w:val="001B12C3"/>
    <w:rsid w:val="001B13F6"/>
    <w:rsid w:val="001B1471"/>
    <w:rsid w:val="001B14D3"/>
    <w:rsid w:val="001B166F"/>
    <w:rsid w:val="001B17A2"/>
    <w:rsid w:val="001B1AA9"/>
    <w:rsid w:val="001B1AAB"/>
    <w:rsid w:val="001B1FFC"/>
    <w:rsid w:val="001B21C0"/>
    <w:rsid w:val="001B21C6"/>
    <w:rsid w:val="001B2380"/>
    <w:rsid w:val="001B23AA"/>
    <w:rsid w:val="001B24B1"/>
    <w:rsid w:val="001B272D"/>
    <w:rsid w:val="001B29AC"/>
    <w:rsid w:val="001B29FD"/>
    <w:rsid w:val="001B2C4E"/>
    <w:rsid w:val="001B2D91"/>
    <w:rsid w:val="001B2DB1"/>
    <w:rsid w:val="001B2F40"/>
    <w:rsid w:val="001B309F"/>
    <w:rsid w:val="001B31C1"/>
    <w:rsid w:val="001B31C3"/>
    <w:rsid w:val="001B3279"/>
    <w:rsid w:val="001B35DD"/>
    <w:rsid w:val="001B3729"/>
    <w:rsid w:val="001B377B"/>
    <w:rsid w:val="001B3A17"/>
    <w:rsid w:val="001B3A57"/>
    <w:rsid w:val="001B3B87"/>
    <w:rsid w:val="001B3B9B"/>
    <w:rsid w:val="001B3BB7"/>
    <w:rsid w:val="001B3E42"/>
    <w:rsid w:val="001B410B"/>
    <w:rsid w:val="001B41B0"/>
    <w:rsid w:val="001B458E"/>
    <w:rsid w:val="001B4779"/>
    <w:rsid w:val="001B48C5"/>
    <w:rsid w:val="001B4992"/>
    <w:rsid w:val="001B4F45"/>
    <w:rsid w:val="001B500A"/>
    <w:rsid w:val="001B5115"/>
    <w:rsid w:val="001B573A"/>
    <w:rsid w:val="001B57E2"/>
    <w:rsid w:val="001B63EC"/>
    <w:rsid w:val="001B6718"/>
    <w:rsid w:val="001B68C0"/>
    <w:rsid w:val="001B6FFF"/>
    <w:rsid w:val="001B7298"/>
    <w:rsid w:val="001B7465"/>
    <w:rsid w:val="001B7519"/>
    <w:rsid w:val="001B7B59"/>
    <w:rsid w:val="001B7D37"/>
    <w:rsid w:val="001B7D64"/>
    <w:rsid w:val="001B7E7F"/>
    <w:rsid w:val="001B7F06"/>
    <w:rsid w:val="001B7F7F"/>
    <w:rsid w:val="001C008C"/>
    <w:rsid w:val="001C010D"/>
    <w:rsid w:val="001C02B7"/>
    <w:rsid w:val="001C06D6"/>
    <w:rsid w:val="001C0709"/>
    <w:rsid w:val="001C07B0"/>
    <w:rsid w:val="001C091C"/>
    <w:rsid w:val="001C108C"/>
    <w:rsid w:val="001C11E4"/>
    <w:rsid w:val="001C120C"/>
    <w:rsid w:val="001C12E5"/>
    <w:rsid w:val="001C1339"/>
    <w:rsid w:val="001C173A"/>
    <w:rsid w:val="001C19C2"/>
    <w:rsid w:val="001C1DB8"/>
    <w:rsid w:val="001C234D"/>
    <w:rsid w:val="001C2468"/>
    <w:rsid w:val="001C2489"/>
    <w:rsid w:val="001C2616"/>
    <w:rsid w:val="001C2AA8"/>
    <w:rsid w:val="001C2AC2"/>
    <w:rsid w:val="001C2B19"/>
    <w:rsid w:val="001C3378"/>
    <w:rsid w:val="001C3463"/>
    <w:rsid w:val="001C35EB"/>
    <w:rsid w:val="001C376A"/>
    <w:rsid w:val="001C3838"/>
    <w:rsid w:val="001C3972"/>
    <w:rsid w:val="001C397A"/>
    <w:rsid w:val="001C3ABF"/>
    <w:rsid w:val="001C3DAF"/>
    <w:rsid w:val="001C401A"/>
    <w:rsid w:val="001C4080"/>
    <w:rsid w:val="001C4196"/>
    <w:rsid w:val="001C45C2"/>
    <w:rsid w:val="001C4657"/>
    <w:rsid w:val="001C4B8C"/>
    <w:rsid w:val="001C507B"/>
    <w:rsid w:val="001C5161"/>
    <w:rsid w:val="001C533C"/>
    <w:rsid w:val="001C5517"/>
    <w:rsid w:val="001C555E"/>
    <w:rsid w:val="001C55CF"/>
    <w:rsid w:val="001C5785"/>
    <w:rsid w:val="001C57DD"/>
    <w:rsid w:val="001C5801"/>
    <w:rsid w:val="001C5AC7"/>
    <w:rsid w:val="001C5B68"/>
    <w:rsid w:val="001C5BD5"/>
    <w:rsid w:val="001C5D20"/>
    <w:rsid w:val="001C5F0B"/>
    <w:rsid w:val="001C5F21"/>
    <w:rsid w:val="001C60D8"/>
    <w:rsid w:val="001C6290"/>
    <w:rsid w:val="001C6473"/>
    <w:rsid w:val="001C65C0"/>
    <w:rsid w:val="001C65E6"/>
    <w:rsid w:val="001C6758"/>
    <w:rsid w:val="001C683F"/>
    <w:rsid w:val="001C6A99"/>
    <w:rsid w:val="001C6E12"/>
    <w:rsid w:val="001C6EE4"/>
    <w:rsid w:val="001C6EEE"/>
    <w:rsid w:val="001C6F2E"/>
    <w:rsid w:val="001C7104"/>
    <w:rsid w:val="001C7298"/>
    <w:rsid w:val="001C7394"/>
    <w:rsid w:val="001C7560"/>
    <w:rsid w:val="001C786A"/>
    <w:rsid w:val="001C78DA"/>
    <w:rsid w:val="001C7B9A"/>
    <w:rsid w:val="001C7D0C"/>
    <w:rsid w:val="001C7D44"/>
    <w:rsid w:val="001D0095"/>
    <w:rsid w:val="001D0415"/>
    <w:rsid w:val="001D0717"/>
    <w:rsid w:val="001D085D"/>
    <w:rsid w:val="001D0982"/>
    <w:rsid w:val="001D0AE9"/>
    <w:rsid w:val="001D0CF0"/>
    <w:rsid w:val="001D1691"/>
    <w:rsid w:val="001D1A0A"/>
    <w:rsid w:val="001D1A95"/>
    <w:rsid w:val="001D1D6A"/>
    <w:rsid w:val="001D2182"/>
    <w:rsid w:val="001D21E5"/>
    <w:rsid w:val="001D2218"/>
    <w:rsid w:val="001D2564"/>
    <w:rsid w:val="001D2668"/>
    <w:rsid w:val="001D2720"/>
    <w:rsid w:val="001D2B37"/>
    <w:rsid w:val="001D2B58"/>
    <w:rsid w:val="001D2C41"/>
    <w:rsid w:val="001D2EF4"/>
    <w:rsid w:val="001D2FE0"/>
    <w:rsid w:val="001D341C"/>
    <w:rsid w:val="001D3771"/>
    <w:rsid w:val="001D378F"/>
    <w:rsid w:val="001D38FA"/>
    <w:rsid w:val="001D3943"/>
    <w:rsid w:val="001D39E2"/>
    <w:rsid w:val="001D3E84"/>
    <w:rsid w:val="001D462F"/>
    <w:rsid w:val="001D48A0"/>
    <w:rsid w:val="001D4A8E"/>
    <w:rsid w:val="001D4C1E"/>
    <w:rsid w:val="001D4D81"/>
    <w:rsid w:val="001D50C3"/>
    <w:rsid w:val="001D50CF"/>
    <w:rsid w:val="001D50EE"/>
    <w:rsid w:val="001D51E7"/>
    <w:rsid w:val="001D5753"/>
    <w:rsid w:val="001D5AD5"/>
    <w:rsid w:val="001D5B67"/>
    <w:rsid w:val="001D5B7E"/>
    <w:rsid w:val="001D5C9C"/>
    <w:rsid w:val="001D5F55"/>
    <w:rsid w:val="001D5F5C"/>
    <w:rsid w:val="001D608D"/>
    <w:rsid w:val="001D60BD"/>
    <w:rsid w:val="001D6199"/>
    <w:rsid w:val="001D6859"/>
    <w:rsid w:val="001D6910"/>
    <w:rsid w:val="001D69B1"/>
    <w:rsid w:val="001D6CD0"/>
    <w:rsid w:val="001D6EB8"/>
    <w:rsid w:val="001D70D4"/>
    <w:rsid w:val="001D7150"/>
    <w:rsid w:val="001D7216"/>
    <w:rsid w:val="001D7643"/>
    <w:rsid w:val="001D787C"/>
    <w:rsid w:val="001D7A6F"/>
    <w:rsid w:val="001D7B68"/>
    <w:rsid w:val="001D7BB6"/>
    <w:rsid w:val="001D7D46"/>
    <w:rsid w:val="001D7EEF"/>
    <w:rsid w:val="001E009B"/>
    <w:rsid w:val="001E026C"/>
    <w:rsid w:val="001E026D"/>
    <w:rsid w:val="001E0405"/>
    <w:rsid w:val="001E051A"/>
    <w:rsid w:val="001E06B2"/>
    <w:rsid w:val="001E0752"/>
    <w:rsid w:val="001E082A"/>
    <w:rsid w:val="001E08CF"/>
    <w:rsid w:val="001E0A74"/>
    <w:rsid w:val="001E0CE6"/>
    <w:rsid w:val="001E10F5"/>
    <w:rsid w:val="001E12EB"/>
    <w:rsid w:val="001E12F9"/>
    <w:rsid w:val="001E1564"/>
    <w:rsid w:val="001E1617"/>
    <w:rsid w:val="001E1747"/>
    <w:rsid w:val="001E1829"/>
    <w:rsid w:val="001E196D"/>
    <w:rsid w:val="001E221D"/>
    <w:rsid w:val="001E26B3"/>
    <w:rsid w:val="001E27DB"/>
    <w:rsid w:val="001E28A9"/>
    <w:rsid w:val="001E2ACE"/>
    <w:rsid w:val="001E2F51"/>
    <w:rsid w:val="001E300A"/>
    <w:rsid w:val="001E30CE"/>
    <w:rsid w:val="001E3351"/>
    <w:rsid w:val="001E357C"/>
    <w:rsid w:val="001E3984"/>
    <w:rsid w:val="001E3A59"/>
    <w:rsid w:val="001E3F68"/>
    <w:rsid w:val="001E4313"/>
    <w:rsid w:val="001E43C5"/>
    <w:rsid w:val="001E454D"/>
    <w:rsid w:val="001E4791"/>
    <w:rsid w:val="001E48AF"/>
    <w:rsid w:val="001E4A1F"/>
    <w:rsid w:val="001E4B93"/>
    <w:rsid w:val="001E4C6A"/>
    <w:rsid w:val="001E4DE3"/>
    <w:rsid w:val="001E4E9B"/>
    <w:rsid w:val="001E4F68"/>
    <w:rsid w:val="001E512F"/>
    <w:rsid w:val="001E5401"/>
    <w:rsid w:val="001E56D7"/>
    <w:rsid w:val="001E59BF"/>
    <w:rsid w:val="001E5A10"/>
    <w:rsid w:val="001E5AAE"/>
    <w:rsid w:val="001E5CFE"/>
    <w:rsid w:val="001E5EF7"/>
    <w:rsid w:val="001E606F"/>
    <w:rsid w:val="001E613E"/>
    <w:rsid w:val="001E633F"/>
    <w:rsid w:val="001E64AC"/>
    <w:rsid w:val="001E6524"/>
    <w:rsid w:val="001E67FE"/>
    <w:rsid w:val="001E68D6"/>
    <w:rsid w:val="001E6AE1"/>
    <w:rsid w:val="001E6BDF"/>
    <w:rsid w:val="001E6C14"/>
    <w:rsid w:val="001E6C6A"/>
    <w:rsid w:val="001E775F"/>
    <w:rsid w:val="001F0141"/>
    <w:rsid w:val="001F0337"/>
    <w:rsid w:val="001F05E8"/>
    <w:rsid w:val="001F0CE9"/>
    <w:rsid w:val="001F0D0A"/>
    <w:rsid w:val="001F0E48"/>
    <w:rsid w:val="001F1021"/>
    <w:rsid w:val="001F13B4"/>
    <w:rsid w:val="001F1790"/>
    <w:rsid w:val="001F1ADE"/>
    <w:rsid w:val="001F1D86"/>
    <w:rsid w:val="001F1F58"/>
    <w:rsid w:val="001F22D4"/>
    <w:rsid w:val="001F2363"/>
    <w:rsid w:val="001F23AB"/>
    <w:rsid w:val="001F23FE"/>
    <w:rsid w:val="001F2489"/>
    <w:rsid w:val="001F26FB"/>
    <w:rsid w:val="001F27F8"/>
    <w:rsid w:val="001F2998"/>
    <w:rsid w:val="001F2AEA"/>
    <w:rsid w:val="001F2BB7"/>
    <w:rsid w:val="001F2BBA"/>
    <w:rsid w:val="001F2F9F"/>
    <w:rsid w:val="001F31F9"/>
    <w:rsid w:val="001F32B7"/>
    <w:rsid w:val="001F3353"/>
    <w:rsid w:val="001F3558"/>
    <w:rsid w:val="001F3698"/>
    <w:rsid w:val="001F376C"/>
    <w:rsid w:val="001F380F"/>
    <w:rsid w:val="001F3854"/>
    <w:rsid w:val="001F3B7D"/>
    <w:rsid w:val="001F3C82"/>
    <w:rsid w:val="001F3D10"/>
    <w:rsid w:val="001F3FD1"/>
    <w:rsid w:val="001F40D2"/>
    <w:rsid w:val="001F4213"/>
    <w:rsid w:val="001F4221"/>
    <w:rsid w:val="001F43C8"/>
    <w:rsid w:val="001F4406"/>
    <w:rsid w:val="001F488C"/>
    <w:rsid w:val="001F51EF"/>
    <w:rsid w:val="001F538F"/>
    <w:rsid w:val="001F54A6"/>
    <w:rsid w:val="001F54FA"/>
    <w:rsid w:val="001F58B0"/>
    <w:rsid w:val="001F5936"/>
    <w:rsid w:val="001F5B30"/>
    <w:rsid w:val="001F5BC9"/>
    <w:rsid w:val="001F5C46"/>
    <w:rsid w:val="001F615D"/>
    <w:rsid w:val="001F63FE"/>
    <w:rsid w:val="001F65AB"/>
    <w:rsid w:val="001F6AAD"/>
    <w:rsid w:val="001F6BD3"/>
    <w:rsid w:val="001F6D81"/>
    <w:rsid w:val="001F6E9F"/>
    <w:rsid w:val="001F6F3E"/>
    <w:rsid w:val="001F799E"/>
    <w:rsid w:val="001F79D2"/>
    <w:rsid w:val="001F7C3B"/>
    <w:rsid w:val="001F7D50"/>
    <w:rsid w:val="002000BB"/>
    <w:rsid w:val="002000F2"/>
    <w:rsid w:val="002005FC"/>
    <w:rsid w:val="002006A4"/>
    <w:rsid w:val="00200B51"/>
    <w:rsid w:val="00200BFB"/>
    <w:rsid w:val="00200C43"/>
    <w:rsid w:val="00200DF1"/>
    <w:rsid w:val="002010CC"/>
    <w:rsid w:val="0020111E"/>
    <w:rsid w:val="0020135F"/>
    <w:rsid w:val="00201385"/>
    <w:rsid w:val="0020138C"/>
    <w:rsid w:val="0020159C"/>
    <w:rsid w:val="00201950"/>
    <w:rsid w:val="00201DE1"/>
    <w:rsid w:val="00201DF3"/>
    <w:rsid w:val="00201EBD"/>
    <w:rsid w:val="00201F1B"/>
    <w:rsid w:val="00202208"/>
    <w:rsid w:val="002022C2"/>
    <w:rsid w:val="0020231C"/>
    <w:rsid w:val="002023BB"/>
    <w:rsid w:val="00202708"/>
    <w:rsid w:val="0020277F"/>
    <w:rsid w:val="00203051"/>
    <w:rsid w:val="0020313F"/>
    <w:rsid w:val="00203289"/>
    <w:rsid w:val="0020334D"/>
    <w:rsid w:val="00203505"/>
    <w:rsid w:val="0020383C"/>
    <w:rsid w:val="0020393E"/>
    <w:rsid w:val="00203B4F"/>
    <w:rsid w:val="00203B53"/>
    <w:rsid w:val="00203B9E"/>
    <w:rsid w:val="00203E91"/>
    <w:rsid w:val="00203FBF"/>
    <w:rsid w:val="0020403C"/>
    <w:rsid w:val="0020433C"/>
    <w:rsid w:val="00204415"/>
    <w:rsid w:val="00204440"/>
    <w:rsid w:val="0020468E"/>
    <w:rsid w:val="00204745"/>
    <w:rsid w:val="00204AC4"/>
    <w:rsid w:val="00204BDD"/>
    <w:rsid w:val="00204D3C"/>
    <w:rsid w:val="002052DF"/>
    <w:rsid w:val="0020592E"/>
    <w:rsid w:val="0020593B"/>
    <w:rsid w:val="00205D4B"/>
    <w:rsid w:val="00205DF6"/>
    <w:rsid w:val="00205EDD"/>
    <w:rsid w:val="00205FFE"/>
    <w:rsid w:val="00206594"/>
    <w:rsid w:val="0020673F"/>
    <w:rsid w:val="00206943"/>
    <w:rsid w:val="00206C8A"/>
    <w:rsid w:val="00206C9B"/>
    <w:rsid w:val="00206CD8"/>
    <w:rsid w:val="0020744E"/>
    <w:rsid w:val="00207531"/>
    <w:rsid w:val="002076ED"/>
    <w:rsid w:val="00207855"/>
    <w:rsid w:val="00207B45"/>
    <w:rsid w:val="00207BA6"/>
    <w:rsid w:val="00207EB5"/>
    <w:rsid w:val="00207EE7"/>
    <w:rsid w:val="00210015"/>
    <w:rsid w:val="0021021A"/>
    <w:rsid w:val="00210DD6"/>
    <w:rsid w:val="00210E57"/>
    <w:rsid w:val="0021100C"/>
    <w:rsid w:val="0021129D"/>
    <w:rsid w:val="002112AE"/>
    <w:rsid w:val="00211465"/>
    <w:rsid w:val="00211579"/>
    <w:rsid w:val="00211581"/>
    <w:rsid w:val="00211852"/>
    <w:rsid w:val="002118D4"/>
    <w:rsid w:val="00211967"/>
    <w:rsid w:val="00211A34"/>
    <w:rsid w:val="00211A91"/>
    <w:rsid w:val="00211B18"/>
    <w:rsid w:val="00211B8A"/>
    <w:rsid w:val="00211BCA"/>
    <w:rsid w:val="00211D57"/>
    <w:rsid w:val="00211F52"/>
    <w:rsid w:val="002120EA"/>
    <w:rsid w:val="002123BC"/>
    <w:rsid w:val="002123EC"/>
    <w:rsid w:val="00212430"/>
    <w:rsid w:val="0021249A"/>
    <w:rsid w:val="002125E9"/>
    <w:rsid w:val="0021292A"/>
    <w:rsid w:val="00212B94"/>
    <w:rsid w:val="00212BE2"/>
    <w:rsid w:val="00212C01"/>
    <w:rsid w:val="00212CCD"/>
    <w:rsid w:val="00212FF5"/>
    <w:rsid w:val="00212FF8"/>
    <w:rsid w:val="002131B7"/>
    <w:rsid w:val="002132C0"/>
    <w:rsid w:val="002134D3"/>
    <w:rsid w:val="00213580"/>
    <w:rsid w:val="00213835"/>
    <w:rsid w:val="00213955"/>
    <w:rsid w:val="00213A94"/>
    <w:rsid w:val="00213BC4"/>
    <w:rsid w:val="00213E62"/>
    <w:rsid w:val="00213F6A"/>
    <w:rsid w:val="0021410B"/>
    <w:rsid w:val="00214587"/>
    <w:rsid w:val="00214693"/>
    <w:rsid w:val="002147A0"/>
    <w:rsid w:val="00214914"/>
    <w:rsid w:val="002149E0"/>
    <w:rsid w:val="002149EE"/>
    <w:rsid w:val="00214A2A"/>
    <w:rsid w:val="00214BFE"/>
    <w:rsid w:val="002150A7"/>
    <w:rsid w:val="00215253"/>
    <w:rsid w:val="0021532D"/>
    <w:rsid w:val="002156E1"/>
    <w:rsid w:val="00215726"/>
    <w:rsid w:val="00215790"/>
    <w:rsid w:val="00215953"/>
    <w:rsid w:val="00215B46"/>
    <w:rsid w:val="00215B7A"/>
    <w:rsid w:val="00215D58"/>
    <w:rsid w:val="0021616A"/>
    <w:rsid w:val="002161B5"/>
    <w:rsid w:val="002164BD"/>
    <w:rsid w:val="00216545"/>
    <w:rsid w:val="002165DE"/>
    <w:rsid w:val="00216779"/>
    <w:rsid w:val="002169E1"/>
    <w:rsid w:val="00216A04"/>
    <w:rsid w:val="00216ADF"/>
    <w:rsid w:val="00216E5C"/>
    <w:rsid w:val="00217177"/>
    <w:rsid w:val="002171E5"/>
    <w:rsid w:val="002172FF"/>
    <w:rsid w:val="00217346"/>
    <w:rsid w:val="00217409"/>
    <w:rsid w:val="00217531"/>
    <w:rsid w:val="00217F94"/>
    <w:rsid w:val="002206D2"/>
    <w:rsid w:val="00220767"/>
    <w:rsid w:val="00220CA5"/>
    <w:rsid w:val="00220DB6"/>
    <w:rsid w:val="00220FDC"/>
    <w:rsid w:val="002210A1"/>
    <w:rsid w:val="002212E1"/>
    <w:rsid w:val="00221688"/>
    <w:rsid w:val="002218F1"/>
    <w:rsid w:val="002219E3"/>
    <w:rsid w:val="00221B7B"/>
    <w:rsid w:val="00221C6E"/>
    <w:rsid w:val="00221F81"/>
    <w:rsid w:val="00221FDC"/>
    <w:rsid w:val="0022202A"/>
    <w:rsid w:val="00222077"/>
    <w:rsid w:val="00222166"/>
    <w:rsid w:val="002222EE"/>
    <w:rsid w:val="002223B6"/>
    <w:rsid w:val="002226E2"/>
    <w:rsid w:val="002227E8"/>
    <w:rsid w:val="00222892"/>
    <w:rsid w:val="002228E1"/>
    <w:rsid w:val="00222C29"/>
    <w:rsid w:val="00222D9E"/>
    <w:rsid w:val="00222E9E"/>
    <w:rsid w:val="00223422"/>
    <w:rsid w:val="00223777"/>
    <w:rsid w:val="00223860"/>
    <w:rsid w:val="00223A95"/>
    <w:rsid w:val="00223AC4"/>
    <w:rsid w:val="00223B9F"/>
    <w:rsid w:val="00223BD3"/>
    <w:rsid w:val="00223C22"/>
    <w:rsid w:val="00223CC3"/>
    <w:rsid w:val="00224002"/>
    <w:rsid w:val="00224036"/>
    <w:rsid w:val="002241B3"/>
    <w:rsid w:val="00224201"/>
    <w:rsid w:val="00224271"/>
    <w:rsid w:val="002243E8"/>
    <w:rsid w:val="00224564"/>
    <w:rsid w:val="00224621"/>
    <w:rsid w:val="0022471C"/>
    <w:rsid w:val="00224967"/>
    <w:rsid w:val="00224F61"/>
    <w:rsid w:val="00225013"/>
    <w:rsid w:val="002250C1"/>
    <w:rsid w:val="002253FE"/>
    <w:rsid w:val="00225AB8"/>
    <w:rsid w:val="00225EB6"/>
    <w:rsid w:val="00225F62"/>
    <w:rsid w:val="0022608C"/>
    <w:rsid w:val="002260BC"/>
    <w:rsid w:val="00226304"/>
    <w:rsid w:val="002264A8"/>
    <w:rsid w:val="002266DA"/>
    <w:rsid w:val="002267FE"/>
    <w:rsid w:val="002268A2"/>
    <w:rsid w:val="00226B78"/>
    <w:rsid w:val="00226D49"/>
    <w:rsid w:val="00226F5B"/>
    <w:rsid w:val="002270B7"/>
    <w:rsid w:val="002271E1"/>
    <w:rsid w:val="002273E9"/>
    <w:rsid w:val="0022742E"/>
    <w:rsid w:val="002274CB"/>
    <w:rsid w:val="0022770F"/>
    <w:rsid w:val="002277D5"/>
    <w:rsid w:val="00227C05"/>
    <w:rsid w:val="00227C9D"/>
    <w:rsid w:val="00227E42"/>
    <w:rsid w:val="00227EF6"/>
    <w:rsid w:val="002306A5"/>
    <w:rsid w:val="002306B6"/>
    <w:rsid w:val="00230F5F"/>
    <w:rsid w:val="002311B3"/>
    <w:rsid w:val="002312E0"/>
    <w:rsid w:val="00231939"/>
    <w:rsid w:val="00231B85"/>
    <w:rsid w:val="00231C77"/>
    <w:rsid w:val="00231E41"/>
    <w:rsid w:val="00231EC8"/>
    <w:rsid w:val="0023220E"/>
    <w:rsid w:val="002322BE"/>
    <w:rsid w:val="00232525"/>
    <w:rsid w:val="0023252F"/>
    <w:rsid w:val="002326D0"/>
    <w:rsid w:val="00232A2B"/>
    <w:rsid w:val="00232AD7"/>
    <w:rsid w:val="00232D83"/>
    <w:rsid w:val="00233003"/>
    <w:rsid w:val="00233136"/>
    <w:rsid w:val="00233225"/>
    <w:rsid w:val="0023350C"/>
    <w:rsid w:val="00233CF4"/>
    <w:rsid w:val="00233D76"/>
    <w:rsid w:val="00233D82"/>
    <w:rsid w:val="00233E11"/>
    <w:rsid w:val="00233E5E"/>
    <w:rsid w:val="00233F40"/>
    <w:rsid w:val="002341D8"/>
    <w:rsid w:val="002342E9"/>
    <w:rsid w:val="002346E7"/>
    <w:rsid w:val="002347FA"/>
    <w:rsid w:val="0023499B"/>
    <w:rsid w:val="00234A8A"/>
    <w:rsid w:val="00234EDC"/>
    <w:rsid w:val="00234EEC"/>
    <w:rsid w:val="00235246"/>
    <w:rsid w:val="00235C16"/>
    <w:rsid w:val="00235D0E"/>
    <w:rsid w:val="00235E29"/>
    <w:rsid w:val="00235FCB"/>
    <w:rsid w:val="0023605C"/>
    <w:rsid w:val="00236086"/>
    <w:rsid w:val="00236183"/>
    <w:rsid w:val="0023627D"/>
    <w:rsid w:val="00236456"/>
    <w:rsid w:val="00236577"/>
    <w:rsid w:val="00236A69"/>
    <w:rsid w:val="00236A6E"/>
    <w:rsid w:val="00236F65"/>
    <w:rsid w:val="002371EE"/>
    <w:rsid w:val="002377AC"/>
    <w:rsid w:val="002377EA"/>
    <w:rsid w:val="00237DAA"/>
    <w:rsid w:val="00237EB5"/>
    <w:rsid w:val="00237ED2"/>
    <w:rsid w:val="00237FC7"/>
    <w:rsid w:val="00240479"/>
    <w:rsid w:val="00240939"/>
    <w:rsid w:val="00240BD1"/>
    <w:rsid w:val="00240BF3"/>
    <w:rsid w:val="00240C19"/>
    <w:rsid w:val="00240CF8"/>
    <w:rsid w:val="00240D7D"/>
    <w:rsid w:val="00240DC9"/>
    <w:rsid w:val="00240F9E"/>
    <w:rsid w:val="00241249"/>
    <w:rsid w:val="00241541"/>
    <w:rsid w:val="0024160C"/>
    <w:rsid w:val="002418A5"/>
    <w:rsid w:val="00241BDB"/>
    <w:rsid w:val="00241CE0"/>
    <w:rsid w:val="00241D08"/>
    <w:rsid w:val="00241E43"/>
    <w:rsid w:val="00242026"/>
    <w:rsid w:val="002420C0"/>
    <w:rsid w:val="0024237C"/>
    <w:rsid w:val="00242687"/>
    <w:rsid w:val="00242AC6"/>
    <w:rsid w:val="00242DE3"/>
    <w:rsid w:val="00242FE1"/>
    <w:rsid w:val="0024320E"/>
    <w:rsid w:val="002433C7"/>
    <w:rsid w:val="0024362B"/>
    <w:rsid w:val="00243A00"/>
    <w:rsid w:val="00243A23"/>
    <w:rsid w:val="00243D4A"/>
    <w:rsid w:val="002440E3"/>
    <w:rsid w:val="00244278"/>
    <w:rsid w:val="00244333"/>
    <w:rsid w:val="002445B9"/>
    <w:rsid w:val="002445F3"/>
    <w:rsid w:val="002447F4"/>
    <w:rsid w:val="00244A43"/>
    <w:rsid w:val="00244B60"/>
    <w:rsid w:val="00244CC1"/>
    <w:rsid w:val="00244CE7"/>
    <w:rsid w:val="00244EAD"/>
    <w:rsid w:val="00244F1B"/>
    <w:rsid w:val="0024504F"/>
    <w:rsid w:val="002451BD"/>
    <w:rsid w:val="002451E0"/>
    <w:rsid w:val="00245457"/>
    <w:rsid w:val="0024548D"/>
    <w:rsid w:val="002456DA"/>
    <w:rsid w:val="0024575D"/>
    <w:rsid w:val="002459E3"/>
    <w:rsid w:val="00245A21"/>
    <w:rsid w:val="00245BAC"/>
    <w:rsid w:val="00245D56"/>
    <w:rsid w:val="00245DED"/>
    <w:rsid w:val="00245E09"/>
    <w:rsid w:val="00246155"/>
    <w:rsid w:val="00246174"/>
    <w:rsid w:val="002462E9"/>
    <w:rsid w:val="002464B6"/>
    <w:rsid w:val="00246A94"/>
    <w:rsid w:val="00246AAD"/>
    <w:rsid w:val="00246D65"/>
    <w:rsid w:val="00246E63"/>
    <w:rsid w:val="00246EE5"/>
    <w:rsid w:val="00247381"/>
    <w:rsid w:val="0024740E"/>
    <w:rsid w:val="00247565"/>
    <w:rsid w:val="002503B1"/>
    <w:rsid w:val="00250A30"/>
    <w:rsid w:val="00250B2A"/>
    <w:rsid w:val="00250D31"/>
    <w:rsid w:val="00250FFE"/>
    <w:rsid w:val="00251224"/>
    <w:rsid w:val="002513DA"/>
    <w:rsid w:val="002516B2"/>
    <w:rsid w:val="002517F3"/>
    <w:rsid w:val="00251B47"/>
    <w:rsid w:val="00251ED7"/>
    <w:rsid w:val="00252345"/>
    <w:rsid w:val="0025241C"/>
    <w:rsid w:val="002524EB"/>
    <w:rsid w:val="0025257F"/>
    <w:rsid w:val="0025259C"/>
    <w:rsid w:val="002526F8"/>
    <w:rsid w:val="002527B0"/>
    <w:rsid w:val="0025292B"/>
    <w:rsid w:val="00252AF7"/>
    <w:rsid w:val="00252B7B"/>
    <w:rsid w:val="00252BB0"/>
    <w:rsid w:val="00252C28"/>
    <w:rsid w:val="00252F83"/>
    <w:rsid w:val="00253A40"/>
    <w:rsid w:val="00253A7F"/>
    <w:rsid w:val="00253E5A"/>
    <w:rsid w:val="00253EB4"/>
    <w:rsid w:val="00253F16"/>
    <w:rsid w:val="002545FE"/>
    <w:rsid w:val="002546C5"/>
    <w:rsid w:val="00254B0B"/>
    <w:rsid w:val="00254EE6"/>
    <w:rsid w:val="00255210"/>
    <w:rsid w:val="00255265"/>
    <w:rsid w:val="00255433"/>
    <w:rsid w:val="002554EC"/>
    <w:rsid w:val="00255529"/>
    <w:rsid w:val="00255984"/>
    <w:rsid w:val="002559E3"/>
    <w:rsid w:val="00255A7B"/>
    <w:rsid w:val="00255AC8"/>
    <w:rsid w:val="00255B9A"/>
    <w:rsid w:val="00255C7F"/>
    <w:rsid w:val="00256334"/>
    <w:rsid w:val="0025643D"/>
    <w:rsid w:val="00256644"/>
    <w:rsid w:val="00256B56"/>
    <w:rsid w:val="00256B89"/>
    <w:rsid w:val="00256D9D"/>
    <w:rsid w:val="00257130"/>
    <w:rsid w:val="00257221"/>
    <w:rsid w:val="00257305"/>
    <w:rsid w:val="002575DC"/>
    <w:rsid w:val="00257722"/>
    <w:rsid w:val="00257973"/>
    <w:rsid w:val="00257C0A"/>
    <w:rsid w:val="00257C81"/>
    <w:rsid w:val="00257DAC"/>
    <w:rsid w:val="00260304"/>
    <w:rsid w:val="002608DD"/>
    <w:rsid w:val="00260CEC"/>
    <w:rsid w:val="00260D9A"/>
    <w:rsid w:val="00260DE3"/>
    <w:rsid w:val="00260F2A"/>
    <w:rsid w:val="00260FFD"/>
    <w:rsid w:val="002610BD"/>
    <w:rsid w:val="002611CB"/>
    <w:rsid w:val="002614DD"/>
    <w:rsid w:val="0026151A"/>
    <w:rsid w:val="00261787"/>
    <w:rsid w:val="00261B2A"/>
    <w:rsid w:val="00262139"/>
    <w:rsid w:val="00262277"/>
    <w:rsid w:val="0026243C"/>
    <w:rsid w:val="0026273D"/>
    <w:rsid w:val="002628E7"/>
    <w:rsid w:val="0026291A"/>
    <w:rsid w:val="0026292E"/>
    <w:rsid w:val="00262B48"/>
    <w:rsid w:val="00262BEF"/>
    <w:rsid w:val="00262E2B"/>
    <w:rsid w:val="00262EAF"/>
    <w:rsid w:val="00263097"/>
    <w:rsid w:val="00263168"/>
    <w:rsid w:val="00263312"/>
    <w:rsid w:val="002633B5"/>
    <w:rsid w:val="002633C4"/>
    <w:rsid w:val="0026344E"/>
    <w:rsid w:val="002638AC"/>
    <w:rsid w:val="00264380"/>
    <w:rsid w:val="0026483A"/>
    <w:rsid w:val="00264B44"/>
    <w:rsid w:val="00264BD9"/>
    <w:rsid w:val="00264D7A"/>
    <w:rsid w:val="00264EBA"/>
    <w:rsid w:val="00265125"/>
    <w:rsid w:val="002655B8"/>
    <w:rsid w:val="00265639"/>
    <w:rsid w:val="00265676"/>
    <w:rsid w:val="002656A3"/>
    <w:rsid w:val="00265978"/>
    <w:rsid w:val="00265A69"/>
    <w:rsid w:val="00265B2D"/>
    <w:rsid w:val="002662D6"/>
    <w:rsid w:val="00266860"/>
    <w:rsid w:val="00266ADB"/>
    <w:rsid w:val="00266B8C"/>
    <w:rsid w:val="00266D2F"/>
    <w:rsid w:val="00266D65"/>
    <w:rsid w:val="00266F84"/>
    <w:rsid w:val="0026707B"/>
    <w:rsid w:val="002671CF"/>
    <w:rsid w:val="0026772A"/>
    <w:rsid w:val="00267AB9"/>
    <w:rsid w:val="00267EC5"/>
    <w:rsid w:val="00267F73"/>
    <w:rsid w:val="002700D2"/>
    <w:rsid w:val="00270412"/>
    <w:rsid w:val="0027069F"/>
    <w:rsid w:val="00270783"/>
    <w:rsid w:val="002707F5"/>
    <w:rsid w:val="00270868"/>
    <w:rsid w:val="00270A69"/>
    <w:rsid w:val="00270B3E"/>
    <w:rsid w:val="00270F74"/>
    <w:rsid w:val="00271043"/>
    <w:rsid w:val="0027179D"/>
    <w:rsid w:val="00271A39"/>
    <w:rsid w:val="00271AEB"/>
    <w:rsid w:val="00271B52"/>
    <w:rsid w:val="00271E0F"/>
    <w:rsid w:val="00271F4D"/>
    <w:rsid w:val="0027211D"/>
    <w:rsid w:val="00272A2A"/>
    <w:rsid w:val="00272D80"/>
    <w:rsid w:val="00272E77"/>
    <w:rsid w:val="00272EB7"/>
    <w:rsid w:val="0027332D"/>
    <w:rsid w:val="00273542"/>
    <w:rsid w:val="0027364C"/>
    <w:rsid w:val="002736A1"/>
    <w:rsid w:val="00273792"/>
    <w:rsid w:val="002738D5"/>
    <w:rsid w:val="00273C76"/>
    <w:rsid w:val="00273D17"/>
    <w:rsid w:val="00273D2D"/>
    <w:rsid w:val="0027409F"/>
    <w:rsid w:val="002741F4"/>
    <w:rsid w:val="0027423C"/>
    <w:rsid w:val="00274918"/>
    <w:rsid w:val="00274C7C"/>
    <w:rsid w:val="00274D23"/>
    <w:rsid w:val="00274FBE"/>
    <w:rsid w:val="00275351"/>
    <w:rsid w:val="00275407"/>
    <w:rsid w:val="00275489"/>
    <w:rsid w:val="002756A7"/>
    <w:rsid w:val="0027579C"/>
    <w:rsid w:val="002757C0"/>
    <w:rsid w:val="00275906"/>
    <w:rsid w:val="00275B00"/>
    <w:rsid w:val="00275BD9"/>
    <w:rsid w:val="00275BFF"/>
    <w:rsid w:val="00275D21"/>
    <w:rsid w:val="00275DF2"/>
    <w:rsid w:val="00275F07"/>
    <w:rsid w:val="00276019"/>
    <w:rsid w:val="00276156"/>
    <w:rsid w:val="00276376"/>
    <w:rsid w:val="0027657B"/>
    <w:rsid w:val="002769C1"/>
    <w:rsid w:val="00276ABD"/>
    <w:rsid w:val="00276C5C"/>
    <w:rsid w:val="00276DA5"/>
    <w:rsid w:val="00276E1A"/>
    <w:rsid w:val="00276E92"/>
    <w:rsid w:val="00277170"/>
    <w:rsid w:val="0027725A"/>
    <w:rsid w:val="00277507"/>
    <w:rsid w:val="00277531"/>
    <w:rsid w:val="00277D5F"/>
    <w:rsid w:val="00277DDC"/>
    <w:rsid w:val="00277F43"/>
    <w:rsid w:val="0028075B"/>
    <w:rsid w:val="00280A90"/>
    <w:rsid w:val="00280BFC"/>
    <w:rsid w:val="00280E7B"/>
    <w:rsid w:val="00280FEB"/>
    <w:rsid w:val="00281045"/>
    <w:rsid w:val="00281149"/>
    <w:rsid w:val="0028116B"/>
    <w:rsid w:val="00281251"/>
    <w:rsid w:val="00281296"/>
    <w:rsid w:val="002814BD"/>
    <w:rsid w:val="00281715"/>
    <w:rsid w:val="00281847"/>
    <w:rsid w:val="00281ACC"/>
    <w:rsid w:val="00281D18"/>
    <w:rsid w:val="00281DAF"/>
    <w:rsid w:val="00281EA3"/>
    <w:rsid w:val="00282053"/>
    <w:rsid w:val="0028212A"/>
    <w:rsid w:val="00282535"/>
    <w:rsid w:val="00282672"/>
    <w:rsid w:val="002826D6"/>
    <w:rsid w:val="002828AC"/>
    <w:rsid w:val="002828BF"/>
    <w:rsid w:val="00282CA4"/>
    <w:rsid w:val="00282D46"/>
    <w:rsid w:val="00282D4A"/>
    <w:rsid w:val="00282D7B"/>
    <w:rsid w:val="00282D7F"/>
    <w:rsid w:val="0028313A"/>
    <w:rsid w:val="00283160"/>
    <w:rsid w:val="002831EC"/>
    <w:rsid w:val="00283375"/>
    <w:rsid w:val="0028345E"/>
    <w:rsid w:val="00283745"/>
    <w:rsid w:val="00283AD1"/>
    <w:rsid w:val="00283D54"/>
    <w:rsid w:val="00283FDA"/>
    <w:rsid w:val="002840E0"/>
    <w:rsid w:val="0028427B"/>
    <w:rsid w:val="002845CE"/>
    <w:rsid w:val="00284794"/>
    <w:rsid w:val="002848BF"/>
    <w:rsid w:val="00284B3B"/>
    <w:rsid w:val="00284E2C"/>
    <w:rsid w:val="0028509A"/>
    <w:rsid w:val="0028523F"/>
    <w:rsid w:val="00285440"/>
    <w:rsid w:val="002854D6"/>
    <w:rsid w:val="002858B0"/>
    <w:rsid w:val="00285C47"/>
    <w:rsid w:val="00285C79"/>
    <w:rsid w:val="00285CC2"/>
    <w:rsid w:val="00285D09"/>
    <w:rsid w:val="00285D9A"/>
    <w:rsid w:val="00285DC0"/>
    <w:rsid w:val="00285EF1"/>
    <w:rsid w:val="00286189"/>
    <w:rsid w:val="002868B7"/>
    <w:rsid w:val="00286925"/>
    <w:rsid w:val="00286A8F"/>
    <w:rsid w:val="00286AE5"/>
    <w:rsid w:val="00286BC3"/>
    <w:rsid w:val="00287519"/>
    <w:rsid w:val="002877C1"/>
    <w:rsid w:val="002877C3"/>
    <w:rsid w:val="002878D4"/>
    <w:rsid w:val="002878F2"/>
    <w:rsid w:val="0028793E"/>
    <w:rsid w:val="00287C74"/>
    <w:rsid w:val="00287CBE"/>
    <w:rsid w:val="00287D31"/>
    <w:rsid w:val="00287D56"/>
    <w:rsid w:val="00287E01"/>
    <w:rsid w:val="0029034E"/>
    <w:rsid w:val="00290471"/>
    <w:rsid w:val="0029056D"/>
    <w:rsid w:val="00290963"/>
    <w:rsid w:val="00290A4C"/>
    <w:rsid w:val="00290B57"/>
    <w:rsid w:val="002911FB"/>
    <w:rsid w:val="00291216"/>
    <w:rsid w:val="00291247"/>
    <w:rsid w:val="002913A5"/>
    <w:rsid w:val="00291456"/>
    <w:rsid w:val="00291531"/>
    <w:rsid w:val="00291551"/>
    <w:rsid w:val="00291706"/>
    <w:rsid w:val="00291898"/>
    <w:rsid w:val="00291A57"/>
    <w:rsid w:val="00291AB6"/>
    <w:rsid w:val="0029236C"/>
    <w:rsid w:val="002927B7"/>
    <w:rsid w:val="00292982"/>
    <w:rsid w:val="00292AEA"/>
    <w:rsid w:val="00292F3E"/>
    <w:rsid w:val="00293511"/>
    <w:rsid w:val="00293590"/>
    <w:rsid w:val="0029373D"/>
    <w:rsid w:val="00293824"/>
    <w:rsid w:val="002938FF"/>
    <w:rsid w:val="00293AE6"/>
    <w:rsid w:val="00293C1D"/>
    <w:rsid w:val="00293D62"/>
    <w:rsid w:val="0029442F"/>
    <w:rsid w:val="00294A44"/>
    <w:rsid w:val="00294A69"/>
    <w:rsid w:val="00294BDD"/>
    <w:rsid w:val="00295220"/>
    <w:rsid w:val="0029525A"/>
    <w:rsid w:val="002953A6"/>
    <w:rsid w:val="002956E8"/>
    <w:rsid w:val="002956E9"/>
    <w:rsid w:val="00295744"/>
    <w:rsid w:val="00295AD3"/>
    <w:rsid w:val="00295D80"/>
    <w:rsid w:val="00295F25"/>
    <w:rsid w:val="002962B0"/>
    <w:rsid w:val="0029634E"/>
    <w:rsid w:val="002963B6"/>
    <w:rsid w:val="00296510"/>
    <w:rsid w:val="00296848"/>
    <w:rsid w:val="00296937"/>
    <w:rsid w:val="00296A96"/>
    <w:rsid w:val="00296E52"/>
    <w:rsid w:val="00297033"/>
    <w:rsid w:val="002971C9"/>
    <w:rsid w:val="00297616"/>
    <w:rsid w:val="00297670"/>
    <w:rsid w:val="002977FE"/>
    <w:rsid w:val="0029780C"/>
    <w:rsid w:val="002979A6"/>
    <w:rsid w:val="00297AD3"/>
    <w:rsid w:val="00297D10"/>
    <w:rsid w:val="00297EF0"/>
    <w:rsid w:val="00297EF8"/>
    <w:rsid w:val="00297F3F"/>
    <w:rsid w:val="002A000E"/>
    <w:rsid w:val="002A0097"/>
    <w:rsid w:val="002A024D"/>
    <w:rsid w:val="002A039D"/>
    <w:rsid w:val="002A05F0"/>
    <w:rsid w:val="002A0634"/>
    <w:rsid w:val="002A0D6A"/>
    <w:rsid w:val="002A1184"/>
    <w:rsid w:val="002A1307"/>
    <w:rsid w:val="002A160C"/>
    <w:rsid w:val="002A16EC"/>
    <w:rsid w:val="002A1E5A"/>
    <w:rsid w:val="002A241F"/>
    <w:rsid w:val="002A258F"/>
    <w:rsid w:val="002A2FED"/>
    <w:rsid w:val="002A38C2"/>
    <w:rsid w:val="002A3C58"/>
    <w:rsid w:val="002A4090"/>
    <w:rsid w:val="002A40FF"/>
    <w:rsid w:val="002A426F"/>
    <w:rsid w:val="002A43E7"/>
    <w:rsid w:val="002A4437"/>
    <w:rsid w:val="002A458D"/>
    <w:rsid w:val="002A4747"/>
    <w:rsid w:val="002A4766"/>
    <w:rsid w:val="002A4A7D"/>
    <w:rsid w:val="002A4B4A"/>
    <w:rsid w:val="002A4B7B"/>
    <w:rsid w:val="002A4C85"/>
    <w:rsid w:val="002A4EEA"/>
    <w:rsid w:val="002A51FE"/>
    <w:rsid w:val="002A5338"/>
    <w:rsid w:val="002A5663"/>
    <w:rsid w:val="002A5684"/>
    <w:rsid w:val="002A5A0C"/>
    <w:rsid w:val="002A5B0E"/>
    <w:rsid w:val="002A5C17"/>
    <w:rsid w:val="002A5C9C"/>
    <w:rsid w:val="002A5D57"/>
    <w:rsid w:val="002A5E20"/>
    <w:rsid w:val="002A60F5"/>
    <w:rsid w:val="002A61FD"/>
    <w:rsid w:val="002A62A8"/>
    <w:rsid w:val="002A63CC"/>
    <w:rsid w:val="002A67CC"/>
    <w:rsid w:val="002A68EF"/>
    <w:rsid w:val="002A69A5"/>
    <w:rsid w:val="002A6A3A"/>
    <w:rsid w:val="002A6A94"/>
    <w:rsid w:val="002A6B26"/>
    <w:rsid w:val="002A6EC0"/>
    <w:rsid w:val="002A71FC"/>
    <w:rsid w:val="002A7433"/>
    <w:rsid w:val="002A7682"/>
    <w:rsid w:val="002A7734"/>
    <w:rsid w:val="002A7815"/>
    <w:rsid w:val="002A7A52"/>
    <w:rsid w:val="002A7BED"/>
    <w:rsid w:val="002A7DC7"/>
    <w:rsid w:val="002A7F48"/>
    <w:rsid w:val="002B0000"/>
    <w:rsid w:val="002B02EC"/>
    <w:rsid w:val="002B03F1"/>
    <w:rsid w:val="002B0641"/>
    <w:rsid w:val="002B0934"/>
    <w:rsid w:val="002B0C70"/>
    <w:rsid w:val="002B0DD1"/>
    <w:rsid w:val="002B0FA4"/>
    <w:rsid w:val="002B1003"/>
    <w:rsid w:val="002B142D"/>
    <w:rsid w:val="002B156E"/>
    <w:rsid w:val="002B166D"/>
    <w:rsid w:val="002B195F"/>
    <w:rsid w:val="002B19CD"/>
    <w:rsid w:val="002B1C17"/>
    <w:rsid w:val="002B218B"/>
    <w:rsid w:val="002B21CF"/>
    <w:rsid w:val="002B27D1"/>
    <w:rsid w:val="002B2958"/>
    <w:rsid w:val="002B2EE5"/>
    <w:rsid w:val="002B318E"/>
    <w:rsid w:val="002B338F"/>
    <w:rsid w:val="002B3423"/>
    <w:rsid w:val="002B3A97"/>
    <w:rsid w:val="002B3B1A"/>
    <w:rsid w:val="002B3BFE"/>
    <w:rsid w:val="002B3E6A"/>
    <w:rsid w:val="002B3F49"/>
    <w:rsid w:val="002B3F75"/>
    <w:rsid w:val="002B4060"/>
    <w:rsid w:val="002B4110"/>
    <w:rsid w:val="002B45AB"/>
    <w:rsid w:val="002B45B6"/>
    <w:rsid w:val="002B497E"/>
    <w:rsid w:val="002B4C2A"/>
    <w:rsid w:val="002B4DDB"/>
    <w:rsid w:val="002B4E03"/>
    <w:rsid w:val="002B51BD"/>
    <w:rsid w:val="002B527F"/>
    <w:rsid w:val="002B533F"/>
    <w:rsid w:val="002B55C9"/>
    <w:rsid w:val="002B57AA"/>
    <w:rsid w:val="002B587D"/>
    <w:rsid w:val="002B5A61"/>
    <w:rsid w:val="002B5BF7"/>
    <w:rsid w:val="002B619B"/>
    <w:rsid w:val="002B62F6"/>
    <w:rsid w:val="002B6764"/>
    <w:rsid w:val="002B6829"/>
    <w:rsid w:val="002B6964"/>
    <w:rsid w:val="002B6A9C"/>
    <w:rsid w:val="002B6C06"/>
    <w:rsid w:val="002B6E33"/>
    <w:rsid w:val="002B6E9D"/>
    <w:rsid w:val="002B7178"/>
    <w:rsid w:val="002B718A"/>
    <w:rsid w:val="002B7447"/>
    <w:rsid w:val="002B74F1"/>
    <w:rsid w:val="002B779B"/>
    <w:rsid w:val="002B7827"/>
    <w:rsid w:val="002B78D8"/>
    <w:rsid w:val="002B79D1"/>
    <w:rsid w:val="002B7CE0"/>
    <w:rsid w:val="002B7F22"/>
    <w:rsid w:val="002B7FA9"/>
    <w:rsid w:val="002B7FF6"/>
    <w:rsid w:val="002C0342"/>
    <w:rsid w:val="002C0A36"/>
    <w:rsid w:val="002C0A4D"/>
    <w:rsid w:val="002C0D8D"/>
    <w:rsid w:val="002C0D95"/>
    <w:rsid w:val="002C0E5B"/>
    <w:rsid w:val="002C0FE2"/>
    <w:rsid w:val="002C1099"/>
    <w:rsid w:val="002C1230"/>
    <w:rsid w:val="002C1340"/>
    <w:rsid w:val="002C1397"/>
    <w:rsid w:val="002C15B1"/>
    <w:rsid w:val="002C1786"/>
    <w:rsid w:val="002C1899"/>
    <w:rsid w:val="002C1D49"/>
    <w:rsid w:val="002C1D8A"/>
    <w:rsid w:val="002C1DAC"/>
    <w:rsid w:val="002C211B"/>
    <w:rsid w:val="002C21BD"/>
    <w:rsid w:val="002C21CF"/>
    <w:rsid w:val="002C21D9"/>
    <w:rsid w:val="002C2272"/>
    <w:rsid w:val="002C268D"/>
    <w:rsid w:val="002C2858"/>
    <w:rsid w:val="002C286B"/>
    <w:rsid w:val="002C287E"/>
    <w:rsid w:val="002C2B06"/>
    <w:rsid w:val="002C2B64"/>
    <w:rsid w:val="002C2B75"/>
    <w:rsid w:val="002C2B7E"/>
    <w:rsid w:val="002C2D9D"/>
    <w:rsid w:val="002C3088"/>
    <w:rsid w:val="002C31BC"/>
    <w:rsid w:val="002C3201"/>
    <w:rsid w:val="002C35D3"/>
    <w:rsid w:val="002C3F27"/>
    <w:rsid w:val="002C42B7"/>
    <w:rsid w:val="002C4425"/>
    <w:rsid w:val="002C46BD"/>
    <w:rsid w:val="002C4804"/>
    <w:rsid w:val="002C4BCD"/>
    <w:rsid w:val="002C52F2"/>
    <w:rsid w:val="002C5364"/>
    <w:rsid w:val="002C53AB"/>
    <w:rsid w:val="002C554C"/>
    <w:rsid w:val="002C5870"/>
    <w:rsid w:val="002C588F"/>
    <w:rsid w:val="002C5890"/>
    <w:rsid w:val="002C5FB8"/>
    <w:rsid w:val="002C6252"/>
    <w:rsid w:val="002C63AC"/>
    <w:rsid w:val="002C658F"/>
    <w:rsid w:val="002C6724"/>
    <w:rsid w:val="002C6797"/>
    <w:rsid w:val="002C67F2"/>
    <w:rsid w:val="002C6B68"/>
    <w:rsid w:val="002C6CE9"/>
    <w:rsid w:val="002C6F2A"/>
    <w:rsid w:val="002C7064"/>
    <w:rsid w:val="002C744C"/>
    <w:rsid w:val="002C7749"/>
    <w:rsid w:val="002C779C"/>
    <w:rsid w:val="002C7A0A"/>
    <w:rsid w:val="002C7A4B"/>
    <w:rsid w:val="002C7A86"/>
    <w:rsid w:val="002C7C2F"/>
    <w:rsid w:val="002C7C95"/>
    <w:rsid w:val="002C7DAA"/>
    <w:rsid w:val="002C7FAB"/>
    <w:rsid w:val="002D0152"/>
    <w:rsid w:val="002D023E"/>
    <w:rsid w:val="002D070C"/>
    <w:rsid w:val="002D0718"/>
    <w:rsid w:val="002D084E"/>
    <w:rsid w:val="002D08C9"/>
    <w:rsid w:val="002D09DB"/>
    <w:rsid w:val="002D0C38"/>
    <w:rsid w:val="002D0CE7"/>
    <w:rsid w:val="002D0DDF"/>
    <w:rsid w:val="002D0E70"/>
    <w:rsid w:val="002D0E77"/>
    <w:rsid w:val="002D0F11"/>
    <w:rsid w:val="002D10E3"/>
    <w:rsid w:val="002D16C5"/>
    <w:rsid w:val="002D17C3"/>
    <w:rsid w:val="002D1863"/>
    <w:rsid w:val="002D1891"/>
    <w:rsid w:val="002D19BB"/>
    <w:rsid w:val="002D1C0A"/>
    <w:rsid w:val="002D1D6F"/>
    <w:rsid w:val="002D203C"/>
    <w:rsid w:val="002D2170"/>
    <w:rsid w:val="002D29ED"/>
    <w:rsid w:val="002D2A7D"/>
    <w:rsid w:val="002D2E48"/>
    <w:rsid w:val="002D31F3"/>
    <w:rsid w:val="002D3290"/>
    <w:rsid w:val="002D35C3"/>
    <w:rsid w:val="002D35FE"/>
    <w:rsid w:val="002D3844"/>
    <w:rsid w:val="002D39C9"/>
    <w:rsid w:val="002D3C6F"/>
    <w:rsid w:val="002D403D"/>
    <w:rsid w:val="002D4615"/>
    <w:rsid w:val="002D475A"/>
    <w:rsid w:val="002D47CC"/>
    <w:rsid w:val="002D47F4"/>
    <w:rsid w:val="002D4884"/>
    <w:rsid w:val="002D4A34"/>
    <w:rsid w:val="002D4F9C"/>
    <w:rsid w:val="002D4FA7"/>
    <w:rsid w:val="002D4FAC"/>
    <w:rsid w:val="002D52AA"/>
    <w:rsid w:val="002D52B5"/>
    <w:rsid w:val="002D54B9"/>
    <w:rsid w:val="002D566C"/>
    <w:rsid w:val="002D5A08"/>
    <w:rsid w:val="002D5B72"/>
    <w:rsid w:val="002D5BBD"/>
    <w:rsid w:val="002D5C21"/>
    <w:rsid w:val="002D5D80"/>
    <w:rsid w:val="002D6339"/>
    <w:rsid w:val="002D63E5"/>
    <w:rsid w:val="002D6479"/>
    <w:rsid w:val="002D64B4"/>
    <w:rsid w:val="002D66F5"/>
    <w:rsid w:val="002D68D1"/>
    <w:rsid w:val="002D6BB4"/>
    <w:rsid w:val="002D6BF1"/>
    <w:rsid w:val="002D6CF1"/>
    <w:rsid w:val="002D6DB8"/>
    <w:rsid w:val="002D6FD2"/>
    <w:rsid w:val="002D758A"/>
    <w:rsid w:val="002D77BB"/>
    <w:rsid w:val="002D78BB"/>
    <w:rsid w:val="002D7A41"/>
    <w:rsid w:val="002D7ACC"/>
    <w:rsid w:val="002D7CC2"/>
    <w:rsid w:val="002D7D42"/>
    <w:rsid w:val="002D7DFF"/>
    <w:rsid w:val="002E0226"/>
    <w:rsid w:val="002E029E"/>
    <w:rsid w:val="002E03F1"/>
    <w:rsid w:val="002E0610"/>
    <w:rsid w:val="002E0675"/>
    <w:rsid w:val="002E0789"/>
    <w:rsid w:val="002E0886"/>
    <w:rsid w:val="002E097C"/>
    <w:rsid w:val="002E09CC"/>
    <w:rsid w:val="002E0A16"/>
    <w:rsid w:val="002E0C39"/>
    <w:rsid w:val="002E0CB6"/>
    <w:rsid w:val="002E0F69"/>
    <w:rsid w:val="002E1195"/>
    <w:rsid w:val="002E177E"/>
    <w:rsid w:val="002E17DC"/>
    <w:rsid w:val="002E19D8"/>
    <w:rsid w:val="002E1D3D"/>
    <w:rsid w:val="002E20CA"/>
    <w:rsid w:val="002E2234"/>
    <w:rsid w:val="002E2305"/>
    <w:rsid w:val="002E2824"/>
    <w:rsid w:val="002E29CD"/>
    <w:rsid w:val="002E2D8C"/>
    <w:rsid w:val="002E2DE6"/>
    <w:rsid w:val="002E2E04"/>
    <w:rsid w:val="002E2F6B"/>
    <w:rsid w:val="002E304B"/>
    <w:rsid w:val="002E3071"/>
    <w:rsid w:val="002E3096"/>
    <w:rsid w:val="002E385B"/>
    <w:rsid w:val="002E38AF"/>
    <w:rsid w:val="002E3C3B"/>
    <w:rsid w:val="002E3F1F"/>
    <w:rsid w:val="002E3F95"/>
    <w:rsid w:val="002E4111"/>
    <w:rsid w:val="002E4356"/>
    <w:rsid w:val="002E4581"/>
    <w:rsid w:val="002E459C"/>
    <w:rsid w:val="002E4709"/>
    <w:rsid w:val="002E4937"/>
    <w:rsid w:val="002E4C5C"/>
    <w:rsid w:val="002E4F4D"/>
    <w:rsid w:val="002E520E"/>
    <w:rsid w:val="002E54FE"/>
    <w:rsid w:val="002E5567"/>
    <w:rsid w:val="002E559F"/>
    <w:rsid w:val="002E55AB"/>
    <w:rsid w:val="002E58D7"/>
    <w:rsid w:val="002E5A87"/>
    <w:rsid w:val="002E5BA5"/>
    <w:rsid w:val="002E5BD0"/>
    <w:rsid w:val="002E5BEB"/>
    <w:rsid w:val="002E60F3"/>
    <w:rsid w:val="002E6223"/>
    <w:rsid w:val="002E657B"/>
    <w:rsid w:val="002E6856"/>
    <w:rsid w:val="002E6874"/>
    <w:rsid w:val="002E6A5D"/>
    <w:rsid w:val="002E6A76"/>
    <w:rsid w:val="002E6A9C"/>
    <w:rsid w:val="002E6B08"/>
    <w:rsid w:val="002E70B3"/>
    <w:rsid w:val="002E7123"/>
    <w:rsid w:val="002E7C2E"/>
    <w:rsid w:val="002E7EA2"/>
    <w:rsid w:val="002E7F18"/>
    <w:rsid w:val="002F004D"/>
    <w:rsid w:val="002F00E8"/>
    <w:rsid w:val="002F0103"/>
    <w:rsid w:val="002F0183"/>
    <w:rsid w:val="002F0448"/>
    <w:rsid w:val="002F0849"/>
    <w:rsid w:val="002F0C52"/>
    <w:rsid w:val="002F0F67"/>
    <w:rsid w:val="002F101B"/>
    <w:rsid w:val="002F150F"/>
    <w:rsid w:val="002F1621"/>
    <w:rsid w:val="002F1B63"/>
    <w:rsid w:val="002F1FA9"/>
    <w:rsid w:val="002F2049"/>
    <w:rsid w:val="002F209C"/>
    <w:rsid w:val="002F20E3"/>
    <w:rsid w:val="002F25DA"/>
    <w:rsid w:val="002F275A"/>
    <w:rsid w:val="002F28D6"/>
    <w:rsid w:val="002F298A"/>
    <w:rsid w:val="002F29A0"/>
    <w:rsid w:val="002F2AAA"/>
    <w:rsid w:val="002F2B55"/>
    <w:rsid w:val="002F2E41"/>
    <w:rsid w:val="002F3001"/>
    <w:rsid w:val="002F3430"/>
    <w:rsid w:val="002F3433"/>
    <w:rsid w:val="002F34AE"/>
    <w:rsid w:val="002F35F8"/>
    <w:rsid w:val="002F365A"/>
    <w:rsid w:val="002F375A"/>
    <w:rsid w:val="002F387D"/>
    <w:rsid w:val="002F3896"/>
    <w:rsid w:val="002F3B0A"/>
    <w:rsid w:val="002F3C67"/>
    <w:rsid w:val="002F439E"/>
    <w:rsid w:val="002F44DD"/>
    <w:rsid w:val="002F47A1"/>
    <w:rsid w:val="002F4827"/>
    <w:rsid w:val="002F4D9E"/>
    <w:rsid w:val="002F4E6F"/>
    <w:rsid w:val="002F4F04"/>
    <w:rsid w:val="002F5006"/>
    <w:rsid w:val="002F5EBD"/>
    <w:rsid w:val="002F60CB"/>
    <w:rsid w:val="002F6174"/>
    <w:rsid w:val="002F63ED"/>
    <w:rsid w:val="002F657B"/>
    <w:rsid w:val="002F6809"/>
    <w:rsid w:val="002F697D"/>
    <w:rsid w:val="002F6A94"/>
    <w:rsid w:val="002F6B80"/>
    <w:rsid w:val="002F6E10"/>
    <w:rsid w:val="002F706C"/>
    <w:rsid w:val="002F710E"/>
    <w:rsid w:val="002F71AD"/>
    <w:rsid w:val="002F7427"/>
    <w:rsid w:val="002F7605"/>
    <w:rsid w:val="002F7EE0"/>
    <w:rsid w:val="002F7F86"/>
    <w:rsid w:val="0030004B"/>
    <w:rsid w:val="003000D0"/>
    <w:rsid w:val="00300457"/>
    <w:rsid w:val="00300573"/>
    <w:rsid w:val="00300701"/>
    <w:rsid w:val="003008BF"/>
    <w:rsid w:val="00300974"/>
    <w:rsid w:val="00300A0D"/>
    <w:rsid w:val="00300BAA"/>
    <w:rsid w:val="00300BD5"/>
    <w:rsid w:val="00300C9B"/>
    <w:rsid w:val="00300D6F"/>
    <w:rsid w:val="00300EB1"/>
    <w:rsid w:val="00300F30"/>
    <w:rsid w:val="00301258"/>
    <w:rsid w:val="00301302"/>
    <w:rsid w:val="003014DC"/>
    <w:rsid w:val="003018EA"/>
    <w:rsid w:val="00301953"/>
    <w:rsid w:val="00301A1C"/>
    <w:rsid w:val="00301C89"/>
    <w:rsid w:val="00302084"/>
    <w:rsid w:val="003020BB"/>
    <w:rsid w:val="003023FC"/>
    <w:rsid w:val="00302673"/>
    <w:rsid w:val="00302912"/>
    <w:rsid w:val="0030292C"/>
    <w:rsid w:val="00302D8C"/>
    <w:rsid w:val="00303010"/>
    <w:rsid w:val="00303651"/>
    <w:rsid w:val="003039B5"/>
    <w:rsid w:val="00303A21"/>
    <w:rsid w:val="00303C27"/>
    <w:rsid w:val="00303D46"/>
    <w:rsid w:val="00303EEB"/>
    <w:rsid w:val="00303F44"/>
    <w:rsid w:val="00304249"/>
    <w:rsid w:val="00304381"/>
    <w:rsid w:val="00304454"/>
    <w:rsid w:val="00304504"/>
    <w:rsid w:val="003045F0"/>
    <w:rsid w:val="003046FB"/>
    <w:rsid w:val="00304854"/>
    <w:rsid w:val="003048DE"/>
    <w:rsid w:val="00304A46"/>
    <w:rsid w:val="00305482"/>
    <w:rsid w:val="0030562A"/>
    <w:rsid w:val="00305A0E"/>
    <w:rsid w:val="00305A62"/>
    <w:rsid w:val="00305C04"/>
    <w:rsid w:val="00305F8A"/>
    <w:rsid w:val="003060A3"/>
    <w:rsid w:val="00306215"/>
    <w:rsid w:val="00306472"/>
    <w:rsid w:val="003066FA"/>
    <w:rsid w:val="00306B21"/>
    <w:rsid w:val="00306D29"/>
    <w:rsid w:val="00306D72"/>
    <w:rsid w:val="00306EB8"/>
    <w:rsid w:val="003070CD"/>
    <w:rsid w:val="00307538"/>
    <w:rsid w:val="003075E3"/>
    <w:rsid w:val="00307BB4"/>
    <w:rsid w:val="00307C44"/>
    <w:rsid w:val="003103A7"/>
    <w:rsid w:val="003107FD"/>
    <w:rsid w:val="00310A4F"/>
    <w:rsid w:val="00310C07"/>
    <w:rsid w:val="00310CB0"/>
    <w:rsid w:val="00310D46"/>
    <w:rsid w:val="00310E22"/>
    <w:rsid w:val="00310F1E"/>
    <w:rsid w:val="0031153D"/>
    <w:rsid w:val="00311784"/>
    <w:rsid w:val="003117F2"/>
    <w:rsid w:val="0031195D"/>
    <w:rsid w:val="00311C25"/>
    <w:rsid w:val="00311F10"/>
    <w:rsid w:val="00312570"/>
    <w:rsid w:val="003125FC"/>
    <w:rsid w:val="0031260E"/>
    <w:rsid w:val="0031296A"/>
    <w:rsid w:val="00312C35"/>
    <w:rsid w:val="00313331"/>
    <w:rsid w:val="0031335A"/>
    <w:rsid w:val="00313674"/>
    <w:rsid w:val="003136D6"/>
    <w:rsid w:val="003138A5"/>
    <w:rsid w:val="00314046"/>
    <w:rsid w:val="0031419F"/>
    <w:rsid w:val="003147B1"/>
    <w:rsid w:val="00314865"/>
    <w:rsid w:val="00314874"/>
    <w:rsid w:val="00314A40"/>
    <w:rsid w:val="00314B5F"/>
    <w:rsid w:val="00314C22"/>
    <w:rsid w:val="00314C4B"/>
    <w:rsid w:val="00314CAE"/>
    <w:rsid w:val="00314EAC"/>
    <w:rsid w:val="00314EC3"/>
    <w:rsid w:val="00314F6B"/>
    <w:rsid w:val="003153E9"/>
    <w:rsid w:val="00315676"/>
    <w:rsid w:val="00315AA7"/>
    <w:rsid w:val="00315AD8"/>
    <w:rsid w:val="00315C2C"/>
    <w:rsid w:val="00315FB0"/>
    <w:rsid w:val="003160E6"/>
    <w:rsid w:val="0031619E"/>
    <w:rsid w:val="003161FB"/>
    <w:rsid w:val="00316A51"/>
    <w:rsid w:val="00317013"/>
    <w:rsid w:val="003172DD"/>
    <w:rsid w:val="00317391"/>
    <w:rsid w:val="0031757C"/>
    <w:rsid w:val="003176B2"/>
    <w:rsid w:val="00317D3B"/>
    <w:rsid w:val="0032019E"/>
    <w:rsid w:val="003201D0"/>
    <w:rsid w:val="0032023B"/>
    <w:rsid w:val="0032027F"/>
    <w:rsid w:val="00320579"/>
    <w:rsid w:val="0032062D"/>
    <w:rsid w:val="00320903"/>
    <w:rsid w:val="00320BC8"/>
    <w:rsid w:val="00320C3D"/>
    <w:rsid w:val="00320CB8"/>
    <w:rsid w:val="00320D79"/>
    <w:rsid w:val="00320DB9"/>
    <w:rsid w:val="00321388"/>
    <w:rsid w:val="003218B6"/>
    <w:rsid w:val="00321D67"/>
    <w:rsid w:val="003221D1"/>
    <w:rsid w:val="003223A4"/>
    <w:rsid w:val="0032253A"/>
    <w:rsid w:val="003225AB"/>
    <w:rsid w:val="003227A7"/>
    <w:rsid w:val="00322CE3"/>
    <w:rsid w:val="00323064"/>
    <w:rsid w:val="0032339E"/>
    <w:rsid w:val="00323D7C"/>
    <w:rsid w:val="00323F12"/>
    <w:rsid w:val="0032462B"/>
    <w:rsid w:val="003246DC"/>
    <w:rsid w:val="00324927"/>
    <w:rsid w:val="00324AAB"/>
    <w:rsid w:val="00324AEA"/>
    <w:rsid w:val="00324B02"/>
    <w:rsid w:val="00324D44"/>
    <w:rsid w:val="00324E99"/>
    <w:rsid w:val="00324F75"/>
    <w:rsid w:val="0032563C"/>
    <w:rsid w:val="0032588E"/>
    <w:rsid w:val="00325A1A"/>
    <w:rsid w:val="00325BE4"/>
    <w:rsid w:val="00326068"/>
    <w:rsid w:val="003260D2"/>
    <w:rsid w:val="00326325"/>
    <w:rsid w:val="00326500"/>
    <w:rsid w:val="00326605"/>
    <w:rsid w:val="0032664E"/>
    <w:rsid w:val="0032666D"/>
    <w:rsid w:val="00326A25"/>
    <w:rsid w:val="00326A87"/>
    <w:rsid w:val="00326C2E"/>
    <w:rsid w:val="0032728A"/>
    <w:rsid w:val="003273CB"/>
    <w:rsid w:val="003277AC"/>
    <w:rsid w:val="00327853"/>
    <w:rsid w:val="0032797A"/>
    <w:rsid w:val="00327A89"/>
    <w:rsid w:val="00327C9B"/>
    <w:rsid w:val="00327DDC"/>
    <w:rsid w:val="0033015F"/>
    <w:rsid w:val="00330295"/>
    <w:rsid w:val="0033032E"/>
    <w:rsid w:val="003303DF"/>
    <w:rsid w:val="0033056E"/>
    <w:rsid w:val="003308D0"/>
    <w:rsid w:val="0033090D"/>
    <w:rsid w:val="00330A23"/>
    <w:rsid w:val="00330AB9"/>
    <w:rsid w:val="00330BF8"/>
    <w:rsid w:val="00331033"/>
    <w:rsid w:val="0033119B"/>
    <w:rsid w:val="0033130B"/>
    <w:rsid w:val="0033164F"/>
    <w:rsid w:val="003316A0"/>
    <w:rsid w:val="0033177C"/>
    <w:rsid w:val="00331813"/>
    <w:rsid w:val="0033188A"/>
    <w:rsid w:val="00331928"/>
    <w:rsid w:val="00332652"/>
    <w:rsid w:val="003328B8"/>
    <w:rsid w:val="00332B00"/>
    <w:rsid w:val="00332B94"/>
    <w:rsid w:val="00332C34"/>
    <w:rsid w:val="00332EF7"/>
    <w:rsid w:val="00332F29"/>
    <w:rsid w:val="00333067"/>
    <w:rsid w:val="003331DD"/>
    <w:rsid w:val="0033331C"/>
    <w:rsid w:val="0033348A"/>
    <w:rsid w:val="00333681"/>
    <w:rsid w:val="00333A04"/>
    <w:rsid w:val="00333A52"/>
    <w:rsid w:val="00333B2E"/>
    <w:rsid w:val="00333F01"/>
    <w:rsid w:val="00333FCC"/>
    <w:rsid w:val="003341F0"/>
    <w:rsid w:val="00334408"/>
    <w:rsid w:val="003344B6"/>
    <w:rsid w:val="003344E0"/>
    <w:rsid w:val="00334623"/>
    <w:rsid w:val="00334A62"/>
    <w:rsid w:val="00334C74"/>
    <w:rsid w:val="00334F40"/>
    <w:rsid w:val="0033507A"/>
    <w:rsid w:val="00335189"/>
    <w:rsid w:val="003352DD"/>
    <w:rsid w:val="003354D5"/>
    <w:rsid w:val="00335559"/>
    <w:rsid w:val="00335608"/>
    <w:rsid w:val="00335689"/>
    <w:rsid w:val="0033586F"/>
    <w:rsid w:val="00335879"/>
    <w:rsid w:val="00335EF0"/>
    <w:rsid w:val="003369DB"/>
    <w:rsid w:val="00336AEB"/>
    <w:rsid w:val="00336D62"/>
    <w:rsid w:val="00336ECD"/>
    <w:rsid w:val="00336F48"/>
    <w:rsid w:val="00336FA4"/>
    <w:rsid w:val="003370F1"/>
    <w:rsid w:val="003372C2"/>
    <w:rsid w:val="00337538"/>
    <w:rsid w:val="00337FF1"/>
    <w:rsid w:val="00340006"/>
    <w:rsid w:val="00340062"/>
    <w:rsid w:val="0034006D"/>
    <w:rsid w:val="0034036D"/>
    <w:rsid w:val="00340773"/>
    <w:rsid w:val="00340A0D"/>
    <w:rsid w:val="00340D2C"/>
    <w:rsid w:val="00340FFF"/>
    <w:rsid w:val="0034134B"/>
    <w:rsid w:val="00341377"/>
    <w:rsid w:val="0034168F"/>
    <w:rsid w:val="00341D45"/>
    <w:rsid w:val="00342303"/>
    <w:rsid w:val="00342550"/>
    <w:rsid w:val="003426BF"/>
    <w:rsid w:val="00342AF8"/>
    <w:rsid w:val="00342CE9"/>
    <w:rsid w:val="00342ED4"/>
    <w:rsid w:val="00342F64"/>
    <w:rsid w:val="0034301C"/>
    <w:rsid w:val="00343165"/>
    <w:rsid w:val="003433CF"/>
    <w:rsid w:val="00343836"/>
    <w:rsid w:val="00343886"/>
    <w:rsid w:val="00343EE2"/>
    <w:rsid w:val="00343FF0"/>
    <w:rsid w:val="00344056"/>
    <w:rsid w:val="00344062"/>
    <w:rsid w:val="00344168"/>
    <w:rsid w:val="003443F4"/>
    <w:rsid w:val="00344977"/>
    <w:rsid w:val="00344B48"/>
    <w:rsid w:val="00344EE1"/>
    <w:rsid w:val="003451DF"/>
    <w:rsid w:val="003456F8"/>
    <w:rsid w:val="0034580E"/>
    <w:rsid w:val="003458EC"/>
    <w:rsid w:val="00345D0D"/>
    <w:rsid w:val="00345FAC"/>
    <w:rsid w:val="00346017"/>
    <w:rsid w:val="003466E6"/>
    <w:rsid w:val="00346797"/>
    <w:rsid w:val="0034679A"/>
    <w:rsid w:val="003467D0"/>
    <w:rsid w:val="00346B1A"/>
    <w:rsid w:val="00346DCD"/>
    <w:rsid w:val="00347116"/>
    <w:rsid w:val="0034745B"/>
    <w:rsid w:val="0034781B"/>
    <w:rsid w:val="00347D3D"/>
    <w:rsid w:val="003500ED"/>
    <w:rsid w:val="00350321"/>
    <w:rsid w:val="00350443"/>
    <w:rsid w:val="003504E4"/>
    <w:rsid w:val="0035059A"/>
    <w:rsid w:val="00350602"/>
    <w:rsid w:val="003508A5"/>
    <w:rsid w:val="00350DB1"/>
    <w:rsid w:val="0035116F"/>
    <w:rsid w:val="003511BB"/>
    <w:rsid w:val="00351495"/>
    <w:rsid w:val="003515A0"/>
    <w:rsid w:val="0035164E"/>
    <w:rsid w:val="003516CE"/>
    <w:rsid w:val="003516EE"/>
    <w:rsid w:val="00351703"/>
    <w:rsid w:val="00351822"/>
    <w:rsid w:val="00351A87"/>
    <w:rsid w:val="00352028"/>
    <w:rsid w:val="0035218F"/>
    <w:rsid w:val="003521B6"/>
    <w:rsid w:val="0035224E"/>
    <w:rsid w:val="00352599"/>
    <w:rsid w:val="00352D24"/>
    <w:rsid w:val="00352F7B"/>
    <w:rsid w:val="0035311E"/>
    <w:rsid w:val="00353428"/>
    <w:rsid w:val="00353461"/>
    <w:rsid w:val="003536E6"/>
    <w:rsid w:val="00353908"/>
    <w:rsid w:val="00353A17"/>
    <w:rsid w:val="00353CFE"/>
    <w:rsid w:val="00353DAF"/>
    <w:rsid w:val="00353FF0"/>
    <w:rsid w:val="003543C3"/>
    <w:rsid w:val="00354431"/>
    <w:rsid w:val="0035471A"/>
    <w:rsid w:val="00354743"/>
    <w:rsid w:val="003547BF"/>
    <w:rsid w:val="003548D6"/>
    <w:rsid w:val="00355237"/>
    <w:rsid w:val="003557CD"/>
    <w:rsid w:val="00355966"/>
    <w:rsid w:val="00355A4F"/>
    <w:rsid w:val="00355B02"/>
    <w:rsid w:val="00355C1A"/>
    <w:rsid w:val="00355F2D"/>
    <w:rsid w:val="00356108"/>
    <w:rsid w:val="003561FD"/>
    <w:rsid w:val="003563AC"/>
    <w:rsid w:val="00356424"/>
    <w:rsid w:val="003567CD"/>
    <w:rsid w:val="00356D13"/>
    <w:rsid w:val="00356E4C"/>
    <w:rsid w:val="00356E77"/>
    <w:rsid w:val="00356FE9"/>
    <w:rsid w:val="003570AF"/>
    <w:rsid w:val="0035720F"/>
    <w:rsid w:val="0035738E"/>
    <w:rsid w:val="00357670"/>
    <w:rsid w:val="00357760"/>
    <w:rsid w:val="00357DC6"/>
    <w:rsid w:val="00357EB3"/>
    <w:rsid w:val="00360139"/>
    <w:rsid w:val="00360551"/>
    <w:rsid w:val="003609E2"/>
    <w:rsid w:val="00360DCB"/>
    <w:rsid w:val="00361197"/>
    <w:rsid w:val="00361484"/>
    <w:rsid w:val="00361669"/>
    <w:rsid w:val="0036176A"/>
    <w:rsid w:val="003618DF"/>
    <w:rsid w:val="00361AA8"/>
    <w:rsid w:val="00361AAB"/>
    <w:rsid w:val="00361B34"/>
    <w:rsid w:val="00361DAD"/>
    <w:rsid w:val="00362579"/>
    <w:rsid w:val="00362586"/>
    <w:rsid w:val="003626EA"/>
    <w:rsid w:val="0036274D"/>
    <w:rsid w:val="0036282A"/>
    <w:rsid w:val="003628A6"/>
    <w:rsid w:val="0036293C"/>
    <w:rsid w:val="00362D02"/>
    <w:rsid w:val="00362F40"/>
    <w:rsid w:val="0036316F"/>
    <w:rsid w:val="003635CB"/>
    <w:rsid w:val="003636EA"/>
    <w:rsid w:val="003637F8"/>
    <w:rsid w:val="0036389F"/>
    <w:rsid w:val="00363972"/>
    <w:rsid w:val="00363B24"/>
    <w:rsid w:val="00363B27"/>
    <w:rsid w:val="00363BC9"/>
    <w:rsid w:val="00363CB7"/>
    <w:rsid w:val="00363D8D"/>
    <w:rsid w:val="00363EC3"/>
    <w:rsid w:val="00364104"/>
    <w:rsid w:val="003642A3"/>
    <w:rsid w:val="0036470E"/>
    <w:rsid w:val="003648C0"/>
    <w:rsid w:val="003648D9"/>
    <w:rsid w:val="003648F4"/>
    <w:rsid w:val="00364A8B"/>
    <w:rsid w:val="00364B26"/>
    <w:rsid w:val="00364BE5"/>
    <w:rsid w:val="00364E18"/>
    <w:rsid w:val="00364E2E"/>
    <w:rsid w:val="00364EBA"/>
    <w:rsid w:val="00364FFB"/>
    <w:rsid w:val="003650CD"/>
    <w:rsid w:val="003653B7"/>
    <w:rsid w:val="00365417"/>
    <w:rsid w:val="00365A01"/>
    <w:rsid w:val="00365ABD"/>
    <w:rsid w:val="00365CFF"/>
    <w:rsid w:val="00365DAB"/>
    <w:rsid w:val="00365E3E"/>
    <w:rsid w:val="00365E42"/>
    <w:rsid w:val="00365E4F"/>
    <w:rsid w:val="0036605F"/>
    <w:rsid w:val="003662B3"/>
    <w:rsid w:val="00366480"/>
    <w:rsid w:val="003665A4"/>
    <w:rsid w:val="0036670F"/>
    <w:rsid w:val="003667C4"/>
    <w:rsid w:val="00366997"/>
    <w:rsid w:val="00366A36"/>
    <w:rsid w:val="00366B67"/>
    <w:rsid w:val="00366E79"/>
    <w:rsid w:val="0036727F"/>
    <w:rsid w:val="003672ED"/>
    <w:rsid w:val="00367630"/>
    <w:rsid w:val="0036783C"/>
    <w:rsid w:val="003678B3"/>
    <w:rsid w:val="0036790C"/>
    <w:rsid w:val="0036793A"/>
    <w:rsid w:val="0036795D"/>
    <w:rsid w:val="00367CB3"/>
    <w:rsid w:val="00367F6F"/>
    <w:rsid w:val="00370030"/>
    <w:rsid w:val="003700AD"/>
    <w:rsid w:val="003702B5"/>
    <w:rsid w:val="003705AC"/>
    <w:rsid w:val="003707EC"/>
    <w:rsid w:val="00370D39"/>
    <w:rsid w:val="003711AA"/>
    <w:rsid w:val="00371336"/>
    <w:rsid w:val="00371352"/>
    <w:rsid w:val="00371612"/>
    <w:rsid w:val="00371723"/>
    <w:rsid w:val="00371894"/>
    <w:rsid w:val="003718F2"/>
    <w:rsid w:val="003719F9"/>
    <w:rsid w:val="00372100"/>
    <w:rsid w:val="0037229C"/>
    <w:rsid w:val="0037254D"/>
    <w:rsid w:val="00372613"/>
    <w:rsid w:val="00372727"/>
    <w:rsid w:val="003728BB"/>
    <w:rsid w:val="00372A53"/>
    <w:rsid w:val="00372BA4"/>
    <w:rsid w:val="00372C4F"/>
    <w:rsid w:val="00372D2C"/>
    <w:rsid w:val="00372E3E"/>
    <w:rsid w:val="00372E55"/>
    <w:rsid w:val="003731B1"/>
    <w:rsid w:val="003732C5"/>
    <w:rsid w:val="00373342"/>
    <w:rsid w:val="003735C3"/>
    <w:rsid w:val="003736E8"/>
    <w:rsid w:val="00373717"/>
    <w:rsid w:val="0037376D"/>
    <w:rsid w:val="003737E3"/>
    <w:rsid w:val="003739ED"/>
    <w:rsid w:val="00373B0C"/>
    <w:rsid w:val="00373B45"/>
    <w:rsid w:val="00373C8E"/>
    <w:rsid w:val="00373DF7"/>
    <w:rsid w:val="00373FA4"/>
    <w:rsid w:val="003747DF"/>
    <w:rsid w:val="0037481C"/>
    <w:rsid w:val="00374A14"/>
    <w:rsid w:val="00374C17"/>
    <w:rsid w:val="003750D9"/>
    <w:rsid w:val="00375325"/>
    <w:rsid w:val="0037558A"/>
    <w:rsid w:val="00375687"/>
    <w:rsid w:val="0037590B"/>
    <w:rsid w:val="003759D4"/>
    <w:rsid w:val="00375A73"/>
    <w:rsid w:val="00375DA1"/>
    <w:rsid w:val="00375F78"/>
    <w:rsid w:val="00376065"/>
    <w:rsid w:val="00376172"/>
    <w:rsid w:val="00376215"/>
    <w:rsid w:val="003765BC"/>
    <w:rsid w:val="00376661"/>
    <w:rsid w:val="0037673B"/>
    <w:rsid w:val="00376C2A"/>
    <w:rsid w:val="00376D7B"/>
    <w:rsid w:val="0037705A"/>
    <w:rsid w:val="003775C7"/>
    <w:rsid w:val="00377A17"/>
    <w:rsid w:val="00377D2A"/>
    <w:rsid w:val="00377DE4"/>
    <w:rsid w:val="00380478"/>
    <w:rsid w:val="00380518"/>
    <w:rsid w:val="0038094D"/>
    <w:rsid w:val="00380A0E"/>
    <w:rsid w:val="00380B5B"/>
    <w:rsid w:val="00381218"/>
    <w:rsid w:val="0038127B"/>
    <w:rsid w:val="0038153E"/>
    <w:rsid w:val="00381548"/>
    <w:rsid w:val="00381790"/>
    <w:rsid w:val="003817C1"/>
    <w:rsid w:val="00381802"/>
    <w:rsid w:val="00381BBD"/>
    <w:rsid w:val="00381BEB"/>
    <w:rsid w:val="00381C49"/>
    <w:rsid w:val="00381F3F"/>
    <w:rsid w:val="00381F99"/>
    <w:rsid w:val="0038206E"/>
    <w:rsid w:val="0038236F"/>
    <w:rsid w:val="00382388"/>
    <w:rsid w:val="003824AC"/>
    <w:rsid w:val="00382509"/>
    <w:rsid w:val="00382903"/>
    <w:rsid w:val="00382ADC"/>
    <w:rsid w:val="00382B06"/>
    <w:rsid w:val="00382B94"/>
    <w:rsid w:val="00383212"/>
    <w:rsid w:val="003833DF"/>
    <w:rsid w:val="003835F9"/>
    <w:rsid w:val="00383840"/>
    <w:rsid w:val="00383842"/>
    <w:rsid w:val="00383861"/>
    <w:rsid w:val="00383878"/>
    <w:rsid w:val="003838F4"/>
    <w:rsid w:val="003839F2"/>
    <w:rsid w:val="00383B83"/>
    <w:rsid w:val="00383BC5"/>
    <w:rsid w:val="00383E01"/>
    <w:rsid w:val="00383F02"/>
    <w:rsid w:val="003841BB"/>
    <w:rsid w:val="0038432F"/>
    <w:rsid w:val="00384391"/>
    <w:rsid w:val="00384886"/>
    <w:rsid w:val="00384AA7"/>
    <w:rsid w:val="00384B90"/>
    <w:rsid w:val="00384E70"/>
    <w:rsid w:val="003852C7"/>
    <w:rsid w:val="00385324"/>
    <w:rsid w:val="00385A12"/>
    <w:rsid w:val="00385EB0"/>
    <w:rsid w:val="00386118"/>
    <w:rsid w:val="0038613D"/>
    <w:rsid w:val="00386605"/>
    <w:rsid w:val="00386DE2"/>
    <w:rsid w:val="00386F05"/>
    <w:rsid w:val="003870AC"/>
    <w:rsid w:val="003878E5"/>
    <w:rsid w:val="00387A96"/>
    <w:rsid w:val="00387F0F"/>
    <w:rsid w:val="00387F38"/>
    <w:rsid w:val="00387F9A"/>
    <w:rsid w:val="003900EA"/>
    <w:rsid w:val="003904E6"/>
    <w:rsid w:val="00390566"/>
    <w:rsid w:val="003905F1"/>
    <w:rsid w:val="00390696"/>
    <w:rsid w:val="00390B34"/>
    <w:rsid w:val="00390BF8"/>
    <w:rsid w:val="00390EEF"/>
    <w:rsid w:val="003912D8"/>
    <w:rsid w:val="00391574"/>
    <w:rsid w:val="00391715"/>
    <w:rsid w:val="00391792"/>
    <w:rsid w:val="00391A08"/>
    <w:rsid w:val="00391A3D"/>
    <w:rsid w:val="00391A91"/>
    <w:rsid w:val="00391BED"/>
    <w:rsid w:val="00391D57"/>
    <w:rsid w:val="00391E6A"/>
    <w:rsid w:val="00391E8A"/>
    <w:rsid w:val="00391F88"/>
    <w:rsid w:val="0039215D"/>
    <w:rsid w:val="003923A1"/>
    <w:rsid w:val="003924D0"/>
    <w:rsid w:val="00392A6D"/>
    <w:rsid w:val="00392F50"/>
    <w:rsid w:val="0039396E"/>
    <w:rsid w:val="00393A68"/>
    <w:rsid w:val="00393AF2"/>
    <w:rsid w:val="00393D59"/>
    <w:rsid w:val="00393E8E"/>
    <w:rsid w:val="003943BE"/>
    <w:rsid w:val="00394672"/>
    <w:rsid w:val="00394938"/>
    <w:rsid w:val="0039494F"/>
    <w:rsid w:val="00394B3C"/>
    <w:rsid w:val="00394B96"/>
    <w:rsid w:val="003950A8"/>
    <w:rsid w:val="00395225"/>
    <w:rsid w:val="0039544A"/>
    <w:rsid w:val="00395558"/>
    <w:rsid w:val="003955F7"/>
    <w:rsid w:val="00395AD9"/>
    <w:rsid w:val="00395B2E"/>
    <w:rsid w:val="00395D66"/>
    <w:rsid w:val="00395ED1"/>
    <w:rsid w:val="00395FD2"/>
    <w:rsid w:val="00395FDD"/>
    <w:rsid w:val="003960C2"/>
    <w:rsid w:val="00396225"/>
    <w:rsid w:val="00396538"/>
    <w:rsid w:val="0039671F"/>
    <w:rsid w:val="00396ABB"/>
    <w:rsid w:val="00396B47"/>
    <w:rsid w:val="00396DE7"/>
    <w:rsid w:val="00396F72"/>
    <w:rsid w:val="00397248"/>
    <w:rsid w:val="003972F5"/>
    <w:rsid w:val="00397CDF"/>
    <w:rsid w:val="003A0256"/>
    <w:rsid w:val="003A025E"/>
    <w:rsid w:val="003A0389"/>
    <w:rsid w:val="003A07F6"/>
    <w:rsid w:val="003A08F9"/>
    <w:rsid w:val="003A093E"/>
    <w:rsid w:val="003A0CE6"/>
    <w:rsid w:val="003A0E88"/>
    <w:rsid w:val="003A11A0"/>
    <w:rsid w:val="003A163D"/>
    <w:rsid w:val="003A17B6"/>
    <w:rsid w:val="003A195F"/>
    <w:rsid w:val="003A19A0"/>
    <w:rsid w:val="003A1C50"/>
    <w:rsid w:val="003A1DE8"/>
    <w:rsid w:val="003A1E63"/>
    <w:rsid w:val="003A23E7"/>
    <w:rsid w:val="003A2683"/>
    <w:rsid w:val="003A26D5"/>
    <w:rsid w:val="003A273B"/>
    <w:rsid w:val="003A29FA"/>
    <w:rsid w:val="003A2B3C"/>
    <w:rsid w:val="003A2C64"/>
    <w:rsid w:val="003A2D13"/>
    <w:rsid w:val="003A2EFD"/>
    <w:rsid w:val="003A2FA4"/>
    <w:rsid w:val="003A35F2"/>
    <w:rsid w:val="003A39BA"/>
    <w:rsid w:val="003A39D2"/>
    <w:rsid w:val="003A3BE4"/>
    <w:rsid w:val="003A3D96"/>
    <w:rsid w:val="003A423A"/>
    <w:rsid w:val="003A4453"/>
    <w:rsid w:val="003A446C"/>
    <w:rsid w:val="003A452E"/>
    <w:rsid w:val="003A46F2"/>
    <w:rsid w:val="003A4B7B"/>
    <w:rsid w:val="003A4D91"/>
    <w:rsid w:val="003A4DC4"/>
    <w:rsid w:val="003A4FED"/>
    <w:rsid w:val="003A508F"/>
    <w:rsid w:val="003A5163"/>
    <w:rsid w:val="003A5326"/>
    <w:rsid w:val="003A53CE"/>
    <w:rsid w:val="003A5612"/>
    <w:rsid w:val="003A5673"/>
    <w:rsid w:val="003A5B54"/>
    <w:rsid w:val="003A5CA9"/>
    <w:rsid w:val="003A5E17"/>
    <w:rsid w:val="003A5E99"/>
    <w:rsid w:val="003A5F21"/>
    <w:rsid w:val="003A5FFB"/>
    <w:rsid w:val="003A604E"/>
    <w:rsid w:val="003A6317"/>
    <w:rsid w:val="003A64E9"/>
    <w:rsid w:val="003A6512"/>
    <w:rsid w:val="003A6514"/>
    <w:rsid w:val="003A651B"/>
    <w:rsid w:val="003A65A9"/>
    <w:rsid w:val="003A6B27"/>
    <w:rsid w:val="003A6FF6"/>
    <w:rsid w:val="003A70C9"/>
    <w:rsid w:val="003A7320"/>
    <w:rsid w:val="003A751B"/>
    <w:rsid w:val="003A7564"/>
    <w:rsid w:val="003A783C"/>
    <w:rsid w:val="003A7849"/>
    <w:rsid w:val="003A79C5"/>
    <w:rsid w:val="003A7A7B"/>
    <w:rsid w:val="003A7BA3"/>
    <w:rsid w:val="003A7E07"/>
    <w:rsid w:val="003B06A5"/>
    <w:rsid w:val="003B0A17"/>
    <w:rsid w:val="003B0D78"/>
    <w:rsid w:val="003B10ED"/>
    <w:rsid w:val="003B16C0"/>
    <w:rsid w:val="003B1A22"/>
    <w:rsid w:val="003B1D72"/>
    <w:rsid w:val="003B1E99"/>
    <w:rsid w:val="003B2005"/>
    <w:rsid w:val="003B21B6"/>
    <w:rsid w:val="003B2446"/>
    <w:rsid w:val="003B250D"/>
    <w:rsid w:val="003B2787"/>
    <w:rsid w:val="003B2789"/>
    <w:rsid w:val="003B284D"/>
    <w:rsid w:val="003B28B8"/>
    <w:rsid w:val="003B2B2D"/>
    <w:rsid w:val="003B34FA"/>
    <w:rsid w:val="003B3535"/>
    <w:rsid w:val="003B3A60"/>
    <w:rsid w:val="003B3B24"/>
    <w:rsid w:val="003B42D7"/>
    <w:rsid w:val="003B4458"/>
    <w:rsid w:val="003B4519"/>
    <w:rsid w:val="003B45E2"/>
    <w:rsid w:val="003B46B0"/>
    <w:rsid w:val="003B4750"/>
    <w:rsid w:val="003B4C34"/>
    <w:rsid w:val="003B5139"/>
    <w:rsid w:val="003B529B"/>
    <w:rsid w:val="003B56BC"/>
    <w:rsid w:val="003B576E"/>
    <w:rsid w:val="003B62BF"/>
    <w:rsid w:val="003B652B"/>
    <w:rsid w:val="003B6782"/>
    <w:rsid w:val="003B6938"/>
    <w:rsid w:val="003B6A42"/>
    <w:rsid w:val="003B7205"/>
    <w:rsid w:val="003B75B9"/>
    <w:rsid w:val="003B762E"/>
    <w:rsid w:val="003B763C"/>
    <w:rsid w:val="003B78AA"/>
    <w:rsid w:val="003B79BA"/>
    <w:rsid w:val="003B7A0E"/>
    <w:rsid w:val="003B7A3B"/>
    <w:rsid w:val="003B7B79"/>
    <w:rsid w:val="003B7BD4"/>
    <w:rsid w:val="003B7E1B"/>
    <w:rsid w:val="003B7F88"/>
    <w:rsid w:val="003B7FC4"/>
    <w:rsid w:val="003C0033"/>
    <w:rsid w:val="003C00BC"/>
    <w:rsid w:val="003C02EE"/>
    <w:rsid w:val="003C0341"/>
    <w:rsid w:val="003C0627"/>
    <w:rsid w:val="003C068F"/>
    <w:rsid w:val="003C099C"/>
    <w:rsid w:val="003C0A15"/>
    <w:rsid w:val="003C0A5A"/>
    <w:rsid w:val="003C0B7D"/>
    <w:rsid w:val="003C0EC7"/>
    <w:rsid w:val="003C1224"/>
    <w:rsid w:val="003C1330"/>
    <w:rsid w:val="003C150A"/>
    <w:rsid w:val="003C17C3"/>
    <w:rsid w:val="003C1868"/>
    <w:rsid w:val="003C1B64"/>
    <w:rsid w:val="003C1DE4"/>
    <w:rsid w:val="003C213A"/>
    <w:rsid w:val="003C22AF"/>
    <w:rsid w:val="003C2726"/>
    <w:rsid w:val="003C2826"/>
    <w:rsid w:val="003C2FFF"/>
    <w:rsid w:val="003C31D4"/>
    <w:rsid w:val="003C3276"/>
    <w:rsid w:val="003C34C0"/>
    <w:rsid w:val="003C3649"/>
    <w:rsid w:val="003C36D2"/>
    <w:rsid w:val="003C3843"/>
    <w:rsid w:val="003C3D25"/>
    <w:rsid w:val="003C4098"/>
    <w:rsid w:val="003C41C6"/>
    <w:rsid w:val="003C451D"/>
    <w:rsid w:val="003C45C6"/>
    <w:rsid w:val="003C470C"/>
    <w:rsid w:val="003C47B5"/>
    <w:rsid w:val="003C4916"/>
    <w:rsid w:val="003C4AD2"/>
    <w:rsid w:val="003C539C"/>
    <w:rsid w:val="003C5445"/>
    <w:rsid w:val="003C554F"/>
    <w:rsid w:val="003C5602"/>
    <w:rsid w:val="003C5728"/>
    <w:rsid w:val="003C5798"/>
    <w:rsid w:val="003C5E77"/>
    <w:rsid w:val="003C6234"/>
    <w:rsid w:val="003C63A4"/>
    <w:rsid w:val="003C6649"/>
    <w:rsid w:val="003C6747"/>
    <w:rsid w:val="003C6860"/>
    <w:rsid w:val="003C69DB"/>
    <w:rsid w:val="003C6A4B"/>
    <w:rsid w:val="003C6C89"/>
    <w:rsid w:val="003C7295"/>
    <w:rsid w:val="003C740E"/>
    <w:rsid w:val="003C7677"/>
    <w:rsid w:val="003C76DD"/>
    <w:rsid w:val="003C7761"/>
    <w:rsid w:val="003C7A8D"/>
    <w:rsid w:val="003C7BC9"/>
    <w:rsid w:val="003C7BF3"/>
    <w:rsid w:val="003C7C95"/>
    <w:rsid w:val="003C7D0E"/>
    <w:rsid w:val="003C7FB0"/>
    <w:rsid w:val="003D004A"/>
    <w:rsid w:val="003D0389"/>
    <w:rsid w:val="003D06CA"/>
    <w:rsid w:val="003D07BB"/>
    <w:rsid w:val="003D09A2"/>
    <w:rsid w:val="003D0FF1"/>
    <w:rsid w:val="003D1018"/>
    <w:rsid w:val="003D12B9"/>
    <w:rsid w:val="003D1352"/>
    <w:rsid w:val="003D1662"/>
    <w:rsid w:val="003D1A45"/>
    <w:rsid w:val="003D1AC4"/>
    <w:rsid w:val="003D1C8A"/>
    <w:rsid w:val="003D1E22"/>
    <w:rsid w:val="003D1E5C"/>
    <w:rsid w:val="003D2208"/>
    <w:rsid w:val="003D225F"/>
    <w:rsid w:val="003D248C"/>
    <w:rsid w:val="003D2561"/>
    <w:rsid w:val="003D26EE"/>
    <w:rsid w:val="003D28BF"/>
    <w:rsid w:val="003D29DE"/>
    <w:rsid w:val="003D2A82"/>
    <w:rsid w:val="003D2D50"/>
    <w:rsid w:val="003D2EB3"/>
    <w:rsid w:val="003D30B0"/>
    <w:rsid w:val="003D3433"/>
    <w:rsid w:val="003D35A6"/>
    <w:rsid w:val="003D3699"/>
    <w:rsid w:val="003D38CA"/>
    <w:rsid w:val="003D3F92"/>
    <w:rsid w:val="003D451B"/>
    <w:rsid w:val="003D47A9"/>
    <w:rsid w:val="003D49CB"/>
    <w:rsid w:val="003D4AAA"/>
    <w:rsid w:val="003D4C0C"/>
    <w:rsid w:val="003D4C17"/>
    <w:rsid w:val="003D4F98"/>
    <w:rsid w:val="003D52E8"/>
    <w:rsid w:val="003D54A9"/>
    <w:rsid w:val="003D5750"/>
    <w:rsid w:val="003D5866"/>
    <w:rsid w:val="003D592E"/>
    <w:rsid w:val="003D5A7A"/>
    <w:rsid w:val="003D5C6B"/>
    <w:rsid w:val="003D5F05"/>
    <w:rsid w:val="003D60D6"/>
    <w:rsid w:val="003D63A6"/>
    <w:rsid w:val="003D64AB"/>
    <w:rsid w:val="003D64AD"/>
    <w:rsid w:val="003D65CC"/>
    <w:rsid w:val="003D65DA"/>
    <w:rsid w:val="003D661E"/>
    <w:rsid w:val="003D6D18"/>
    <w:rsid w:val="003D704D"/>
    <w:rsid w:val="003D7254"/>
    <w:rsid w:val="003D732C"/>
    <w:rsid w:val="003D733F"/>
    <w:rsid w:val="003D73A5"/>
    <w:rsid w:val="003D7736"/>
    <w:rsid w:val="003D783C"/>
    <w:rsid w:val="003D79EB"/>
    <w:rsid w:val="003D7BC5"/>
    <w:rsid w:val="003D7D2C"/>
    <w:rsid w:val="003D7F89"/>
    <w:rsid w:val="003E00A4"/>
    <w:rsid w:val="003E01DD"/>
    <w:rsid w:val="003E04F4"/>
    <w:rsid w:val="003E0537"/>
    <w:rsid w:val="003E05AF"/>
    <w:rsid w:val="003E06D7"/>
    <w:rsid w:val="003E0751"/>
    <w:rsid w:val="003E0B43"/>
    <w:rsid w:val="003E0C60"/>
    <w:rsid w:val="003E0CAE"/>
    <w:rsid w:val="003E0CD2"/>
    <w:rsid w:val="003E0FD2"/>
    <w:rsid w:val="003E104D"/>
    <w:rsid w:val="003E1208"/>
    <w:rsid w:val="003E129F"/>
    <w:rsid w:val="003E14AB"/>
    <w:rsid w:val="003E1622"/>
    <w:rsid w:val="003E1725"/>
    <w:rsid w:val="003E1764"/>
    <w:rsid w:val="003E1785"/>
    <w:rsid w:val="003E19A9"/>
    <w:rsid w:val="003E2600"/>
    <w:rsid w:val="003E283B"/>
    <w:rsid w:val="003E2DB2"/>
    <w:rsid w:val="003E3195"/>
    <w:rsid w:val="003E31F8"/>
    <w:rsid w:val="003E322E"/>
    <w:rsid w:val="003E3357"/>
    <w:rsid w:val="003E3423"/>
    <w:rsid w:val="003E35A4"/>
    <w:rsid w:val="003E3E06"/>
    <w:rsid w:val="003E3FCA"/>
    <w:rsid w:val="003E46DF"/>
    <w:rsid w:val="003E4734"/>
    <w:rsid w:val="003E48D3"/>
    <w:rsid w:val="003E49A3"/>
    <w:rsid w:val="003E4A39"/>
    <w:rsid w:val="003E4A8E"/>
    <w:rsid w:val="003E4CF3"/>
    <w:rsid w:val="003E5433"/>
    <w:rsid w:val="003E54C5"/>
    <w:rsid w:val="003E6080"/>
    <w:rsid w:val="003E66E7"/>
    <w:rsid w:val="003E6AD3"/>
    <w:rsid w:val="003E6CB8"/>
    <w:rsid w:val="003E6D67"/>
    <w:rsid w:val="003E6E43"/>
    <w:rsid w:val="003E7214"/>
    <w:rsid w:val="003E751A"/>
    <w:rsid w:val="003E75A4"/>
    <w:rsid w:val="003E75AF"/>
    <w:rsid w:val="003E7681"/>
    <w:rsid w:val="003E790D"/>
    <w:rsid w:val="003E791D"/>
    <w:rsid w:val="003E792F"/>
    <w:rsid w:val="003E7932"/>
    <w:rsid w:val="003E7BFA"/>
    <w:rsid w:val="003E7C4C"/>
    <w:rsid w:val="003E7D0B"/>
    <w:rsid w:val="003E7E44"/>
    <w:rsid w:val="003E7EF8"/>
    <w:rsid w:val="003E7FB9"/>
    <w:rsid w:val="003F0275"/>
    <w:rsid w:val="003F02B7"/>
    <w:rsid w:val="003F03D2"/>
    <w:rsid w:val="003F0727"/>
    <w:rsid w:val="003F076E"/>
    <w:rsid w:val="003F07B8"/>
    <w:rsid w:val="003F0914"/>
    <w:rsid w:val="003F0B9B"/>
    <w:rsid w:val="003F0CA8"/>
    <w:rsid w:val="003F0D55"/>
    <w:rsid w:val="003F0DD8"/>
    <w:rsid w:val="003F1059"/>
    <w:rsid w:val="003F12A1"/>
    <w:rsid w:val="003F132D"/>
    <w:rsid w:val="003F144C"/>
    <w:rsid w:val="003F1587"/>
    <w:rsid w:val="003F15B5"/>
    <w:rsid w:val="003F1856"/>
    <w:rsid w:val="003F188C"/>
    <w:rsid w:val="003F18C5"/>
    <w:rsid w:val="003F1AEC"/>
    <w:rsid w:val="003F1B01"/>
    <w:rsid w:val="003F1D4F"/>
    <w:rsid w:val="003F20CB"/>
    <w:rsid w:val="003F2103"/>
    <w:rsid w:val="003F2139"/>
    <w:rsid w:val="003F2AC5"/>
    <w:rsid w:val="003F2E61"/>
    <w:rsid w:val="003F2EAA"/>
    <w:rsid w:val="003F3087"/>
    <w:rsid w:val="003F341D"/>
    <w:rsid w:val="003F3AEE"/>
    <w:rsid w:val="003F3DB6"/>
    <w:rsid w:val="003F40DC"/>
    <w:rsid w:val="003F4394"/>
    <w:rsid w:val="003F45C6"/>
    <w:rsid w:val="003F4838"/>
    <w:rsid w:val="003F493A"/>
    <w:rsid w:val="003F49A0"/>
    <w:rsid w:val="003F4ADA"/>
    <w:rsid w:val="003F4B3E"/>
    <w:rsid w:val="003F4CE6"/>
    <w:rsid w:val="003F4E17"/>
    <w:rsid w:val="003F51B7"/>
    <w:rsid w:val="003F51E0"/>
    <w:rsid w:val="003F529E"/>
    <w:rsid w:val="003F52A3"/>
    <w:rsid w:val="003F5420"/>
    <w:rsid w:val="003F5606"/>
    <w:rsid w:val="003F57AE"/>
    <w:rsid w:val="003F59A3"/>
    <w:rsid w:val="003F5A49"/>
    <w:rsid w:val="003F5F29"/>
    <w:rsid w:val="003F6006"/>
    <w:rsid w:val="003F6352"/>
    <w:rsid w:val="003F6462"/>
    <w:rsid w:val="003F6B8F"/>
    <w:rsid w:val="003F6BB7"/>
    <w:rsid w:val="003F6BF3"/>
    <w:rsid w:val="003F6D3C"/>
    <w:rsid w:val="003F7059"/>
    <w:rsid w:val="003F70A4"/>
    <w:rsid w:val="003F718E"/>
    <w:rsid w:val="003F74B2"/>
    <w:rsid w:val="003F74E0"/>
    <w:rsid w:val="003F79B0"/>
    <w:rsid w:val="003F79DE"/>
    <w:rsid w:val="003F7AC9"/>
    <w:rsid w:val="003F7AF0"/>
    <w:rsid w:val="003F7B31"/>
    <w:rsid w:val="003F7F64"/>
    <w:rsid w:val="0040026B"/>
    <w:rsid w:val="004004AB"/>
    <w:rsid w:val="00400909"/>
    <w:rsid w:val="004009F8"/>
    <w:rsid w:val="00400D4B"/>
    <w:rsid w:val="00400F99"/>
    <w:rsid w:val="00401119"/>
    <w:rsid w:val="0040157B"/>
    <w:rsid w:val="0040172C"/>
    <w:rsid w:val="0040185E"/>
    <w:rsid w:val="00401F19"/>
    <w:rsid w:val="00402245"/>
    <w:rsid w:val="004027DE"/>
    <w:rsid w:val="004028E4"/>
    <w:rsid w:val="00402AC3"/>
    <w:rsid w:val="00402D31"/>
    <w:rsid w:val="00402E9E"/>
    <w:rsid w:val="00403102"/>
    <w:rsid w:val="004032DA"/>
    <w:rsid w:val="00403A49"/>
    <w:rsid w:val="00403AC1"/>
    <w:rsid w:val="00403BD8"/>
    <w:rsid w:val="00403F21"/>
    <w:rsid w:val="00404010"/>
    <w:rsid w:val="00404415"/>
    <w:rsid w:val="004047B0"/>
    <w:rsid w:val="0040488F"/>
    <w:rsid w:val="00404E4B"/>
    <w:rsid w:val="00404F38"/>
    <w:rsid w:val="0040509C"/>
    <w:rsid w:val="0040519D"/>
    <w:rsid w:val="0040527C"/>
    <w:rsid w:val="004053E8"/>
    <w:rsid w:val="00405681"/>
    <w:rsid w:val="004057F2"/>
    <w:rsid w:val="004058AB"/>
    <w:rsid w:val="00405A1A"/>
    <w:rsid w:val="00405CBD"/>
    <w:rsid w:val="00405D15"/>
    <w:rsid w:val="00405DF7"/>
    <w:rsid w:val="00405E13"/>
    <w:rsid w:val="00405F19"/>
    <w:rsid w:val="004062DA"/>
    <w:rsid w:val="0040636A"/>
    <w:rsid w:val="004063D6"/>
    <w:rsid w:val="004067AB"/>
    <w:rsid w:val="00406A3C"/>
    <w:rsid w:val="00406F21"/>
    <w:rsid w:val="0040727F"/>
    <w:rsid w:val="00407319"/>
    <w:rsid w:val="004073D8"/>
    <w:rsid w:val="004075FE"/>
    <w:rsid w:val="00407A2F"/>
    <w:rsid w:val="00407C79"/>
    <w:rsid w:val="00410472"/>
    <w:rsid w:val="00410805"/>
    <w:rsid w:val="004109EF"/>
    <w:rsid w:val="00410B34"/>
    <w:rsid w:val="00410E66"/>
    <w:rsid w:val="00410EFE"/>
    <w:rsid w:val="00411275"/>
    <w:rsid w:val="004115CD"/>
    <w:rsid w:val="00411CF7"/>
    <w:rsid w:val="00411D6E"/>
    <w:rsid w:val="00411E1E"/>
    <w:rsid w:val="00412024"/>
    <w:rsid w:val="0041203C"/>
    <w:rsid w:val="0041239E"/>
    <w:rsid w:val="0041250C"/>
    <w:rsid w:val="004126CF"/>
    <w:rsid w:val="00412933"/>
    <w:rsid w:val="004129C9"/>
    <w:rsid w:val="00412DDF"/>
    <w:rsid w:val="00412E79"/>
    <w:rsid w:val="0041359F"/>
    <w:rsid w:val="004138A3"/>
    <w:rsid w:val="0041397A"/>
    <w:rsid w:val="00413B86"/>
    <w:rsid w:val="00413D7B"/>
    <w:rsid w:val="00413F3A"/>
    <w:rsid w:val="00413F43"/>
    <w:rsid w:val="00414183"/>
    <w:rsid w:val="004141AD"/>
    <w:rsid w:val="004141AF"/>
    <w:rsid w:val="0041427B"/>
    <w:rsid w:val="00414358"/>
    <w:rsid w:val="004145D0"/>
    <w:rsid w:val="00414BC7"/>
    <w:rsid w:val="00414EC9"/>
    <w:rsid w:val="00415001"/>
    <w:rsid w:val="00415094"/>
    <w:rsid w:val="004152E6"/>
    <w:rsid w:val="00415484"/>
    <w:rsid w:val="0041563B"/>
    <w:rsid w:val="0041586F"/>
    <w:rsid w:val="004159AC"/>
    <w:rsid w:val="00415AD1"/>
    <w:rsid w:val="00415B5F"/>
    <w:rsid w:val="00415D82"/>
    <w:rsid w:val="00416024"/>
    <w:rsid w:val="00416311"/>
    <w:rsid w:val="00416425"/>
    <w:rsid w:val="004168EA"/>
    <w:rsid w:val="00416A63"/>
    <w:rsid w:val="00416BCD"/>
    <w:rsid w:val="00416FAF"/>
    <w:rsid w:val="004171B9"/>
    <w:rsid w:val="004171C7"/>
    <w:rsid w:val="00417297"/>
    <w:rsid w:val="00417525"/>
    <w:rsid w:val="00417897"/>
    <w:rsid w:val="004179E2"/>
    <w:rsid w:val="00417B2A"/>
    <w:rsid w:val="00417B99"/>
    <w:rsid w:val="004201DE"/>
    <w:rsid w:val="00420223"/>
    <w:rsid w:val="004202A3"/>
    <w:rsid w:val="004203EB"/>
    <w:rsid w:val="0042075A"/>
    <w:rsid w:val="00420855"/>
    <w:rsid w:val="0042090A"/>
    <w:rsid w:val="00420D25"/>
    <w:rsid w:val="00420DCD"/>
    <w:rsid w:val="00420ED4"/>
    <w:rsid w:val="00420F7B"/>
    <w:rsid w:val="00421210"/>
    <w:rsid w:val="00421385"/>
    <w:rsid w:val="004213BC"/>
    <w:rsid w:val="004213E5"/>
    <w:rsid w:val="00421941"/>
    <w:rsid w:val="00421C0B"/>
    <w:rsid w:val="00421C9A"/>
    <w:rsid w:val="00422060"/>
    <w:rsid w:val="0042214D"/>
    <w:rsid w:val="00422233"/>
    <w:rsid w:val="004223AA"/>
    <w:rsid w:val="0042254A"/>
    <w:rsid w:val="00422919"/>
    <w:rsid w:val="00422E4F"/>
    <w:rsid w:val="00422FAE"/>
    <w:rsid w:val="00423045"/>
    <w:rsid w:val="004233E9"/>
    <w:rsid w:val="0042346D"/>
    <w:rsid w:val="004235C7"/>
    <w:rsid w:val="00423679"/>
    <w:rsid w:val="0042385C"/>
    <w:rsid w:val="00423917"/>
    <w:rsid w:val="00423DD1"/>
    <w:rsid w:val="00423FCF"/>
    <w:rsid w:val="00424013"/>
    <w:rsid w:val="004243E3"/>
    <w:rsid w:val="004244DA"/>
    <w:rsid w:val="00424862"/>
    <w:rsid w:val="00424AA2"/>
    <w:rsid w:val="00424AEE"/>
    <w:rsid w:val="00424DBD"/>
    <w:rsid w:val="00425241"/>
    <w:rsid w:val="004253B0"/>
    <w:rsid w:val="004255C1"/>
    <w:rsid w:val="00425720"/>
    <w:rsid w:val="00425921"/>
    <w:rsid w:val="00425972"/>
    <w:rsid w:val="00425A19"/>
    <w:rsid w:val="00425AD7"/>
    <w:rsid w:val="00425B70"/>
    <w:rsid w:val="00425EE1"/>
    <w:rsid w:val="004261DB"/>
    <w:rsid w:val="004262DC"/>
    <w:rsid w:val="00426311"/>
    <w:rsid w:val="0042633B"/>
    <w:rsid w:val="004264A7"/>
    <w:rsid w:val="0042683E"/>
    <w:rsid w:val="00426A01"/>
    <w:rsid w:val="00426B1B"/>
    <w:rsid w:val="00426E0B"/>
    <w:rsid w:val="00426E4B"/>
    <w:rsid w:val="00426E85"/>
    <w:rsid w:val="00427016"/>
    <w:rsid w:val="0042707B"/>
    <w:rsid w:val="00427149"/>
    <w:rsid w:val="00427261"/>
    <w:rsid w:val="004277B4"/>
    <w:rsid w:val="00430080"/>
    <w:rsid w:val="004302CB"/>
    <w:rsid w:val="004304BF"/>
    <w:rsid w:val="0043056F"/>
    <w:rsid w:val="004305B5"/>
    <w:rsid w:val="0043078E"/>
    <w:rsid w:val="00430829"/>
    <w:rsid w:val="004309CA"/>
    <w:rsid w:val="00430C7C"/>
    <w:rsid w:val="00430EAB"/>
    <w:rsid w:val="00430F6B"/>
    <w:rsid w:val="004312C6"/>
    <w:rsid w:val="004312FD"/>
    <w:rsid w:val="00431322"/>
    <w:rsid w:val="00431902"/>
    <w:rsid w:val="00431931"/>
    <w:rsid w:val="00431B05"/>
    <w:rsid w:val="00431DDC"/>
    <w:rsid w:val="00431E57"/>
    <w:rsid w:val="0043206C"/>
    <w:rsid w:val="00432086"/>
    <w:rsid w:val="00432210"/>
    <w:rsid w:val="0043272B"/>
    <w:rsid w:val="0043299F"/>
    <w:rsid w:val="00432EB8"/>
    <w:rsid w:val="00432F2F"/>
    <w:rsid w:val="004332C7"/>
    <w:rsid w:val="004332EE"/>
    <w:rsid w:val="0043384A"/>
    <w:rsid w:val="00433CE7"/>
    <w:rsid w:val="00433EF9"/>
    <w:rsid w:val="0043418E"/>
    <w:rsid w:val="00434219"/>
    <w:rsid w:val="004343F1"/>
    <w:rsid w:val="00434531"/>
    <w:rsid w:val="00434839"/>
    <w:rsid w:val="00434CDE"/>
    <w:rsid w:val="00434CDF"/>
    <w:rsid w:val="00434DF0"/>
    <w:rsid w:val="00434E99"/>
    <w:rsid w:val="00435067"/>
    <w:rsid w:val="00435270"/>
    <w:rsid w:val="00435415"/>
    <w:rsid w:val="00435501"/>
    <w:rsid w:val="004355C7"/>
    <w:rsid w:val="00435700"/>
    <w:rsid w:val="00435B30"/>
    <w:rsid w:val="00435E05"/>
    <w:rsid w:val="00435F22"/>
    <w:rsid w:val="004360EC"/>
    <w:rsid w:val="0043626A"/>
    <w:rsid w:val="00436852"/>
    <w:rsid w:val="0043689D"/>
    <w:rsid w:val="00436A61"/>
    <w:rsid w:val="00436BCA"/>
    <w:rsid w:val="00436BE7"/>
    <w:rsid w:val="00436C0B"/>
    <w:rsid w:val="00436F8F"/>
    <w:rsid w:val="00437083"/>
    <w:rsid w:val="00437238"/>
    <w:rsid w:val="00437260"/>
    <w:rsid w:val="004372FF"/>
    <w:rsid w:val="00437377"/>
    <w:rsid w:val="00437AAD"/>
    <w:rsid w:val="00437CB4"/>
    <w:rsid w:val="00437DD2"/>
    <w:rsid w:val="00440159"/>
    <w:rsid w:val="00440317"/>
    <w:rsid w:val="004403BC"/>
    <w:rsid w:val="00440438"/>
    <w:rsid w:val="004404B4"/>
    <w:rsid w:val="004404EB"/>
    <w:rsid w:val="0044066D"/>
    <w:rsid w:val="00440AE5"/>
    <w:rsid w:val="00440BB7"/>
    <w:rsid w:val="00440F34"/>
    <w:rsid w:val="00440F52"/>
    <w:rsid w:val="00440F57"/>
    <w:rsid w:val="00440F6B"/>
    <w:rsid w:val="00440F7B"/>
    <w:rsid w:val="00440FA8"/>
    <w:rsid w:val="00441313"/>
    <w:rsid w:val="00441451"/>
    <w:rsid w:val="0044195A"/>
    <w:rsid w:val="00441A17"/>
    <w:rsid w:val="00441E74"/>
    <w:rsid w:val="00442303"/>
    <w:rsid w:val="00442645"/>
    <w:rsid w:val="004428EA"/>
    <w:rsid w:val="00442E1D"/>
    <w:rsid w:val="00442F06"/>
    <w:rsid w:val="0044302E"/>
    <w:rsid w:val="0044359C"/>
    <w:rsid w:val="004438CA"/>
    <w:rsid w:val="00443910"/>
    <w:rsid w:val="00443F7C"/>
    <w:rsid w:val="004441C5"/>
    <w:rsid w:val="00444394"/>
    <w:rsid w:val="0044446D"/>
    <w:rsid w:val="004447B3"/>
    <w:rsid w:val="00444952"/>
    <w:rsid w:val="00444A19"/>
    <w:rsid w:val="00444D0F"/>
    <w:rsid w:val="00444EE2"/>
    <w:rsid w:val="00444FFF"/>
    <w:rsid w:val="00445054"/>
    <w:rsid w:val="0044571B"/>
    <w:rsid w:val="00445EBE"/>
    <w:rsid w:val="00445EE0"/>
    <w:rsid w:val="00446071"/>
    <w:rsid w:val="00446AFD"/>
    <w:rsid w:val="00446B2A"/>
    <w:rsid w:val="00446B6A"/>
    <w:rsid w:val="00446B80"/>
    <w:rsid w:val="00446D5A"/>
    <w:rsid w:val="00446F15"/>
    <w:rsid w:val="004470F4"/>
    <w:rsid w:val="0044723E"/>
    <w:rsid w:val="004472E2"/>
    <w:rsid w:val="004474E3"/>
    <w:rsid w:val="00447531"/>
    <w:rsid w:val="004476F6"/>
    <w:rsid w:val="00447F47"/>
    <w:rsid w:val="00447FEA"/>
    <w:rsid w:val="00450241"/>
    <w:rsid w:val="004505B8"/>
    <w:rsid w:val="004509D7"/>
    <w:rsid w:val="00450C5D"/>
    <w:rsid w:val="00451080"/>
    <w:rsid w:val="004515AD"/>
    <w:rsid w:val="004515C1"/>
    <w:rsid w:val="0045174D"/>
    <w:rsid w:val="00451A7A"/>
    <w:rsid w:val="00451DEA"/>
    <w:rsid w:val="00452241"/>
    <w:rsid w:val="00452539"/>
    <w:rsid w:val="00452552"/>
    <w:rsid w:val="004526DA"/>
    <w:rsid w:val="00452DA2"/>
    <w:rsid w:val="00452E88"/>
    <w:rsid w:val="00452EA8"/>
    <w:rsid w:val="00453253"/>
    <w:rsid w:val="0045332A"/>
    <w:rsid w:val="0045362A"/>
    <w:rsid w:val="00453669"/>
    <w:rsid w:val="004537F4"/>
    <w:rsid w:val="00453C86"/>
    <w:rsid w:val="00453D90"/>
    <w:rsid w:val="0045437B"/>
    <w:rsid w:val="004543B2"/>
    <w:rsid w:val="0045453D"/>
    <w:rsid w:val="00454681"/>
    <w:rsid w:val="004547D4"/>
    <w:rsid w:val="004553E5"/>
    <w:rsid w:val="004557E9"/>
    <w:rsid w:val="0045587C"/>
    <w:rsid w:val="0045591C"/>
    <w:rsid w:val="00455A9F"/>
    <w:rsid w:val="00455C0D"/>
    <w:rsid w:val="00455C59"/>
    <w:rsid w:val="00455E26"/>
    <w:rsid w:val="00455EC0"/>
    <w:rsid w:val="00455F57"/>
    <w:rsid w:val="0045602D"/>
    <w:rsid w:val="00456252"/>
    <w:rsid w:val="0045648F"/>
    <w:rsid w:val="00456608"/>
    <w:rsid w:val="004566DF"/>
    <w:rsid w:val="00456855"/>
    <w:rsid w:val="00456A7E"/>
    <w:rsid w:val="00456B15"/>
    <w:rsid w:val="00456C1B"/>
    <w:rsid w:val="00456CFC"/>
    <w:rsid w:val="00456D88"/>
    <w:rsid w:val="00456E62"/>
    <w:rsid w:val="00457091"/>
    <w:rsid w:val="004574E3"/>
    <w:rsid w:val="00460042"/>
    <w:rsid w:val="004603E4"/>
    <w:rsid w:val="00460482"/>
    <w:rsid w:val="00460531"/>
    <w:rsid w:val="00460652"/>
    <w:rsid w:val="00460787"/>
    <w:rsid w:val="004608A8"/>
    <w:rsid w:val="00460CB5"/>
    <w:rsid w:val="00461286"/>
    <w:rsid w:val="004612AA"/>
    <w:rsid w:val="0046144F"/>
    <w:rsid w:val="004616B4"/>
    <w:rsid w:val="00461F9F"/>
    <w:rsid w:val="0046201F"/>
    <w:rsid w:val="0046212C"/>
    <w:rsid w:val="004623F6"/>
    <w:rsid w:val="004624C3"/>
    <w:rsid w:val="004626DE"/>
    <w:rsid w:val="00462967"/>
    <w:rsid w:val="00462DBC"/>
    <w:rsid w:val="00462E8F"/>
    <w:rsid w:val="00463392"/>
    <w:rsid w:val="00463763"/>
    <w:rsid w:val="004637E3"/>
    <w:rsid w:val="00463A88"/>
    <w:rsid w:val="00463B1C"/>
    <w:rsid w:val="004641CD"/>
    <w:rsid w:val="00464683"/>
    <w:rsid w:val="004646B8"/>
    <w:rsid w:val="00464760"/>
    <w:rsid w:val="00464A6F"/>
    <w:rsid w:val="00464CA4"/>
    <w:rsid w:val="00464CAC"/>
    <w:rsid w:val="00464CC1"/>
    <w:rsid w:val="00464F35"/>
    <w:rsid w:val="0046511E"/>
    <w:rsid w:val="004659DB"/>
    <w:rsid w:val="00465B90"/>
    <w:rsid w:val="00465FA5"/>
    <w:rsid w:val="004660F3"/>
    <w:rsid w:val="004663BE"/>
    <w:rsid w:val="0046673E"/>
    <w:rsid w:val="00466F08"/>
    <w:rsid w:val="00467190"/>
    <w:rsid w:val="004672E4"/>
    <w:rsid w:val="00467440"/>
    <w:rsid w:val="0046748A"/>
    <w:rsid w:val="00467DED"/>
    <w:rsid w:val="00467EDF"/>
    <w:rsid w:val="004701FB"/>
    <w:rsid w:val="00470209"/>
    <w:rsid w:val="00470281"/>
    <w:rsid w:val="004702D5"/>
    <w:rsid w:val="0047060C"/>
    <w:rsid w:val="00470851"/>
    <w:rsid w:val="00470865"/>
    <w:rsid w:val="0047091D"/>
    <w:rsid w:val="00470A5A"/>
    <w:rsid w:val="00470AF5"/>
    <w:rsid w:val="004711AE"/>
    <w:rsid w:val="004712E7"/>
    <w:rsid w:val="00471325"/>
    <w:rsid w:val="00471636"/>
    <w:rsid w:val="004716FF"/>
    <w:rsid w:val="00471785"/>
    <w:rsid w:val="00471C67"/>
    <w:rsid w:val="00471E3D"/>
    <w:rsid w:val="0047200A"/>
    <w:rsid w:val="00472057"/>
    <w:rsid w:val="00472115"/>
    <w:rsid w:val="0047227E"/>
    <w:rsid w:val="004723E8"/>
    <w:rsid w:val="00472567"/>
    <w:rsid w:val="00472569"/>
    <w:rsid w:val="004727BA"/>
    <w:rsid w:val="00472908"/>
    <w:rsid w:val="00472B36"/>
    <w:rsid w:val="00472BC6"/>
    <w:rsid w:val="00472C57"/>
    <w:rsid w:val="00472F1F"/>
    <w:rsid w:val="00472F77"/>
    <w:rsid w:val="00473860"/>
    <w:rsid w:val="004738DE"/>
    <w:rsid w:val="004739C8"/>
    <w:rsid w:val="00473A31"/>
    <w:rsid w:val="00474030"/>
    <w:rsid w:val="00474287"/>
    <w:rsid w:val="004742DA"/>
    <w:rsid w:val="004747AC"/>
    <w:rsid w:val="00474DFE"/>
    <w:rsid w:val="00474EFB"/>
    <w:rsid w:val="004753C6"/>
    <w:rsid w:val="004757A5"/>
    <w:rsid w:val="0047597E"/>
    <w:rsid w:val="00475E5D"/>
    <w:rsid w:val="00475EAE"/>
    <w:rsid w:val="00475F26"/>
    <w:rsid w:val="00476104"/>
    <w:rsid w:val="004762C6"/>
    <w:rsid w:val="004763D4"/>
    <w:rsid w:val="0047657C"/>
    <w:rsid w:val="00476627"/>
    <w:rsid w:val="004769E3"/>
    <w:rsid w:val="00476A37"/>
    <w:rsid w:val="00476B04"/>
    <w:rsid w:val="00476CBB"/>
    <w:rsid w:val="00476DBF"/>
    <w:rsid w:val="0047701F"/>
    <w:rsid w:val="00477643"/>
    <w:rsid w:val="0047765B"/>
    <w:rsid w:val="00477A48"/>
    <w:rsid w:val="00477BD8"/>
    <w:rsid w:val="00477D22"/>
    <w:rsid w:val="00477E40"/>
    <w:rsid w:val="00477F74"/>
    <w:rsid w:val="00480381"/>
    <w:rsid w:val="0048040A"/>
    <w:rsid w:val="004804EF"/>
    <w:rsid w:val="00480844"/>
    <w:rsid w:val="0048095D"/>
    <w:rsid w:val="004809B2"/>
    <w:rsid w:val="00480D66"/>
    <w:rsid w:val="004810A8"/>
    <w:rsid w:val="004811D6"/>
    <w:rsid w:val="0048175B"/>
    <w:rsid w:val="00481904"/>
    <w:rsid w:val="00481956"/>
    <w:rsid w:val="00481AC4"/>
    <w:rsid w:val="00481B0C"/>
    <w:rsid w:val="00481B78"/>
    <w:rsid w:val="00481BB4"/>
    <w:rsid w:val="00481D73"/>
    <w:rsid w:val="00481DB5"/>
    <w:rsid w:val="00481E15"/>
    <w:rsid w:val="004822E5"/>
    <w:rsid w:val="0048267F"/>
    <w:rsid w:val="00482752"/>
    <w:rsid w:val="00482762"/>
    <w:rsid w:val="00482808"/>
    <w:rsid w:val="00482990"/>
    <w:rsid w:val="00482B76"/>
    <w:rsid w:val="00482E15"/>
    <w:rsid w:val="00482E43"/>
    <w:rsid w:val="00482EA2"/>
    <w:rsid w:val="0048302E"/>
    <w:rsid w:val="004831F1"/>
    <w:rsid w:val="00483237"/>
    <w:rsid w:val="0048334F"/>
    <w:rsid w:val="00483CD8"/>
    <w:rsid w:val="00483DB2"/>
    <w:rsid w:val="00484074"/>
    <w:rsid w:val="004841AB"/>
    <w:rsid w:val="00484473"/>
    <w:rsid w:val="00484615"/>
    <w:rsid w:val="004847AF"/>
    <w:rsid w:val="00484D35"/>
    <w:rsid w:val="00484F8B"/>
    <w:rsid w:val="00485109"/>
    <w:rsid w:val="004852B3"/>
    <w:rsid w:val="0048548C"/>
    <w:rsid w:val="00485641"/>
    <w:rsid w:val="0048570D"/>
    <w:rsid w:val="00485928"/>
    <w:rsid w:val="004859E2"/>
    <w:rsid w:val="00485A8C"/>
    <w:rsid w:val="00485AFF"/>
    <w:rsid w:val="00485C41"/>
    <w:rsid w:val="00486234"/>
    <w:rsid w:val="0048644B"/>
    <w:rsid w:val="004864BC"/>
    <w:rsid w:val="00486576"/>
    <w:rsid w:val="00486AD8"/>
    <w:rsid w:val="00486ADE"/>
    <w:rsid w:val="00486F08"/>
    <w:rsid w:val="004870B0"/>
    <w:rsid w:val="00487309"/>
    <w:rsid w:val="004878FF"/>
    <w:rsid w:val="00487EC7"/>
    <w:rsid w:val="00490017"/>
    <w:rsid w:val="0049028F"/>
    <w:rsid w:val="00490316"/>
    <w:rsid w:val="00490473"/>
    <w:rsid w:val="00490587"/>
    <w:rsid w:val="004907C1"/>
    <w:rsid w:val="004908A0"/>
    <w:rsid w:val="0049095A"/>
    <w:rsid w:val="00490A51"/>
    <w:rsid w:val="004910E1"/>
    <w:rsid w:val="0049155B"/>
    <w:rsid w:val="00491643"/>
    <w:rsid w:val="0049173B"/>
    <w:rsid w:val="00491B2C"/>
    <w:rsid w:val="00492253"/>
    <w:rsid w:val="004924C1"/>
    <w:rsid w:val="004924CE"/>
    <w:rsid w:val="00492621"/>
    <w:rsid w:val="004929E6"/>
    <w:rsid w:val="00492BA8"/>
    <w:rsid w:val="00492E0E"/>
    <w:rsid w:val="004930D7"/>
    <w:rsid w:val="0049335A"/>
    <w:rsid w:val="0049348B"/>
    <w:rsid w:val="00493533"/>
    <w:rsid w:val="00493B39"/>
    <w:rsid w:val="00493CE1"/>
    <w:rsid w:val="004942B7"/>
    <w:rsid w:val="004942DE"/>
    <w:rsid w:val="00494374"/>
    <w:rsid w:val="004945FE"/>
    <w:rsid w:val="004946C8"/>
    <w:rsid w:val="004947B6"/>
    <w:rsid w:val="004948BA"/>
    <w:rsid w:val="00494A23"/>
    <w:rsid w:val="00494FE3"/>
    <w:rsid w:val="004952A9"/>
    <w:rsid w:val="004953F3"/>
    <w:rsid w:val="004958A5"/>
    <w:rsid w:val="00495BD2"/>
    <w:rsid w:val="00495D0C"/>
    <w:rsid w:val="00495EF8"/>
    <w:rsid w:val="00496076"/>
    <w:rsid w:val="00496130"/>
    <w:rsid w:val="00496240"/>
    <w:rsid w:val="004967C8"/>
    <w:rsid w:val="00496801"/>
    <w:rsid w:val="00496CF9"/>
    <w:rsid w:val="00496D86"/>
    <w:rsid w:val="00496DC8"/>
    <w:rsid w:val="00496E62"/>
    <w:rsid w:val="00497332"/>
    <w:rsid w:val="00497711"/>
    <w:rsid w:val="00497773"/>
    <w:rsid w:val="00497FCE"/>
    <w:rsid w:val="004A03A9"/>
    <w:rsid w:val="004A0855"/>
    <w:rsid w:val="004A09F7"/>
    <w:rsid w:val="004A0A4A"/>
    <w:rsid w:val="004A0A5E"/>
    <w:rsid w:val="004A0C3C"/>
    <w:rsid w:val="004A0D6C"/>
    <w:rsid w:val="004A0F8C"/>
    <w:rsid w:val="004A152C"/>
    <w:rsid w:val="004A166F"/>
    <w:rsid w:val="004A1747"/>
    <w:rsid w:val="004A1A47"/>
    <w:rsid w:val="004A1C4D"/>
    <w:rsid w:val="004A1D55"/>
    <w:rsid w:val="004A1DE9"/>
    <w:rsid w:val="004A1F16"/>
    <w:rsid w:val="004A1F30"/>
    <w:rsid w:val="004A1F68"/>
    <w:rsid w:val="004A21FB"/>
    <w:rsid w:val="004A255F"/>
    <w:rsid w:val="004A26D5"/>
    <w:rsid w:val="004A2B18"/>
    <w:rsid w:val="004A2BA3"/>
    <w:rsid w:val="004A2F25"/>
    <w:rsid w:val="004A3233"/>
    <w:rsid w:val="004A394D"/>
    <w:rsid w:val="004A400D"/>
    <w:rsid w:val="004A4046"/>
    <w:rsid w:val="004A41B3"/>
    <w:rsid w:val="004A4218"/>
    <w:rsid w:val="004A444C"/>
    <w:rsid w:val="004A447B"/>
    <w:rsid w:val="004A461A"/>
    <w:rsid w:val="004A47CC"/>
    <w:rsid w:val="004A499A"/>
    <w:rsid w:val="004A4AD3"/>
    <w:rsid w:val="004A4BF2"/>
    <w:rsid w:val="004A5049"/>
    <w:rsid w:val="004A57EE"/>
    <w:rsid w:val="004A5F03"/>
    <w:rsid w:val="004A62D8"/>
    <w:rsid w:val="004A6550"/>
    <w:rsid w:val="004A6556"/>
    <w:rsid w:val="004A67A2"/>
    <w:rsid w:val="004A693E"/>
    <w:rsid w:val="004A6A66"/>
    <w:rsid w:val="004A6AE4"/>
    <w:rsid w:val="004A6BCC"/>
    <w:rsid w:val="004A6E5B"/>
    <w:rsid w:val="004A6F03"/>
    <w:rsid w:val="004A710F"/>
    <w:rsid w:val="004A73C4"/>
    <w:rsid w:val="004A7464"/>
    <w:rsid w:val="004A74DD"/>
    <w:rsid w:val="004A757B"/>
    <w:rsid w:val="004A75B0"/>
    <w:rsid w:val="004A762B"/>
    <w:rsid w:val="004A76DB"/>
    <w:rsid w:val="004A77C7"/>
    <w:rsid w:val="004A797F"/>
    <w:rsid w:val="004A79B2"/>
    <w:rsid w:val="004A7AF4"/>
    <w:rsid w:val="004A7B5A"/>
    <w:rsid w:val="004A7B6D"/>
    <w:rsid w:val="004A7BB4"/>
    <w:rsid w:val="004A7C04"/>
    <w:rsid w:val="004A7D8F"/>
    <w:rsid w:val="004B01D1"/>
    <w:rsid w:val="004B0685"/>
    <w:rsid w:val="004B0FDF"/>
    <w:rsid w:val="004B1029"/>
    <w:rsid w:val="004B14A0"/>
    <w:rsid w:val="004B1503"/>
    <w:rsid w:val="004B1981"/>
    <w:rsid w:val="004B1A37"/>
    <w:rsid w:val="004B1A7C"/>
    <w:rsid w:val="004B1B9D"/>
    <w:rsid w:val="004B1E78"/>
    <w:rsid w:val="004B1F3F"/>
    <w:rsid w:val="004B22C4"/>
    <w:rsid w:val="004B262B"/>
    <w:rsid w:val="004B262C"/>
    <w:rsid w:val="004B2662"/>
    <w:rsid w:val="004B2686"/>
    <w:rsid w:val="004B27C7"/>
    <w:rsid w:val="004B2CC9"/>
    <w:rsid w:val="004B307F"/>
    <w:rsid w:val="004B31DE"/>
    <w:rsid w:val="004B33E9"/>
    <w:rsid w:val="004B3A31"/>
    <w:rsid w:val="004B3B99"/>
    <w:rsid w:val="004B3BCE"/>
    <w:rsid w:val="004B3D5A"/>
    <w:rsid w:val="004B3DB8"/>
    <w:rsid w:val="004B3DDA"/>
    <w:rsid w:val="004B3F2F"/>
    <w:rsid w:val="004B400E"/>
    <w:rsid w:val="004B40E9"/>
    <w:rsid w:val="004B4172"/>
    <w:rsid w:val="004B4249"/>
    <w:rsid w:val="004B4524"/>
    <w:rsid w:val="004B45D2"/>
    <w:rsid w:val="004B465C"/>
    <w:rsid w:val="004B4C96"/>
    <w:rsid w:val="004B4CC9"/>
    <w:rsid w:val="004B502F"/>
    <w:rsid w:val="004B509E"/>
    <w:rsid w:val="004B5344"/>
    <w:rsid w:val="004B564A"/>
    <w:rsid w:val="004B572F"/>
    <w:rsid w:val="004B5930"/>
    <w:rsid w:val="004B5B1D"/>
    <w:rsid w:val="004B5B99"/>
    <w:rsid w:val="004B5F3B"/>
    <w:rsid w:val="004B6356"/>
    <w:rsid w:val="004B63E8"/>
    <w:rsid w:val="004B68C9"/>
    <w:rsid w:val="004B69A9"/>
    <w:rsid w:val="004B6E03"/>
    <w:rsid w:val="004B6EDC"/>
    <w:rsid w:val="004B70FC"/>
    <w:rsid w:val="004B711B"/>
    <w:rsid w:val="004B7839"/>
    <w:rsid w:val="004B78C9"/>
    <w:rsid w:val="004B794F"/>
    <w:rsid w:val="004B7A42"/>
    <w:rsid w:val="004B7D7C"/>
    <w:rsid w:val="004B7E8F"/>
    <w:rsid w:val="004B7EFC"/>
    <w:rsid w:val="004C01BE"/>
    <w:rsid w:val="004C0236"/>
    <w:rsid w:val="004C032D"/>
    <w:rsid w:val="004C070F"/>
    <w:rsid w:val="004C0A1E"/>
    <w:rsid w:val="004C0AB2"/>
    <w:rsid w:val="004C0E13"/>
    <w:rsid w:val="004C1136"/>
    <w:rsid w:val="004C17DF"/>
    <w:rsid w:val="004C180D"/>
    <w:rsid w:val="004C1A45"/>
    <w:rsid w:val="004C1C8A"/>
    <w:rsid w:val="004C1ECF"/>
    <w:rsid w:val="004C1F59"/>
    <w:rsid w:val="004C2072"/>
    <w:rsid w:val="004C2081"/>
    <w:rsid w:val="004C2120"/>
    <w:rsid w:val="004C2C70"/>
    <w:rsid w:val="004C30D2"/>
    <w:rsid w:val="004C33A5"/>
    <w:rsid w:val="004C34C5"/>
    <w:rsid w:val="004C36DD"/>
    <w:rsid w:val="004C36E6"/>
    <w:rsid w:val="004C3A47"/>
    <w:rsid w:val="004C3A96"/>
    <w:rsid w:val="004C3AE9"/>
    <w:rsid w:val="004C3E93"/>
    <w:rsid w:val="004C426F"/>
    <w:rsid w:val="004C453E"/>
    <w:rsid w:val="004C45A2"/>
    <w:rsid w:val="004C4727"/>
    <w:rsid w:val="004C4B85"/>
    <w:rsid w:val="004C4F8F"/>
    <w:rsid w:val="004C4FF1"/>
    <w:rsid w:val="004C5065"/>
    <w:rsid w:val="004C53F5"/>
    <w:rsid w:val="004C553F"/>
    <w:rsid w:val="004C55F1"/>
    <w:rsid w:val="004C5673"/>
    <w:rsid w:val="004C5AD8"/>
    <w:rsid w:val="004C5D88"/>
    <w:rsid w:val="004C5EE7"/>
    <w:rsid w:val="004C5EF4"/>
    <w:rsid w:val="004C60F7"/>
    <w:rsid w:val="004C6170"/>
    <w:rsid w:val="004C645B"/>
    <w:rsid w:val="004C6C3D"/>
    <w:rsid w:val="004C6CFA"/>
    <w:rsid w:val="004C6D63"/>
    <w:rsid w:val="004C7059"/>
    <w:rsid w:val="004C709F"/>
    <w:rsid w:val="004C729B"/>
    <w:rsid w:val="004C7614"/>
    <w:rsid w:val="004C7749"/>
    <w:rsid w:val="004C777B"/>
    <w:rsid w:val="004C7A8E"/>
    <w:rsid w:val="004C7BAB"/>
    <w:rsid w:val="004C7CDB"/>
    <w:rsid w:val="004C7E10"/>
    <w:rsid w:val="004C7F20"/>
    <w:rsid w:val="004D037D"/>
    <w:rsid w:val="004D0551"/>
    <w:rsid w:val="004D05B9"/>
    <w:rsid w:val="004D0AB8"/>
    <w:rsid w:val="004D0AF9"/>
    <w:rsid w:val="004D11CC"/>
    <w:rsid w:val="004D12BE"/>
    <w:rsid w:val="004D1316"/>
    <w:rsid w:val="004D1351"/>
    <w:rsid w:val="004D153A"/>
    <w:rsid w:val="004D1609"/>
    <w:rsid w:val="004D16F0"/>
    <w:rsid w:val="004D1829"/>
    <w:rsid w:val="004D183B"/>
    <w:rsid w:val="004D1A30"/>
    <w:rsid w:val="004D1B79"/>
    <w:rsid w:val="004D1BCF"/>
    <w:rsid w:val="004D1CA1"/>
    <w:rsid w:val="004D1E90"/>
    <w:rsid w:val="004D226B"/>
    <w:rsid w:val="004D24F9"/>
    <w:rsid w:val="004D26B5"/>
    <w:rsid w:val="004D2A95"/>
    <w:rsid w:val="004D2AD9"/>
    <w:rsid w:val="004D2AE5"/>
    <w:rsid w:val="004D32D2"/>
    <w:rsid w:val="004D33CE"/>
    <w:rsid w:val="004D341B"/>
    <w:rsid w:val="004D34F9"/>
    <w:rsid w:val="004D360B"/>
    <w:rsid w:val="004D36BD"/>
    <w:rsid w:val="004D3864"/>
    <w:rsid w:val="004D3B95"/>
    <w:rsid w:val="004D3BCB"/>
    <w:rsid w:val="004D3DDA"/>
    <w:rsid w:val="004D3F1A"/>
    <w:rsid w:val="004D3FD5"/>
    <w:rsid w:val="004D402B"/>
    <w:rsid w:val="004D43BB"/>
    <w:rsid w:val="004D44D2"/>
    <w:rsid w:val="004D481E"/>
    <w:rsid w:val="004D4B90"/>
    <w:rsid w:val="004D4D10"/>
    <w:rsid w:val="004D4F57"/>
    <w:rsid w:val="004D4F5E"/>
    <w:rsid w:val="004D5039"/>
    <w:rsid w:val="004D508B"/>
    <w:rsid w:val="004D5134"/>
    <w:rsid w:val="004D522C"/>
    <w:rsid w:val="004D5559"/>
    <w:rsid w:val="004D56E2"/>
    <w:rsid w:val="004D57D6"/>
    <w:rsid w:val="004D5814"/>
    <w:rsid w:val="004D5B4A"/>
    <w:rsid w:val="004D5C44"/>
    <w:rsid w:val="004D5F90"/>
    <w:rsid w:val="004D612C"/>
    <w:rsid w:val="004D61F2"/>
    <w:rsid w:val="004D63D2"/>
    <w:rsid w:val="004D6492"/>
    <w:rsid w:val="004D6BBD"/>
    <w:rsid w:val="004D6D53"/>
    <w:rsid w:val="004D6E84"/>
    <w:rsid w:val="004D74BE"/>
    <w:rsid w:val="004D7687"/>
    <w:rsid w:val="004D7984"/>
    <w:rsid w:val="004D7D0B"/>
    <w:rsid w:val="004D7D55"/>
    <w:rsid w:val="004D7F1A"/>
    <w:rsid w:val="004D7F77"/>
    <w:rsid w:val="004E03D1"/>
    <w:rsid w:val="004E0AE3"/>
    <w:rsid w:val="004E0BE2"/>
    <w:rsid w:val="004E0C76"/>
    <w:rsid w:val="004E0CAA"/>
    <w:rsid w:val="004E0F1B"/>
    <w:rsid w:val="004E1DF7"/>
    <w:rsid w:val="004E2048"/>
    <w:rsid w:val="004E226D"/>
    <w:rsid w:val="004E2427"/>
    <w:rsid w:val="004E2739"/>
    <w:rsid w:val="004E28B6"/>
    <w:rsid w:val="004E2C7B"/>
    <w:rsid w:val="004E2D8C"/>
    <w:rsid w:val="004E2E86"/>
    <w:rsid w:val="004E31CC"/>
    <w:rsid w:val="004E31FA"/>
    <w:rsid w:val="004E3758"/>
    <w:rsid w:val="004E37DA"/>
    <w:rsid w:val="004E393A"/>
    <w:rsid w:val="004E3AE1"/>
    <w:rsid w:val="004E3B31"/>
    <w:rsid w:val="004E3C94"/>
    <w:rsid w:val="004E46C2"/>
    <w:rsid w:val="004E4740"/>
    <w:rsid w:val="004E47CC"/>
    <w:rsid w:val="004E4D56"/>
    <w:rsid w:val="004E4F88"/>
    <w:rsid w:val="004E511C"/>
    <w:rsid w:val="004E5121"/>
    <w:rsid w:val="004E5226"/>
    <w:rsid w:val="004E5523"/>
    <w:rsid w:val="004E591A"/>
    <w:rsid w:val="004E5961"/>
    <w:rsid w:val="004E5C4D"/>
    <w:rsid w:val="004E5DF4"/>
    <w:rsid w:val="004E5F62"/>
    <w:rsid w:val="004E5F93"/>
    <w:rsid w:val="004E619D"/>
    <w:rsid w:val="004E63BB"/>
    <w:rsid w:val="004E687B"/>
    <w:rsid w:val="004E6C09"/>
    <w:rsid w:val="004E7038"/>
    <w:rsid w:val="004E7276"/>
    <w:rsid w:val="004E72D7"/>
    <w:rsid w:val="004E7518"/>
    <w:rsid w:val="004E7644"/>
    <w:rsid w:val="004E7845"/>
    <w:rsid w:val="004E7C6B"/>
    <w:rsid w:val="004E7D0C"/>
    <w:rsid w:val="004E7D8E"/>
    <w:rsid w:val="004E7DE3"/>
    <w:rsid w:val="004F00F2"/>
    <w:rsid w:val="004F0364"/>
    <w:rsid w:val="004F0366"/>
    <w:rsid w:val="004F08E1"/>
    <w:rsid w:val="004F0943"/>
    <w:rsid w:val="004F0971"/>
    <w:rsid w:val="004F0AC7"/>
    <w:rsid w:val="004F0E3B"/>
    <w:rsid w:val="004F0F03"/>
    <w:rsid w:val="004F0F11"/>
    <w:rsid w:val="004F113B"/>
    <w:rsid w:val="004F1413"/>
    <w:rsid w:val="004F178F"/>
    <w:rsid w:val="004F17CE"/>
    <w:rsid w:val="004F1A14"/>
    <w:rsid w:val="004F1AFC"/>
    <w:rsid w:val="004F1B6E"/>
    <w:rsid w:val="004F1DF2"/>
    <w:rsid w:val="004F1FAA"/>
    <w:rsid w:val="004F2482"/>
    <w:rsid w:val="004F2A51"/>
    <w:rsid w:val="004F2A5B"/>
    <w:rsid w:val="004F2CD5"/>
    <w:rsid w:val="004F2F21"/>
    <w:rsid w:val="004F3198"/>
    <w:rsid w:val="004F3266"/>
    <w:rsid w:val="004F369F"/>
    <w:rsid w:val="004F3881"/>
    <w:rsid w:val="004F3AE7"/>
    <w:rsid w:val="004F3B43"/>
    <w:rsid w:val="004F3D2C"/>
    <w:rsid w:val="004F4014"/>
    <w:rsid w:val="004F41B1"/>
    <w:rsid w:val="004F43E6"/>
    <w:rsid w:val="004F441E"/>
    <w:rsid w:val="004F493E"/>
    <w:rsid w:val="004F49E6"/>
    <w:rsid w:val="004F4E31"/>
    <w:rsid w:val="004F510A"/>
    <w:rsid w:val="004F5572"/>
    <w:rsid w:val="004F5A4A"/>
    <w:rsid w:val="004F6082"/>
    <w:rsid w:val="004F6090"/>
    <w:rsid w:val="004F6580"/>
    <w:rsid w:val="004F66AA"/>
    <w:rsid w:val="004F68FD"/>
    <w:rsid w:val="004F721F"/>
    <w:rsid w:val="004F7270"/>
    <w:rsid w:val="004F730F"/>
    <w:rsid w:val="004F76AC"/>
    <w:rsid w:val="004F781C"/>
    <w:rsid w:val="004F7B86"/>
    <w:rsid w:val="004F7EC4"/>
    <w:rsid w:val="005003DE"/>
    <w:rsid w:val="0050060F"/>
    <w:rsid w:val="00500637"/>
    <w:rsid w:val="00500768"/>
    <w:rsid w:val="0050086D"/>
    <w:rsid w:val="00500D4A"/>
    <w:rsid w:val="005010E7"/>
    <w:rsid w:val="0050148E"/>
    <w:rsid w:val="005015B8"/>
    <w:rsid w:val="005017C7"/>
    <w:rsid w:val="00501835"/>
    <w:rsid w:val="00501958"/>
    <w:rsid w:val="00501EDF"/>
    <w:rsid w:val="00502664"/>
    <w:rsid w:val="00502897"/>
    <w:rsid w:val="00502B66"/>
    <w:rsid w:val="00502F52"/>
    <w:rsid w:val="0050314D"/>
    <w:rsid w:val="005035AF"/>
    <w:rsid w:val="00503BA0"/>
    <w:rsid w:val="00503E79"/>
    <w:rsid w:val="005043B5"/>
    <w:rsid w:val="005043DF"/>
    <w:rsid w:val="0050458E"/>
    <w:rsid w:val="0050485B"/>
    <w:rsid w:val="005048AF"/>
    <w:rsid w:val="00504AB6"/>
    <w:rsid w:val="00504C59"/>
    <w:rsid w:val="00504CBD"/>
    <w:rsid w:val="00504E40"/>
    <w:rsid w:val="00504F52"/>
    <w:rsid w:val="00505054"/>
    <w:rsid w:val="00505333"/>
    <w:rsid w:val="005056AA"/>
    <w:rsid w:val="005056B7"/>
    <w:rsid w:val="005056C8"/>
    <w:rsid w:val="005057D8"/>
    <w:rsid w:val="0050580E"/>
    <w:rsid w:val="00505F75"/>
    <w:rsid w:val="00506979"/>
    <w:rsid w:val="005069AF"/>
    <w:rsid w:val="00506C58"/>
    <w:rsid w:val="00506DE5"/>
    <w:rsid w:val="00506F00"/>
    <w:rsid w:val="0050711E"/>
    <w:rsid w:val="0050721B"/>
    <w:rsid w:val="00507261"/>
    <w:rsid w:val="00507527"/>
    <w:rsid w:val="005076F3"/>
    <w:rsid w:val="00507F09"/>
    <w:rsid w:val="005104E0"/>
    <w:rsid w:val="0051071E"/>
    <w:rsid w:val="00510C4D"/>
    <w:rsid w:val="00510C97"/>
    <w:rsid w:val="00510F40"/>
    <w:rsid w:val="005111D1"/>
    <w:rsid w:val="00511320"/>
    <w:rsid w:val="00511398"/>
    <w:rsid w:val="0051154B"/>
    <w:rsid w:val="005118BD"/>
    <w:rsid w:val="00511AEA"/>
    <w:rsid w:val="00511B26"/>
    <w:rsid w:val="00511DAB"/>
    <w:rsid w:val="00511EA8"/>
    <w:rsid w:val="00511F92"/>
    <w:rsid w:val="00512060"/>
    <w:rsid w:val="0051211C"/>
    <w:rsid w:val="00512208"/>
    <w:rsid w:val="005123D8"/>
    <w:rsid w:val="005123F2"/>
    <w:rsid w:val="005124CD"/>
    <w:rsid w:val="005126A4"/>
    <w:rsid w:val="005126C4"/>
    <w:rsid w:val="005126EE"/>
    <w:rsid w:val="0051288C"/>
    <w:rsid w:val="0051291E"/>
    <w:rsid w:val="00512CAE"/>
    <w:rsid w:val="005131C7"/>
    <w:rsid w:val="005135B1"/>
    <w:rsid w:val="0051362C"/>
    <w:rsid w:val="005136B3"/>
    <w:rsid w:val="00513C1E"/>
    <w:rsid w:val="00513C5D"/>
    <w:rsid w:val="00513C85"/>
    <w:rsid w:val="00513D27"/>
    <w:rsid w:val="00513D38"/>
    <w:rsid w:val="00513DFA"/>
    <w:rsid w:val="00513E0C"/>
    <w:rsid w:val="00514030"/>
    <w:rsid w:val="0051406D"/>
    <w:rsid w:val="00514184"/>
    <w:rsid w:val="00514249"/>
    <w:rsid w:val="00514994"/>
    <w:rsid w:val="00514B1C"/>
    <w:rsid w:val="00514C50"/>
    <w:rsid w:val="00515081"/>
    <w:rsid w:val="00515329"/>
    <w:rsid w:val="00515878"/>
    <w:rsid w:val="00515963"/>
    <w:rsid w:val="005159C3"/>
    <w:rsid w:val="00515A09"/>
    <w:rsid w:val="00515C70"/>
    <w:rsid w:val="00515FA2"/>
    <w:rsid w:val="00516131"/>
    <w:rsid w:val="0051623F"/>
    <w:rsid w:val="00516281"/>
    <w:rsid w:val="0051646B"/>
    <w:rsid w:val="00516779"/>
    <w:rsid w:val="00516965"/>
    <w:rsid w:val="00516DD8"/>
    <w:rsid w:val="00516EC7"/>
    <w:rsid w:val="00516EFA"/>
    <w:rsid w:val="0051727B"/>
    <w:rsid w:val="005174C8"/>
    <w:rsid w:val="00517A27"/>
    <w:rsid w:val="00517A4E"/>
    <w:rsid w:val="00517C01"/>
    <w:rsid w:val="00517D7E"/>
    <w:rsid w:val="00517E09"/>
    <w:rsid w:val="00517E9B"/>
    <w:rsid w:val="00520010"/>
    <w:rsid w:val="00520132"/>
    <w:rsid w:val="0052063D"/>
    <w:rsid w:val="0052096B"/>
    <w:rsid w:val="005209E4"/>
    <w:rsid w:val="00520D48"/>
    <w:rsid w:val="00520E11"/>
    <w:rsid w:val="00520EB6"/>
    <w:rsid w:val="00520F7F"/>
    <w:rsid w:val="00521384"/>
    <w:rsid w:val="0052148B"/>
    <w:rsid w:val="00521911"/>
    <w:rsid w:val="00521A33"/>
    <w:rsid w:val="005223AA"/>
    <w:rsid w:val="0052252B"/>
    <w:rsid w:val="005226EE"/>
    <w:rsid w:val="005227B2"/>
    <w:rsid w:val="0052294F"/>
    <w:rsid w:val="005229C6"/>
    <w:rsid w:val="005230D6"/>
    <w:rsid w:val="00523155"/>
    <w:rsid w:val="00523515"/>
    <w:rsid w:val="005235A6"/>
    <w:rsid w:val="0052365C"/>
    <w:rsid w:val="0052392E"/>
    <w:rsid w:val="00523BBD"/>
    <w:rsid w:val="00523C2E"/>
    <w:rsid w:val="00523CBD"/>
    <w:rsid w:val="00523CC7"/>
    <w:rsid w:val="00523D8C"/>
    <w:rsid w:val="00523E54"/>
    <w:rsid w:val="005247B4"/>
    <w:rsid w:val="00524980"/>
    <w:rsid w:val="00524C8C"/>
    <w:rsid w:val="00524DEC"/>
    <w:rsid w:val="005253A9"/>
    <w:rsid w:val="005257F7"/>
    <w:rsid w:val="005259F3"/>
    <w:rsid w:val="00525CA2"/>
    <w:rsid w:val="00525D52"/>
    <w:rsid w:val="005260B1"/>
    <w:rsid w:val="005260B9"/>
    <w:rsid w:val="005261C7"/>
    <w:rsid w:val="0052634D"/>
    <w:rsid w:val="005263B8"/>
    <w:rsid w:val="00526601"/>
    <w:rsid w:val="00526CBB"/>
    <w:rsid w:val="00526CE2"/>
    <w:rsid w:val="00526D53"/>
    <w:rsid w:val="00527058"/>
    <w:rsid w:val="005271B2"/>
    <w:rsid w:val="005273D0"/>
    <w:rsid w:val="00527A69"/>
    <w:rsid w:val="00527A94"/>
    <w:rsid w:val="00527BBF"/>
    <w:rsid w:val="00527C8E"/>
    <w:rsid w:val="00527D31"/>
    <w:rsid w:val="00527FED"/>
    <w:rsid w:val="00530527"/>
    <w:rsid w:val="00530AB8"/>
    <w:rsid w:val="00530B87"/>
    <w:rsid w:val="00530CB8"/>
    <w:rsid w:val="00530F77"/>
    <w:rsid w:val="00531378"/>
    <w:rsid w:val="005315A9"/>
    <w:rsid w:val="00531602"/>
    <w:rsid w:val="00531663"/>
    <w:rsid w:val="00531929"/>
    <w:rsid w:val="00531E82"/>
    <w:rsid w:val="00531F2D"/>
    <w:rsid w:val="00531FDD"/>
    <w:rsid w:val="0053227B"/>
    <w:rsid w:val="0053246E"/>
    <w:rsid w:val="005325BA"/>
    <w:rsid w:val="00532892"/>
    <w:rsid w:val="00532A5E"/>
    <w:rsid w:val="00533139"/>
    <w:rsid w:val="00533216"/>
    <w:rsid w:val="00533352"/>
    <w:rsid w:val="00533466"/>
    <w:rsid w:val="00533742"/>
    <w:rsid w:val="00533C94"/>
    <w:rsid w:val="00533D03"/>
    <w:rsid w:val="00534230"/>
    <w:rsid w:val="00534471"/>
    <w:rsid w:val="005345E6"/>
    <w:rsid w:val="005346B2"/>
    <w:rsid w:val="00534AC1"/>
    <w:rsid w:val="00534BF6"/>
    <w:rsid w:val="00534E6F"/>
    <w:rsid w:val="00534EFF"/>
    <w:rsid w:val="0053501B"/>
    <w:rsid w:val="00535316"/>
    <w:rsid w:val="0053558F"/>
    <w:rsid w:val="00535771"/>
    <w:rsid w:val="005358AA"/>
    <w:rsid w:val="00535B7A"/>
    <w:rsid w:val="00535F79"/>
    <w:rsid w:val="005362D8"/>
    <w:rsid w:val="00536585"/>
    <w:rsid w:val="005368C0"/>
    <w:rsid w:val="00536FFA"/>
    <w:rsid w:val="005370A0"/>
    <w:rsid w:val="00537108"/>
    <w:rsid w:val="005371B6"/>
    <w:rsid w:val="0053721C"/>
    <w:rsid w:val="005372B9"/>
    <w:rsid w:val="00537565"/>
    <w:rsid w:val="00537A4C"/>
    <w:rsid w:val="00537B72"/>
    <w:rsid w:val="00537E1B"/>
    <w:rsid w:val="00537F63"/>
    <w:rsid w:val="0054026D"/>
    <w:rsid w:val="005404E0"/>
    <w:rsid w:val="0054051A"/>
    <w:rsid w:val="0054056F"/>
    <w:rsid w:val="0054069C"/>
    <w:rsid w:val="00540912"/>
    <w:rsid w:val="00540CF2"/>
    <w:rsid w:val="00540E73"/>
    <w:rsid w:val="00540E7A"/>
    <w:rsid w:val="00540EBC"/>
    <w:rsid w:val="0054112D"/>
    <w:rsid w:val="005411E5"/>
    <w:rsid w:val="0054129B"/>
    <w:rsid w:val="005415D4"/>
    <w:rsid w:val="00541676"/>
    <w:rsid w:val="0054188E"/>
    <w:rsid w:val="005419A7"/>
    <w:rsid w:val="00541C3D"/>
    <w:rsid w:val="00541D23"/>
    <w:rsid w:val="00541E81"/>
    <w:rsid w:val="00541ED4"/>
    <w:rsid w:val="005420AA"/>
    <w:rsid w:val="0054216C"/>
    <w:rsid w:val="005421F4"/>
    <w:rsid w:val="0054263A"/>
    <w:rsid w:val="00542BC4"/>
    <w:rsid w:val="00542F83"/>
    <w:rsid w:val="00543100"/>
    <w:rsid w:val="0054332A"/>
    <w:rsid w:val="005433F7"/>
    <w:rsid w:val="00543488"/>
    <w:rsid w:val="005434C0"/>
    <w:rsid w:val="0054358E"/>
    <w:rsid w:val="005435F3"/>
    <w:rsid w:val="005437E0"/>
    <w:rsid w:val="00543898"/>
    <w:rsid w:val="00543C78"/>
    <w:rsid w:val="00543F3D"/>
    <w:rsid w:val="00543F48"/>
    <w:rsid w:val="0054400B"/>
    <w:rsid w:val="005441B9"/>
    <w:rsid w:val="00544331"/>
    <w:rsid w:val="0054433B"/>
    <w:rsid w:val="005444A8"/>
    <w:rsid w:val="00544649"/>
    <w:rsid w:val="00544A76"/>
    <w:rsid w:val="00544C3B"/>
    <w:rsid w:val="00544E75"/>
    <w:rsid w:val="005452F5"/>
    <w:rsid w:val="00545A21"/>
    <w:rsid w:val="00545A5E"/>
    <w:rsid w:val="00545B99"/>
    <w:rsid w:val="00545D2A"/>
    <w:rsid w:val="00545D88"/>
    <w:rsid w:val="00545EA1"/>
    <w:rsid w:val="00546120"/>
    <w:rsid w:val="0054615E"/>
    <w:rsid w:val="005463D6"/>
    <w:rsid w:val="005464E1"/>
    <w:rsid w:val="0054652B"/>
    <w:rsid w:val="005466E9"/>
    <w:rsid w:val="00546872"/>
    <w:rsid w:val="005469AB"/>
    <w:rsid w:val="00546B08"/>
    <w:rsid w:val="00546B7C"/>
    <w:rsid w:val="00546DE2"/>
    <w:rsid w:val="00546DF4"/>
    <w:rsid w:val="00546E6C"/>
    <w:rsid w:val="005471B4"/>
    <w:rsid w:val="0054721F"/>
    <w:rsid w:val="00547322"/>
    <w:rsid w:val="005475E7"/>
    <w:rsid w:val="00547870"/>
    <w:rsid w:val="005506F1"/>
    <w:rsid w:val="00550772"/>
    <w:rsid w:val="00550C30"/>
    <w:rsid w:val="00550C59"/>
    <w:rsid w:val="00550CF8"/>
    <w:rsid w:val="0055120D"/>
    <w:rsid w:val="00551393"/>
    <w:rsid w:val="005516C2"/>
    <w:rsid w:val="00551935"/>
    <w:rsid w:val="00551B93"/>
    <w:rsid w:val="00551C16"/>
    <w:rsid w:val="005520C3"/>
    <w:rsid w:val="00552504"/>
    <w:rsid w:val="005525E6"/>
    <w:rsid w:val="00552678"/>
    <w:rsid w:val="00552C85"/>
    <w:rsid w:val="00552CFF"/>
    <w:rsid w:val="00553129"/>
    <w:rsid w:val="00553385"/>
    <w:rsid w:val="00553565"/>
    <w:rsid w:val="00553984"/>
    <w:rsid w:val="00553A3B"/>
    <w:rsid w:val="00553B1B"/>
    <w:rsid w:val="00553B74"/>
    <w:rsid w:val="00553BEA"/>
    <w:rsid w:val="00553D4B"/>
    <w:rsid w:val="005541EF"/>
    <w:rsid w:val="00554303"/>
    <w:rsid w:val="0055430D"/>
    <w:rsid w:val="005545C4"/>
    <w:rsid w:val="005547DA"/>
    <w:rsid w:val="00554BAC"/>
    <w:rsid w:val="00554EA4"/>
    <w:rsid w:val="00555327"/>
    <w:rsid w:val="005553F5"/>
    <w:rsid w:val="00555586"/>
    <w:rsid w:val="00555748"/>
    <w:rsid w:val="00555B56"/>
    <w:rsid w:val="00555D31"/>
    <w:rsid w:val="00555E33"/>
    <w:rsid w:val="005561C0"/>
    <w:rsid w:val="005561C6"/>
    <w:rsid w:val="00556403"/>
    <w:rsid w:val="005564DE"/>
    <w:rsid w:val="005565C4"/>
    <w:rsid w:val="005566C5"/>
    <w:rsid w:val="005566FF"/>
    <w:rsid w:val="00556814"/>
    <w:rsid w:val="0055685B"/>
    <w:rsid w:val="005568FF"/>
    <w:rsid w:val="00556A46"/>
    <w:rsid w:val="00556B1C"/>
    <w:rsid w:val="0055704F"/>
    <w:rsid w:val="005570AD"/>
    <w:rsid w:val="005577E1"/>
    <w:rsid w:val="00557AA8"/>
    <w:rsid w:val="00557BBC"/>
    <w:rsid w:val="00557D57"/>
    <w:rsid w:val="00557DD5"/>
    <w:rsid w:val="00557F7D"/>
    <w:rsid w:val="005604AC"/>
    <w:rsid w:val="005604BF"/>
    <w:rsid w:val="00560A6E"/>
    <w:rsid w:val="00560B03"/>
    <w:rsid w:val="00560C36"/>
    <w:rsid w:val="00560FE4"/>
    <w:rsid w:val="0056113C"/>
    <w:rsid w:val="00561147"/>
    <w:rsid w:val="00561239"/>
    <w:rsid w:val="005615CF"/>
    <w:rsid w:val="005617F6"/>
    <w:rsid w:val="00561F5C"/>
    <w:rsid w:val="00562240"/>
    <w:rsid w:val="005623FD"/>
    <w:rsid w:val="00562676"/>
    <w:rsid w:val="00562959"/>
    <w:rsid w:val="00562C67"/>
    <w:rsid w:val="00562DC2"/>
    <w:rsid w:val="00563C84"/>
    <w:rsid w:val="00563EA6"/>
    <w:rsid w:val="00563F44"/>
    <w:rsid w:val="0056411E"/>
    <w:rsid w:val="00564275"/>
    <w:rsid w:val="0056444C"/>
    <w:rsid w:val="00564468"/>
    <w:rsid w:val="00564581"/>
    <w:rsid w:val="005645D6"/>
    <w:rsid w:val="0056470E"/>
    <w:rsid w:val="00564713"/>
    <w:rsid w:val="00564729"/>
    <w:rsid w:val="00564857"/>
    <w:rsid w:val="00564BFA"/>
    <w:rsid w:val="00565096"/>
    <w:rsid w:val="0056580A"/>
    <w:rsid w:val="005658DE"/>
    <w:rsid w:val="00565959"/>
    <w:rsid w:val="00566205"/>
    <w:rsid w:val="00566274"/>
    <w:rsid w:val="005662F3"/>
    <w:rsid w:val="00566514"/>
    <w:rsid w:val="0056670B"/>
    <w:rsid w:val="00566CC4"/>
    <w:rsid w:val="00566DA5"/>
    <w:rsid w:val="0056704C"/>
    <w:rsid w:val="005670AD"/>
    <w:rsid w:val="00567306"/>
    <w:rsid w:val="0056761B"/>
    <w:rsid w:val="00567DA3"/>
    <w:rsid w:val="00567F62"/>
    <w:rsid w:val="00567FD2"/>
    <w:rsid w:val="005701EF"/>
    <w:rsid w:val="00570520"/>
    <w:rsid w:val="005705D5"/>
    <w:rsid w:val="005709BE"/>
    <w:rsid w:val="00570AE4"/>
    <w:rsid w:val="00570D83"/>
    <w:rsid w:val="00570DA6"/>
    <w:rsid w:val="00570E79"/>
    <w:rsid w:val="00570F55"/>
    <w:rsid w:val="0057177F"/>
    <w:rsid w:val="00571BF6"/>
    <w:rsid w:val="00571C6D"/>
    <w:rsid w:val="00571E63"/>
    <w:rsid w:val="005721A1"/>
    <w:rsid w:val="005721C8"/>
    <w:rsid w:val="005728D5"/>
    <w:rsid w:val="005729E5"/>
    <w:rsid w:val="00572AE8"/>
    <w:rsid w:val="00572DC3"/>
    <w:rsid w:val="00572DD9"/>
    <w:rsid w:val="00573050"/>
    <w:rsid w:val="0057305D"/>
    <w:rsid w:val="005730B5"/>
    <w:rsid w:val="00573115"/>
    <w:rsid w:val="005732F0"/>
    <w:rsid w:val="005735EB"/>
    <w:rsid w:val="00573E52"/>
    <w:rsid w:val="00573E95"/>
    <w:rsid w:val="00573F7B"/>
    <w:rsid w:val="00574876"/>
    <w:rsid w:val="00574AEB"/>
    <w:rsid w:val="00574BB8"/>
    <w:rsid w:val="00575638"/>
    <w:rsid w:val="00575666"/>
    <w:rsid w:val="005756E0"/>
    <w:rsid w:val="00575844"/>
    <w:rsid w:val="00575DF4"/>
    <w:rsid w:val="00576499"/>
    <w:rsid w:val="00576A3C"/>
    <w:rsid w:val="00576B6E"/>
    <w:rsid w:val="00576D6A"/>
    <w:rsid w:val="0057703D"/>
    <w:rsid w:val="00577253"/>
    <w:rsid w:val="00577256"/>
    <w:rsid w:val="00577264"/>
    <w:rsid w:val="005777D5"/>
    <w:rsid w:val="00577A7D"/>
    <w:rsid w:val="00577AD4"/>
    <w:rsid w:val="00577C50"/>
    <w:rsid w:val="00577C62"/>
    <w:rsid w:val="00577D6B"/>
    <w:rsid w:val="00577DA4"/>
    <w:rsid w:val="00577E29"/>
    <w:rsid w:val="005800D2"/>
    <w:rsid w:val="00580519"/>
    <w:rsid w:val="00580673"/>
    <w:rsid w:val="00580695"/>
    <w:rsid w:val="005807A5"/>
    <w:rsid w:val="00580A82"/>
    <w:rsid w:val="00580B09"/>
    <w:rsid w:val="00580D72"/>
    <w:rsid w:val="00580E84"/>
    <w:rsid w:val="00580FE0"/>
    <w:rsid w:val="0058118B"/>
    <w:rsid w:val="00581208"/>
    <w:rsid w:val="00581268"/>
    <w:rsid w:val="00581293"/>
    <w:rsid w:val="005812AC"/>
    <w:rsid w:val="005816EA"/>
    <w:rsid w:val="0058176D"/>
    <w:rsid w:val="00581816"/>
    <w:rsid w:val="00581A84"/>
    <w:rsid w:val="00581A89"/>
    <w:rsid w:val="00581D37"/>
    <w:rsid w:val="00581D4B"/>
    <w:rsid w:val="00581EE8"/>
    <w:rsid w:val="00581F61"/>
    <w:rsid w:val="00582159"/>
    <w:rsid w:val="00582279"/>
    <w:rsid w:val="00582391"/>
    <w:rsid w:val="005823CF"/>
    <w:rsid w:val="005825A9"/>
    <w:rsid w:val="0058264A"/>
    <w:rsid w:val="00582B0A"/>
    <w:rsid w:val="00582E93"/>
    <w:rsid w:val="00582F25"/>
    <w:rsid w:val="00582FC3"/>
    <w:rsid w:val="00583221"/>
    <w:rsid w:val="005837AF"/>
    <w:rsid w:val="00583ED7"/>
    <w:rsid w:val="005840E9"/>
    <w:rsid w:val="0058458D"/>
    <w:rsid w:val="0058459C"/>
    <w:rsid w:val="00584985"/>
    <w:rsid w:val="00584AB7"/>
    <w:rsid w:val="00584BF4"/>
    <w:rsid w:val="00584D4A"/>
    <w:rsid w:val="0058545F"/>
    <w:rsid w:val="005854E3"/>
    <w:rsid w:val="005855C1"/>
    <w:rsid w:val="00585717"/>
    <w:rsid w:val="00585DF5"/>
    <w:rsid w:val="00585F04"/>
    <w:rsid w:val="00586132"/>
    <w:rsid w:val="00586226"/>
    <w:rsid w:val="00586396"/>
    <w:rsid w:val="00586838"/>
    <w:rsid w:val="00586DE8"/>
    <w:rsid w:val="00586F7F"/>
    <w:rsid w:val="00587115"/>
    <w:rsid w:val="00587236"/>
    <w:rsid w:val="0058725E"/>
    <w:rsid w:val="00587679"/>
    <w:rsid w:val="005878C6"/>
    <w:rsid w:val="00587A43"/>
    <w:rsid w:val="00587B90"/>
    <w:rsid w:val="00587BB8"/>
    <w:rsid w:val="005900F7"/>
    <w:rsid w:val="00590411"/>
    <w:rsid w:val="0059094D"/>
    <w:rsid w:val="00590D5F"/>
    <w:rsid w:val="00590EB8"/>
    <w:rsid w:val="00590EE5"/>
    <w:rsid w:val="00591201"/>
    <w:rsid w:val="0059128B"/>
    <w:rsid w:val="00591760"/>
    <w:rsid w:val="005919F0"/>
    <w:rsid w:val="00592242"/>
    <w:rsid w:val="0059244F"/>
    <w:rsid w:val="00592581"/>
    <w:rsid w:val="00592918"/>
    <w:rsid w:val="00592CE7"/>
    <w:rsid w:val="00592EB3"/>
    <w:rsid w:val="00593486"/>
    <w:rsid w:val="005935FD"/>
    <w:rsid w:val="0059394F"/>
    <w:rsid w:val="0059396D"/>
    <w:rsid w:val="00593987"/>
    <w:rsid w:val="00593A74"/>
    <w:rsid w:val="00593B6F"/>
    <w:rsid w:val="00593C19"/>
    <w:rsid w:val="00593C22"/>
    <w:rsid w:val="00593E6F"/>
    <w:rsid w:val="00593F8D"/>
    <w:rsid w:val="0059400F"/>
    <w:rsid w:val="0059424C"/>
    <w:rsid w:val="005942AA"/>
    <w:rsid w:val="00594645"/>
    <w:rsid w:val="00594A54"/>
    <w:rsid w:val="00594B3E"/>
    <w:rsid w:val="00594BDE"/>
    <w:rsid w:val="00594CC8"/>
    <w:rsid w:val="00594EFB"/>
    <w:rsid w:val="005952BF"/>
    <w:rsid w:val="00595497"/>
    <w:rsid w:val="00595764"/>
    <w:rsid w:val="00595A3F"/>
    <w:rsid w:val="00595BEA"/>
    <w:rsid w:val="00595BFD"/>
    <w:rsid w:val="00595CDD"/>
    <w:rsid w:val="00595E2B"/>
    <w:rsid w:val="00596232"/>
    <w:rsid w:val="005962B1"/>
    <w:rsid w:val="005964EA"/>
    <w:rsid w:val="005965AD"/>
    <w:rsid w:val="0059671E"/>
    <w:rsid w:val="00596887"/>
    <w:rsid w:val="00596E11"/>
    <w:rsid w:val="00596E3E"/>
    <w:rsid w:val="00597370"/>
    <w:rsid w:val="00597755"/>
    <w:rsid w:val="00597A45"/>
    <w:rsid w:val="00597AE9"/>
    <w:rsid w:val="00597B33"/>
    <w:rsid w:val="00597B69"/>
    <w:rsid w:val="00597D39"/>
    <w:rsid w:val="00597DF1"/>
    <w:rsid w:val="005A0072"/>
    <w:rsid w:val="005A0302"/>
    <w:rsid w:val="005A0445"/>
    <w:rsid w:val="005A0D1C"/>
    <w:rsid w:val="005A0D97"/>
    <w:rsid w:val="005A13F8"/>
    <w:rsid w:val="005A1429"/>
    <w:rsid w:val="005A15EC"/>
    <w:rsid w:val="005A18E6"/>
    <w:rsid w:val="005A1E00"/>
    <w:rsid w:val="005A231D"/>
    <w:rsid w:val="005A28CB"/>
    <w:rsid w:val="005A2901"/>
    <w:rsid w:val="005A2C8F"/>
    <w:rsid w:val="005A3054"/>
    <w:rsid w:val="005A306E"/>
    <w:rsid w:val="005A3078"/>
    <w:rsid w:val="005A32CC"/>
    <w:rsid w:val="005A348E"/>
    <w:rsid w:val="005A348F"/>
    <w:rsid w:val="005A3720"/>
    <w:rsid w:val="005A3767"/>
    <w:rsid w:val="005A380E"/>
    <w:rsid w:val="005A391B"/>
    <w:rsid w:val="005A3DCE"/>
    <w:rsid w:val="005A3ED3"/>
    <w:rsid w:val="005A3F33"/>
    <w:rsid w:val="005A4149"/>
    <w:rsid w:val="005A45E4"/>
    <w:rsid w:val="005A4634"/>
    <w:rsid w:val="005A46D4"/>
    <w:rsid w:val="005A4718"/>
    <w:rsid w:val="005A48C3"/>
    <w:rsid w:val="005A4CDA"/>
    <w:rsid w:val="005A4D75"/>
    <w:rsid w:val="005A4DC0"/>
    <w:rsid w:val="005A552C"/>
    <w:rsid w:val="005A55AD"/>
    <w:rsid w:val="005A568D"/>
    <w:rsid w:val="005A578A"/>
    <w:rsid w:val="005A588D"/>
    <w:rsid w:val="005A5A46"/>
    <w:rsid w:val="005A5EC6"/>
    <w:rsid w:val="005A608A"/>
    <w:rsid w:val="005A6177"/>
    <w:rsid w:val="005A63B7"/>
    <w:rsid w:val="005A6700"/>
    <w:rsid w:val="005A67F2"/>
    <w:rsid w:val="005A6A4D"/>
    <w:rsid w:val="005A6B4B"/>
    <w:rsid w:val="005A6E0E"/>
    <w:rsid w:val="005A70F4"/>
    <w:rsid w:val="005A70F7"/>
    <w:rsid w:val="005A723C"/>
    <w:rsid w:val="005A7436"/>
    <w:rsid w:val="005A774D"/>
    <w:rsid w:val="005A77CA"/>
    <w:rsid w:val="005A79CD"/>
    <w:rsid w:val="005A7B50"/>
    <w:rsid w:val="005A7C01"/>
    <w:rsid w:val="005A7D85"/>
    <w:rsid w:val="005A7E48"/>
    <w:rsid w:val="005A7E75"/>
    <w:rsid w:val="005B02DB"/>
    <w:rsid w:val="005B0514"/>
    <w:rsid w:val="005B05A0"/>
    <w:rsid w:val="005B0648"/>
    <w:rsid w:val="005B0817"/>
    <w:rsid w:val="005B0844"/>
    <w:rsid w:val="005B0A00"/>
    <w:rsid w:val="005B0BF3"/>
    <w:rsid w:val="005B10F6"/>
    <w:rsid w:val="005B14A7"/>
    <w:rsid w:val="005B1985"/>
    <w:rsid w:val="005B19DE"/>
    <w:rsid w:val="005B2000"/>
    <w:rsid w:val="005B2614"/>
    <w:rsid w:val="005B283F"/>
    <w:rsid w:val="005B2865"/>
    <w:rsid w:val="005B2875"/>
    <w:rsid w:val="005B28DE"/>
    <w:rsid w:val="005B292A"/>
    <w:rsid w:val="005B30A5"/>
    <w:rsid w:val="005B3265"/>
    <w:rsid w:val="005B3416"/>
    <w:rsid w:val="005B34D8"/>
    <w:rsid w:val="005B3945"/>
    <w:rsid w:val="005B3970"/>
    <w:rsid w:val="005B3C51"/>
    <w:rsid w:val="005B3D3F"/>
    <w:rsid w:val="005B3D5F"/>
    <w:rsid w:val="005B3E88"/>
    <w:rsid w:val="005B409A"/>
    <w:rsid w:val="005B4189"/>
    <w:rsid w:val="005B41FD"/>
    <w:rsid w:val="005B42C9"/>
    <w:rsid w:val="005B43A8"/>
    <w:rsid w:val="005B4540"/>
    <w:rsid w:val="005B4796"/>
    <w:rsid w:val="005B4A6C"/>
    <w:rsid w:val="005B4BCD"/>
    <w:rsid w:val="005B4D98"/>
    <w:rsid w:val="005B501B"/>
    <w:rsid w:val="005B5357"/>
    <w:rsid w:val="005B5360"/>
    <w:rsid w:val="005B538C"/>
    <w:rsid w:val="005B54F6"/>
    <w:rsid w:val="005B5513"/>
    <w:rsid w:val="005B59AE"/>
    <w:rsid w:val="005B5A3A"/>
    <w:rsid w:val="005B5A92"/>
    <w:rsid w:val="005B5AD4"/>
    <w:rsid w:val="005B5AFD"/>
    <w:rsid w:val="005B5C53"/>
    <w:rsid w:val="005B5EEB"/>
    <w:rsid w:val="005B5F28"/>
    <w:rsid w:val="005B6103"/>
    <w:rsid w:val="005B6136"/>
    <w:rsid w:val="005B6386"/>
    <w:rsid w:val="005B63F0"/>
    <w:rsid w:val="005B6EB1"/>
    <w:rsid w:val="005B700C"/>
    <w:rsid w:val="005B7355"/>
    <w:rsid w:val="005B73C2"/>
    <w:rsid w:val="005B75AC"/>
    <w:rsid w:val="005B7715"/>
    <w:rsid w:val="005B7730"/>
    <w:rsid w:val="005B79AB"/>
    <w:rsid w:val="005B7AB2"/>
    <w:rsid w:val="005B7E3A"/>
    <w:rsid w:val="005B7EC8"/>
    <w:rsid w:val="005B7FDC"/>
    <w:rsid w:val="005C0099"/>
    <w:rsid w:val="005C0394"/>
    <w:rsid w:val="005C0801"/>
    <w:rsid w:val="005C09D0"/>
    <w:rsid w:val="005C0B24"/>
    <w:rsid w:val="005C0B5C"/>
    <w:rsid w:val="005C0BC8"/>
    <w:rsid w:val="005C0F67"/>
    <w:rsid w:val="005C12C9"/>
    <w:rsid w:val="005C132C"/>
    <w:rsid w:val="005C1508"/>
    <w:rsid w:val="005C1631"/>
    <w:rsid w:val="005C187E"/>
    <w:rsid w:val="005C191B"/>
    <w:rsid w:val="005C1B88"/>
    <w:rsid w:val="005C1F17"/>
    <w:rsid w:val="005C2050"/>
    <w:rsid w:val="005C207F"/>
    <w:rsid w:val="005C2086"/>
    <w:rsid w:val="005C20A3"/>
    <w:rsid w:val="005C2326"/>
    <w:rsid w:val="005C23AE"/>
    <w:rsid w:val="005C2611"/>
    <w:rsid w:val="005C2944"/>
    <w:rsid w:val="005C294E"/>
    <w:rsid w:val="005C2D2B"/>
    <w:rsid w:val="005C341B"/>
    <w:rsid w:val="005C34F5"/>
    <w:rsid w:val="005C34F6"/>
    <w:rsid w:val="005C3723"/>
    <w:rsid w:val="005C39CE"/>
    <w:rsid w:val="005C3CDE"/>
    <w:rsid w:val="005C3EEB"/>
    <w:rsid w:val="005C4222"/>
    <w:rsid w:val="005C451C"/>
    <w:rsid w:val="005C4696"/>
    <w:rsid w:val="005C489D"/>
    <w:rsid w:val="005C48FC"/>
    <w:rsid w:val="005C490A"/>
    <w:rsid w:val="005C4C27"/>
    <w:rsid w:val="005C4C34"/>
    <w:rsid w:val="005C4CDA"/>
    <w:rsid w:val="005C4E84"/>
    <w:rsid w:val="005C52EC"/>
    <w:rsid w:val="005C536F"/>
    <w:rsid w:val="005C54F4"/>
    <w:rsid w:val="005C571F"/>
    <w:rsid w:val="005C58B1"/>
    <w:rsid w:val="005C5926"/>
    <w:rsid w:val="005C5A9A"/>
    <w:rsid w:val="005C5B04"/>
    <w:rsid w:val="005C5B3B"/>
    <w:rsid w:val="005C5DB3"/>
    <w:rsid w:val="005C5EAF"/>
    <w:rsid w:val="005C5EDB"/>
    <w:rsid w:val="005C6297"/>
    <w:rsid w:val="005C62B1"/>
    <w:rsid w:val="005C6669"/>
    <w:rsid w:val="005C6D13"/>
    <w:rsid w:val="005C705A"/>
    <w:rsid w:val="005C72F5"/>
    <w:rsid w:val="005C7695"/>
    <w:rsid w:val="005C7739"/>
    <w:rsid w:val="005C7A91"/>
    <w:rsid w:val="005C7BF2"/>
    <w:rsid w:val="005D00A2"/>
    <w:rsid w:val="005D00B4"/>
    <w:rsid w:val="005D0374"/>
    <w:rsid w:val="005D0521"/>
    <w:rsid w:val="005D0828"/>
    <w:rsid w:val="005D0861"/>
    <w:rsid w:val="005D0A03"/>
    <w:rsid w:val="005D0F74"/>
    <w:rsid w:val="005D1140"/>
    <w:rsid w:val="005D117A"/>
    <w:rsid w:val="005D1339"/>
    <w:rsid w:val="005D1B71"/>
    <w:rsid w:val="005D22FC"/>
    <w:rsid w:val="005D25DC"/>
    <w:rsid w:val="005D261B"/>
    <w:rsid w:val="005D2655"/>
    <w:rsid w:val="005D2D82"/>
    <w:rsid w:val="005D2FF5"/>
    <w:rsid w:val="005D369E"/>
    <w:rsid w:val="005D39CE"/>
    <w:rsid w:val="005D39DF"/>
    <w:rsid w:val="005D3AD0"/>
    <w:rsid w:val="005D3F01"/>
    <w:rsid w:val="005D423C"/>
    <w:rsid w:val="005D44A6"/>
    <w:rsid w:val="005D44A7"/>
    <w:rsid w:val="005D44DE"/>
    <w:rsid w:val="005D44E5"/>
    <w:rsid w:val="005D456A"/>
    <w:rsid w:val="005D463F"/>
    <w:rsid w:val="005D4664"/>
    <w:rsid w:val="005D4755"/>
    <w:rsid w:val="005D4A32"/>
    <w:rsid w:val="005D4A89"/>
    <w:rsid w:val="005D4EA2"/>
    <w:rsid w:val="005D5071"/>
    <w:rsid w:val="005D5180"/>
    <w:rsid w:val="005D556C"/>
    <w:rsid w:val="005D558A"/>
    <w:rsid w:val="005D5680"/>
    <w:rsid w:val="005D5721"/>
    <w:rsid w:val="005D5958"/>
    <w:rsid w:val="005D5A9D"/>
    <w:rsid w:val="005D5E0B"/>
    <w:rsid w:val="005D5E88"/>
    <w:rsid w:val="005D6007"/>
    <w:rsid w:val="005D6361"/>
    <w:rsid w:val="005D63B8"/>
    <w:rsid w:val="005D6422"/>
    <w:rsid w:val="005D64DE"/>
    <w:rsid w:val="005D6666"/>
    <w:rsid w:val="005D6A7A"/>
    <w:rsid w:val="005D6AF4"/>
    <w:rsid w:val="005D6D0D"/>
    <w:rsid w:val="005D717D"/>
    <w:rsid w:val="005D75A5"/>
    <w:rsid w:val="005D7975"/>
    <w:rsid w:val="005D7F09"/>
    <w:rsid w:val="005E0748"/>
    <w:rsid w:val="005E0791"/>
    <w:rsid w:val="005E0862"/>
    <w:rsid w:val="005E114F"/>
    <w:rsid w:val="005E1441"/>
    <w:rsid w:val="005E14D9"/>
    <w:rsid w:val="005E1A01"/>
    <w:rsid w:val="005E1B4A"/>
    <w:rsid w:val="005E1E1B"/>
    <w:rsid w:val="005E20E3"/>
    <w:rsid w:val="005E215B"/>
    <w:rsid w:val="005E2629"/>
    <w:rsid w:val="005E2AF8"/>
    <w:rsid w:val="005E2E27"/>
    <w:rsid w:val="005E2EC8"/>
    <w:rsid w:val="005E3005"/>
    <w:rsid w:val="005E32C8"/>
    <w:rsid w:val="005E33C6"/>
    <w:rsid w:val="005E3557"/>
    <w:rsid w:val="005E3783"/>
    <w:rsid w:val="005E405E"/>
    <w:rsid w:val="005E40D7"/>
    <w:rsid w:val="005E40E5"/>
    <w:rsid w:val="005E4914"/>
    <w:rsid w:val="005E49F9"/>
    <w:rsid w:val="005E4D73"/>
    <w:rsid w:val="005E503B"/>
    <w:rsid w:val="005E5372"/>
    <w:rsid w:val="005E544B"/>
    <w:rsid w:val="005E5AFE"/>
    <w:rsid w:val="005E5C7F"/>
    <w:rsid w:val="005E5EB2"/>
    <w:rsid w:val="005E61A9"/>
    <w:rsid w:val="005E62AC"/>
    <w:rsid w:val="005E6441"/>
    <w:rsid w:val="005E6605"/>
    <w:rsid w:val="005E6670"/>
    <w:rsid w:val="005E670D"/>
    <w:rsid w:val="005E677B"/>
    <w:rsid w:val="005E68D9"/>
    <w:rsid w:val="005E6ACA"/>
    <w:rsid w:val="005E6EFB"/>
    <w:rsid w:val="005E7000"/>
    <w:rsid w:val="005E71AF"/>
    <w:rsid w:val="005E74EB"/>
    <w:rsid w:val="005E7988"/>
    <w:rsid w:val="005E7C9B"/>
    <w:rsid w:val="005E7DC8"/>
    <w:rsid w:val="005F02B2"/>
    <w:rsid w:val="005F07B4"/>
    <w:rsid w:val="005F0CDE"/>
    <w:rsid w:val="005F0D1F"/>
    <w:rsid w:val="005F0DBF"/>
    <w:rsid w:val="005F0F0A"/>
    <w:rsid w:val="005F1089"/>
    <w:rsid w:val="005F108D"/>
    <w:rsid w:val="005F12F7"/>
    <w:rsid w:val="005F15A9"/>
    <w:rsid w:val="005F18DF"/>
    <w:rsid w:val="005F1955"/>
    <w:rsid w:val="005F19CB"/>
    <w:rsid w:val="005F1D0C"/>
    <w:rsid w:val="005F20C2"/>
    <w:rsid w:val="005F2183"/>
    <w:rsid w:val="005F24D2"/>
    <w:rsid w:val="005F2533"/>
    <w:rsid w:val="005F28FB"/>
    <w:rsid w:val="005F29FA"/>
    <w:rsid w:val="005F2A94"/>
    <w:rsid w:val="005F2C39"/>
    <w:rsid w:val="005F2F38"/>
    <w:rsid w:val="005F31A1"/>
    <w:rsid w:val="005F31BF"/>
    <w:rsid w:val="005F3279"/>
    <w:rsid w:val="005F34F5"/>
    <w:rsid w:val="005F38DD"/>
    <w:rsid w:val="005F3B35"/>
    <w:rsid w:val="005F42AF"/>
    <w:rsid w:val="005F4564"/>
    <w:rsid w:val="005F4811"/>
    <w:rsid w:val="005F4BA2"/>
    <w:rsid w:val="005F4DF1"/>
    <w:rsid w:val="005F527C"/>
    <w:rsid w:val="005F5491"/>
    <w:rsid w:val="005F5790"/>
    <w:rsid w:val="005F5864"/>
    <w:rsid w:val="005F5925"/>
    <w:rsid w:val="005F5AEA"/>
    <w:rsid w:val="005F5B2B"/>
    <w:rsid w:val="005F602F"/>
    <w:rsid w:val="005F6119"/>
    <w:rsid w:val="005F6220"/>
    <w:rsid w:val="005F6931"/>
    <w:rsid w:val="005F6996"/>
    <w:rsid w:val="005F6AF2"/>
    <w:rsid w:val="005F6B50"/>
    <w:rsid w:val="005F6CC7"/>
    <w:rsid w:val="005F6D3C"/>
    <w:rsid w:val="005F6E8D"/>
    <w:rsid w:val="005F6EFA"/>
    <w:rsid w:val="005F6FDA"/>
    <w:rsid w:val="005F70D5"/>
    <w:rsid w:val="005F72A3"/>
    <w:rsid w:val="005F72F4"/>
    <w:rsid w:val="005F7341"/>
    <w:rsid w:val="005F75A1"/>
    <w:rsid w:val="005F7891"/>
    <w:rsid w:val="005F7959"/>
    <w:rsid w:val="005F7984"/>
    <w:rsid w:val="005F7BE6"/>
    <w:rsid w:val="005F7C67"/>
    <w:rsid w:val="005F7E80"/>
    <w:rsid w:val="005F7F09"/>
    <w:rsid w:val="00600011"/>
    <w:rsid w:val="006001BE"/>
    <w:rsid w:val="00600629"/>
    <w:rsid w:val="006008FB"/>
    <w:rsid w:val="00600BF3"/>
    <w:rsid w:val="00600D92"/>
    <w:rsid w:val="00600DD6"/>
    <w:rsid w:val="00600E90"/>
    <w:rsid w:val="0060112E"/>
    <w:rsid w:val="0060132C"/>
    <w:rsid w:val="0060145B"/>
    <w:rsid w:val="00601559"/>
    <w:rsid w:val="00601703"/>
    <w:rsid w:val="00601B66"/>
    <w:rsid w:val="00601C6E"/>
    <w:rsid w:val="00601D5E"/>
    <w:rsid w:val="0060267F"/>
    <w:rsid w:val="00602E26"/>
    <w:rsid w:val="00602F85"/>
    <w:rsid w:val="006030E6"/>
    <w:rsid w:val="0060311B"/>
    <w:rsid w:val="0060320A"/>
    <w:rsid w:val="006033A1"/>
    <w:rsid w:val="00603491"/>
    <w:rsid w:val="006035CB"/>
    <w:rsid w:val="00603616"/>
    <w:rsid w:val="00603B2C"/>
    <w:rsid w:val="00603B49"/>
    <w:rsid w:val="00603CD2"/>
    <w:rsid w:val="00603D0C"/>
    <w:rsid w:val="00603F84"/>
    <w:rsid w:val="00604026"/>
    <w:rsid w:val="00604071"/>
    <w:rsid w:val="006041C1"/>
    <w:rsid w:val="0060425E"/>
    <w:rsid w:val="006043B7"/>
    <w:rsid w:val="006043E4"/>
    <w:rsid w:val="00604476"/>
    <w:rsid w:val="00604A95"/>
    <w:rsid w:val="00604C00"/>
    <w:rsid w:val="00604D21"/>
    <w:rsid w:val="006050DD"/>
    <w:rsid w:val="006052DD"/>
    <w:rsid w:val="0060536D"/>
    <w:rsid w:val="00605384"/>
    <w:rsid w:val="0060578D"/>
    <w:rsid w:val="00605B42"/>
    <w:rsid w:val="00605D88"/>
    <w:rsid w:val="00606597"/>
    <w:rsid w:val="006065B2"/>
    <w:rsid w:val="00606630"/>
    <w:rsid w:val="00606671"/>
    <w:rsid w:val="006066DB"/>
    <w:rsid w:val="00606B4C"/>
    <w:rsid w:val="00606FBC"/>
    <w:rsid w:val="006074C4"/>
    <w:rsid w:val="00607929"/>
    <w:rsid w:val="006079BC"/>
    <w:rsid w:val="00607AB5"/>
    <w:rsid w:val="00607C82"/>
    <w:rsid w:val="00607E47"/>
    <w:rsid w:val="00607F5F"/>
    <w:rsid w:val="006100DA"/>
    <w:rsid w:val="00610488"/>
    <w:rsid w:val="006104B7"/>
    <w:rsid w:val="00610606"/>
    <w:rsid w:val="006106F0"/>
    <w:rsid w:val="006108AF"/>
    <w:rsid w:val="00610B06"/>
    <w:rsid w:val="00610B15"/>
    <w:rsid w:val="00610B30"/>
    <w:rsid w:val="00610BB2"/>
    <w:rsid w:val="00610D05"/>
    <w:rsid w:val="00610D75"/>
    <w:rsid w:val="00610E16"/>
    <w:rsid w:val="00610FEB"/>
    <w:rsid w:val="006111ED"/>
    <w:rsid w:val="0061153E"/>
    <w:rsid w:val="0061163F"/>
    <w:rsid w:val="00611725"/>
    <w:rsid w:val="00611726"/>
    <w:rsid w:val="00611808"/>
    <w:rsid w:val="006118E5"/>
    <w:rsid w:val="00611938"/>
    <w:rsid w:val="00611A0E"/>
    <w:rsid w:val="00611AEA"/>
    <w:rsid w:val="00611F3E"/>
    <w:rsid w:val="00611F7F"/>
    <w:rsid w:val="0061213A"/>
    <w:rsid w:val="006121F3"/>
    <w:rsid w:val="0061233C"/>
    <w:rsid w:val="006123F6"/>
    <w:rsid w:val="0061246E"/>
    <w:rsid w:val="0061248F"/>
    <w:rsid w:val="006124BD"/>
    <w:rsid w:val="0061292D"/>
    <w:rsid w:val="00612E0F"/>
    <w:rsid w:val="00612EE7"/>
    <w:rsid w:val="00613020"/>
    <w:rsid w:val="0061338E"/>
    <w:rsid w:val="00613434"/>
    <w:rsid w:val="0061370D"/>
    <w:rsid w:val="00613807"/>
    <w:rsid w:val="00613879"/>
    <w:rsid w:val="0061396A"/>
    <w:rsid w:val="006139DA"/>
    <w:rsid w:val="00613B17"/>
    <w:rsid w:val="00613FC7"/>
    <w:rsid w:val="00614069"/>
    <w:rsid w:val="00614154"/>
    <w:rsid w:val="0061429D"/>
    <w:rsid w:val="00614307"/>
    <w:rsid w:val="006143B3"/>
    <w:rsid w:val="006146B3"/>
    <w:rsid w:val="00614937"/>
    <w:rsid w:val="00614997"/>
    <w:rsid w:val="006149DD"/>
    <w:rsid w:val="00614AFE"/>
    <w:rsid w:val="00614CB2"/>
    <w:rsid w:val="006150E3"/>
    <w:rsid w:val="0061513C"/>
    <w:rsid w:val="006153DA"/>
    <w:rsid w:val="00615657"/>
    <w:rsid w:val="00615659"/>
    <w:rsid w:val="00615683"/>
    <w:rsid w:val="00615833"/>
    <w:rsid w:val="00615A64"/>
    <w:rsid w:val="00615CAD"/>
    <w:rsid w:val="00615E44"/>
    <w:rsid w:val="00615E7D"/>
    <w:rsid w:val="0061639C"/>
    <w:rsid w:val="0061665E"/>
    <w:rsid w:val="00616D49"/>
    <w:rsid w:val="00616FF4"/>
    <w:rsid w:val="00617238"/>
    <w:rsid w:val="0061733A"/>
    <w:rsid w:val="0061746F"/>
    <w:rsid w:val="0061760F"/>
    <w:rsid w:val="00617A12"/>
    <w:rsid w:val="00617A3D"/>
    <w:rsid w:val="00620227"/>
    <w:rsid w:val="006205CE"/>
    <w:rsid w:val="00620923"/>
    <w:rsid w:val="00620A0A"/>
    <w:rsid w:val="00620A20"/>
    <w:rsid w:val="0062122C"/>
    <w:rsid w:val="006212D1"/>
    <w:rsid w:val="00621378"/>
    <w:rsid w:val="006213A9"/>
    <w:rsid w:val="006214C6"/>
    <w:rsid w:val="00621C71"/>
    <w:rsid w:val="006222C7"/>
    <w:rsid w:val="00622330"/>
    <w:rsid w:val="006224BC"/>
    <w:rsid w:val="006225FF"/>
    <w:rsid w:val="006226FB"/>
    <w:rsid w:val="00622808"/>
    <w:rsid w:val="006228A9"/>
    <w:rsid w:val="006229D9"/>
    <w:rsid w:val="00622A67"/>
    <w:rsid w:val="00622BE8"/>
    <w:rsid w:val="00622F2D"/>
    <w:rsid w:val="00622F6B"/>
    <w:rsid w:val="00623177"/>
    <w:rsid w:val="00623371"/>
    <w:rsid w:val="006233BE"/>
    <w:rsid w:val="006233FB"/>
    <w:rsid w:val="0062341B"/>
    <w:rsid w:val="00623663"/>
    <w:rsid w:val="0062398B"/>
    <w:rsid w:val="0062398E"/>
    <w:rsid w:val="00623B2D"/>
    <w:rsid w:val="00623CCD"/>
    <w:rsid w:val="00624158"/>
    <w:rsid w:val="00624308"/>
    <w:rsid w:val="006243D8"/>
    <w:rsid w:val="006244F7"/>
    <w:rsid w:val="00624640"/>
    <w:rsid w:val="00624691"/>
    <w:rsid w:val="00624709"/>
    <w:rsid w:val="0062481F"/>
    <w:rsid w:val="00624F12"/>
    <w:rsid w:val="00624F59"/>
    <w:rsid w:val="00624FA5"/>
    <w:rsid w:val="006251FF"/>
    <w:rsid w:val="0062525E"/>
    <w:rsid w:val="006256C9"/>
    <w:rsid w:val="006258E4"/>
    <w:rsid w:val="00625942"/>
    <w:rsid w:val="006259A2"/>
    <w:rsid w:val="006259C7"/>
    <w:rsid w:val="00625BD2"/>
    <w:rsid w:val="00625E45"/>
    <w:rsid w:val="0062606E"/>
    <w:rsid w:val="00626123"/>
    <w:rsid w:val="0062632A"/>
    <w:rsid w:val="00626497"/>
    <w:rsid w:val="006266B2"/>
    <w:rsid w:val="00626A32"/>
    <w:rsid w:val="00626E56"/>
    <w:rsid w:val="00626EA9"/>
    <w:rsid w:val="00627263"/>
    <w:rsid w:val="006279DF"/>
    <w:rsid w:val="00627B4D"/>
    <w:rsid w:val="00627B77"/>
    <w:rsid w:val="00627C2B"/>
    <w:rsid w:val="00627D26"/>
    <w:rsid w:val="00627F3E"/>
    <w:rsid w:val="00627F9E"/>
    <w:rsid w:val="006303E9"/>
    <w:rsid w:val="00630667"/>
    <w:rsid w:val="0063083F"/>
    <w:rsid w:val="00630B56"/>
    <w:rsid w:val="00630BA0"/>
    <w:rsid w:val="00630E05"/>
    <w:rsid w:val="00631203"/>
    <w:rsid w:val="006313B1"/>
    <w:rsid w:val="006314C5"/>
    <w:rsid w:val="006314F0"/>
    <w:rsid w:val="006315F6"/>
    <w:rsid w:val="0063170D"/>
    <w:rsid w:val="0063177E"/>
    <w:rsid w:val="00631953"/>
    <w:rsid w:val="00631BC8"/>
    <w:rsid w:val="00631D6A"/>
    <w:rsid w:val="00631D9A"/>
    <w:rsid w:val="00631E42"/>
    <w:rsid w:val="00631E64"/>
    <w:rsid w:val="00631FA3"/>
    <w:rsid w:val="00631FD0"/>
    <w:rsid w:val="00631FD7"/>
    <w:rsid w:val="0063200B"/>
    <w:rsid w:val="00632154"/>
    <w:rsid w:val="00632278"/>
    <w:rsid w:val="006323BC"/>
    <w:rsid w:val="00632576"/>
    <w:rsid w:val="0063292C"/>
    <w:rsid w:val="00632B4B"/>
    <w:rsid w:val="00632B9F"/>
    <w:rsid w:val="006330A5"/>
    <w:rsid w:val="00633493"/>
    <w:rsid w:val="006334AC"/>
    <w:rsid w:val="00633A4E"/>
    <w:rsid w:val="00633A8B"/>
    <w:rsid w:val="00633B52"/>
    <w:rsid w:val="00633D72"/>
    <w:rsid w:val="006340B7"/>
    <w:rsid w:val="0063426A"/>
    <w:rsid w:val="00634638"/>
    <w:rsid w:val="00634F2F"/>
    <w:rsid w:val="00635092"/>
    <w:rsid w:val="006350A2"/>
    <w:rsid w:val="00635247"/>
    <w:rsid w:val="00635580"/>
    <w:rsid w:val="00635688"/>
    <w:rsid w:val="00635943"/>
    <w:rsid w:val="00635A9F"/>
    <w:rsid w:val="00635BCD"/>
    <w:rsid w:val="00635DD4"/>
    <w:rsid w:val="00635E49"/>
    <w:rsid w:val="00636179"/>
    <w:rsid w:val="006361F6"/>
    <w:rsid w:val="00636377"/>
    <w:rsid w:val="00636725"/>
    <w:rsid w:val="0063680F"/>
    <w:rsid w:val="006368FF"/>
    <w:rsid w:val="00636B8A"/>
    <w:rsid w:val="00636B9F"/>
    <w:rsid w:val="00636D0A"/>
    <w:rsid w:val="00636F97"/>
    <w:rsid w:val="006372A7"/>
    <w:rsid w:val="00637336"/>
    <w:rsid w:val="00637502"/>
    <w:rsid w:val="00637621"/>
    <w:rsid w:val="00637BE8"/>
    <w:rsid w:val="00637E30"/>
    <w:rsid w:val="00640134"/>
    <w:rsid w:val="0064025F"/>
    <w:rsid w:val="0064047E"/>
    <w:rsid w:val="006408DD"/>
    <w:rsid w:val="00640BD9"/>
    <w:rsid w:val="00640C4F"/>
    <w:rsid w:val="00640C77"/>
    <w:rsid w:val="0064117D"/>
    <w:rsid w:val="00641277"/>
    <w:rsid w:val="00641429"/>
    <w:rsid w:val="0064179C"/>
    <w:rsid w:val="006419DA"/>
    <w:rsid w:val="00641B0C"/>
    <w:rsid w:val="00641C51"/>
    <w:rsid w:val="00641CAD"/>
    <w:rsid w:val="00642066"/>
    <w:rsid w:val="00642170"/>
    <w:rsid w:val="006421D8"/>
    <w:rsid w:val="00642232"/>
    <w:rsid w:val="006426E7"/>
    <w:rsid w:val="0064278B"/>
    <w:rsid w:val="006428E8"/>
    <w:rsid w:val="00642AD6"/>
    <w:rsid w:val="00642C0E"/>
    <w:rsid w:val="00642E9A"/>
    <w:rsid w:val="00643079"/>
    <w:rsid w:val="00643241"/>
    <w:rsid w:val="00643316"/>
    <w:rsid w:val="006437AE"/>
    <w:rsid w:val="00643AA1"/>
    <w:rsid w:val="0064413F"/>
    <w:rsid w:val="006444B8"/>
    <w:rsid w:val="00644581"/>
    <w:rsid w:val="0064488B"/>
    <w:rsid w:val="0064489B"/>
    <w:rsid w:val="0064498F"/>
    <w:rsid w:val="00644A66"/>
    <w:rsid w:val="00644B19"/>
    <w:rsid w:val="00644D00"/>
    <w:rsid w:val="00644EA2"/>
    <w:rsid w:val="0064506E"/>
    <w:rsid w:val="00645105"/>
    <w:rsid w:val="006451B0"/>
    <w:rsid w:val="006453B3"/>
    <w:rsid w:val="006454BA"/>
    <w:rsid w:val="0064559B"/>
    <w:rsid w:val="006458E0"/>
    <w:rsid w:val="0064593D"/>
    <w:rsid w:val="00645C4F"/>
    <w:rsid w:val="00645EE0"/>
    <w:rsid w:val="006460D1"/>
    <w:rsid w:val="006462C4"/>
    <w:rsid w:val="0064642B"/>
    <w:rsid w:val="0064660A"/>
    <w:rsid w:val="00646614"/>
    <w:rsid w:val="0064662A"/>
    <w:rsid w:val="00646632"/>
    <w:rsid w:val="006466C9"/>
    <w:rsid w:val="00646836"/>
    <w:rsid w:val="00646A24"/>
    <w:rsid w:val="00646ACE"/>
    <w:rsid w:val="00646C05"/>
    <w:rsid w:val="00646E07"/>
    <w:rsid w:val="00646ED9"/>
    <w:rsid w:val="00646EED"/>
    <w:rsid w:val="00647236"/>
    <w:rsid w:val="00647272"/>
    <w:rsid w:val="00647551"/>
    <w:rsid w:val="00647748"/>
    <w:rsid w:val="00647EEC"/>
    <w:rsid w:val="006502CA"/>
    <w:rsid w:val="00650399"/>
    <w:rsid w:val="006506FC"/>
    <w:rsid w:val="0065079B"/>
    <w:rsid w:val="00650907"/>
    <w:rsid w:val="00650AEE"/>
    <w:rsid w:val="00650DE8"/>
    <w:rsid w:val="00650F77"/>
    <w:rsid w:val="00650F89"/>
    <w:rsid w:val="00651197"/>
    <w:rsid w:val="006515DE"/>
    <w:rsid w:val="006515FE"/>
    <w:rsid w:val="0065182A"/>
    <w:rsid w:val="00651A81"/>
    <w:rsid w:val="00651BD2"/>
    <w:rsid w:val="00651D87"/>
    <w:rsid w:val="00651EA6"/>
    <w:rsid w:val="00651EA9"/>
    <w:rsid w:val="00651F64"/>
    <w:rsid w:val="00651F97"/>
    <w:rsid w:val="00652487"/>
    <w:rsid w:val="0065275D"/>
    <w:rsid w:val="006530C2"/>
    <w:rsid w:val="0065321D"/>
    <w:rsid w:val="006539B3"/>
    <w:rsid w:val="006539CF"/>
    <w:rsid w:val="00653B9F"/>
    <w:rsid w:val="00653CD3"/>
    <w:rsid w:val="00654049"/>
    <w:rsid w:val="006542EC"/>
    <w:rsid w:val="006548A2"/>
    <w:rsid w:val="006552FF"/>
    <w:rsid w:val="0065540C"/>
    <w:rsid w:val="00655452"/>
    <w:rsid w:val="0065548F"/>
    <w:rsid w:val="006555C8"/>
    <w:rsid w:val="00655AB0"/>
    <w:rsid w:val="00655D57"/>
    <w:rsid w:val="00655FF3"/>
    <w:rsid w:val="006562CC"/>
    <w:rsid w:val="00656450"/>
    <w:rsid w:val="006566BC"/>
    <w:rsid w:val="006567A3"/>
    <w:rsid w:val="00656898"/>
    <w:rsid w:val="00656A95"/>
    <w:rsid w:val="00656C6B"/>
    <w:rsid w:val="00656CFC"/>
    <w:rsid w:val="00656E59"/>
    <w:rsid w:val="00657064"/>
    <w:rsid w:val="0065721C"/>
    <w:rsid w:val="006574B2"/>
    <w:rsid w:val="00657554"/>
    <w:rsid w:val="00657608"/>
    <w:rsid w:val="00657687"/>
    <w:rsid w:val="0066042B"/>
    <w:rsid w:val="00660483"/>
    <w:rsid w:val="00660568"/>
    <w:rsid w:val="00660578"/>
    <w:rsid w:val="006609BA"/>
    <w:rsid w:val="00660A2D"/>
    <w:rsid w:val="00660C25"/>
    <w:rsid w:val="00661875"/>
    <w:rsid w:val="00661BF4"/>
    <w:rsid w:val="00661DBC"/>
    <w:rsid w:val="00661E82"/>
    <w:rsid w:val="00661EEA"/>
    <w:rsid w:val="00661F9C"/>
    <w:rsid w:val="006620D6"/>
    <w:rsid w:val="00662119"/>
    <w:rsid w:val="00662508"/>
    <w:rsid w:val="00662841"/>
    <w:rsid w:val="0066285D"/>
    <w:rsid w:val="006629E9"/>
    <w:rsid w:val="00663173"/>
    <w:rsid w:val="00663299"/>
    <w:rsid w:val="006632BF"/>
    <w:rsid w:val="00663341"/>
    <w:rsid w:val="006634FB"/>
    <w:rsid w:val="00663522"/>
    <w:rsid w:val="00663873"/>
    <w:rsid w:val="0066392E"/>
    <w:rsid w:val="00663C0B"/>
    <w:rsid w:val="00663E80"/>
    <w:rsid w:val="006640BF"/>
    <w:rsid w:val="006640DA"/>
    <w:rsid w:val="00664182"/>
    <w:rsid w:val="00664461"/>
    <w:rsid w:val="006645D7"/>
    <w:rsid w:val="006647E9"/>
    <w:rsid w:val="00664C4F"/>
    <w:rsid w:val="006650E9"/>
    <w:rsid w:val="00665200"/>
    <w:rsid w:val="006653D8"/>
    <w:rsid w:val="00665497"/>
    <w:rsid w:val="0066570E"/>
    <w:rsid w:val="00665711"/>
    <w:rsid w:val="00665C82"/>
    <w:rsid w:val="00665E98"/>
    <w:rsid w:val="00665F2B"/>
    <w:rsid w:val="00665F8D"/>
    <w:rsid w:val="006664DB"/>
    <w:rsid w:val="00666600"/>
    <w:rsid w:val="006666C6"/>
    <w:rsid w:val="0066695E"/>
    <w:rsid w:val="00666AE7"/>
    <w:rsid w:val="00667623"/>
    <w:rsid w:val="006676D9"/>
    <w:rsid w:val="006677D6"/>
    <w:rsid w:val="00667CB7"/>
    <w:rsid w:val="00667CBE"/>
    <w:rsid w:val="00667E3B"/>
    <w:rsid w:val="00670572"/>
    <w:rsid w:val="00670757"/>
    <w:rsid w:val="00670CCF"/>
    <w:rsid w:val="006710A0"/>
    <w:rsid w:val="006711FD"/>
    <w:rsid w:val="0067142D"/>
    <w:rsid w:val="006714A4"/>
    <w:rsid w:val="0067170D"/>
    <w:rsid w:val="0067193D"/>
    <w:rsid w:val="00671D45"/>
    <w:rsid w:val="006720A0"/>
    <w:rsid w:val="00672268"/>
    <w:rsid w:val="00672B2C"/>
    <w:rsid w:val="00672CD5"/>
    <w:rsid w:val="00672CE7"/>
    <w:rsid w:val="006732E9"/>
    <w:rsid w:val="00673349"/>
    <w:rsid w:val="0067361B"/>
    <w:rsid w:val="00673799"/>
    <w:rsid w:val="0067383E"/>
    <w:rsid w:val="00673C6E"/>
    <w:rsid w:val="00673D41"/>
    <w:rsid w:val="00673DFB"/>
    <w:rsid w:val="0067401C"/>
    <w:rsid w:val="006741C7"/>
    <w:rsid w:val="006745C8"/>
    <w:rsid w:val="006746EB"/>
    <w:rsid w:val="00674C67"/>
    <w:rsid w:val="00674E38"/>
    <w:rsid w:val="00674E9C"/>
    <w:rsid w:val="00674F76"/>
    <w:rsid w:val="006752FF"/>
    <w:rsid w:val="0067578A"/>
    <w:rsid w:val="00675C07"/>
    <w:rsid w:val="00675D82"/>
    <w:rsid w:val="00675E5C"/>
    <w:rsid w:val="00675EE3"/>
    <w:rsid w:val="00676003"/>
    <w:rsid w:val="0067614C"/>
    <w:rsid w:val="00676208"/>
    <w:rsid w:val="0067629F"/>
    <w:rsid w:val="00676651"/>
    <w:rsid w:val="0067669C"/>
    <w:rsid w:val="00676811"/>
    <w:rsid w:val="006769D7"/>
    <w:rsid w:val="00676B0A"/>
    <w:rsid w:val="00676BA1"/>
    <w:rsid w:val="00676CF5"/>
    <w:rsid w:val="00676EE7"/>
    <w:rsid w:val="006770AB"/>
    <w:rsid w:val="00677147"/>
    <w:rsid w:val="0067731B"/>
    <w:rsid w:val="00677611"/>
    <w:rsid w:val="0067762E"/>
    <w:rsid w:val="00677806"/>
    <w:rsid w:val="00677A7B"/>
    <w:rsid w:val="00677B55"/>
    <w:rsid w:val="00677E91"/>
    <w:rsid w:val="00680190"/>
    <w:rsid w:val="0068042F"/>
    <w:rsid w:val="00680493"/>
    <w:rsid w:val="006806A9"/>
    <w:rsid w:val="006807F8"/>
    <w:rsid w:val="006809ED"/>
    <w:rsid w:val="006809EE"/>
    <w:rsid w:val="00680C3E"/>
    <w:rsid w:val="00680C4C"/>
    <w:rsid w:val="00680F0B"/>
    <w:rsid w:val="0068114D"/>
    <w:rsid w:val="0068119E"/>
    <w:rsid w:val="006815E7"/>
    <w:rsid w:val="00681610"/>
    <w:rsid w:val="006816EB"/>
    <w:rsid w:val="00681984"/>
    <w:rsid w:val="006819C8"/>
    <w:rsid w:val="006819DD"/>
    <w:rsid w:val="00682140"/>
    <w:rsid w:val="00682226"/>
    <w:rsid w:val="00682601"/>
    <w:rsid w:val="00682837"/>
    <w:rsid w:val="00682961"/>
    <w:rsid w:val="00682C84"/>
    <w:rsid w:val="00682DC5"/>
    <w:rsid w:val="00682DE2"/>
    <w:rsid w:val="00682EA7"/>
    <w:rsid w:val="00683244"/>
    <w:rsid w:val="00683359"/>
    <w:rsid w:val="00683469"/>
    <w:rsid w:val="00683903"/>
    <w:rsid w:val="0068396A"/>
    <w:rsid w:val="00683ADA"/>
    <w:rsid w:val="00683D00"/>
    <w:rsid w:val="00683E46"/>
    <w:rsid w:val="00684262"/>
    <w:rsid w:val="0068428A"/>
    <w:rsid w:val="00684482"/>
    <w:rsid w:val="006844BA"/>
    <w:rsid w:val="00684A5D"/>
    <w:rsid w:val="00684B5C"/>
    <w:rsid w:val="00684C66"/>
    <w:rsid w:val="00684C77"/>
    <w:rsid w:val="00684C96"/>
    <w:rsid w:val="00684EA4"/>
    <w:rsid w:val="0068519B"/>
    <w:rsid w:val="006852C0"/>
    <w:rsid w:val="0068535A"/>
    <w:rsid w:val="006853A5"/>
    <w:rsid w:val="0068542F"/>
    <w:rsid w:val="006855D6"/>
    <w:rsid w:val="0068561F"/>
    <w:rsid w:val="0068562A"/>
    <w:rsid w:val="00685639"/>
    <w:rsid w:val="00685B0D"/>
    <w:rsid w:val="00685C42"/>
    <w:rsid w:val="00686077"/>
    <w:rsid w:val="0068608D"/>
    <w:rsid w:val="006860C7"/>
    <w:rsid w:val="006865C3"/>
    <w:rsid w:val="006867E8"/>
    <w:rsid w:val="00686BCA"/>
    <w:rsid w:val="00686C05"/>
    <w:rsid w:val="00686CB0"/>
    <w:rsid w:val="00686FD2"/>
    <w:rsid w:val="00686FF1"/>
    <w:rsid w:val="006877A3"/>
    <w:rsid w:val="00687AC9"/>
    <w:rsid w:val="00687B60"/>
    <w:rsid w:val="00687CFB"/>
    <w:rsid w:val="00690016"/>
    <w:rsid w:val="00690092"/>
    <w:rsid w:val="0069011D"/>
    <w:rsid w:val="0069143A"/>
    <w:rsid w:val="006915E8"/>
    <w:rsid w:val="006916A7"/>
    <w:rsid w:val="00691955"/>
    <w:rsid w:val="00691967"/>
    <w:rsid w:val="00691A7A"/>
    <w:rsid w:val="00691B7E"/>
    <w:rsid w:val="00691D95"/>
    <w:rsid w:val="006921E7"/>
    <w:rsid w:val="006925A6"/>
    <w:rsid w:val="006925F4"/>
    <w:rsid w:val="006926C7"/>
    <w:rsid w:val="00692A68"/>
    <w:rsid w:val="00692B16"/>
    <w:rsid w:val="00693308"/>
    <w:rsid w:val="006934DB"/>
    <w:rsid w:val="00693797"/>
    <w:rsid w:val="00693ABB"/>
    <w:rsid w:val="00693F67"/>
    <w:rsid w:val="00694210"/>
    <w:rsid w:val="006942F1"/>
    <w:rsid w:val="0069435E"/>
    <w:rsid w:val="006943ED"/>
    <w:rsid w:val="0069448A"/>
    <w:rsid w:val="00694516"/>
    <w:rsid w:val="00694587"/>
    <w:rsid w:val="0069487B"/>
    <w:rsid w:val="006949B6"/>
    <w:rsid w:val="006949C4"/>
    <w:rsid w:val="00694C7C"/>
    <w:rsid w:val="00694D47"/>
    <w:rsid w:val="006950EF"/>
    <w:rsid w:val="006952AD"/>
    <w:rsid w:val="00695601"/>
    <w:rsid w:val="00695771"/>
    <w:rsid w:val="0069594A"/>
    <w:rsid w:val="006959E9"/>
    <w:rsid w:val="00695CA3"/>
    <w:rsid w:val="006962F6"/>
    <w:rsid w:val="006964E0"/>
    <w:rsid w:val="006966B4"/>
    <w:rsid w:val="00696D15"/>
    <w:rsid w:val="0069712A"/>
    <w:rsid w:val="006976D6"/>
    <w:rsid w:val="00697738"/>
    <w:rsid w:val="006977F4"/>
    <w:rsid w:val="00697915"/>
    <w:rsid w:val="006979E6"/>
    <w:rsid w:val="00697C3F"/>
    <w:rsid w:val="00697E65"/>
    <w:rsid w:val="00697F49"/>
    <w:rsid w:val="006A05A3"/>
    <w:rsid w:val="006A0658"/>
    <w:rsid w:val="006A0845"/>
    <w:rsid w:val="006A0876"/>
    <w:rsid w:val="006A0ECB"/>
    <w:rsid w:val="006A0F24"/>
    <w:rsid w:val="006A12CE"/>
    <w:rsid w:val="006A14F0"/>
    <w:rsid w:val="006A181F"/>
    <w:rsid w:val="006A19DA"/>
    <w:rsid w:val="006A1D57"/>
    <w:rsid w:val="006A1EB8"/>
    <w:rsid w:val="006A24D4"/>
    <w:rsid w:val="006A28FB"/>
    <w:rsid w:val="006A2BEE"/>
    <w:rsid w:val="006A3040"/>
    <w:rsid w:val="006A3124"/>
    <w:rsid w:val="006A3338"/>
    <w:rsid w:val="006A3343"/>
    <w:rsid w:val="006A366B"/>
    <w:rsid w:val="006A3BF2"/>
    <w:rsid w:val="006A3C7A"/>
    <w:rsid w:val="006A41EF"/>
    <w:rsid w:val="006A43A1"/>
    <w:rsid w:val="006A441C"/>
    <w:rsid w:val="006A4626"/>
    <w:rsid w:val="006A48B2"/>
    <w:rsid w:val="006A4DB5"/>
    <w:rsid w:val="006A5352"/>
    <w:rsid w:val="006A54C7"/>
    <w:rsid w:val="006A5620"/>
    <w:rsid w:val="006A5629"/>
    <w:rsid w:val="006A57FB"/>
    <w:rsid w:val="006A5951"/>
    <w:rsid w:val="006A5C7A"/>
    <w:rsid w:val="006A600F"/>
    <w:rsid w:val="006A6061"/>
    <w:rsid w:val="006A63B0"/>
    <w:rsid w:val="006A64F9"/>
    <w:rsid w:val="006A67EF"/>
    <w:rsid w:val="006A69E1"/>
    <w:rsid w:val="006A6ADC"/>
    <w:rsid w:val="006A6C2F"/>
    <w:rsid w:val="006A6C59"/>
    <w:rsid w:val="006A6D83"/>
    <w:rsid w:val="006A7098"/>
    <w:rsid w:val="006A70AB"/>
    <w:rsid w:val="006A741B"/>
    <w:rsid w:val="006A7470"/>
    <w:rsid w:val="006A7619"/>
    <w:rsid w:val="006A786C"/>
    <w:rsid w:val="006A7ACD"/>
    <w:rsid w:val="006B01C3"/>
    <w:rsid w:val="006B032D"/>
    <w:rsid w:val="006B0334"/>
    <w:rsid w:val="006B0589"/>
    <w:rsid w:val="006B0A4E"/>
    <w:rsid w:val="006B0C59"/>
    <w:rsid w:val="006B0E10"/>
    <w:rsid w:val="006B0F8E"/>
    <w:rsid w:val="006B0FFE"/>
    <w:rsid w:val="006B11AA"/>
    <w:rsid w:val="006B11E0"/>
    <w:rsid w:val="006B1261"/>
    <w:rsid w:val="006B19FE"/>
    <w:rsid w:val="006B1E60"/>
    <w:rsid w:val="006B20AE"/>
    <w:rsid w:val="006B23A0"/>
    <w:rsid w:val="006B2511"/>
    <w:rsid w:val="006B2527"/>
    <w:rsid w:val="006B28E9"/>
    <w:rsid w:val="006B2BF8"/>
    <w:rsid w:val="006B2D0E"/>
    <w:rsid w:val="006B2D49"/>
    <w:rsid w:val="006B2E46"/>
    <w:rsid w:val="006B30FD"/>
    <w:rsid w:val="006B34ED"/>
    <w:rsid w:val="006B3765"/>
    <w:rsid w:val="006B39F4"/>
    <w:rsid w:val="006B3A4D"/>
    <w:rsid w:val="006B3A75"/>
    <w:rsid w:val="006B3C3B"/>
    <w:rsid w:val="006B4034"/>
    <w:rsid w:val="006B406A"/>
    <w:rsid w:val="006B41EA"/>
    <w:rsid w:val="006B43D5"/>
    <w:rsid w:val="006B4482"/>
    <w:rsid w:val="006B46E9"/>
    <w:rsid w:val="006B47A9"/>
    <w:rsid w:val="006B4818"/>
    <w:rsid w:val="006B4998"/>
    <w:rsid w:val="006B49B8"/>
    <w:rsid w:val="006B4BE6"/>
    <w:rsid w:val="006B4D27"/>
    <w:rsid w:val="006B4D39"/>
    <w:rsid w:val="006B4E32"/>
    <w:rsid w:val="006B4FD6"/>
    <w:rsid w:val="006B5002"/>
    <w:rsid w:val="006B5131"/>
    <w:rsid w:val="006B518A"/>
    <w:rsid w:val="006B530E"/>
    <w:rsid w:val="006B5592"/>
    <w:rsid w:val="006B562A"/>
    <w:rsid w:val="006B5AA7"/>
    <w:rsid w:val="006B5D1D"/>
    <w:rsid w:val="006B64FA"/>
    <w:rsid w:val="006B650B"/>
    <w:rsid w:val="006B6523"/>
    <w:rsid w:val="006B65CE"/>
    <w:rsid w:val="006B6B8C"/>
    <w:rsid w:val="006B6CE5"/>
    <w:rsid w:val="006B6DB3"/>
    <w:rsid w:val="006B6DFC"/>
    <w:rsid w:val="006B6E7E"/>
    <w:rsid w:val="006B6F5F"/>
    <w:rsid w:val="006B7045"/>
    <w:rsid w:val="006B7123"/>
    <w:rsid w:val="006B7255"/>
    <w:rsid w:val="006B7574"/>
    <w:rsid w:val="006B7650"/>
    <w:rsid w:val="006B76AC"/>
    <w:rsid w:val="006B7793"/>
    <w:rsid w:val="006B782C"/>
    <w:rsid w:val="006B7A1E"/>
    <w:rsid w:val="006B7A82"/>
    <w:rsid w:val="006B7AFD"/>
    <w:rsid w:val="006B7C4F"/>
    <w:rsid w:val="006B7E04"/>
    <w:rsid w:val="006B7F15"/>
    <w:rsid w:val="006C0095"/>
    <w:rsid w:val="006C01EE"/>
    <w:rsid w:val="006C0374"/>
    <w:rsid w:val="006C050C"/>
    <w:rsid w:val="006C05C6"/>
    <w:rsid w:val="006C0E76"/>
    <w:rsid w:val="006C106E"/>
    <w:rsid w:val="006C15F4"/>
    <w:rsid w:val="006C1C91"/>
    <w:rsid w:val="006C1DF1"/>
    <w:rsid w:val="006C1E72"/>
    <w:rsid w:val="006C22DD"/>
    <w:rsid w:val="006C2300"/>
    <w:rsid w:val="006C236B"/>
    <w:rsid w:val="006C242C"/>
    <w:rsid w:val="006C2AFF"/>
    <w:rsid w:val="006C2D84"/>
    <w:rsid w:val="006C2E80"/>
    <w:rsid w:val="006C2F59"/>
    <w:rsid w:val="006C3070"/>
    <w:rsid w:val="006C3124"/>
    <w:rsid w:val="006C3128"/>
    <w:rsid w:val="006C314E"/>
    <w:rsid w:val="006C317A"/>
    <w:rsid w:val="006C32E1"/>
    <w:rsid w:val="006C331B"/>
    <w:rsid w:val="006C36A3"/>
    <w:rsid w:val="006C3ADF"/>
    <w:rsid w:val="006C3B37"/>
    <w:rsid w:val="006C3C96"/>
    <w:rsid w:val="006C3F15"/>
    <w:rsid w:val="006C407C"/>
    <w:rsid w:val="006C40C5"/>
    <w:rsid w:val="006C4262"/>
    <w:rsid w:val="006C4C68"/>
    <w:rsid w:val="006C4D57"/>
    <w:rsid w:val="006C4F59"/>
    <w:rsid w:val="006C5102"/>
    <w:rsid w:val="006C521A"/>
    <w:rsid w:val="006C574C"/>
    <w:rsid w:val="006C5A67"/>
    <w:rsid w:val="006C6490"/>
    <w:rsid w:val="006C6539"/>
    <w:rsid w:val="006C66B4"/>
    <w:rsid w:val="006C69A5"/>
    <w:rsid w:val="006C6B52"/>
    <w:rsid w:val="006C6BC5"/>
    <w:rsid w:val="006C6BCD"/>
    <w:rsid w:val="006C6C9B"/>
    <w:rsid w:val="006C6E5D"/>
    <w:rsid w:val="006C6EE6"/>
    <w:rsid w:val="006C6FE7"/>
    <w:rsid w:val="006C7544"/>
    <w:rsid w:val="006C7728"/>
    <w:rsid w:val="006C7984"/>
    <w:rsid w:val="006C7ABF"/>
    <w:rsid w:val="006C7D05"/>
    <w:rsid w:val="006C7D10"/>
    <w:rsid w:val="006C7E35"/>
    <w:rsid w:val="006C7F1C"/>
    <w:rsid w:val="006D004D"/>
    <w:rsid w:val="006D0371"/>
    <w:rsid w:val="006D07C9"/>
    <w:rsid w:val="006D0A32"/>
    <w:rsid w:val="006D0B47"/>
    <w:rsid w:val="006D0D6C"/>
    <w:rsid w:val="006D102C"/>
    <w:rsid w:val="006D10B5"/>
    <w:rsid w:val="006D15A8"/>
    <w:rsid w:val="006D166E"/>
    <w:rsid w:val="006D17DB"/>
    <w:rsid w:val="006D184C"/>
    <w:rsid w:val="006D19B3"/>
    <w:rsid w:val="006D1B7A"/>
    <w:rsid w:val="006D200B"/>
    <w:rsid w:val="006D200D"/>
    <w:rsid w:val="006D216C"/>
    <w:rsid w:val="006D2192"/>
    <w:rsid w:val="006D219A"/>
    <w:rsid w:val="006D21F3"/>
    <w:rsid w:val="006D221E"/>
    <w:rsid w:val="006D2545"/>
    <w:rsid w:val="006D25E9"/>
    <w:rsid w:val="006D2702"/>
    <w:rsid w:val="006D2DEE"/>
    <w:rsid w:val="006D2F3C"/>
    <w:rsid w:val="006D30D7"/>
    <w:rsid w:val="006D3116"/>
    <w:rsid w:val="006D338F"/>
    <w:rsid w:val="006D358B"/>
    <w:rsid w:val="006D36B3"/>
    <w:rsid w:val="006D390E"/>
    <w:rsid w:val="006D39CF"/>
    <w:rsid w:val="006D3B88"/>
    <w:rsid w:val="006D401E"/>
    <w:rsid w:val="006D435B"/>
    <w:rsid w:val="006D4459"/>
    <w:rsid w:val="006D49A5"/>
    <w:rsid w:val="006D4B82"/>
    <w:rsid w:val="006D4CF5"/>
    <w:rsid w:val="006D4D51"/>
    <w:rsid w:val="006D5C0D"/>
    <w:rsid w:val="006D5F4F"/>
    <w:rsid w:val="006D5FC1"/>
    <w:rsid w:val="006D6778"/>
    <w:rsid w:val="006D6863"/>
    <w:rsid w:val="006D69CD"/>
    <w:rsid w:val="006D6B11"/>
    <w:rsid w:val="006D6CD6"/>
    <w:rsid w:val="006D6DFA"/>
    <w:rsid w:val="006D6EC7"/>
    <w:rsid w:val="006D7358"/>
    <w:rsid w:val="006D76B8"/>
    <w:rsid w:val="006D77CF"/>
    <w:rsid w:val="006D799F"/>
    <w:rsid w:val="006D7AB3"/>
    <w:rsid w:val="006D7D89"/>
    <w:rsid w:val="006E0045"/>
    <w:rsid w:val="006E00D3"/>
    <w:rsid w:val="006E0598"/>
    <w:rsid w:val="006E0AC4"/>
    <w:rsid w:val="006E0BA9"/>
    <w:rsid w:val="006E10F1"/>
    <w:rsid w:val="006E13B6"/>
    <w:rsid w:val="006E13F7"/>
    <w:rsid w:val="006E163F"/>
    <w:rsid w:val="006E1766"/>
    <w:rsid w:val="006E1909"/>
    <w:rsid w:val="006E1937"/>
    <w:rsid w:val="006E1A50"/>
    <w:rsid w:val="006E1AA8"/>
    <w:rsid w:val="006E1C11"/>
    <w:rsid w:val="006E1CE3"/>
    <w:rsid w:val="006E2058"/>
    <w:rsid w:val="006E20B4"/>
    <w:rsid w:val="006E20D1"/>
    <w:rsid w:val="006E22E2"/>
    <w:rsid w:val="006E22FF"/>
    <w:rsid w:val="006E2372"/>
    <w:rsid w:val="006E2496"/>
    <w:rsid w:val="006E27BD"/>
    <w:rsid w:val="006E286D"/>
    <w:rsid w:val="006E28DC"/>
    <w:rsid w:val="006E2934"/>
    <w:rsid w:val="006E2C29"/>
    <w:rsid w:val="006E3190"/>
    <w:rsid w:val="006E354B"/>
    <w:rsid w:val="006E3759"/>
    <w:rsid w:val="006E3AB9"/>
    <w:rsid w:val="006E3B85"/>
    <w:rsid w:val="006E3EED"/>
    <w:rsid w:val="006E3FAA"/>
    <w:rsid w:val="006E468D"/>
    <w:rsid w:val="006E47E9"/>
    <w:rsid w:val="006E4A2C"/>
    <w:rsid w:val="006E4FF8"/>
    <w:rsid w:val="006E51E7"/>
    <w:rsid w:val="006E52D4"/>
    <w:rsid w:val="006E52F6"/>
    <w:rsid w:val="006E53BD"/>
    <w:rsid w:val="006E5527"/>
    <w:rsid w:val="006E5580"/>
    <w:rsid w:val="006E55BC"/>
    <w:rsid w:val="006E55F8"/>
    <w:rsid w:val="006E5757"/>
    <w:rsid w:val="006E5811"/>
    <w:rsid w:val="006E5935"/>
    <w:rsid w:val="006E5A13"/>
    <w:rsid w:val="006E5B08"/>
    <w:rsid w:val="006E5C68"/>
    <w:rsid w:val="006E63FE"/>
    <w:rsid w:val="006E6797"/>
    <w:rsid w:val="006E6F56"/>
    <w:rsid w:val="006E7092"/>
    <w:rsid w:val="006E70DE"/>
    <w:rsid w:val="006E7140"/>
    <w:rsid w:val="006E744B"/>
    <w:rsid w:val="006E76ED"/>
    <w:rsid w:val="006E772D"/>
    <w:rsid w:val="006E77C0"/>
    <w:rsid w:val="006E7E65"/>
    <w:rsid w:val="006E7ECA"/>
    <w:rsid w:val="006E7F9C"/>
    <w:rsid w:val="006F011E"/>
    <w:rsid w:val="006F03B5"/>
    <w:rsid w:val="006F06B8"/>
    <w:rsid w:val="006F0AC8"/>
    <w:rsid w:val="006F0BF4"/>
    <w:rsid w:val="006F11B6"/>
    <w:rsid w:val="006F1276"/>
    <w:rsid w:val="006F13A6"/>
    <w:rsid w:val="006F17F5"/>
    <w:rsid w:val="006F1887"/>
    <w:rsid w:val="006F19B6"/>
    <w:rsid w:val="006F1D5C"/>
    <w:rsid w:val="006F1D9B"/>
    <w:rsid w:val="006F261A"/>
    <w:rsid w:val="006F283E"/>
    <w:rsid w:val="006F2AE1"/>
    <w:rsid w:val="006F2B80"/>
    <w:rsid w:val="006F3336"/>
    <w:rsid w:val="006F3691"/>
    <w:rsid w:val="006F37D8"/>
    <w:rsid w:val="006F383A"/>
    <w:rsid w:val="006F3933"/>
    <w:rsid w:val="006F39BF"/>
    <w:rsid w:val="006F39DB"/>
    <w:rsid w:val="006F39F4"/>
    <w:rsid w:val="006F3EBF"/>
    <w:rsid w:val="006F3EFF"/>
    <w:rsid w:val="006F3F7F"/>
    <w:rsid w:val="006F4053"/>
    <w:rsid w:val="006F4339"/>
    <w:rsid w:val="006F44E3"/>
    <w:rsid w:val="006F4BD5"/>
    <w:rsid w:val="006F4C95"/>
    <w:rsid w:val="006F520F"/>
    <w:rsid w:val="006F56CF"/>
    <w:rsid w:val="006F5787"/>
    <w:rsid w:val="006F5829"/>
    <w:rsid w:val="006F593C"/>
    <w:rsid w:val="006F5A5F"/>
    <w:rsid w:val="006F6047"/>
    <w:rsid w:val="006F6194"/>
    <w:rsid w:val="006F63DB"/>
    <w:rsid w:val="006F65C3"/>
    <w:rsid w:val="006F69C6"/>
    <w:rsid w:val="006F6F14"/>
    <w:rsid w:val="006F6FE6"/>
    <w:rsid w:val="006F781F"/>
    <w:rsid w:val="006F7AA4"/>
    <w:rsid w:val="006F7F7A"/>
    <w:rsid w:val="006F7FE7"/>
    <w:rsid w:val="00700044"/>
    <w:rsid w:val="00700253"/>
    <w:rsid w:val="00700292"/>
    <w:rsid w:val="00700325"/>
    <w:rsid w:val="007004BA"/>
    <w:rsid w:val="00700652"/>
    <w:rsid w:val="00700663"/>
    <w:rsid w:val="00700954"/>
    <w:rsid w:val="00700A58"/>
    <w:rsid w:val="00700BE2"/>
    <w:rsid w:val="00700BE9"/>
    <w:rsid w:val="00700C83"/>
    <w:rsid w:val="00700E76"/>
    <w:rsid w:val="00700F0A"/>
    <w:rsid w:val="00700FDC"/>
    <w:rsid w:val="00701053"/>
    <w:rsid w:val="00701216"/>
    <w:rsid w:val="0070137C"/>
    <w:rsid w:val="0070142A"/>
    <w:rsid w:val="00701766"/>
    <w:rsid w:val="00701C92"/>
    <w:rsid w:val="007020B0"/>
    <w:rsid w:val="0070262A"/>
    <w:rsid w:val="00702863"/>
    <w:rsid w:val="0070286E"/>
    <w:rsid w:val="00702891"/>
    <w:rsid w:val="007028E0"/>
    <w:rsid w:val="00702A84"/>
    <w:rsid w:val="00702BC9"/>
    <w:rsid w:val="00702C36"/>
    <w:rsid w:val="007030B2"/>
    <w:rsid w:val="007038E4"/>
    <w:rsid w:val="00703957"/>
    <w:rsid w:val="00703C30"/>
    <w:rsid w:val="00703EE3"/>
    <w:rsid w:val="00703F72"/>
    <w:rsid w:val="0070405C"/>
    <w:rsid w:val="0070443B"/>
    <w:rsid w:val="007045BE"/>
    <w:rsid w:val="00704826"/>
    <w:rsid w:val="00704885"/>
    <w:rsid w:val="007048B4"/>
    <w:rsid w:val="007049BB"/>
    <w:rsid w:val="00704F0A"/>
    <w:rsid w:val="00704F0B"/>
    <w:rsid w:val="00704F17"/>
    <w:rsid w:val="00705235"/>
    <w:rsid w:val="00705576"/>
    <w:rsid w:val="007057EA"/>
    <w:rsid w:val="0070586F"/>
    <w:rsid w:val="00705AEC"/>
    <w:rsid w:val="00705FD5"/>
    <w:rsid w:val="00706039"/>
    <w:rsid w:val="00706448"/>
    <w:rsid w:val="00706588"/>
    <w:rsid w:val="007066D6"/>
    <w:rsid w:val="00706AF9"/>
    <w:rsid w:val="00706D08"/>
    <w:rsid w:val="00706E4C"/>
    <w:rsid w:val="0070710C"/>
    <w:rsid w:val="007074D1"/>
    <w:rsid w:val="00707572"/>
    <w:rsid w:val="00707A82"/>
    <w:rsid w:val="00707C88"/>
    <w:rsid w:val="00707E07"/>
    <w:rsid w:val="00707FFE"/>
    <w:rsid w:val="0071031F"/>
    <w:rsid w:val="0071035B"/>
    <w:rsid w:val="007103A7"/>
    <w:rsid w:val="007103DF"/>
    <w:rsid w:val="00710559"/>
    <w:rsid w:val="0071081C"/>
    <w:rsid w:val="00710A4B"/>
    <w:rsid w:val="00710B04"/>
    <w:rsid w:val="00711372"/>
    <w:rsid w:val="0071155B"/>
    <w:rsid w:val="007115BA"/>
    <w:rsid w:val="0071198B"/>
    <w:rsid w:val="00711A63"/>
    <w:rsid w:val="00711BE6"/>
    <w:rsid w:val="00711D9E"/>
    <w:rsid w:val="00711E8C"/>
    <w:rsid w:val="00712313"/>
    <w:rsid w:val="00712557"/>
    <w:rsid w:val="00712590"/>
    <w:rsid w:val="0071295D"/>
    <w:rsid w:val="007129ED"/>
    <w:rsid w:val="00712E42"/>
    <w:rsid w:val="0071300E"/>
    <w:rsid w:val="0071318C"/>
    <w:rsid w:val="007132E9"/>
    <w:rsid w:val="007134F1"/>
    <w:rsid w:val="00713504"/>
    <w:rsid w:val="0071367A"/>
    <w:rsid w:val="00713EAE"/>
    <w:rsid w:val="00713F0D"/>
    <w:rsid w:val="00713FFD"/>
    <w:rsid w:val="0071403B"/>
    <w:rsid w:val="00714340"/>
    <w:rsid w:val="0071451E"/>
    <w:rsid w:val="00714952"/>
    <w:rsid w:val="00714C30"/>
    <w:rsid w:val="00714F93"/>
    <w:rsid w:val="007153E0"/>
    <w:rsid w:val="007153E9"/>
    <w:rsid w:val="007154D8"/>
    <w:rsid w:val="00715D48"/>
    <w:rsid w:val="00715F04"/>
    <w:rsid w:val="00715F8D"/>
    <w:rsid w:val="007162D6"/>
    <w:rsid w:val="00716307"/>
    <w:rsid w:val="007165D0"/>
    <w:rsid w:val="00716B28"/>
    <w:rsid w:val="00716B32"/>
    <w:rsid w:val="00716BC4"/>
    <w:rsid w:val="00716C54"/>
    <w:rsid w:val="00716DE0"/>
    <w:rsid w:val="00716F0F"/>
    <w:rsid w:val="00716FC8"/>
    <w:rsid w:val="0071704C"/>
    <w:rsid w:val="007170A7"/>
    <w:rsid w:val="0071720D"/>
    <w:rsid w:val="00717299"/>
    <w:rsid w:val="00717405"/>
    <w:rsid w:val="007177BB"/>
    <w:rsid w:val="00717A75"/>
    <w:rsid w:val="00717BC5"/>
    <w:rsid w:val="00717DD5"/>
    <w:rsid w:val="00717E97"/>
    <w:rsid w:val="00717EB7"/>
    <w:rsid w:val="007202E8"/>
    <w:rsid w:val="007206EE"/>
    <w:rsid w:val="00720715"/>
    <w:rsid w:val="00720861"/>
    <w:rsid w:val="00720DB6"/>
    <w:rsid w:val="00720DC3"/>
    <w:rsid w:val="0072109D"/>
    <w:rsid w:val="007210B9"/>
    <w:rsid w:val="00721AE8"/>
    <w:rsid w:val="00721E35"/>
    <w:rsid w:val="00722108"/>
    <w:rsid w:val="00722856"/>
    <w:rsid w:val="00722967"/>
    <w:rsid w:val="00722B69"/>
    <w:rsid w:val="00722C11"/>
    <w:rsid w:val="00723245"/>
    <w:rsid w:val="0072336F"/>
    <w:rsid w:val="0072352F"/>
    <w:rsid w:val="00723881"/>
    <w:rsid w:val="00723B2D"/>
    <w:rsid w:val="00723F07"/>
    <w:rsid w:val="00723F13"/>
    <w:rsid w:val="0072417F"/>
    <w:rsid w:val="007242CB"/>
    <w:rsid w:val="007245C7"/>
    <w:rsid w:val="00724A2F"/>
    <w:rsid w:val="00724B00"/>
    <w:rsid w:val="00724F3A"/>
    <w:rsid w:val="00724F7D"/>
    <w:rsid w:val="00725093"/>
    <w:rsid w:val="0072533D"/>
    <w:rsid w:val="007254AD"/>
    <w:rsid w:val="007256BF"/>
    <w:rsid w:val="007258E0"/>
    <w:rsid w:val="00725975"/>
    <w:rsid w:val="007261ED"/>
    <w:rsid w:val="007264BB"/>
    <w:rsid w:val="007267FD"/>
    <w:rsid w:val="0072697C"/>
    <w:rsid w:val="00726C7F"/>
    <w:rsid w:val="00726C93"/>
    <w:rsid w:val="00726E6F"/>
    <w:rsid w:val="00727078"/>
    <w:rsid w:val="007270A3"/>
    <w:rsid w:val="00727281"/>
    <w:rsid w:val="007272D3"/>
    <w:rsid w:val="00727632"/>
    <w:rsid w:val="007279A5"/>
    <w:rsid w:val="00727CAB"/>
    <w:rsid w:val="00727F42"/>
    <w:rsid w:val="00730470"/>
    <w:rsid w:val="007304DF"/>
    <w:rsid w:val="007305E7"/>
    <w:rsid w:val="0073077D"/>
    <w:rsid w:val="00730BB5"/>
    <w:rsid w:val="00730EA0"/>
    <w:rsid w:val="00730F75"/>
    <w:rsid w:val="0073118E"/>
    <w:rsid w:val="00731317"/>
    <w:rsid w:val="00731B64"/>
    <w:rsid w:val="00731E55"/>
    <w:rsid w:val="007320CF"/>
    <w:rsid w:val="00732207"/>
    <w:rsid w:val="007324EC"/>
    <w:rsid w:val="00732590"/>
    <w:rsid w:val="0073282F"/>
    <w:rsid w:val="00732B1D"/>
    <w:rsid w:val="00732B38"/>
    <w:rsid w:val="00732B91"/>
    <w:rsid w:val="00732E0A"/>
    <w:rsid w:val="0073309D"/>
    <w:rsid w:val="007339E2"/>
    <w:rsid w:val="00733C06"/>
    <w:rsid w:val="00733C69"/>
    <w:rsid w:val="00733DF4"/>
    <w:rsid w:val="007340F6"/>
    <w:rsid w:val="00734272"/>
    <w:rsid w:val="00734377"/>
    <w:rsid w:val="007343E8"/>
    <w:rsid w:val="00734954"/>
    <w:rsid w:val="00734C06"/>
    <w:rsid w:val="00735374"/>
    <w:rsid w:val="00735C13"/>
    <w:rsid w:val="00735D4D"/>
    <w:rsid w:val="00735DB6"/>
    <w:rsid w:val="007360FB"/>
    <w:rsid w:val="007362C1"/>
    <w:rsid w:val="00736462"/>
    <w:rsid w:val="007364F8"/>
    <w:rsid w:val="007365EA"/>
    <w:rsid w:val="0073676B"/>
    <w:rsid w:val="00736844"/>
    <w:rsid w:val="00736862"/>
    <w:rsid w:val="007369D0"/>
    <w:rsid w:val="00736AE4"/>
    <w:rsid w:val="00737281"/>
    <w:rsid w:val="00737398"/>
    <w:rsid w:val="007373C4"/>
    <w:rsid w:val="007374CA"/>
    <w:rsid w:val="007374D5"/>
    <w:rsid w:val="007376C3"/>
    <w:rsid w:val="00737870"/>
    <w:rsid w:val="0073792A"/>
    <w:rsid w:val="00737D06"/>
    <w:rsid w:val="00737D8F"/>
    <w:rsid w:val="00737FB0"/>
    <w:rsid w:val="00740126"/>
    <w:rsid w:val="00740382"/>
    <w:rsid w:val="00740711"/>
    <w:rsid w:val="00740754"/>
    <w:rsid w:val="00740B63"/>
    <w:rsid w:val="00740C26"/>
    <w:rsid w:val="0074127B"/>
    <w:rsid w:val="00741370"/>
    <w:rsid w:val="00741651"/>
    <w:rsid w:val="007416AA"/>
    <w:rsid w:val="007418DA"/>
    <w:rsid w:val="00741FA6"/>
    <w:rsid w:val="0074227E"/>
    <w:rsid w:val="0074238F"/>
    <w:rsid w:val="007424D0"/>
    <w:rsid w:val="007425E0"/>
    <w:rsid w:val="00742690"/>
    <w:rsid w:val="0074280A"/>
    <w:rsid w:val="00742B10"/>
    <w:rsid w:val="0074302E"/>
    <w:rsid w:val="00743291"/>
    <w:rsid w:val="007432C7"/>
    <w:rsid w:val="00743335"/>
    <w:rsid w:val="00743373"/>
    <w:rsid w:val="00743536"/>
    <w:rsid w:val="0074353B"/>
    <w:rsid w:val="007435A1"/>
    <w:rsid w:val="0074384D"/>
    <w:rsid w:val="00743BA3"/>
    <w:rsid w:val="00743BF0"/>
    <w:rsid w:val="00743CDA"/>
    <w:rsid w:val="00743D71"/>
    <w:rsid w:val="0074416E"/>
    <w:rsid w:val="007442A8"/>
    <w:rsid w:val="0074580B"/>
    <w:rsid w:val="00745AA4"/>
    <w:rsid w:val="00745B49"/>
    <w:rsid w:val="00745BDF"/>
    <w:rsid w:val="00745C2C"/>
    <w:rsid w:val="00746155"/>
    <w:rsid w:val="007467F7"/>
    <w:rsid w:val="00746858"/>
    <w:rsid w:val="0074688B"/>
    <w:rsid w:val="007468CB"/>
    <w:rsid w:val="0074694E"/>
    <w:rsid w:val="00746AFA"/>
    <w:rsid w:val="00746B49"/>
    <w:rsid w:val="00746CED"/>
    <w:rsid w:val="00747132"/>
    <w:rsid w:val="00747331"/>
    <w:rsid w:val="00747415"/>
    <w:rsid w:val="007474EF"/>
    <w:rsid w:val="0074770B"/>
    <w:rsid w:val="0074795F"/>
    <w:rsid w:val="00747C30"/>
    <w:rsid w:val="007503EB"/>
    <w:rsid w:val="00750455"/>
    <w:rsid w:val="007504C8"/>
    <w:rsid w:val="0075082A"/>
    <w:rsid w:val="00750B4D"/>
    <w:rsid w:val="0075138F"/>
    <w:rsid w:val="007513E8"/>
    <w:rsid w:val="0075142C"/>
    <w:rsid w:val="007518B1"/>
    <w:rsid w:val="007518E8"/>
    <w:rsid w:val="0075192E"/>
    <w:rsid w:val="00751AC1"/>
    <w:rsid w:val="00751B16"/>
    <w:rsid w:val="00751D0D"/>
    <w:rsid w:val="007520A4"/>
    <w:rsid w:val="00752244"/>
    <w:rsid w:val="007522DB"/>
    <w:rsid w:val="00752691"/>
    <w:rsid w:val="00752BBA"/>
    <w:rsid w:val="00752C01"/>
    <w:rsid w:val="00752C49"/>
    <w:rsid w:val="00752F46"/>
    <w:rsid w:val="00753100"/>
    <w:rsid w:val="00753130"/>
    <w:rsid w:val="00753277"/>
    <w:rsid w:val="00753381"/>
    <w:rsid w:val="007535A7"/>
    <w:rsid w:val="0075384A"/>
    <w:rsid w:val="00753971"/>
    <w:rsid w:val="00753B5C"/>
    <w:rsid w:val="00753EC8"/>
    <w:rsid w:val="007546BF"/>
    <w:rsid w:val="0075488C"/>
    <w:rsid w:val="00754AB0"/>
    <w:rsid w:val="00754D96"/>
    <w:rsid w:val="007550DB"/>
    <w:rsid w:val="007551F9"/>
    <w:rsid w:val="00755284"/>
    <w:rsid w:val="00755313"/>
    <w:rsid w:val="0075556B"/>
    <w:rsid w:val="00755648"/>
    <w:rsid w:val="00755BF7"/>
    <w:rsid w:val="00755E99"/>
    <w:rsid w:val="0075661E"/>
    <w:rsid w:val="0075680F"/>
    <w:rsid w:val="007568E0"/>
    <w:rsid w:val="00756999"/>
    <w:rsid w:val="00756A99"/>
    <w:rsid w:val="00756C84"/>
    <w:rsid w:val="007570EA"/>
    <w:rsid w:val="0075782D"/>
    <w:rsid w:val="00757B91"/>
    <w:rsid w:val="007600E4"/>
    <w:rsid w:val="0076011A"/>
    <w:rsid w:val="007602D4"/>
    <w:rsid w:val="0076032B"/>
    <w:rsid w:val="00760354"/>
    <w:rsid w:val="00760370"/>
    <w:rsid w:val="007603B1"/>
    <w:rsid w:val="00760A57"/>
    <w:rsid w:val="00760FDB"/>
    <w:rsid w:val="00760FE6"/>
    <w:rsid w:val="00761288"/>
    <w:rsid w:val="0076136C"/>
    <w:rsid w:val="00761791"/>
    <w:rsid w:val="007618C5"/>
    <w:rsid w:val="00761B64"/>
    <w:rsid w:val="00761DF9"/>
    <w:rsid w:val="00761E0C"/>
    <w:rsid w:val="00761FF2"/>
    <w:rsid w:val="007621D4"/>
    <w:rsid w:val="007622D8"/>
    <w:rsid w:val="0076230E"/>
    <w:rsid w:val="00762377"/>
    <w:rsid w:val="00762638"/>
    <w:rsid w:val="0076283B"/>
    <w:rsid w:val="007629C4"/>
    <w:rsid w:val="00762D14"/>
    <w:rsid w:val="0076303E"/>
    <w:rsid w:val="00763623"/>
    <w:rsid w:val="007637F0"/>
    <w:rsid w:val="00763A7C"/>
    <w:rsid w:val="007640D1"/>
    <w:rsid w:val="007643E9"/>
    <w:rsid w:val="007643FE"/>
    <w:rsid w:val="0076461B"/>
    <w:rsid w:val="0076475A"/>
    <w:rsid w:val="007649B6"/>
    <w:rsid w:val="00765058"/>
    <w:rsid w:val="00765211"/>
    <w:rsid w:val="00765496"/>
    <w:rsid w:val="0076572B"/>
    <w:rsid w:val="00765C09"/>
    <w:rsid w:val="007662FF"/>
    <w:rsid w:val="007666B7"/>
    <w:rsid w:val="00766742"/>
    <w:rsid w:val="00766839"/>
    <w:rsid w:val="00766AB3"/>
    <w:rsid w:val="00766BE6"/>
    <w:rsid w:val="00767020"/>
    <w:rsid w:val="00767418"/>
    <w:rsid w:val="00767ABD"/>
    <w:rsid w:val="00767BA1"/>
    <w:rsid w:val="00767C02"/>
    <w:rsid w:val="00767C3B"/>
    <w:rsid w:val="00767D7A"/>
    <w:rsid w:val="00767F67"/>
    <w:rsid w:val="007708C5"/>
    <w:rsid w:val="00770A9D"/>
    <w:rsid w:val="00770CCF"/>
    <w:rsid w:val="007710C4"/>
    <w:rsid w:val="00771346"/>
    <w:rsid w:val="007714B8"/>
    <w:rsid w:val="0077154F"/>
    <w:rsid w:val="00771912"/>
    <w:rsid w:val="00771AD7"/>
    <w:rsid w:val="00771B74"/>
    <w:rsid w:val="00771C93"/>
    <w:rsid w:val="00771E5D"/>
    <w:rsid w:val="00771F29"/>
    <w:rsid w:val="00771F96"/>
    <w:rsid w:val="00772319"/>
    <w:rsid w:val="0077250D"/>
    <w:rsid w:val="00772A7D"/>
    <w:rsid w:val="00772B24"/>
    <w:rsid w:val="00772BA9"/>
    <w:rsid w:val="00772C8A"/>
    <w:rsid w:val="00772CD9"/>
    <w:rsid w:val="00772EED"/>
    <w:rsid w:val="00773236"/>
    <w:rsid w:val="007732A9"/>
    <w:rsid w:val="007732E7"/>
    <w:rsid w:val="007734B7"/>
    <w:rsid w:val="0077350E"/>
    <w:rsid w:val="00773CA0"/>
    <w:rsid w:val="00773DE7"/>
    <w:rsid w:val="00773F33"/>
    <w:rsid w:val="007741D9"/>
    <w:rsid w:val="00774266"/>
    <w:rsid w:val="00774658"/>
    <w:rsid w:val="00774C25"/>
    <w:rsid w:val="00774CB1"/>
    <w:rsid w:val="00774E52"/>
    <w:rsid w:val="00774EB1"/>
    <w:rsid w:val="00774F4F"/>
    <w:rsid w:val="00774F98"/>
    <w:rsid w:val="00774FF2"/>
    <w:rsid w:val="007751ED"/>
    <w:rsid w:val="00775456"/>
    <w:rsid w:val="007754B4"/>
    <w:rsid w:val="007754D6"/>
    <w:rsid w:val="007754DD"/>
    <w:rsid w:val="0077569C"/>
    <w:rsid w:val="0077571D"/>
    <w:rsid w:val="00775841"/>
    <w:rsid w:val="007759BE"/>
    <w:rsid w:val="00775CF6"/>
    <w:rsid w:val="00775E21"/>
    <w:rsid w:val="00775F57"/>
    <w:rsid w:val="00776024"/>
    <w:rsid w:val="00776123"/>
    <w:rsid w:val="00776236"/>
    <w:rsid w:val="00776569"/>
    <w:rsid w:val="007768D2"/>
    <w:rsid w:val="00776B89"/>
    <w:rsid w:val="00776E25"/>
    <w:rsid w:val="00776E5D"/>
    <w:rsid w:val="00776F90"/>
    <w:rsid w:val="007772CE"/>
    <w:rsid w:val="007774D0"/>
    <w:rsid w:val="0077755D"/>
    <w:rsid w:val="00777A74"/>
    <w:rsid w:val="00777BE4"/>
    <w:rsid w:val="00777C08"/>
    <w:rsid w:val="00777C18"/>
    <w:rsid w:val="00777FBB"/>
    <w:rsid w:val="00777FEC"/>
    <w:rsid w:val="00780101"/>
    <w:rsid w:val="007807FF"/>
    <w:rsid w:val="0078088C"/>
    <w:rsid w:val="0078099A"/>
    <w:rsid w:val="00780C3D"/>
    <w:rsid w:val="00780C47"/>
    <w:rsid w:val="00780C77"/>
    <w:rsid w:val="00780E89"/>
    <w:rsid w:val="00780FB3"/>
    <w:rsid w:val="00780FCE"/>
    <w:rsid w:val="0078114E"/>
    <w:rsid w:val="00781335"/>
    <w:rsid w:val="007814F2"/>
    <w:rsid w:val="0078150F"/>
    <w:rsid w:val="007816AE"/>
    <w:rsid w:val="00781A2E"/>
    <w:rsid w:val="00781D86"/>
    <w:rsid w:val="00782178"/>
    <w:rsid w:val="007824A5"/>
    <w:rsid w:val="007826DB"/>
    <w:rsid w:val="007826FF"/>
    <w:rsid w:val="007829A4"/>
    <w:rsid w:val="00782BA4"/>
    <w:rsid w:val="00782BD2"/>
    <w:rsid w:val="00782BE2"/>
    <w:rsid w:val="00782C3F"/>
    <w:rsid w:val="00782D4B"/>
    <w:rsid w:val="00782DEB"/>
    <w:rsid w:val="00782F62"/>
    <w:rsid w:val="00783045"/>
    <w:rsid w:val="00783120"/>
    <w:rsid w:val="0078313F"/>
    <w:rsid w:val="0078333F"/>
    <w:rsid w:val="00783610"/>
    <w:rsid w:val="00783686"/>
    <w:rsid w:val="00783A0E"/>
    <w:rsid w:val="007842BB"/>
    <w:rsid w:val="0078435C"/>
    <w:rsid w:val="0078454D"/>
    <w:rsid w:val="007847A8"/>
    <w:rsid w:val="00784ACB"/>
    <w:rsid w:val="00784DFB"/>
    <w:rsid w:val="007851F1"/>
    <w:rsid w:val="007854BB"/>
    <w:rsid w:val="00785617"/>
    <w:rsid w:val="007858B1"/>
    <w:rsid w:val="007859A7"/>
    <w:rsid w:val="00785C49"/>
    <w:rsid w:val="00785CC0"/>
    <w:rsid w:val="00785E10"/>
    <w:rsid w:val="00785E9D"/>
    <w:rsid w:val="007865CD"/>
    <w:rsid w:val="007865F3"/>
    <w:rsid w:val="00786A56"/>
    <w:rsid w:val="00786D42"/>
    <w:rsid w:val="00786EB3"/>
    <w:rsid w:val="00786FF7"/>
    <w:rsid w:val="007870CB"/>
    <w:rsid w:val="00787587"/>
    <w:rsid w:val="00787BD4"/>
    <w:rsid w:val="00787CC9"/>
    <w:rsid w:val="00790200"/>
    <w:rsid w:val="007903A8"/>
    <w:rsid w:val="007904F5"/>
    <w:rsid w:val="0079051C"/>
    <w:rsid w:val="00790877"/>
    <w:rsid w:val="00790A45"/>
    <w:rsid w:val="00790B3F"/>
    <w:rsid w:val="00790D24"/>
    <w:rsid w:val="0079105D"/>
    <w:rsid w:val="00791523"/>
    <w:rsid w:val="007917C2"/>
    <w:rsid w:val="0079187D"/>
    <w:rsid w:val="007918D8"/>
    <w:rsid w:val="00791D04"/>
    <w:rsid w:val="00791DB2"/>
    <w:rsid w:val="00792018"/>
    <w:rsid w:val="00792293"/>
    <w:rsid w:val="00792696"/>
    <w:rsid w:val="00792836"/>
    <w:rsid w:val="00792A3F"/>
    <w:rsid w:val="007931F5"/>
    <w:rsid w:val="0079388D"/>
    <w:rsid w:val="00793ABA"/>
    <w:rsid w:val="00793B0A"/>
    <w:rsid w:val="00793C41"/>
    <w:rsid w:val="00793E7A"/>
    <w:rsid w:val="00793F28"/>
    <w:rsid w:val="00794114"/>
    <w:rsid w:val="007942F0"/>
    <w:rsid w:val="0079465E"/>
    <w:rsid w:val="00794B27"/>
    <w:rsid w:val="00794BAB"/>
    <w:rsid w:val="00794E7F"/>
    <w:rsid w:val="00794EDA"/>
    <w:rsid w:val="00794FC6"/>
    <w:rsid w:val="007951DF"/>
    <w:rsid w:val="007953A4"/>
    <w:rsid w:val="0079542A"/>
    <w:rsid w:val="0079563F"/>
    <w:rsid w:val="00795B84"/>
    <w:rsid w:val="00795C7A"/>
    <w:rsid w:val="00795CFE"/>
    <w:rsid w:val="00795DAF"/>
    <w:rsid w:val="00796403"/>
    <w:rsid w:val="00796507"/>
    <w:rsid w:val="007968A1"/>
    <w:rsid w:val="0079693E"/>
    <w:rsid w:val="00796970"/>
    <w:rsid w:val="00796B0B"/>
    <w:rsid w:val="00796DBA"/>
    <w:rsid w:val="00797211"/>
    <w:rsid w:val="00797312"/>
    <w:rsid w:val="00797381"/>
    <w:rsid w:val="007974A7"/>
    <w:rsid w:val="007974C2"/>
    <w:rsid w:val="007976AE"/>
    <w:rsid w:val="007978FF"/>
    <w:rsid w:val="0079794D"/>
    <w:rsid w:val="00797EF0"/>
    <w:rsid w:val="007A00F3"/>
    <w:rsid w:val="007A04AA"/>
    <w:rsid w:val="007A087A"/>
    <w:rsid w:val="007A0B73"/>
    <w:rsid w:val="007A0C25"/>
    <w:rsid w:val="007A10A9"/>
    <w:rsid w:val="007A1148"/>
    <w:rsid w:val="007A11C5"/>
    <w:rsid w:val="007A1562"/>
    <w:rsid w:val="007A1718"/>
    <w:rsid w:val="007A18A0"/>
    <w:rsid w:val="007A1B44"/>
    <w:rsid w:val="007A1D10"/>
    <w:rsid w:val="007A1DB4"/>
    <w:rsid w:val="007A2216"/>
    <w:rsid w:val="007A227E"/>
    <w:rsid w:val="007A243E"/>
    <w:rsid w:val="007A2443"/>
    <w:rsid w:val="007A25C6"/>
    <w:rsid w:val="007A262E"/>
    <w:rsid w:val="007A2788"/>
    <w:rsid w:val="007A28D1"/>
    <w:rsid w:val="007A28D3"/>
    <w:rsid w:val="007A295D"/>
    <w:rsid w:val="007A2FB7"/>
    <w:rsid w:val="007A35D1"/>
    <w:rsid w:val="007A35D6"/>
    <w:rsid w:val="007A39D7"/>
    <w:rsid w:val="007A3A4D"/>
    <w:rsid w:val="007A3BD8"/>
    <w:rsid w:val="007A3C39"/>
    <w:rsid w:val="007A3FC5"/>
    <w:rsid w:val="007A411B"/>
    <w:rsid w:val="007A4457"/>
    <w:rsid w:val="007A4706"/>
    <w:rsid w:val="007A4B96"/>
    <w:rsid w:val="007A4BE5"/>
    <w:rsid w:val="007A4F02"/>
    <w:rsid w:val="007A5084"/>
    <w:rsid w:val="007A50AF"/>
    <w:rsid w:val="007A50CD"/>
    <w:rsid w:val="007A5385"/>
    <w:rsid w:val="007A5B3E"/>
    <w:rsid w:val="007A5C23"/>
    <w:rsid w:val="007A607B"/>
    <w:rsid w:val="007A63F7"/>
    <w:rsid w:val="007A64A7"/>
    <w:rsid w:val="007A64E8"/>
    <w:rsid w:val="007A656D"/>
    <w:rsid w:val="007A667D"/>
    <w:rsid w:val="007A6873"/>
    <w:rsid w:val="007A7298"/>
    <w:rsid w:val="007A7394"/>
    <w:rsid w:val="007A74ED"/>
    <w:rsid w:val="007A7535"/>
    <w:rsid w:val="007A786B"/>
    <w:rsid w:val="007A7BBF"/>
    <w:rsid w:val="007A7DDE"/>
    <w:rsid w:val="007A7FC9"/>
    <w:rsid w:val="007B07AC"/>
    <w:rsid w:val="007B0A0B"/>
    <w:rsid w:val="007B0ED5"/>
    <w:rsid w:val="007B11D5"/>
    <w:rsid w:val="007B1593"/>
    <w:rsid w:val="007B1E4A"/>
    <w:rsid w:val="007B1FA1"/>
    <w:rsid w:val="007B2261"/>
    <w:rsid w:val="007B259B"/>
    <w:rsid w:val="007B29F0"/>
    <w:rsid w:val="007B2A5A"/>
    <w:rsid w:val="007B2C93"/>
    <w:rsid w:val="007B2CEB"/>
    <w:rsid w:val="007B2E31"/>
    <w:rsid w:val="007B2F41"/>
    <w:rsid w:val="007B34E3"/>
    <w:rsid w:val="007B3782"/>
    <w:rsid w:val="007B3B52"/>
    <w:rsid w:val="007B3CEC"/>
    <w:rsid w:val="007B3E1E"/>
    <w:rsid w:val="007B40FF"/>
    <w:rsid w:val="007B41AD"/>
    <w:rsid w:val="007B444B"/>
    <w:rsid w:val="007B4519"/>
    <w:rsid w:val="007B4675"/>
    <w:rsid w:val="007B46ED"/>
    <w:rsid w:val="007B53E6"/>
    <w:rsid w:val="007B551A"/>
    <w:rsid w:val="007B55CD"/>
    <w:rsid w:val="007B55E3"/>
    <w:rsid w:val="007B5652"/>
    <w:rsid w:val="007B5656"/>
    <w:rsid w:val="007B567C"/>
    <w:rsid w:val="007B5798"/>
    <w:rsid w:val="007B587F"/>
    <w:rsid w:val="007B5B15"/>
    <w:rsid w:val="007B5C0A"/>
    <w:rsid w:val="007B5C1E"/>
    <w:rsid w:val="007B5D60"/>
    <w:rsid w:val="007B6103"/>
    <w:rsid w:val="007B61D8"/>
    <w:rsid w:val="007B61FC"/>
    <w:rsid w:val="007B6250"/>
    <w:rsid w:val="007B64A0"/>
    <w:rsid w:val="007B64BE"/>
    <w:rsid w:val="007B67F9"/>
    <w:rsid w:val="007B6B52"/>
    <w:rsid w:val="007B6B72"/>
    <w:rsid w:val="007B7602"/>
    <w:rsid w:val="007B7694"/>
    <w:rsid w:val="007B77DE"/>
    <w:rsid w:val="007B7A7A"/>
    <w:rsid w:val="007B7E14"/>
    <w:rsid w:val="007B7E97"/>
    <w:rsid w:val="007B7EF8"/>
    <w:rsid w:val="007B7F6A"/>
    <w:rsid w:val="007B7FB4"/>
    <w:rsid w:val="007C01BC"/>
    <w:rsid w:val="007C0262"/>
    <w:rsid w:val="007C034F"/>
    <w:rsid w:val="007C039C"/>
    <w:rsid w:val="007C0457"/>
    <w:rsid w:val="007C04D0"/>
    <w:rsid w:val="007C0722"/>
    <w:rsid w:val="007C085B"/>
    <w:rsid w:val="007C0A97"/>
    <w:rsid w:val="007C0ADB"/>
    <w:rsid w:val="007C0D61"/>
    <w:rsid w:val="007C0EB8"/>
    <w:rsid w:val="007C12C1"/>
    <w:rsid w:val="007C1498"/>
    <w:rsid w:val="007C14E8"/>
    <w:rsid w:val="007C15E1"/>
    <w:rsid w:val="007C1606"/>
    <w:rsid w:val="007C16C9"/>
    <w:rsid w:val="007C1BA0"/>
    <w:rsid w:val="007C21A4"/>
    <w:rsid w:val="007C2272"/>
    <w:rsid w:val="007C228F"/>
    <w:rsid w:val="007C2304"/>
    <w:rsid w:val="007C2470"/>
    <w:rsid w:val="007C2732"/>
    <w:rsid w:val="007C2884"/>
    <w:rsid w:val="007C28B1"/>
    <w:rsid w:val="007C2CD0"/>
    <w:rsid w:val="007C2D92"/>
    <w:rsid w:val="007C30F9"/>
    <w:rsid w:val="007C31CA"/>
    <w:rsid w:val="007C3349"/>
    <w:rsid w:val="007C36A8"/>
    <w:rsid w:val="007C3859"/>
    <w:rsid w:val="007C3996"/>
    <w:rsid w:val="007C39BC"/>
    <w:rsid w:val="007C3CEA"/>
    <w:rsid w:val="007C3CF0"/>
    <w:rsid w:val="007C4078"/>
    <w:rsid w:val="007C44C5"/>
    <w:rsid w:val="007C454D"/>
    <w:rsid w:val="007C4733"/>
    <w:rsid w:val="007C496B"/>
    <w:rsid w:val="007C4975"/>
    <w:rsid w:val="007C4A49"/>
    <w:rsid w:val="007C4AF8"/>
    <w:rsid w:val="007C4B2B"/>
    <w:rsid w:val="007C4DED"/>
    <w:rsid w:val="007C511C"/>
    <w:rsid w:val="007C522C"/>
    <w:rsid w:val="007C5572"/>
    <w:rsid w:val="007C58B5"/>
    <w:rsid w:val="007C59D8"/>
    <w:rsid w:val="007C5C92"/>
    <w:rsid w:val="007C5F9E"/>
    <w:rsid w:val="007C6152"/>
    <w:rsid w:val="007C6281"/>
    <w:rsid w:val="007C6455"/>
    <w:rsid w:val="007C6503"/>
    <w:rsid w:val="007C6E7B"/>
    <w:rsid w:val="007C6ECE"/>
    <w:rsid w:val="007C71F9"/>
    <w:rsid w:val="007C7C6F"/>
    <w:rsid w:val="007C7DD8"/>
    <w:rsid w:val="007D02BA"/>
    <w:rsid w:val="007D03D2"/>
    <w:rsid w:val="007D08EF"/>
    <w:rsid w:val="007D0AED"/>
    <w:rsid w:val="007D0B82"/>
    <w:rsid w:val="007D0C09"/>
    <w:rsid w:val="007D1599"/>
    <w:rsid w:val="007D1C23"/>
    <w:rsid w:val="007D253D"/>
    <w:rsid w:val="007D2663"/>
    <w:rsid w:val="007D2A01"/>
    <w:rsid w:val="007D2B00"/>
    <w:rsid w:val="007D2E34"/>
    <w:rsid w:val="007D3056"/>
    <w:rsid w:val="007D315B"/>
    <w:rsid w:val="007D353E"/>
    <w:rsid w:val="007D35BF"/>
    <w:rsid w:val="007D36EB"/>
    <w:rsid w:val="007D38C7"/>
    <w:rsid w:val="007D39B0"/>
    <w:rsid w:val="007D3B4B"/>
    <w:rsid w:val="007D404F"/>
    <w:rsid w:val="007D4141"/>
    <w:rsid w:val="007D41B6"/>
    <w:rsid w:val="007D4400"/>
    <w:rsid w:val="007D44FD"/>
    <w:rsid w:val="007D4892"/>
    <w:rsid w:val="007D49CB"/>
    <w:rsid w:val="007D49F2"/>
    <w:rsid w:val="007D4CAD"/>
    <w:rsid w:val="007D4D31"/>
    <w:rsid w:val="007D4DEC"/>
    <w:rsid w:val="007D4FD9"/>
    <w:rsid w:val="007D535A"/>
    <w:rsid w:val="007D59AE"/>
    <w:rsid w:val="007D5E1F"/>
    <w:rsid w:val="007D61F7"/>
    <w:rsid w:val="007D6470"/>
    <w:rsid w:val="007D6663"/>
    <w:rsid w:val="007D699A"/>
    <w:rsid w:val="007D6C57"/>
    <w:rsid w:val="007D6E90"/>
    <w:rsid w:val="007D6EBB"/>
    <w:rsid w:val="007D70CD"/>
    <w:rsid w:val="007D70D3"/>
    <w:rsid w:val="007D71BD"/>
    <w:rsid w:val="007D73EC"/>
    <w:rsid w:val="007D7B06"/>
    <w:rsid w:val="007D7B8D"/>
    <w:rsid w:val="007D7E5C"/>
    <w:rsid w:val="007D7F32"/>
    <w:rsid w:val="007E004F"/>
    <w:rsid w:val="007E02AD"/>
    <w:rsid w:val="007E034E"/>
    <w:rsid w:val="007E063A"/>
    <w:rsid w:val="007E0685"/>
    <w:rsid w:val="007E07FA"/>
    <w:rsid w:val="007E0B6D"/>
    <w:rsid w:val="007E0B9C"/>
    <w:rsid w:val="007E10C7"/>
    <w:rsid w:val="007E10FD"/>
    <w:rsid w:val="007E13F8"/>
    <w:rsid w:val="007E1D87"/>
    <w:rsid w:val="007E1EED"/>
    <w:rsid w:val="007E1FA6"/>
    <w:rsid w:val="007E2028"/>
    <w:rsid w:val="007E21A2"/>
    <w:rsid w:val="007E22B5"/>
    <w:rsid w:val="007E249D"/>
    <w:rsid w:val="007E2640"/>
    <w:rsid w:val="007E2B12"/>
    <w:rsid w:val="007E2CCE"/>
    <w:rsid w:val="007E3298"/>
    <w:rsid w:val="007E341B"/>
    <w:rsid w:val="007E3559"/>
    <w:rsid w:val="007E3634"/>
    <w:rsid w:val="007E38F1"/>
    <w:rsid w:val="007E3AEC"/>
    <w:rsid w:val="007E3B3C"/>
    <w:rsid w:val="007E3B4F"/>
    <w:rsid w:val="007E43EC"/>
    <w:rsid w:val="007E44DD"/>
    <w:rsid w:val="007E4A21"/>
    <w:rsid w:val="007E4A71"/>
    <w:rsid w:val="007E4DEF"/>
    <w:rsid w:val="007E52B1"/>
    <w:rsid w:val="007E5339"/>
    <w:rsid w:val="007E5397"/>
    <w:rsid w:val="007E595D"/>
    <w:rsid w:val="007E5A84"/>
    <w:rsid w:val="007E5E01"/>
    <w:rsid w:val="007E5FD1"/>
    <w:rsid w:val="007E6375"/>
    <w:rsid w:val="007E66E0"/>
    <w:rsid w:val="007E6728"/>
    <w:rsid w:val="007E6730"/>
    <w:rsid w:val="007E6A5D"/>
    <w:rsid w:val="007E6B7C"/>
    <w:rsid w:val="007E6C4F"/>
    <w:rsid w:val="007E6F75"/>
    <w:rsid w:val="007E70DD"/>
    <w:rsid w:val="007E71E2"/>
    <w:rsid w:val="007E7345"/>
    <w:rsid w:val="007E764D"/>
    <w:rsid w:val="007E7980"/>
    <w:rsid w:val="007E7F4E"/>
    <w:rsid w:val="007E7FA5"/>
    <w:rsid w:val="007F0022"/>
    <w:rsid w:val="007F0183"/>
    <w:rsid w:val="007F01C1"/>
    <w:rsid w:val="007F01D8"/>
    <w:rsid w:val="007F02EF"/>
    <w:rsid w:val="007F0315"/>
    <w:rsid w:val="007F04D8"/>
    <w:rsid w:val="007F082F"/>
    <w:rsid w:val="007F099B"/>
    <w:rsid w:val="007F0AC3"/>
    <w:rsid w:val="007F0BBE"/>
    <w:rsid w:val="007F12F3"/>
    <w:rsid w:val="007F1346"/>
    <w:rsid w:val="007F1572"/>
    <w:rsid w:val="007F1926"/>
    <w:rsid w:val="007F1C32"/>
    <w:rsid w:val="007F1D09"/>
    <w:rsid w:val="007F1F6F"/>
    <w:rsid w:val="007F2035"/>
    <w:rsid w:val="007F22B7"/>
    <w:rsid w:val="007F234A"/>
    <w:rsid w:val="007F2605"/>
    <w:rsid w:val="007F295F"/>
    <w:rsid w:val="007F2B72"/>
    <w:rsid w:val="007F2C5C"/>
    <w:rsid w:val="007F2E19"/>
    <w:rsid w:val="007F330F"/>
    <w:rsid w:val="007F37C6"/>
    <w:rsid w:val="007F3803"/>
    <w:rsid w:val="007F383B"/>
    <w:rsid w:val="007F3CA0"/>
    <w:rsid w:val="007F3DA4"/>
    <w:rsid w:val="007F3E11"/>
    <w:rsid w:val="007F406D"/>
    <w:rsid w:val="007F41D1"/>
    <w:rsid w:val="007F4283"/>
    <w:rsid w:val="007F4909"/>
    <w:rsid w:val="007F4B07"/>
    <w:rsid w:val="007F4C3D"/>
    <w:rsid w:val="007F4D67"/>
    <w:rsid w:val="007F4E97"/>
    <w:rsid w:val="007F5479"/>
    <w:rsid w:val="007F56CD"/>
    <w:rsid w:val="007F5709"/>
    <w:rsid w:val="007F5741"/>
    <w:rsid w:val="007F59F2"/>
    <w:rsid w:val="007F5C4B"/>
    <w:rsid w:val="007F5EC5"/>
    <w:rsid w:val="007F5FBA"/>
    <w:rsid w:val="007F614B"/>
    <w:rsid w:val="007F6274"/>
    <w:rsid w:val="007F62AE"/>
    <w:rsid w:val="007F64C8"/>
    <w:rsid w:val="007F65D2"/>
    <w:rsid w:val="007F6607"/>
    <w:rsid w:val="007F664F"/>
    <w:rsid w:val="007F66B3"/>
    <w:rsid w:val="007F6A30"/>
    <w:rsid w:val="007F6B9A"/>
    <w:rsid w:val="007F6BBC"/>
    <w:rsid w:val="007F6C76"/>
    <w:rsid w:val="007F6CF4"/>
    <w:rsid w:val="007F6F25"/>
    <w:rsid w:val="007F6FD5"/>
    <w:rsid w:val="007F70E1"/>
    <w:rsid w:val="007F77AB"/>
    <w:rsid w:val="007F7A48"/>
    <w:rsid w:val="007F7B5F"/>
    <w:rsid w:val="008002A4"/>
    <w:rsid w:val="00800316"/>
    <w:rsid w:val="00800405"/>
    <w:rsid w:val="008004FE"/>
    <w:rsid w:val="008007F2"/>
    <w:rsid w:val="008008DC"/>
    <w:rsid w:val="00800AC4"/>
    <w:rsid w:val="00800B4F"/>
    <w:rsid w:val="00800BE6"/>
    <w:rsid w:val="00800F0B"/>
    <w:rsid w:val="00800F81"/>
    <w:rsid w:val="00801174"/>
    <w:rsid w:val="00801211"/>
    <w:rsid w:val="0080136E"/>
    <w:rsid w:val="00801390"/>
    <w:rsid w:val="00801430"/>
    <w:rsid w:val="008014E8"/>
    <w:rsid w:val="0080154F"/>
    <w:rsid w:val="0080173B"/>
    <w:rsid w:val="00801802"/>
    <w:rsid w:val="00801DB5"/>
    <w:rsid w:val="0080227B"/>
    <w:rsid w:val="0080230B"/>
    <w:rsid w:val="0080237A"/>
    <w:rsid w:val="008025BF"/>
    <w:rsid w:val="008029B9"/>
    <w:rsid w:val="00802D9C"/>
    <w:rsid w:val="00803405"/>
    <w:rsid w:val="00803609"/>
    <w:rsid w:val="00803626"/>
    <w:rsid w:val="00803B7A"/>
    <w:rsid w:val="00803CD0"/>
    <w:rsid w:val="00803E5E"/>
    <w:rsid w:val="008044DF"/>
    <w:rsid w:val="00804714"/>
    <w:rsid w:val="008047C5"/>
    <w:rsid w:val="00804973"/>
    <w:rsid w:val="00804BE8"/>
    <w:rsid w:val="00804EA1"/>
    <w:rsid w:val="00804FFD"/>
    <w:rsid w:val="008050A8"/>
    <w:rsid w:val="008051CF"/>
    <w:rsid w:val="0080524F"/>
    <w:rsid w:val="008052E0"/>
    <w:rsid w:val="008054C7"/>
    <w:rsid w:val="00805925"/>
    <w:rsid w:val="00805B63"/>
    <w:rsid w:val="00806222"/>
    <w:rsid w:val="0080642F"/>
    <w:rsid w:val="00806448"/>
    <w:rsid w:val="00806625"/>
    <w:rsid w:val="00806717"/>
    <w:rsid w:val="00806E92"/>
    <w:rsid w:val="008070FC"/>
    <w:rsid w:val="008071FA"/>
    <w:rsid w:val="00807433"/>
    <w:rsid w:val="00807518"/>
    <w:rsid w:val="0080770C"/>
    <w:rsid w:val="00807717"/>
    <w:rsid w:val="00807759"/>
    <w:rsid w:val="008078A0"/>
    <w:rsid w:val="00807B7A"/>
    <w:rsid w:val="00807C5A"/>
    <w:rsid w:val="00810015"/>
    <w:rsid w:val="008100C1"/>
    <w:rsid w:val="008101B2"/>
    <w:rsid w:val="008102B2"/>
    <w:rsid w:val="008102E2"/>
    <w:rsid w:val="008103FE"/>
    <w:rsid w:val="008107D8"/>
    <w:rsid w:val="00810942"/>
    <w:rsid w:val="00810E41"/>
    <w:rsid w:val="00810FD7"/>
    <w:rsid w:val="00811020"/>
    <w:rsid w:val="008110E5"/>
    <w:rsid w:val="0081119A"/>
    <w:rsid w:val="008115DD"/>
    <w:rsid w:val="00811A10"/>
    <w:rsid w:val="00811A4F"/>
    <w:rsid w:val="00811AAC"/>
    <w:rsid w:val="00811B18"/>
    <w:rsid w:val="00811B9B"/>
    <w:rsid w:val="00811BAC"/>
    <w:rsid w:val="00811F78"/>
    <w:rsid w:val="0081202F"/>
    <w:rsid w:val="00812695"/>
    <w:rsid w:val="00812AE5"/>
    <w:rsid w:val="00812AFD"/>
    <w:rsid w:val="00812DA1"/>
    <w:rsid w:val="00812E0F"/>
    <w:rsid w:val="00812E20"/>
    <w:rsid w:val="00813209"/>
    <w:rsid w:val="00813824"/>
    <w:rsid w:val="0081386F"/>
    <w:rsid w:val="00813A38"/>
    <w:rsid w:val="00813AE1"/>
    <w:rsid w:val="00813B91"/>
    <w:rsid w:val="00813CE9"/>
    <w:rsid w:val="00813D6F"/>
    <w:rsid w:val="00813DAF"/>
    <w:rsid w:val="00813F6D"/>
    <w:rsid w:val="00813F98"/>
    <w:rsid w:val="00814004"/>
    <w:rsid w:val="00814200"/>
    <w:rsid w:val="0081434C"/>
    <w:rsid w:val="00814692"/>
    <w:rsid w:val="008148AE"/>
    <w:rsid w:val="00814ADC"/>
    <w:rsid w:val="0081513F"/>
    <w:rsid w:val="00815592"/>
    <w:rsid w:val="008155D2"/>
    <w:rsid w:val="008157A3"/>
    <w:rsid w:val="0081588A"/>
    <w:rsid w:val="00815931"/>
    <w:rsid w:val="00815A9A"/>
    <w:rsid w:val="00815E7D"/>
    <w:rsid w:val="00815F05"/>
    <w:rsid w:val="00815FC5"/>
    <w:rsid w:val="008161F9"/>
    <w:rsid w:val="0081682A"/>
    <w:rsid w:val="00816A76"/>
    <w:rsid w:val="00816BAF"/>
    <w:rsid w:val="00816EA9"/>
    <w:rsid w:val="00816F41"/>
    <w:rsid w:val="0081702E"/>
    <w:rsid w:val="008171E1"/>
    <w:rsid w:val="0081727C"/>
    <w:rsid w:val="0081733F"/>
    <w:rsid w:val="00817343"/>
    <w:rsid w:val="008173B5"/>
    <w:rsid w:val="00817503"/>
    <w:rsid w:val="00817792"/>
    <w:rsid w:val="008177A8"/>
    <w:rsid w:val="00817968"/>
    <w:rsid w:val="00817970"/>
    <w:rsid w:val="008179F6"/>
    <w:rsid w:val="00817AEF"/>
    <w:rsid w:val="00817B5D"/>
    <w:rsid w:val="00817B7E"/>
    <w:rsid w:val="00817F04"/>
    <w:rsid w:val="008200FF"/>
    <w:rsid w:val="00820170"/>
    <w:rsid w:val="008201A4"/>
    <w:rsid w:val="008203EF"/>
    <w:rsid w:val="00820489"/>
    <w:rsid w:val="00820780"/>
    <w:rsid w:val="008207D9"/>
    <w:rsid w:val="00820CF4"/>
    <w:rsid w:val="00820DBD"/>
    <w:rsid w:val="00820FE7"/>
    <w:rsid w:val="008213A8"/>
    <w:rsid w:val="00821547"/>
    <w:rsid w:val="00821630"/>
    <w:rsid w:val="00821825"/>
    <w:rsid w:val="00821951"/>
    <w:rsid w:val="008224FB"/>
    <w:rsid w:val="00822685"/>
    <w:rsid w:val="008227D1"/>
    <w:rsid w:val="00822889"/>
    <w:rsid w:val="00822893"/>
    <w:rsid w:val="00822904"/>
    <w:rsid w:val="00822D5D"/>
    <w:rsid w:val="00822DDC"/>
    <w:rsid w:val="008232F6"/>
    <w:rsid w:val="0082330F"/>
    <w:rsid w:val="008233BF"/>
    <w:rsid w:val="0082349E"/>
    <w:rsid w:val="008234BF"/>
    <w:rsid w:val="00823697"/>
    <w:rsid w:val="0082369E"/>
    <w:rsid w:val="008236F9"/>
    <w:rsid w:val="0082370A"/>
    <w:rsid w:val="008242FF"/>
    <w:rsid w:val="008245FF"/>
    <w:rsid w:val="0082472A"/>
    <w:rsid w:val="0082476D"/>
    <w:rsid w:val="0082497E"/>
    <w:rsid w:val="00824AE4"/>
    <w:rsid w:val="00824EC5"/>
    <w:rsid w:val="008250A4"/>
    <w:rsid w:val="00825752"/>
    <w:rsid w:val="008258AE"/>
    <w:rsid w:val="00825C32"/>
    <w:rsid w:val="00825EA5"/>
    <w:rsid w:val="00825FE3"/>
    <w:rsid w:val="00826644"/>
    <w:rsid w:val="00826740"/>
    <w:rsid w:val="00826BFF"/>
    <w:rsid w:val="00826F9E"/>
    <w:rsid w:val="008272F0"/>
    <w:rsid w:val="008273EE"/>
    <w:rsid w:val="00827685"/>
    <w:rsid w:val="00827B17"/>
    <w:rsid w:val="00827BBB"/>
    <w:rsid w:val="00827D91"/>
    <w:rsid w:val="00827FFE"/>
    <w:rsid w:val="0083032D"/>
    <w:rsid w:val="008304FE"/>
    <w:rsid w:val="00830684"/>
    <w:rsid w:val="00830752"/>
    <w:rsid w:val="008309C5"/>
    <w:rsid w:val="00830AFE"/>
    <w:rsid w:val="00830CD5"/>
    <w:rsid w:val="00830E3D"/>
    <w:rsid w:val="00830F95"/>
    <w:rsid w:val="008314E7"/>
    <w:rsid w:val="00831986"/>
    <w:rsid w:val="00831C3B"/>
    <w:rsid w:val="00831C77"/>
    <w:rsid w:val="00832113"/>
    <w:rsid w:val="00832242"/>
    <w:rsid w:val="0083227D"/>
    <w:rsid w:val="008323DA"/>
    <w:rsid w:val="00832454"/>
    <w:rsid w:val="00832524"/>
    <w:rsid w:val="008326EA"/>
    <w:rsid w:val="008329F6"/>
    <w:rsid w:val="00832B6B"/>
    <w:rsid w:val="0083301F"/>
    <w:rsid w:val="00833349"/>
    <w:rsid w:val="008337F2"/>
    <w:rsid w:val="008341B5"/>
    <w:rsid w:val="00834297"/>
    <w:rsid w:val="00834358"/>
    <w:rsid w:val="008343EF"/>
    <w:rsid w:val="00834423"/>
    <w:rsid w:val="0083466C"/>
    <w:rsid w:val="00834777"/>
    <w:rsid w:val="008347D8"/>
    <w:rsid w:val="0083487A"/>
    <w:rsid w:val="00834B51"/>
    <w:rsid w:val="00834B9C"/>
    <w:rsid w:val="00834F4D"/>
    <w:rsid w:val="00834FE3"/>
    <w:rsid w:val="00835047"/>
    <w:rsid w:val="00835223"/>
    <w:rsid w:val="008352F2"/>
    <w:rsid w:val="008353E4"/>
    <w:rsid w:val="00835869"/>
    <w:rsid w:val="00835A8B"/>
    <w:rsid w:val="00835AAB"/>
    <w:rsid w:val="00835DE9"/>
    <w:rsid w:val="00835F21"/>
    <w:rsid w:val="008362A8"/>
    <w:rsid w:val="008364F9"/>
    <w:rsid w:val="00836EA6"/>
    <w:rsid w:val="00837328"/>
    <w:rsid w:val="0083746E"/>
    <w:rsid w:val="0083761E"/>
    <w:rsid w:val="008402A6"/>
    <w:rsid w:val="0084032D"/>
    <w:rsid w:val="00840451"/>
    <w:rsid w:val="00840453"/>
    <w:rsid w:val="00840460"/>
    <w:rsid w:val="00840477"/>
    <w:rsid w:val="00840529"/>
    <w:rsid w:val="00840535"/>
    <w:rsid w:val="0084072C"/>
    <w:rsid w:val="00841063"/>
    <w:rsid w:val="008413E4"/>
    <w:rsid w:val="00841407"/>
    <w:rsid w:val="008414B2"/>
    <w:rsid w:val="00841813"/>
    <w:rsid w:val="00841821"/>
    <w:rsid w:val="00841A5D"/>
    <w:rsid w:val="00841EDE"/>
    <w:rsid w:val="00841F27"/>
    <w:rsid w:val="0084218B"/>
    <w:rsid w:val="00842499"/>
    <w:rsid w:val="00842582"/>
    <w:rsid w:val="00842B4C"/>
    <w:rsid w:val="0084313C"/>
    <w:rsid w:val="008432E2"/>
    <w:rsid w:val="0084352A"/>
    <w:rsid w:val="00843C9C"/>
    <w:rsid w:val="00843CDE"/>
    <w:rsid w:val="00843E4D"/>
    <w:rsid w:val="00843FBC"/>
    <w:rsid w:val="0084422B"/>
    <w:rsid w:val="00844477"/>
    <w:rsid w:val="008444AB"/>
    <w:rsid w:val="00844618"/>
    <w:rsid w:val="0084499B"/>
    <w:rsid w:val="0084513A"/>
    <w:rsid w:val="00845733"/>
    <w:rsid w:val="0084576A"/>
    <w:rsid w:val="008457D1"/>
    <w:rsid w:val="00845865"/>
    <w:rsid w:val="00845A9C"/>
    <w:rsid w:val="00845C3A"/>
    <w:rsid w:val="00845E01"/>
    <w:rsid w:val="00845FC8"/>
    <w:rsid w:val="0084629B"/>
    <w:rsid w:val="0084679B"/>
    <w:rsid w:val="008467DB"/>
    <w:rsid w:val="00846B41"/>
    <w:rsid w:val="00846B8D"/>
    <w:rsid w:val="00846DFF"/>
    <w:rsid w:val="00846EF6"/>
    <w:rsid w:val="008472C0"/>
    <w:rsid w:val="00847660"/>
    <w:rsid w:val="008476D4"/>
    <w:rsid w:val="008478EB"/>
    <w:rsid w:val="00847932"/>
    <w:rsid w:val="00847A0E"/>
    <w:rsid w:val="00847B95"/>
    <w:rsid w:val="00847BCC"/>
    <w:rsid w:val="00847CBC"/>
    <w:rsid w:val="00847DBF"/>
    <w:rsid w:val="0085024F"/>
    <w:rsid w:val="008502B9"/>
    <w:rsid w:val="0085051B"/>
    <w:rsid w:val="00850A21"/>
    <w:rsid w:val="00850BAD"/>
    <w:rsid w:val="0085108F"/>
    <w:rsid w:val="008510FF"/>
    <w:rsid w:val="008511FD"/>
    <w:rsid w:val="00851288"/>
    <w:rsid w:val="00851493"/>
    <w:rsid w:val="008514CA"/>
    <w:rsid w:val="0085154D"/>
    <w:rsid w:val="0085154E"/>
    <w:rsid w:val="00851697"/>
    <w:rsid w:val="008516E0"/>
    <w:rsid w:val="008517C3"/>
    <w:rsid w:val="00851B5D"/>
    <w:rsid w:val="00851BB0"/>
    <w:rsid w:val="00851BC6"/>
    <w:rsid w:val="00851C34"/>
    <w:rsid w:val="00851E92"/>
    <w:rsid w:val="00851EF9"/>
    <w:rsid w:val="008524AE"/>
    <w:rsid w:val="0085251B"/>
    <w:rsid w:val="0085293B"/>
    <w:rsid w:val="00852A2E"/>
    <w:rsid w:val="00852A9E"/>
    <w:rsid w:val="00852C57"/>
    <w:rsid w:val="008530D9"/>
    <w:rsid w:val="008531F2"/>
    <w:rsid w:val="00853296"/>
    <w:rsid w:val="008532F6"/>
    <w:rsid w:val="008534B5"/>
    <w:rsid w:val="008535D1"/>
    <w:rsid w:val="008536BC"/>
    <w:rsid w:val="00853873"/>
    <w:rsid w:val="00853FF4"/>
    <w:rsid w:val="0085423F"/>
    <w:rsid w:val="00854513"/>
    <w:rsid w:val="008547E1"/>
    <w:rsid w:val="00854848"/>
    <w:rsid w:val="00854E82"/>
    <w:rsid w:val="00855173"/>
    <w:rsid w:val="008553E6"/>
    <w:rsid w:val="008555C1"/>
    <w:rsid w:val="008556D7"/>
    <w:rsid w:val="008557D4"/>
    <w:rsid w:val="008557D6"/>
    <w:rsid w:val="008558E0"/>
    <w:rsid w:val="00855AC7"/>
    <w:rsid w:val="00855CE9"/>
    <w:rsid w:val="00855E72"/>
    <w:rsid w:val="00855FFA"/>
    <w:rsid w:val="00856065"/>
    <w:rsid w:val="008561C2"/>
    <w:rsid w:val="00856360"/>
    <w:rsid w:val="00856374"/>
    <w:rsid w:val="00856385"/>
    <w:rsid w:val="008563C8"/>
    <w:rsid w:val="008564B0"/>
    <w:rsid w:val="008564D7"/>
    <w:rsid w:val="00856773"/>
    <w:rsid w:val="0085688F"/>
    <w:rsid w:val="008568A6"/>
    <w:rsid w:val="00856B04"/>
    <w:rsid w:val="00856D02"/>
    <w:rsid w:val="00856E0B"/>
    <w:rsid w:val="00857236"/>
    <w:rsid w:val="0085736D"/>
    <w:rsid w:val="00857573"/>
    <w:rsid w:val="00857574"/>
    <w:rsid w:val="008575DB"/>
    <w:rsid w:val="0085774D"/>
    <w:rsid w:val="00857959"/>
    <w:rsid w:val="008579EC"/>
    <w:rsid w:val="00857A66"/>
    <w:rsid w:val="008600C6"/>
    <w:rsid w:val="00860196"/>
    <w:rsid w:val="00860215"/>
    <w:rsid w:val="00860331"/>
    <w:rsid w:val="00860B69"/>
    <w:rsid w:val="00860B8D"/>
    <w:rsid w:val="00860E4D"/>
    <w:rsid w:val="00860F31"/>
    <w:rsid w:val="008610AE"/>
    <w:rsid w:val="008616F5"/>
    <w:rsid w:val="00861727"/>
    <w:rsid w:val="00861966"/>
    <w:rsid w:val="008619F1"/>
    <w:rsid w:val="00861A78"/>
    <w:rsid w:val="00861CC8"/>
    <w:rsid w:val="00861D64"/>
    <w:rsid w:val="00861D72"/>
    <w:rsid w:val="00862024"/>
    <w:rsid w:val="00862028"/>
    <w:rsid w:val="008620C9"/>
    <w:rsid w:val="00862115"/>
    <w:rsid w:val="00862345"/>
    <w:rsid w:val="00862523"/>
    <w:rsid w:val="008625D1"/>
    <w:rsid w:val="00862B6E"/>
    <w:rsid w:val="00862DF7"/>
    <w:rsid w:val="00863035"/>
    <w:rsid w:val="00863074"/>
    <w:rsid w:val="00863111"/>
    <w:rsid w:val="00863350"/>
    <w:rsid w:val="00863737"/>
    <w:rsid w:val="00863797"/>
    <w:rsid w:val="008639C6"/>
    <w:rsid w:val="00863A1C"/>
    <w:rsid w:val="00863A5A"/>
    <w:rsid w:val="00863C5B"/>
    <w:rsid w:val="00863EAF"/>
    <w:rsid w:val="008641A7"/>
    <w:rsid w:val="00864389"/>
    <w:rsid w:val="008645E4"/>
    <w:rsid w:val="00864684"/>
    <w:rsid w:val="00864760"/>
    <w:rsid w:val="00864B7A"/>
    <w:rsid w:val="00864F36"/>
    <w:rsid w:val="008656DF"/>
    <w:rsid w:val="0086571D"/>
    <w:rsid w:val="0086588E"/>
    <w:rsid w:val="00865DE7"/>
    <w:rsid w:val="00865EC7"/>
    <w:rsid w:val="00865EED"/>
    <w:rsid w:val="00866281"/>
    <w:rsid w:val="008664D2"/>
    <w:rsid w:val="00866509"/>
    <w:rsid w:val="00866777"/>
    <w:rsid w:val="008669F6"/>
    <w:rsid w:val="00866E3D"/>
    <w:rsid w:val="008673B5"/>
    <w:rsid w:val="0086746A"/>
    <w:rsid w:val="008675C3"/>
    <w:rsid w:val="008677C7"/>
    <w:rsid w:val="00867940"/>
    <w:rsid w:val="008679B3"/>
    <w:rsid w:val="00867A9C"/>
    <w:rsid w:val="00867D31"/>
    <w:rsid w:val="00867D33"/>
    <w:rsid w:val="00867EB6"/>
    <w:rsid w:val="00867F1F"/>
    <w:rsid w:val="00867F24"/>
    <w:rsid w:val="00867FD9"/>
    <w:rsid w:val="00870345"/>
    <w:rsid w:val="008704B1"/>
    <w:rsid w:val="00870559"/>
    <w:rsid w:val="008707E0"/>
    <w:rsid w:val="00870BC4"/>
    <w:rsid w:val="0087109F"/>
    <w:rsid w:val="0087117E"/>
    <w:rsid w:val="008713CA"/>
    <w:rsid w:val="0087144A"/>
    <w:rsid w:val="0087166C"/>
    <w:rsid w:val="00871ACD"/>
    <w:rsid w:val="00871DFE"/>
    <w:rsid w:val="00871F48"/>
    <w:rsid w:val="00872108"/>
    <w:rsid w:val="00872167"/>
    <w:rsid w:val="00872296"/>
    <w:rsid w:val="008726AD"/>
    <w:rsid w:val="008729F2"/>
    <w:rsid w:val="00872DE5"/>
    <w:rsid w:val="008731DE"/>
    <w:rsid w:val="008732F0"/>
    <w:rsid w:val="008732FE"/>
    <w:rsid w:val="00873918"/>
    <w:rsid w:val="00873C8A"/>
    <w:rsid w:val="00873F7B"/>
    <w:rsid w:val="00874269"/>
    <w:rsid w:val="00874574"/>
    <w:rsid w:val="00874772"/>
    <w:rsid w:val="008749F3"/>
    <w:rsid w:val="00874B1C"/>
    <w:rsid w:val="00874BC1"/>
    <w:rsid w:val="0087502F"/>
    <w:rsid w:val="00875136"/>
    <w:rsid w:val="008755E4"/>
    <w:rsid w:val="00875CD7"/>
    <w:rsid w:val="00875DE2"/>
    <w:rsid w:val="00875E99"/>
    <w:rsid w:val="0087689A"/>
    <w:rsid w:val="00876961"/>
    <w:rsid w:val="00876968"/>
    <w:rsid w:val="00876AFE"/>
    <w:rsid w:val="00876D20"/>
    <w:rsid w:val="00876F32"/>
    <w:rsid w:val="00877344"/>
    <w:rsid w:val="00877739"/>
    <w:rsid w:val="008779D8"/>
    <w:rsid w:val="00877AE5"/>
    <w:rsid w:val="00877C47"/>
    <w:rsid w:val="00877DFD"/>
    <w:rsid w:val="00877F9E"/>
    <w:rsid w:val="00880304"/>
    <w:rsid w:val="008804DF"/>
    <w:rsid w:val="0088084F"/>
    <w:rsid w:val="00880B4A"/>
    <w:rsid w:val="00880B64"/>
    <w:rsid w:val="00880BB9"/>
    <w:rsid w:val="00880D5D"/>
    <w:rsid w:val="00880DE8"/>
    <w:rsid w:val="00880EB1"/>
    <w:rsid w:val="00881056"/>
    <w:rsid w:val="0088146B"/>
    <w:rsid w:val="0088151E"/>
    <w:rsid w:val="00881814"/>
    <w:rsid w:val="00881DB2"/>
    <w:rsid w:val="00881E5F"/>
    <w:rsid w:val="0088205D"/>
    <w:rsid w:val="008824E7"/>
    <w:rsid w:val="008826BE"/>
    <w:rsid w:val="00882703"/>
    <w:rsid w:val="00882942"/>
    <w:rsid w:val="00882B10"/>
    <w:rsid w:val="00882CB5"/>
    <w:rsid w:val="00882CE4"/>
    <w:rsid w:val="00882F15"/>
    <w:rsid w:val="00883074"/>
    <w:rsid w:val="0088335E"/>
    <w:rsid w:val="008836C8"/>
    <w:rsid w:val="00883E5E"/>
    <w:rsid w:val="00883ECF"/>
    <w:rsid w:val="00883F8D"/>
    <w:rsid w:val="00883F9B"/>
    <w:rsid w:val="008841BB"/>
    <w:rsid w:val="00884606"/>
    <w:rsid w:val="00884728"/>
    <w:rsid w:val="008847A3"/>
    <w:rsid w:val="00884901"/>
    <w:rsid w:val="00884C0F"/>
    <w:rsid w:val="00884D70"/>
    <w:rsid w:val="008851D3"/>
    <w:rsid w:val="0088523C"/>
    <w:rsid w:val="00885355"/>
    <w:rsid w:val="008856B6"/>
    <w:rsid w:val="008857C9"/>
    <w:rsid w:val="00885865"/>
    <w:rsid w:val="0088588B"/>
    <w:rsid w:val="00885AF3"/>
    <w:rsid w:val="00886128"/>
    <w:rsid w:val="0088619E"/>
    <w:rsid w:val="00886300"/>
    <w:rsid w:val="00886637"/>
    <w:rsid w:val="0088672D"/>
    <w:rsid w:val="0088687D"/>
    <w:rsid w:val="00886A52"/>
    <w:rsid w:val="00886EFC"/>
    <w:rsid w:val="008873FB"/>
    <w:rsid w:val="008876FE"/>
    <w:rsid w:val="0088776A"/>
    <w:rsid w:val="0088781D"/>
    <w:rsid w:val="00887DA1"/>
    <w:rsid w:val="00887F61"/>
    <w:rsid w:val="00890120"/>
    <w:rsid w:val="008903A0"/>
    <w:rsid w:val="00890411"/>
    <w:rsid w:val="0089068D"/>
    <w:rsid w:val="00890A2B"/>
    <w:rsid w:val="00890AE9"/>
    <w:rsid w:val="00890B1D"/>
    <w:rsid w:val="00890B51"/>
    <w:rsid w:val="00891191"/>
    <w:rsid w:val="00891352"/>
    <w:rsid w:val="00891685"/>
    <w:rsid w:val="00891739"/>
    <w:rsid w:val="00891741"/>
    <w:rsid w:val="00891C57"/>
    <w:rsid w:val="00891FCB"/>
    <w:rsid w:val="008922FF"/>
    <w:rsid w:val="00892317"/>
    <w:rsid w:val="008923BB"/>
    <w:rsid w:val="00892612"/>
    <w:rsid w:val="0089293D"/>
    <w:rsid w:val="00892948"/>
    <w:rsid w:val="00892ADC"/>
    <w:rsid w:val="00892CF6"/>
    <w:rsid w:val="008931BC"/>
    <w:rsid w:val="00893203"/>
    <w:rsid w:val="00893445"/>
    <w:rsid w:val="0089344B"/>
    <w:rsid w:val="008935A2"/>
    <w:rsid w:val="008935C1"/>
    <w:rsid w:val="00893747"/>
    <w:rsid w:val="00893B04"/>
    <w:rsid w:val="00893D37"/>
    <w:rsid w:val="00893E82"/>
    <w:rsid w:val="00893F5D"/>
    <w:rsid w:val="008940ED"/>
    <w:rsid w:val="00894254"/>
    <w:rsid w:val="0089449D"/>
    <w:rsid w:val="00894A6B"/>
    <w:rsid w:val="00895771"/>
    <w:rsid w:val="008957F5"/>
    <w:rsid w:val="0089587B"/>
    <w:rsid w:val="00895E9C"/>
    <w:rsid w:val="00895EE3"/>
    <w:rsid w:val="0089630E"/>
    <w:rsid w:val="008965DB"/>
    <w:rsid w:val="0089666A"/>
    <w:rsid w:val="00896918"/>
    <w:rsid w:val="008969D4"/>
    <w:rsid w:val="00896A09"/>
    <w:rsid w:val="00896A9E"/>
    <w:rsid w:val="00896F3F"/>
    <w:rsid w:val="00896FBF"/>
    <w:rsid w:val="0089711B"/>
    <w:rsid w:val="0089737C"/>
    <w:rsid w:val="00897464"/>
    <w:rsid w:val="008975C4"/>
    <w:rsid w:val="00897D61"/>
    <w:rsid w:val="00897D77"/>
    <w:rsid w:val="00897F84"/>
    <w:rsid w:val="008A03AE"/>
    <w:rsid w:val="008A0471"/>
    <w:rsid w:val="008A0579"/>
    <w:rsid w:val="008A07A2"/>
    <w:rsid w:val="008A0AF9"/>
    <w:rsid w:val="008A0B50"/>
    <w:rsid w:val="008A0E0E"/>
    <w:rsid w:val="008A1209"/>
    <w:rsid w:val="008A14B7"/>
    <w:rsid w:val="008A14F6"/>
    <w:rsid w:val="008A1B55"/>
    <w:rsid w:val="008A1CB7"/>
    <w:rsid w:val="008A1F4C"/>
    <w:rsid w:val="008A1F6B"/>
    <w:rsid w:val="008A25F0"/>
    <w:rsid w:val="008A26A1"/>
    <w:rsid w:val="008A27D4"/>
    <w:rsid w:val="008A2B39"/>
    <w:rsid w:val="008A2C57"/>
    <w:rsid w:val="008A2F19"/>
    <w:rsid w:val="008A3042"/>
    <w:rsid w:val="008A30A6"/>
    <w:rsid w:val="008A3387"/>
    <w:rsid w:val="008A3506"/>
    <w:rsid w:val="008A3671"/>
    <w:rsid w:val="008A38D0"/>
    <w:rsid w:val="008A3934"/>
    <w:rsid w:val="008A3D96"/>
    <w:rsid w:val="008A3F5E"/>
    <w:rsid w:val="008A3FF3"/>
    <w:rsid w:val="008A4248"/>
    <w:rsid w:val="008A4270"/>
    <w:rsid w:val="008A4548"/>
    <w:rsid w:val="008A459E"/>
    <w:rsid w:val="008A45C8"/>
    <w:rsid w:val="008A45D3"/>
    <w:rsid w:val="008A4624"/>
    <w:rsid w:val="008A4781"/>
    <w:rsid w:val="008A47A3"/>
    <w:rsid w:val="008A4862"/>
    <w:rsid w:val="008A4B4E"/>
    <w:rsid w:val="008A5069"/>
    <w:rsid w:val="008A50A0"/>
    <w:rsid w:val="008A553B"/>
    <w:rsid w:val="008A576B"/>
    <w:rsid w:val="008A578E"/>
    <w:rsid w:val="008A5991"/>
    <w:rsid w:val="008A5C57"/>
    <w:rsid w:val="008A5E08"/>
    <w:rsid w:val="008A5E89"/>
    <w:rsid w:val="008A619B"/>
    <w:rsid w:val="008A61F4"/>
    <w:rsid w:val="008A6390"/>
    <w:rsid w:val="008A645D"/>
    <w:rsid w:val="008A6472"/>
    <w:rsid w:val="008A6740"/>
    <w:rsid w:val="008A6C66"/>
    <w:rsid w:val="008A7503"/>
    <w:rsid w:val="008A77DE"/>
    <w:rsid w:val="008A788B"/>
    <w:rsid w:val="008A7A0B"/>
    <w:rsid w:val="008A7CB3"/>
    <w:rsid w:val="008A7D47"/>
    <w:rsid w:val="008A7F58"/>
    <w:rsid w:val="008B0247"/>
    <w:rsid w:val="008B0371"/>
    <w:rsid w:val="008B05C2"/>
    <w:rsid w:val="008B06F8"/>
    <w:rsid w:val="008B0828"/>
    <w:rsid w:val="008B08F1"/>
    <w:rsid w:val="008B1308"/>
    <w:rsid w:val="008B145F"/>
    <w:rsid w:val="008B1726"/>
    <w:rsid w:val="008B187D"/>
    <w:rsid w:val="008B196F"/>
    <w:rsid w:val="008B1AD1"/>
    <w:rsid w:val="008B1C7C"/>
    <w:rsid w:val="008B1E05"/>
    <w:rsid w:val="008B1FD8"/>
    <w:rsid w:val="008B1FF8"/>
    <w:rsid w:val="008B247D"/>
    <w:rsid w:val="008B252E"/>
    <w:rsid w:val="008B2A2F"/>
    <w:rsid w:val="008B2FE9"/>
    <w:rsid w:val="008B3516"/>
    <w:rsid w:val="008B3785"/>
    <w:rsid w:val="008B3BB3"/>
    <w:rsid w:val="008B3CF4"/>
    <w:rsid w:val="008B4215"/>
    <w:rsid w:val="008B4360"/>
    <w:rsid w:val="008B4701"/>
    <w:rsid w:val="008B48B4"/>
    <w:rsid w:val="008B4AB0"/>
    <w:rsid w:val="008B4AF2"/>
    <w:rsid w:val="008B4C8F"/>
    <w:rsid w:val="008B4DB1"/>
    <w:rsid w:val="008B4F25"/>
    <w:rsid w:val="008B4F2B"/>
    <w:rsid w:val="008B563D"/>
    <w:rsid w:val="008B5CA2"/>
    <w:rsid w:val="008B5D79"/>
    <w:rsid w:val="008B5D9E"/>
    <w:rsid w:val="008B5D9F"/>
    <w:rsid w:val="008B5FFC"/>
    <w:rsid w:val="008B6291"/>
    <w:rsid w:val="008B6304"/>
    <w:rsid w:val="008B635E"/>
    <w:rsid w:val="008B6751"/>
    <w:rsid w:val="008B6877"/>
    <w:rsid w:val="008B6A8F"/>
    <w:rsid w:val="008B6FBC"/>
    <w:rsid w:val="008B7414"/>
    <w:rsid w:val="008B763F"/>
    <w:rsid w:val="008B7920"/>
    <w:rsid w:val="008B793A"/>
    <w:rsid w:val="008B7FF4"/>
    <w:rsid w:val="008C00CD"/>
    <w:rsid w:val="008C0195"/>
    <w:rsid w:val="008C024A"/>
    <w:rsid w:val="008C025D"/>
    <w:rsid w:val="008C03C9"/>
    <w:rsid w:val="008C09BC"/>
    <w:rsid w:val="008C1039"/>
    <w:rsid w:val="008C116D"/>
    <w:rsid w:val="008C1612"/>
    <w:rsid w:val="008C1709"/>
    <w:rsid w:val="008C184A"/>
    <w:rsid w:val="008C192F"/>
    <w:rsid w:val="008C195B"/>
    <w:rsid w:val="008C1B6E"/>
    <w:rsid w:val="008C1BE6"/>
    <w:rsid w:val="008C1C80"/>
    <w:rsid w:val="008C1CDF"/>
    <w:rsid w:val="008C1D0A"/>
    <w:rsid w:val="008C1DD7"/>
    <w:rsid w:val="008C1FCB"/>
    <w:rsid w:val="008C243C"/>
    <w:rsid w:val="008C245B"/>
    <w:rsid w:val="008C296D"/>
    <w:rsid w:val="008C2C00"/>
    <w:rsid w:val="008C2D72"/>
    <w:rsid w:val="008C32B4"/>
    <w:rsid w:val="008C3C99"/>
    <w:rsid w:val="008C3CB3"/>
    <w:rsid w:val="008C3F45"/>
    <w:rsid w:val="008C438A"/>
    <w:rsid w:val="008C44C5"/>
    <w:rsid w:val="008C44E7"/>
    <w:rsid w:val="008C45FE"/>
    <w:rsid w:val="008C4630"/>
    <w:rsid w:val="008C4D7D"/>
    <w:rsid w:val="008C5652"/>
    <w:rsid w:val="008C5744"/>
    <w:rsid w:val="008C5A37"/>
    <w:rsid w:val="008C5B26"/>
    <w:rsid w:val="008C5B7A"/>
    <w:rsid w:val="008C608E"/>
    <w:rsid w:val="008C6880"/>
    <w:rsid w:val="008C69C3"/>
    <w:rsid w:val="008C6B29"/>
    <w:rsid w:val="008C6BC2"/>
    <w:rsid w:val="008C6DA1"/>
    <w:rsid w:val="008C6ECA"/>
    <w:rsid w:val="008C735C"/>
    <w:rsid w:val="008C7AA1"/>
    <w:rsid w:val="008C7BFD"/>
    <w:rsid w:val="008C7D04"/>
    <w:rsid w:val="008D0034"/>
    <w:rsid w:val="008D0053"/>
    <w:rsid w:val="008D0520"/>
    <w:rsid w:val="008D0542"/>
    <w:rsid w:val="008D099B"/>
    <w:rsid w:val="008D0B59"/>
    <w:rsid w:val="008D0DBE"/>
    <w:rsid w:val="008D1043"/>
    <w:rsid w:val="008D1185"/>
    <w:rsid w:val="008D1498"/>
    <w:rsid w:val="008D1713"/>
    <w:rsid w:val="008D18D1"/>
    <w:rsid w:val="008D1A3E"/>
    <w:rsid w:val="008D1BF9"/>
    <w:rsid w:val="008D1CD9"/>
    <w:rsid w:val="008D214E"/>
    <w:rsid w:val="008D215D"/>
    <w:rsid w:val="008D2C38"/>
    <w:rsid w:val="008D2DEA"/>
    <w:rsid w:val="008D2E5A"/>
    <w:rsid w:val="008D3221"/>
    <w:rsid w:val="008D32D9"/>
    <w:rsid w:val="008D35EB"/>
    <w:rsid w:val="008D3777"/>
    <w:rsid w:val="008D378E"/>
    <w:rsid w:val="008D3843"/>
    <w:rsid w:val="008D3A33"/>
    <w:rsid w:val="008D3AB7"/>
    <w:rsid w:val="008D3FAF"/>
    <w:rsid w:val="008D4239"/>
    <w:rsid w:val="008D4251"/>
    <w:rsid w:val="008D45C5"/>
    <w:rsid w:val="008D45E1"/>
    <w:rsid w:val="008D4714"/>
    <w:rsid w:val="008D48AC"/>
    <w:rsid w:val="008D4C87"/>
    <w:rsid w:val="008D5A78"/>
    <w:rsid w:val="008D5D0B"/>
    <w:rsid w:val="008D5E32"/>
    <w:rsid w:val="008D5F36"/>
    <w:rsid w:val="008D6022"/>
    <w:rsid w:val="008D6815"/>
    <w:rsid w:val="008D6833"/>
    <w:rsid w:val="008D708E"/>
    <w:rsid w:val="008D77F2"/>
    <w:rsid w:val="008D7AA7"/>
    <w:rsid w:val="008D7AF5"/>
    <w:rsid w:val="008D7F0D"/>
    <w:rsid w:val="008D7F7C"/>
    <w:rsid w:val="008D7F93"/>
    <w:rsid w:val="008E029E"/>
    <w:rsid w:val="008E02B6"/>
    <w:rsid w:val="008E04D7"/>
    <w:rsid w:val="008E05AF"/>
    <w:rsid w:val="008E0A0A"/>
    <w:rsid w:val="008E0C54"/>
    <w:rsid w:val="008E0C64"/>
    <w:rsid w:val="008E1086"/>
    <w:rsid w:val="008E1437"/>
    <w:rsid w:val="008E1483"/>
    <w:rsid w:val="008E1E4A"/>
    <w:rsid w:val="008E1F25"/>
    <w:rsid w:val="008E2734"/>
    <w:rsid w:val="008E277F"/>
    <w:rsid w:val="008E27E3"/>
    <w:rsid w:val="008E29E7"/>
    <w:rsid w:val="008E2AC5"/>
    <w:rsid w:val="008E2C11"/>
    <w:rsid w:val="008E2EF5"/>
    <w:rsid w:val="008E3015"/>
    <w:rsid w:val="008E3353"/>
    <w:rsid w:val="008E34D2"/>
    <w:rsid w:val="008E3662"/>
    <w:rsid w:val="008E36FB"/>
    <w:rsid w:val="008E37DE"/>
    <w:rsid w:val="008E3808"/>
    <w:rsid w:val="008E3809"/>
    <w:rsid w:val="008E38B7"/>
    <w:rsid w:val="008E3C87"/>
    <w:rsid w:val="008E3EB4"/>
    <w:rsid w:val="008E3EE1"/>
    <w:rsid w:val="008E3F45"/>
    <w:rsid w:val="008E4167"/>
    <w:rsid w:val="008E42C0"/>
    <w:rsid w:val="008E44A8"/>
    <w:rsid w:val="008E47DF"/>
    <w:rsid w:val="008E492A"/>
    <w:rsid w:val="008E500E"/>
    <w:rsid w:val="008E5199"/>
    <w:rsid w:val="008E540C"/>
    <w:rsid w:val="008E54C2"/>
    <w:rsid w:val="008E5720"/>
    <w:rsid w:val="008E57D5"/>
    <w:rsid w:val="008E58C5"/>
    <w:rsid w:val="008E5A66"/>
    <w:rsid w:val="008E5B28"/>
    <w:rsid w:val="008E5CBC"/>
    <w:rsid w:val="008E5CE0"/>
    <w:rsid w:val="008E5DA7"/>
    <w:rsid w:val="008E60F9"/>
    <w:rsid w:val="008E6330"/>
    <w:rsid w:val="008E63D3"/>
    <w:rsid w:val="008E659A"/>
    <w:rsid w:val="008E65B6"/>
    <w:rsid w:val="008E6719"/>
    <w:rsid w:val="008E6C77"/>
    <w:rsid w:val="008E71CE"/>
    <w:rsid w:val="008E7294"/>
    <w:rsid w:val="008E75B3"/>
    <w:rsid w:val="008F0017"/>
    <w:rsid w:val="008F016E"/>
    <w:rsid w:val="008F032F"/>
    <w:rsid w:val="008F0559"/>
    <w:rsid w:val="008F06E8"/>
    <w:rsid w:val="008F06F5"/>
    <w:rsid w:val="008F0B96"/>
    <w:rsid w:val="008F0DA9"/>
    <w:rsid w:val="008F0DD6"/>
    <w:rsid w:val="008F0E66"/>
    <w:rsid w:val="008F10DE"/>
    <w:rsid w:val="008F1382"/>
    <w:rsid w:val="008F16C1"/>
    <w:rsid w:val="008F17C9"/>
    <w:rsid w:val="008F1D25"/>
    <w:rsid w:val="008F1DA3"/>
    <w:rsid w:val="008F1DA8"/>
    <w:rsid w:val="008F2353"/>
    <w:rsid w:val="008F268D"/>
    <w:rsid w:val="008F26E1"/>
    <w:rsid w:val="008F2C5D"/>
    <w:rsid w:val="008F2C9F"/>
    <w:rsid w:val="008F2D46"/>
    <w:rsid w:val="008F2D62"/>
    <w:rsid w:val="008F3204"/>
    <w:rsid w:val="008F33E7"/>
    <w:rsid w:val="008F3435"/>
    <w:rsid w:val="008F37D9"/>
    <w:rsid w:val="008F3827"/>
    <w:rsid w:val="008F38F2"/>
    <w:rsid w:val="008F3A26"/>
    <w:rsid w:val="008F3A34"/>
    <w:rsid w:val="008F3A91"/>
    <w:rsid w:val="008F3B9D"/>
    <w:rsid w:val="008F3DF6"/>
    <w:rsid w:val="008F4092"/>
    <w:rsid w:val="008F420D"/>
    <w:rsid w:val="008F4502"/>
    <w:rsid w:val="008F46A7"/>
    <w:rsid w:val="008F4B51"/>
    <w:rsid w:val="008F4C35"/>
    <w:rsid w:val="008F502E"/>
    <w:rsid w:val="008F5381"/>
    <w:rsid w:val="008F57C5"/>
    <w:rsid w:val="008F5858"/>
    <w:rsid w:val="008F5A49"/>
    <w:rsid w:val="008F5CC9"/>
    <w:rsid w:val="008F6022"/>
    <w:rsid w:val="008F64C2"/>
    <w:rsid w:val="008F6B7C"/>
    <w:rsid w:val="008F6BA1"/>
    <w:rsid w:val="008F6E48"/>
    <w:rsid w:val="008F727D"/>
    <w:rsid w:val="008F75DF"/>
    <w:rsid w:val="008F77D0"/>
    <w:rsid w:val="008F7813"/>
    <w:rsid w:val="008F787E"/>
    <w:rsid w:val="008F796F"/>
    <w:rsid w:val="008F7977"/>
    <w:rsid w:val="008F7D23"/>
    <w:rsid w:val="008F7F89"/>
    <w:rsid w:val="00900491"/>
    <w:rsid w:val="009005AE"/>
    <w:rsid w:val="00900A3F"/>
    <w:rsid w:val="00900B9D"/>
    <w:rsid w:val="00901034"/>
    <w:rsid w:val="009011F8"/>
    <w:rsid w:val="009016E4"/>
    <w:rsid w:val="0090171A"/>
    <w:rsid w:val="0090175B"/>
    <w:rsid w:val="00901B07"/>
    <w:rsid w:val="0090209F"/>
    <w:rsid w:val="009022A5"/>
    <w:rsid w:val="009022AB"/>
    <w:rsid w:val="00902508"/>
    <w:rsid w:val="009025E8"/>
    <w:rsid w:val="009027AA"/>
    <w:rsid w:val="00902CAE"/>
    <w:rsid w:val="00902D03"/>
    <w:rsid w:val="00902E7F"/>
    <w:rsid w:val="00902F67"/>
    <w:rsid w:val="00902FD9"/>
    <w:rsid w:val="0090304E"/>
    <w:rsid w:val="00903080"/>
    <w:rsid w:val="009030A1"/>
    <w:rsid w:val="009033B0"/>
    <w:rsid w:val="00903445"/>
    <w:rsid w:val="00903494"/>
    <w:rsid w:val="009034F6"/>
    <w:rsid w:val="009035A8"/>
    <w:rsid w:val="009037EE"/>
    <w:rsid w:val="00903849"/>
    <w:rsid w:val="0090389E"/>
    <w:rsid w:val="009038BE"/>
    <w:rsid w:val="009039BA"/>
    <w:rsid w:val="00903A61"/>
    <w:rsid w:val="00903B55"/>
    <w:rsid w:val="00903B65"/>
    <w:rsid w:val="00903BA9"/>
    <w:rsid w:val="00903CA4"/>
    <w:rsid w:val="00903E2C"/>
    <w:rsid w:val="00903E70"/>
    <w:rsid w:val="00903EBF"/>
    <w:rsid w:val="00903F28"/>
    <w:rsid w:val="00903FAF"/>
    <w:rsid w:val="00903FF6"/>
    <w:rsid w:val="0090410C"/>
    <w:rsid w:val="0090415F"/>
    <w:rsid w:val="00904594"/>
    <w:rsid w:val="00904633"/>
    <w:rsid w:val="009046E6"/>
    <w:rsid w:val="00904909"/>
    <w:rsid w:val="009049ED"/>
    <w:rsid w:val="00905443"/>
    <w:rsid w:val="00905547"/>
    <w:rsid w:val="009056A2"/>
    <w:rsid w:val="00905724"/>
    <w:rsid w:val="00905AA4"/>
    <w:rsid w:val="00905CED"/>
    <w:rsid w:val="00905F67"/>
    <w:rsid w:val="00905F6D"/>
    <w:rsid w:val="00905F94"/>
    <w:rsid w:val="009060DC"/>
    <w:rsid w:val="0090641F"/>
    <w:rsid w:val="00906A21"/>
    <w:rsid w:val="00906A7F"/>
    <w:rsid w:val="00906C57"/>
    <w:rsid w:val="00906D97"/>
    <w:rsid w:val="00906E02"/>
    <w:rsid w:val="00907417"/>
    <w:rsid w:val="0090752B"/>
    <w:rsid w:val="00907EFB"/>
    <w:rsid w:val="00907FA1"/>
    <w:rsid w:val="009100AF"/>
    <w:rsid w:val="00910177"/>
    <w:rsid w:val="0091040E"/>
    <w:rsid w:val="009105AC"/>
    <w:rsid w:val="009108DA"/>
    <w:rsid w:val="00910A7A"/>
    <w:rsid w:val="00910BB9"/>
    <w:rsid w:val="00910E79"/>
    <w:rsid w:val="0091141C"/>
    <w:rsid w:val="0091175F"/>
    <w:rsid w:val="0091177F"/>
    <w:rsid w:val="009117EF"/>
    <w:rsid w:val="00911F33"/>
    <w:rsid w:val="009121B6"/>
    <w:rsid w:val="0091237A"/>
    <w:rsid w:val="009127AA"/>
    <w:rsid w:val="00912898"/>
    <w:rsid w:val="00912AE4"/>
    <w:rsid w:val="00912C74"/>
    <w:rsid w:val="00912D30"/>
    <w:rsid w:val="00912E6C"/>
    <w:rsid w:val="009131B3"/>
    <w:rsid w:val="0091334E"/>
    <w:rsid w:val="009135B2"/>
    <w:rsid w:val="0091363F"/>
    <w:rsid w:val="00913797"/>
    <w:rsid w:val="00913A70"/>
    <w:rsid w:val="00913F4A"/>
    <w:rsid w:val="00913F70"/>
    <w:rsid w:val="00914105"/>
    <w:rsid w:val="00914223"/>
    <w:rsid w:val="00914413"/>
    <w:rsid w:val="00914534"/>
    <w:rsid w:val="00914659"/>
    <w:rsid w:val="00914749"/>
    <w:rsid w:val="0091481C"/>
    <w:rsid w:val="00914A34"/>
    <w:rsid w:val="00914B43"/>
    <w:rsid w:val="00914D01"/>
    <w:rsid w:val="00914DCD"/>
    <w:rsid w:val="00914E66"/>
    <w:rsid w:val="00915007"/>
    <w:rsid w:val="00915080"/>
    <w:rsid w:val="009152B3"/>
    <w:rsid w:val="00915521"/>
    <w:rsid w:val="00915572"/>
    <w:rsid w:val="009159FA"/>
    <w:rsid w:val="00915ACD"/>
    <w:rsid w:val="00915DCD"/>
    <w:rsid w:val="009164B5"/>
    <w:rsid w:val="009165B4"/>
    <w:rsid w:val="00916601"/>
    <w:rsid w:val="009166B6"/>
    <w:rsid w:val="0091690C"/>
    <w:rsid w:val="009169C0"/>
    <w:rsid w:val="00916BAB"/>
    <w:rsid w:val="00916FA8"/>
    <w:rsid w:val="009170F5"/>
    <w:rsid w:val="009171B4"/>
    <w:rsid w:val="00917630"/>
    <w:rsid w:val="0091770A"/>
    <w:rsid w:val="00917A78"/>
    <w:rsid w:val="00917AB0"/>
    <w:rsid w:val="00917B6A"/>
    <w:rsid w:val="00917D27"/>
    <w:rsid w:val="00917E37"/>
    <w:rsid w:val="00917EA8"/>
    <w:rsid w:val="00920000"/>
    <w:rsid w:val="009201AC"/>
    <w:rsid w:val="00920438"/>
    <w:rsid w:val="009204D7"/>
    <w:rsid w:val="0092091B"/>
    <w:rsid w:val="00920A56"/>
    <w:rsid w:val="00920B08"/>
    <w:rsid w:val="00920F19"/>
    <w:rsid w:val="00920F85"/>
    <w:rsid w:val="00921017"/>
    <w:rsid w:val="0092145C"/>
    <w:rsid w:val="009217A1"/>
    <w:rsid w:val="009219C1"/>
    <w:rsid w:val="00921B43"/>
    <w:rsid w:val="00921CE8"/>
    <w:rsid w:val="00921D24"/>
    <w:rsid w:val="00921ED9"/>
    <w:rsid w:val="009220EA"/>
    <w:rsid w:val="00922239"/>
    <w:rsid w:val="00922292"/>
    <w:rsid w:val="009226FC"/>
    <w:rsid w:val="00922786"/>
    <w:rsid w:val="0092283D"/>
    <w:rsid w:val="009228C2"/>
    <w:rsid w:val="00922CB5"/>
    <w:rsid w:val="00923064"/>
    <w:rsid w:val="00923147"/>
    <w:rsid w:val="00923171"/>
    <w:rsid w:val="00923446"/>
    <w:rsid w:val="00923AB1"/>
    <w:rsid w:val="00923B5A"/>
    <w:rsid w:val="00923DEF"/>
    <w:rsid w:val="0092427C"/>
    <w:rsid w:val="00924406"/>
    <w:rsid w:val="00924637"/>
    <w:rsid w:val="00924D4A"/>
    <w:rsid w:val="00924FC3"/>
    <w:rsid w:val="009253D9"/>
    <w:rsid w:val="00925431"/>
    <w:rsid w:val="00925439"/>
    <w:rsid w:val="009255A7"/>
    <w:rsid w:val="0092561B"/>
    <w:rsid w:val="00925779"/>
    <w:rsid w:val="009258F3"/>
    <w:rsid w:val="009259FB"/>
    <w:rsid w:val="00925A5E"/>
    <w:rsid w:val="00925D40"/>
    <w:rsid w:val="00925D43"/>
    <w:rsid w:val="00925FD9"/>
    <w:rsid w:val="0092608C"/>
    <w:rsid w:val="0092629F"/>
    <w:rsid w:val="009265D0"/>
    <w:rsid w:val="00926665"/>
    <w:rsid w:val="00926816"/>
    <w:rsid w:val="00926B32"/>
    <w:rsid w:val="00926C81"/>
    <w:rsid w:val="00926FF6"/>
    <w:rsid w:val="0092702B"/>
    <w:rsid w:val="009274DA"/>
    <w:rsid w:val="009278E5"/>
    <w:rsid w:val="009278EC"/>
    <w:rsid w:val="00927CD0"/>
    <w:rsid w:val="0093006F"/>
    <w:rsid w:val="00930251"/>
    <w:rsid w:val="0093076C"/>
    <w:rsid w:val="009308C2"/>
    <w:rsid w:val="00930919"/>
    <w:rsid w:val="00930B76"/>
    <w:rsid w:val="00930B81"/>
    <w:rsid w:val="00930B94"/>
    <w:rsid w:val="00930DD1"/>
    <w:rsid w:val="00930DF3"/>
    <w:rsid w:val="00930ECF"/>
    <w:rsid w:val="009310A9"/>
    <w:rsid w:val="0093118E"/>
    <w:rsid w:val="00931319"/>
    <w:rsid w:val="009317ED"/>
    <w:rsid w:val="00931900"/>
    <w:rsid w:val="00931E87"/>
    <w:rsid w:val="00932022"/>
    <w:rsid w:val="00932087"/>
    <w:rsid w:val="009321DA"/>
    <w:rsid w:val="0093222E"/>
    <w:rsid w:val="00932255"/>
    <w:rsid w:val="009322D8"/>
    <w:rsid w:val="009323FC"/>
    <w:rsid w:val="009325C4"/>
    <w:rsid w:val="009325D1"/>
    <w:rsid w:val="00932670"/>
    <w:rsid w:val="009326F9"/>
    <w:rsid w:val="009329C9"/>
    <w:rsid w:val="00932AFF"/>
    <w:rsid w:val="00932C28"/>
    <w:rsid w:val="00932CC3"/>
    <w:rsid w:val="00932EC7"/>
    <w:rsid w:val="009330BB"/>
    <w:rsid w:val="00933329"/>
    <w:rsid w:val="009338EA"/>
    <w:rsid w:val="00933DC7"/>
    <w:rsid w:val="00933E01"/>
    <w:rsid w:val="0093402F"/>
    <w:rsid w:val="009341E8"/>
    <w:rsid w:val="0093421A"/>
    <w:rsid w:val="00934365"/>
    <w:rsid w:val="0093472C"/>
    <w:rsid w:val="00934967"/>
    <w:rsid w:val="00934F9D"/>
    <w:rsid w:val="009350DB"/>
    <w:rsid w:val="0093522A"/>
    <w:rsid w:val="00935249"/>
    <w:rsid w:val="00935472"/>
    <w:rsid w:val="00935636"/>
    <w:rsid w:val="00935782"/>
    <w:rsid w:val="00935920"/>
    <w:rsid w:val="009359C6"/>
    <w:rsid w:val="00935B3B"/>
    <w:rsid w:val="00935B60"/>
    <w:rsid w:val="00935C7F"/>
    <w:rsid w:val="00935EE2"/>
    <w:rsid w:val="00936312"/>
    <w:rsid w:val="0093653C"/>
    <w:rsid w:val="009366DB"/>
    <w:rsid w:val="00936BB7"/>
    <w:rsid w:val="00936D45"/>
    <w:rsid w:val="00936ED1"/>
    <w:rsid w:val="009371ED"/>
    <w:rsid w:val="0093720D"/>
    <w:rsid w:val="0093722D"/>
    <w:rsid w:val="0093724B"/>
    <w:rsid w:val="0093729C"/>
    <w:rsid w:val="009372A6"/>
    <w:rsid w:val="00937612"/>
    <w:rsid w:val="009376E3"/>
    <w:rsid w:val="00937732"/>
    <w:rsid w:val="00937912"/>
    <w:rsid w:val="0093798B"/>
    <w:rsid w:val="00937A0E"/>
    <w:rsid w:val="00937B3C"/>
    <w:rsid w:val="00937BF3"/>
    <w:rsid w:val="00937C6A"/>
    <w:rsid w:val="00937C9E"/>
    <w:rsid w:val="00937E02"/>
    <w:rsid w:val="0094020D"/>
    <w:rsid w:val="00940520"/>
    <w:rsid w:val="009409E4"/>
    <w:rsid w:val="00940C53"/>
    <w:rsid w:val="00940D9D"/>
    <w:rsid w:val="00940EA9"/>
    <w:rsid w:val="00941035"/>
    <w:rsid w:val="009417A3"/>
    <w:rsid w:val="009417DC"/>
    <w:rsid w:val="00941A1F"/>
    <w:rsid w:val="00941CAD"/>
    <w:rsid w:val="00941EB9"/>
    <w:rsid w:val="009421E8"/>
    <w:rsid w:val="0094244E"/>
    <w:rsid w:val="00942454"/>
    <w:rsid w:val="00942613"/>
    <w:rsid w:val="009426A8"/>
    <w:rsid w:val="009428C0"/>
    <w:rsid w:val="00942911"/>
    <w:rsid w:val="00942C18"/>
    <w:rsid w:val="00942EF1"/>
    <w:rsid w:val="0094301D"/>
    <w:rsid w:val="00943294"/>
    <w:rsid w:val="0094334C"/>
    <w:rsid w:val="0094345A"/>
    <w:rsid w:val="009436B5"/>
    <w:rsid w:val="00943C95"/>
    <w:rsid w:val="00943DC7"/>
    <w:rsid w:val="00943E77"/>
    <w:rsid w:val="00943FF9"/>
    <w:rsid w:val="00943FFA"/>
    <w:rsid w:val="00944065"/>
    <w:rsid w:val="00944183"/>
    <w:rsid w:val="009443BA"/>
    <w:rsid w:val="00944536"/>
    <w:rsid w:val="00944965"/>
    <w:rsid w:val="00944A9A"/>
    <w:rsid w:val="00944F4E"/>
    <w:rsid w:val="00944FD1"/>
    <w:rsid w:val="0094533E"/>
    <w:rsid w:val="00945391"/>
    <w:rsid w:val="009453C9"/>
    <w:rsid w:val="009454E8"/>
    <w:rsid w:val="009454F2"/>
    <w:rsid w:val="009455C1"/>
    <w:rsid w:val="00945A7F"/>
    <w:rsid w:val="00945CE9"/>
    <w:rsid w:val="00946021"/>
    <w:rsid w:val="00946576"/>
    <w:rsid w:val="0094696E"/>
    <w:rsid w:val="00946B53"/>
    <w:rsid w:val="00946F2B"/>
    <w:rsid w:val="00947598"/>
    <w:rsid w:val="009475A8"/>
    <w:rsid w:val="009475BE"/>
    <w:rsid w:val="00947728"/>
    <w:rsid w:val="0094775F"/>
    <w:rsid w:val="009478C2"/>
    <w:rsid w:val="00947B5D"/>
    <w:rsid w:val="00947BAA"/>
    <w:rsid w:val="00947C37"/>
    <w:rsid w:val="00947DA8"/>
    <w:rsid w:val="00947E63"/>
    <w:rsid w:val="00950317"/>
    <w:rsid w:val="009505B3"/>
    <w:rsid w:val="00950659"/>
    <w:rsid w:val="0095098C"/>
    <w:rsid w:val="00950B85"/>
    <w:rsid w:val="009510AE"/>
    <w:rsid w:val="009511FD"/>
    <w:rsid w:val="00951247"/>
    <w:rsid w:val="00951324"/>
    <w:rsid w:val="0095139A"/>
    <w:rsid w:val="009513A6"/>
    <w:rsid w:val="009515E8"/>
    <w:rsid w:val="00951726"/>
    <w:rsid w:val="009519BE"/>
    <w:rsid w:val="00951A25"/>
    <w:rsid w:val="00951E9F"/>
    <w:rsid w:val="00951FDB"/>
    <w:rsid w:val="00951FE4"/>
    <w:rsid w:val="00952439"/>
    <w:rsid w:val="009524F7"/>
    <w:rsid w:val="0095251B"/>
    <w:rsid w:val="00952803"/>
    <w:rsid w:val="00952DBB"/>
    <w:rsid w:val="00952EB5"/>
    <w:rsid w:val="00952EE0"/>
    <w:rsid w:val="0095331E"/>
    <w:rsid w:val="0095335A"/>
    <w:rsid w:val="0095342E"/>
    <w:rsid w:val="0095388B"/>
    <w:rsid w:val="009539BC"/>
    <w:rsid w:val="00953A16"/>
    <w:rsid w:val="00953ADC"/>
    <w:rsid w:val="00953C6B"/>
    <w:rsid w:val="00953D49"/>
    <w:rsid w:val="00953F7C"/>
    <w:rsid w:val="009541BA"/>
    <w:rsid w:val="00954328"/>
    <w:rsid w:val="009544AD"/>
    <w:rsid w:val="009547BE"/>
    <w:rsid w:val="009548BD"/>
    <w:rsid w:val="00954B0E"/>
    <w:rsid w:val="00954E4E"/>
    <w:rsid w:val="00954FA4"/>
    <w:rsid w:val="00954FAF"/>
    <w:rsid w:val="00955027"/>
    <w:rsid w:val="009551FB"/>
    <w:rsid w:val="00955544"/>
    <w:rsid w:val="0095563C"/>
    <w:rsid w:val="009559D0"/>
    <w:rsid w:val="00955D51"/>
    <w:rsid w:val="00955E15"/>
    <w:rsid w:val="00956089"/>
    <w:rsid w:val="009560F8"/>
    <w:rsid w:val="00956569"/>
    <w:rsid w:val="0095664F"/>
    <w:rsid w:val="009566CC"/>
    <w:rsid w:val="00956858"/>
    <w:rsid w:val="00956AC2"/>
    <w:rsid w:val="00956CBF"/>
    <w:rsid w:val="00956EEC"/>
    <w:rsid w:val="00956F11"/>
    <w:rsid w:val="009572F4"/>
    <w:rsid w:val="00957592"/>
    <w:rsid w:val="009575DA"/>
    <w:rsid w:val="009576D6"/>
    <w:rsid w:val="00957A47"/>
    <w:rsid w:val="00957BE2"/>
    <w:rsid w:val="00957FAC"/>
    <w:rsid w:val="00960195"/>
    <w:rsid w:val="00960435"/>
    <w:rsid w:val="00960AD1"/>
    <w:rsid w:val="00960EDC"/>
    <w:rsid w:val="00960F25"/>
    <w:rsid w:val="009613CE"/>
    <w:rsid w:val="009617B7"/>
    <w:rsid w:val="00961F35"/>
    <w:rsid w:val="00962268"/>
    <w:rsid w:val="00962719"/>
    <w:rsid w:val="0096284C"/>
    <w:rsid w:val="0096292A"/>
    <w:rsid w:val="0096297A"/>
    <w:rsid w:val="00962CAE"/>
    <w:rsid w:val="00962D96"/>
    <w:rsid w:val="00962E18"/>
    <w:rsid w:val="00963071"/>
    <w:rsid w:val="009632A3"/>
    <w:rsid w:val="009635CB"/>
    <w:rsid w:val="009637A3"/>
    <w:rsid w:val="00963833"/>
    <w:rsid w:val="0096398D"/>
    <w:rsid w:val="00963E59"/>
    <w:rsid w:val="00964182"/>
    <w:rsid w:val="0096472B"/>
    <w:rsid w:val="00964C91"/>
    <w:rsid w:val="009652B3"/>
    <w:rsid w:val="009654EB"/>
    <w:rsid w:val="0096555F"/>
    <w:rsid w:val="009656A5"/>
    <w:rsid w:val="009656D1"/>
    <w:rsid w:val="009659A8"/>
    <w:rsid w:val="00965BB8"/>
    <w:rsid w:val="009662E2"/>
    <w:rsid w:val="0096636F"/>
    <w:rsid w:val="0096660C"/>
    <w:rsid w:val="009669BE"/>
    <w:rsid w:val="00966A26"/>
    <w:rsid w:val="00966A54"/>
    <w:rsid w:val="00966B1E"/>
    <w:rsid w:val="00966E65"/>
    <w:rsid w:val="0096737A"/>
    <w:rsid w:val="00967586"/>
    <w:rsid w:val="00967674"/>
    <w:rsid w:val="0096789C"/>
    <w:rsid w:val="00967B39"/>
    <w:rsid w:val="00967DC5"/>
    <w:rsid w:val="00967E5B"/>
    <w:rsid w:val="00967EC6"/>
    <w:rsid w:val="009703AD"/>
    <w:rsid w:val="009707B1"/>
    <w:rsid w:val="0097082E"/>
    <w:rsid w:val="00970881"/>
    <w:rsid w:val="00970A9A"/>
    <w:rsid w:val="00971435"/>
    <w:rsid w:val="009716EA"/>
    <w:rsid w:val="00971863"/>
    <w:rsid w:val="009719B0"/>
    <w:rsid w:val="00971C91"/>
    <w:rsid w:val="00971C97"/>
    <w:rsid w:val="00972038"/>
    <w:rsid w:val="009724F3"/>
    <w:rsid w:val="00972A1F"/>
    <w:rsid w:val="00972BC0"/>
    <w:rsid w:val="00973043"/>
    <w:rsid w:val="0097305A"/>
    <w:rsid w:val="00973208"/>
    <w:rsid w:val="0097362E"/>
    <w:rsid w:val="009737B0"/>
    <w:rsid w:val="00973864"/>
    <w:rsid w:val="00974040"/>
    <w:rsid w:val="009740D3"/>
    <w:rsid w:val="009740E7"/>
    <w:rsid w:val="00974170"/>
    <w:rsid w:val="0097429C"/>
    <w:rsid w:val="009743B0"/>
    <w:rsid w:val="00974609"/>
    <w:rsid w:val="009749E1"/>
    <w:rsid w:val="00974A2E"/>
    <w:rsid w:val="00974B99"/>
    <w:rsid w:val="00974C77"/>
    <w:rsid w:val="00974E6F"/>
    <w:rsid w:val="00974F49"/>
    <w:rsid w:val="009751E6"/>
    <w:rsid w:val="00975877"/>
    <w:rsid w:val="00975914"/>
    <w:rsid w:val="00975B38"/>
    <w:rsid w:val="00975C11"/>
    <w:rsid w:val="00975C1A"/>
    <w:rsid w:val="00975CC6"/>
    <w:rsid w:val="009760EE"/>
    <w:rsid w:val="0097616D"/>
    <w:rsid w:val="0097665C"/>
    <w:rsid w:val="0097676D"/>
    <w:rsid w:val="00976C85"/>
    <w:rsid w:val="00976D03"/>
    <w:rsid w:val="00976D35"/>
    <w:rsid w:val="00976F20"/>
    <w:rsid w:val="00976FAE"/>
    <w:rsid w:val="0097704C"/>
    <w:rsid w:val="00977125"/>
    <w:rsid w:val="009778D5"/>
    <w:rsid w:val="00977941"/>
    <w:rsid w:val="00977C52"/>
    <w:rsid w:val="00977E5B"/>
    <w:rsid w:val="00977E62"/>
    <w:rsid w:val="00977EEA"/>
    <w:rsid w:val="00977EFA"/>
    <w:rsid w:val="00980068"/>
    <w:rsid w:val="00980132"/>
    <w:rsid w:val="0098014C"/>
    <w:rsid w:val="0098027C"/>
    <w:rsid w:val="0098036B"/>
    <w:rsid w:val="009805BD"/>
    <w:rsid w:val="0098068A"/>
    <w:rsid w:val="00980717"/>
    <w:rsid w:val="00980831"/>
    <w:rsid w:val="009808F1"/>
    <w:rsid w:val="0098090A"/>
    <w:rsid w:val="00980AE3"/>
    <w:rsid w:val="00980B85"/>
    <w:rsid w:val="00980CEE"/>
    <w:rsid w:val="009811F9"/>
    <w:rsid w:val="00981286"/>
    <w:rsid w:val="009814B8"/>
    <w:rsid w:val="00981645"/>
    <w:rsid w:val="00981790"/>
    <w:rsid w:val="0098180D"/>
    <w:rsid w:val="0098184D"/>
    <w:rsid w:val="0098185F"/>
    <w:rsid w:val="009818DF"/>
    <w:rsid w:val="00981D9D"/>
    <w:rsid w:val="00981DF0"/>
    <w:rsid w:val="00981FC0"/>
    <w:rsid w:val="009820CD"/>
    <w:rsid w:val="00982308"/>
    <w:rsid w:val="009824AB"/>
    <w:rsid w:val="00982523"/>
    <w:rsid w:val="00982742"/>
    <w:rsid w:val="009827A1"/>
    <w:rsid w:val="00982A4C"/>
    <w:rsid w:val="00982AFA"/>
    <w:rsid w:val="00982C04"/>
    <w:rsid w:val="00982C80"/>
    <w:rsid w:val="00982C88"/>
    <w:rsid w:val="00982FCB"/>
    <w:rsid w:val="009831F7"/>
    <w:rsid w:val="0098320A"/>
    <w:rsid w:val="00983437"/>
    <w:rsid w:val="00983535"/>
    <w:rsid w:val="00983B3B"/>
    <w:rsid w:val="009842A7"/>
    <w:rsid w:val="0098441B"/>
    <w:rsid w:val="0098444D"/>
    <w:rsid w:val="009846F4"/>
    <w:rsid w:val="009848CB"/>
    <w:rsid w:val="0098512F"/>
    <w:rsid w:val="00985188"/>
    <w:rsid w:val="009853BE"/>
    <w:rsid w:val="009853C8"/>
    <w:rsid w:val="009857D8"/>
    <w:rsid w:val="009857F6"/>
    <w:rsid w:val="009858F2"/>
    <w:rsid w:val="00985A3D"/>
    <w:rsid w:val="00985A58"/>
    <w:rsid w:val="00985C15"/>
    <w:rsid w:val="00985C8B"/>
    <w:rsid w:val="00985CAB"/>
    <w:rsid w:val="00985DF9"/>
    <w:rsid w:val="00985F0B"/>
    <w:rsid w:val="00986136"/>
    <w:rsid w:val="00986580"/>
    <w:rsid w:val="0098662C"/>
    <w:rsid w:val="00986675"/>
    <w:rsid w:val="009868B1"/>
    <w:rsid w:val="00987068"/>
    <w:rsid w:val="00987246"/>
    <w:rsid w:val="0098748C"/>
    <w:rsid w:val="0098772E"/>
    <w:rsid w:val="00987898"/>
    <w:rsid w:val="009879BF"/>
    <w:rsid w:val="00987AFF"/>
    <w:rsid w:val="00987B51"/>
    <w:rsid w:val="00987EE9"/>
    <w:rsid w:val="0099073D"/>
    <w:rsid w:val="0099074C"/>
    <w:rsid w:val="0099090C"/>
    <w:rsid w:val="00990B55"/>
    <w:rsid w:val="00990BE3"/>
    <w:rsid w:val="00990D2C"/>
    <w:rsid w:val="00990FED"/>
    <w:rsid w:val="00991219"/>
    <w:rsid w:val="00991289"/>
    <w:rsid w:val="009912B3"/>
    <w:rsid w:val="00991304"/>
    <w:rsid w:val="009913FE"/>
    <w:rsid w:val="009914A9"/>
    <w:rsid w:val="009916F0"/>
    <w:rsid w:val="00991B13"/>
    <w:rsid w:val="00991C95"/>
    <w:rsid w:val="009921B3"/>
    <w:rsid w:val="0099222E"/>
    <w:rsid w:val="0099224F"/>
    <w:rsid w:val="00992514"/>
    <w:rsid w:val="0099284D"/>
    <w:rsid w:val="00992866"/>
    <w:rsid w:val="00992BCB"/>
    <w:rsid w:val="00992C09"/>
    <w:rsid w:val="0099303B"/>
    <w:rsid w:val="009937BF"/>
    <w:rsid w:val="00993ADE"/>
    <w:rsid w:val="009941B3"/>
    <w:rsid w:val="0099441A"/>
    <w:rsid w:val="0099447E"/>
    <w:rsid w:val="0099448E"/>
    <w:rsid w:val="00994B1A"/>
    <w:rsid w:val="00994B76"/>
    <w:rsid w:val="00994D61"/>
    <w:rsid w:val="00994E5C"/>
    <w:rsid w:val="00994E65"/>
    <w:rsid w:val="00995B11"/>
    <w:rsid w:val="00995CAA"/>
    <w:rsid w:val="00995D83"/>
    <w:rsid w:val="00995D8B"/>
    <w:rsid w:val="00995EA5"/>
    <w:rsid w:val="009961D5"/>
    <w:rsid w:val="00996435"/>
    <w:rsid w:val="0099663A"/>
    <w:rsid w:val="00996952"/>
    <w:rsid w:val="00996ADC"/>
    <w:rsid w:val="00996D7A"/>
    <w:rsid w:val="00996EFE"/>
    <w:rsid w:val="00996FF9"/>
    <w:rsid w:val="009973D2"/>
    <w:rsid w:val="0099759E"/>
    <w:rsid w:val="00997A84"/>
    <w:rsid w:val="00997BF3"/>
    <w:rsid w:val="00997CE8"/>
    <w:rsid w:val="00997FAC"/>
    <w:rsid w:val="009A046F"/>
    <w:rsid w:val="009A07D8"/>
    <w:rsid w:val="009A091D"/>
    <w:rsid w:val="009A0A26"/>
    <w:rsid w:val="009A0BC0"/>
    <w:rsid w:val="009A0F34"/>
    <w:rsid w:val="009A1279"/>
    <w:rsid w:val="009A14C8"/>
    <w:rsid w:val="009A16F2"/>
    <w:rsid w:val="009A1841"/>
    <w:rsid w:val="009A1874"/>
    <w:rsid w:val="009A187E"/>
    <w:rsid w:val="009A223B"/>
    <w:rsid w:val="009A232F"/>
    <w:rsid w:val="009A24A8"/>
    <w:rsid w:val="009A2646"/>
    <w:rsid w:val="009A275B"/>
    <w:rsid w:val="009A295D"/>
    <w:rsid w:val="009A2A46"/>
    <w:rsid w:val="009A3073"/>
    <w:rsid w:val="009A3364"/>
    <w:rsid w:val="009A35B8"/>
    <w:rsid w:val="009A35DA"/>
    <w:rsid w:val="009A35F4"/>
    <w:rsid w:val="009A36FB"/>
    <w:rsid w:val="009A372E"/>
    <w:rsid w:val="009A38E8"/>
    <w:rsid w:val="009A3F83"/>
    <w:rsid w:val="009A403C"/>
    <w:rsid w:val="009A40DA"/>
    <w:rsid w:val="009A4255"/>
    <w:rsid w:val="009A45D1"/>
    <w:rsid w:val="009A4770"/>
    <w:rsid w:val="009A485A"/>
    <w:rsid w:val="009A4DA4"/>
    <w:rsid w:val="009A4ECF"/>
    <w:rsid w:val="009A50E8"/>
    <w:rsid w:val="009A53FB"/>
    <w:rsid w:val="009A5535"/>
    <w:rsid w:val="009A5621"/>
    <w:rsid w:val="009A5943"/>
    <w:rsid w:val="009A5B60"/>
    <w:rsid w:val="009A5E40"/>
    <w:rsid w:val="009A5EF9"/>
    <w:rsid w:val="009A608E"/>
    <w:rsid w:val="009A65A1"/>
    <w:rsid w:val="009A65AC"/>
    <w:rsid w:val="009A68DC"/>
    <w:rsid w:val="009A697B"/>
    <w:rsid w:val="009A697F"/>
    <w:rsid w:val="009A7205"/>
    <w:rsid w:val="009A75F6"/>
    <w:rsid w:val="009A7690"/>
    <w:rsid w:val="009A7845"/>
    <w:rsid w:val="009A7882"/>
    <w:rsid w:val="009A7AF2"/>
    <w:rsid w:val="009A7C11"/>
    <w:rsid w:val="009A7C74"/>
    <w:rsid w:val="009B03E6"/>
    <w:rsid w:val="009B084D"/>
    <w:rsid w:val="009B08E7"/>
    <w:rsid w:val="009B0A5C"/>
    <w:rsid w:val="009B0CDA"/>
    <w:rsid w:val="009B0FE2"/>
    <w:rsid w:val="009B10E6"/>
    <w:rsid w:val="009B1404"/>
    <w:rsid w:val="009B145D"/>
    <w:rsid w:val="009B228D"/>
    <w:rsid w:val="009B2434"/>
    <w:rsid w:val="009B2596"/>
    <w:rsid w:val="009B28D1"/>
    <w:rsid w:val="009B29C6"/>
    <w:rsid w:val="009B330C"/>
    <w:rsid w:val="009B34F3"/>
    <w:rsid w:val="009B3987"/>
    <w:rsid w:val="009B39A3"/>
    <w:rsid w:val="009B3B35"/>
    <w:rsid w:val="009B3B55"/>
    <w:rsid w:val="009B3C04"/>
    <w:rsid w:val="009B3CE7"/>
    <w:rsid w:val="009B4008"/>
    <w:rsid w:val="009B4078"/>
    <w:rsid w:val="009B427D"/>
    <w:rsid w:val="009B44BD"/>
    <w:rsid w:val="009B44DB"/>
    <w:rsid w:val="009B47C2"/>
    <w:rsid w:val="009B47D9"/>
    <w:rsid w:val="009B49E4"/>
    <w:rsid w:val="009B4C9E"/>
    <w:rsid w:val="009B4CD3"/>
    <w:rsid w:val="009B4CD7"/>
    <w:rsid w:val="009B4FFD"/>
    <w:rsid w:val="009B535B"/>
    <w:rsid w:val="009B55B3"/>
    <w:rsid w:val="009B5815"/>
    <w:rsid w:val="009B5937"/>
    <w:rsid w:val="009B5C5F"/>
    <w:rsid w:val="009B5C66"/>
    <w:rsid w:val="009B5E6A"/>
    <w:rsid w:val="009B6029"/>
    <w:rsid w:val="009B6245"/>
    <w:rsid w:val="009B667F"/>
    <w:rsid w:val="009B679E"/>
    <w:rsid w:val="009B6C02"/>
    <w:rsid w:val="009B6D8D"/>
    <w:rsid w:val="009B6FE5"/>
    <w:rsid w:val="009B7067"/>
    <w:rsid w:val="009B7075"/>
    <w:rsid w:val="009B745E"/>
    <w:rsid w:val="009B768F"/>
    <w:rsid w:val="009B7A62"/>
    <w:rsid w:val="009B7EA4"/>
    <w:rsid w:val="009B7F1D"/>
    <w:rsid w:val="009C034E"/>
    <w:rsid w:val="009C03C4"/>
    <w:rsid w:val="009C0948"/>
    <w:rsid w:val="009C0FD9"/>
    <w:rsid w:val="009C127F"/>
    <w:rsid w:val="009C144F"/>
    <w:rsid w:val="009C156A"/>
    <w:rsid w:val="009C1584"/>
    <w:rsid w:val="009C15B7"/>
    <w:rsid w:val="009C15E1"/>
    <w:rsid w:val="009C1770"/>
    <w:rsid w:val="009C1789"/>
    <w:rsid w:val="009C18FE"/>
    <w:rsid w:val="009C1A56"/>
    <w:rsid w:val="009C1B20"/>
    <w:rsid w:val="009C1E35"/>
    <w:rsid w:val="009C20BC"/>
    <w:rsid w:val="009C20E9"/>
    <w:rsid w:val="009C2241"/>
    <w:rsid w:val="009C22E6"/>
    <w:rsid w:val="009C2381"/>
    <w:rsid w:val="009C26CF"/>
    <w:rsid w:val="009C28E2"/>
    <w:rsid w:val="009C2907"/>
    <w:rsid w:val="009C2DE3"/>
    <w:rsid w:val="009C2EFB"/>
    <w:rsid w:val="009C3968"/>
    <w:rsid w:val="009C39B4"/>
    <w:rsid w:val="009C3AD9"/>
    <w:rsid w:val="009C3F03"/>
    <w:rsid w:val="009C405C"/>
    <w:rsid w:val="009C4318"/>
    <w:rsid w:val="009C4581"/>
    <w:rsid w:val="009C4851"/>
    <w:rsid w:val="009C4972"/>
    <w:rsid w:val="009C4A33"/>
    <w:rsid w:val="009C4B24"/>
    <w:rsid w:val="009C4C4C"/>
    <w:rsid w:val="009C4FFA"/>
    <w:rsid w:val="009C50ED"/>
    <w:rsid w:val="009C5172"/>
    <w:rsid w:val="009C5216"/>
    <w:rsid w:val="009C54E9"/>
    <w:rsid w:val="009C57E2"/>
    <w:rsid w:val="009C5A95"/>
    <w:rsid w:val="009C5CEB"/>
    <w:rsid w:val="009C5E25"/>
    <w:rsid w:val="009C614B"/>
    <w:rsid w:val="009C616C"/>
    <w:rsid w:val="009C640C"/>
    <w:rsid w:val="009C647E"/>
    <w:rsid w:val="009C64F1"/>
    <w:rsid w:val="009C676B"/>
    <w:rsid w:val="009C689F"/>
    <w:rsid w:val="009C6D4D"/>
    <w:rsid w:val="009C6E0C"/>
    <w:rsid w:val="009C6F3D"/>
    <w:rsid w:val="009C70E7"/>
    <w:rsid w:val="009C71D0"/>
    <w:rsid w:val="009C722C"/>
    <w:rsid w:val="009C770C"/>
    <w:rsid w:val="009C776B"/>
    <w:rsid w:val="009C7911"/>
    <w:rsid w:val="009C7AC8"/>
    <w:rsid w:val="009C7B7F"/>
    <w:rsid w:val="009C7BFE"/>
    <w:rsid w:val="009D035F"/>
    <w:rsid w:val="009D075F"/>
    <w:rsid w:val="009D0C9B"/>
    <w:rsid w:val="009D0E5B"/>
    <w:rsid w:val="009D119B"/>
    <w:rsid w:val="009D162C"/>
    <w:rsid w:val="009D1750"/>
    <w:rsid w:val="009D1E1A"/>
    <w:rsid w:val="009D2118"/>
    <w:rsid w:val="009D2505"/>
    <w:rsid w:val="009D250B"/>
    <w:rsid w:val="009D2557"/>
    <w:rsid w:val="009D25AC"/>
    <w:rsid w:val="009D285C"/>
    <w:rsid w:val="009D2C17"/>
    <w:rsid w:val="009D2C37"/>
    <w:rsid w:val="009D2D50"/>
    <w:rsid w:val="009D2FCE"/>
    <w:rsid w:val="009D3041"/>
    <w:rsid w:val="009D3097"/>
    <w:rsid w:val="009D30EF"/>
    <w:rsid w:val="009D3787"/>
    <w:rsid w:val="009D37B5"/>
    <w:rsid w:val="009D3982"/>
    <w:rsid w:val="009D3C31"/>
    <w:rsid w:val="009D3FB7"/>
    <w:rsid w:val="009D3FC7"/>
    <w:rsid w:val="009D435C"/>
    <w:rsid w:val="009D46CB"/>
    <w:rsid w:val="009D49D5"/>
    <w:rsid w:val="009D4DD9"/>
    <w:rsid w:val="009D4DF6"/>
    <w:rsid w:val="009D4EB6"/>
    <w:rsid w:val="009D54A8"/>
    <w:rsid w:val="009D54C7"/>
    <w:rsid w:val="009D55EF"/>
    <w:rsid w:val="009D56FB"/>
    <w:rsid w:val="009D59B8"/>
    <w:rsid w:val="009D59DF"/>
    <w:rsid w:val="009D59E2"/>
    <w:rsid w:val="009D5B61"/>
    <w:rsid w:val="009D5E8E"/>
    <w:rsid w:val="009D6122"/>
    <w:rsid w:val="009D62E6"/>
    <w:rsid w:val="009D650C"/>
    <w:rsid w:val="009D6616"/>
    <w:rsid w:val="009D6642"/>
    <w:rsid w:val="009D6649"/>
    <w:rsid w:val="009D67A4"/>
    <w:rsid w:val="009D6856"/>
    <w:rsid w:val="009D6AD4"/>
    <w:rsid w:val="009D6E70"/>
    <w:rsid w:val="009D7013"/>
    <w:rsid w:val="009D7087"/>
    <w:rsid w:val="009D74A3"/>
    <w:rsid w:val="009D74D1"/>
    <w:rsid w:val="009D762F"/>
    <w:rsid w:val="009D76EF"/>
    <w:rsid w:val="009D7718"/>
    <w:rsid w:val="009D7DB1"/>
    <w:rsid w:val="009D7EB2"/>
    <w:rsid w:val="009E0337"/>
    <w:rsid w:val="009E0876"/>
    <w:rsid w:val="009E0A45"/>
    <w:rsid w:val="009E0B1E"/>
    <w:rsid w:val="009E0D59"/>
    <w:rsid w:val="009E0DE9"/>
    <w:rsid w:val="009E0E6D"/>
    <w:rsid w:val="009E0FB5"/>
    <w:rsid w:val="009E1001"/>
    <w:rsid w:val="009E1272"/>
    <w:rsid w:val="009E1457"/>
    <w:rsid w:val="009E1697"/>
    <w:rsid w:val="009E17D9"/>
    <w:rsid w:val="009E18D8"/>
    <w:rsid w:val="009E1C08"/>
    <w:rsid w:val="009E1C2D"/>
    <w:rsid w:val="009E1C82"/>
    <w:rsid w:val="009E1CF7"/>
    <w:rsid w:val="009E20A2"/>
    <w:rsid w:val="009E20FD"/>
    <w:rsid w:val="009E240D"/>
    <w:rsid w:val="009E2536"/>
    <w:rsid w:val="009E274D"/>
    <w:rsid w:val="009E2B40"/>
    <w:rsid w:val="009E2C8F"/>
    <w:rsid w:val="009E2CAA"/>
    <w:rsid w:val="009E2E64"/>
    <w:rsid w:val="009E3351"/>
    <w:rsid w:val="009E35A0"/>
    <w:rsid w:val="009E371D"/>
    <w:rsid w:val="009E381B"/>
    <w:rsid w:val="009E38F8"/>
    <w:rsid w:val="009E3A3B"/>
    <w:rsid w:val="009E3B91"/>
    <w:rsid w:val="009E3C4A"/>
    <w:rsid w:val="009E3DC8"/>
    <w:rsid w:val="009E406D"/>
    <w:rsid w:val="009E4189"/>
    <w:rsid w:val="009E4297"/>
    <w:rsid w:val="009E439D"/>
    <w:rsid w:val="009E43F2"/>
    <w:rsid w:val="009E440A"/>
    <w:rsid w:val="009E46B9"/>
    <w:rsid w:val="009E49B8"/>
    <w:rsid w:val="009E4C47"/>
    <w:rsid w:val="009E4CDE"/>
    <w:rsid w:val="009E4D25"/>
    <w:rsid w:val="009E4F14"/>
    <w:rsid w:val="009E4F2E"/>
    <w:rsid w:val="009E4FD1"/>
    <w:rsid w:val="009E51A5"/>
    <w:rsid w:val="009E51B3"/>
    <w:rsid w:val="009E5479"/>
    <w:rsid w:val="009E5641"/>
    <w:rsid w:val="009E5847"/>
    <w:rsid w:val="009E5C07"/>
    <w:rsid w:val="009E5C1A"/>
    <w:rsid w:val="009E5D99"/>
    <w:rsid w:val="009E5EDB"/>
    <w:rsid w:val="009E60FD"/>
    <w:rsid w:val="009E6576"/>
    <w:rsid w:val="009E65FB"/>
    <w:rsid w:val="009E68F3"/>
    <w:rsid w:val="009E69B8"/>
    <w:rsid w:val="009E6F01"/>
    <w:rsid w:val="009E7054"/>
    <w:rsid w:val="009E722E"/>
    <w:rsid w:val="009E73C3"/>
    <w:rsid w:val="009E76D7"/>
    <w:rsid w:val="009E7735"/>
    <w:rsid w:val="009E7890"/>
    <w:rsid w:val="009E78E3"/>
    <w:rsid w:val="009E798A"/>
    <w:rsid w:val="009E7ACB"/>
    <w:rsid w:val="009E7AE4"/>
    <w:rsid w:val="009E7C40"/>
    <w:rsid w:val="009E7ECC"/>
    <w:rsid w:val="009E7FF4"/>
    <w:rsid w:val="009F0004"/>
    <w:rsid w:val="009F023E"/>
    <w:rsid w:val="009F0398"/>
    <w:rsid w:val="009F0552"/>
    <w:rsid w:val="009F0558"/>
    <w:rsid w:val="009F0787"/>
    <w:rsid w:val="009F07DE"/>
    <w:rsid w:val="009F093B"/>
    <w:rsid w:val="009F0AB2"/>
    <w:rsid w:val="009F0FCA"/>
    <w:rsid w:val="009F119B"/>
    <w:rsid w:val="009F11C2"/>
    <w:rsid w:val="009F1534"/>
    <w:rsid w:val="009F1639"/>
    <w:rsid w:val="009F163E"/>
    <w:rsid w:val="009F19D2"/>
    <w:rsid w:val="009F1AA4"/>
    <w:rsid w:val="009F1C7B"/>
    <w:rsid w:val="009F201B"/>
    <w:rsid w:val="009F20E7"/>
    <w:rsid w:val="009F2136"/>
    <w:rsid w:val="009F21DA"/>
    <w:rsid w:val="009F23D6"/>
    <w:rsid w:val="009F270F"/>
    <w:rsid w:val="009F287E"/>
    <w:rsid w:val="009F29BD"/>
    <w:rsid w:val="009F29CF"/>
    <w:rsid w:val="009F2AB3"/>
    <w:rsid w:val="009F2CEB"/>
    <w:rsid w:val="009F2D3C"/>
    <w:rsid w:val="009F3183"/>
    <w:rsid w:val="009F33A7"/>
    <w:rsid w:val="009F378E"/>
    <w:rsid w:val="009F3B17"/>
    <w:rsid w:val="009F3B28"/>
    <w:rsid w:val="009F3E34"/>
    <w:rsid w:val="009F3E94"/>
    <w:rsid w:val="009F4320"/>
    <w:rsid w:val="009F434A"/>
    <w:rsid w:val="009F4505"/>
    <w:rsid w:val="009F483E"/>
    <w:rsid w:val="009F4925"/>
    <w:rsid w:val="009F495A"/>
    <w:rsid w:val="009F4E6C"/>
    <w:rsid w:val="009F5036"/>
    <w:rsid w:val="009F53F7"/>
    <w:rsid w:val="009F553C"/>
    <w:rsid w:val="009F5668"/>
    <w:rsid w:val="009F56A7"/>
    <w:rsid w:val="009F56D2"/>
    <w:rsid w:val="009F5755"/>
    <w:rsid w:val="009F5ACF"/>
    <w:rsid w:val="009F62CD"/>
    <w:rsid w:val="009F62E8"/>
    <w:rsid w:val="009F66F4"/>
    <w:rsid w:val="009F6735"/>
    <w:rsid w:val="009F67AE"/>
    <w:rsid w:val="009F67CD"/>
    <w:rsid w:val="009F6885"/>
    <w:rsid w:val="009F6A0D"/>
    <w:rsid w:val="009F6A6C"/>
    <w:rsid w:val="009F6AD4"/>
    <w:rsid w:val="009F6BE2"/>
    <w:rsid w:val="009F6C14"/>
    <w:rsid w:val="009F6C30"/>
    <w:rsid w:val="009F6C7E"/>
    <w:rsid w:val="009F6D0C"/>
    <w:rsid w:val="009F700D"/>
    <w:rsid w:val="009F702D"/>
    <w:rsid w:val="009F70F7"/>
    <w:rsid w:val="009F73AC"/>
    <w:rsid w:val="009F73BA"/>
    <w:rsid w:val="009F7488"/>
    <w:rsid w:val="009F7768"/>
    <w:rsid w:val="009F77E3"/>
    <w:rsid w:val="009F77E7"/>
    <w:rsid w:val="009F7EE5"/>
    <w:rsid w:val="00A004EE"/>
    <w:rsid w:val="00A0050A"/>
    <w:rsid w:val="00A00701"/>
    <w:rsid w:val="00A0083B"/>
    <w:rsid w:val="00A008A5"/>
    <w:rsid w:val="00A00901"/>
    <w:rsid w:val="00A00964"/>
    <w:rsid w:val="00A00B50"/>
    <w:rsid w:val="00A00DDC"/>
    <w:rsid w:val="00A00E34"/>
    <w:rsid w:val="00A0105E"/>
    <w:rsid w:val="00A01077"/>
    <w:rsid w:val="00A011AC"/>
    <w:rsid w:val="00A0146A"/>
    <w:rsid w:val="00A015BD"/>
    <w:rsid w:val="00A016FD"/>
    <w:rsid w:val="00A01705"/>
    <w:rsid w:val="00A01C65"/>
    <w:rsid w:val="00A01D37"/>
    <w:rsid w:val="00A01DA8"/>
    <w:rsid w:val="00A01FB8"/>
    <w:rsid w:val="00A027F7"/>
    <w:rsid w:val="00A02915"/>
    <w:rsid w:val="00A029BC"/>
    <w:rsid w:val="00A02C64"/>
    <w:rsid w:val="00A02C6E"/>
    <w:rsid w:val="00A033A4"/>
    <w:rsid w:val="00A03463"/>
    <w:rsid w:val="00A0356D"/>
    <w:rsid w:val="00A035F2"/>
    <w:rsid w:val="00A037CF"/>
    <w:rsid w:val="00A0381F"/>
    <w:rsid w:val="00A038A2"/>
    <w:rsid w:val="00A0391A"/>
    <w:rsid w:val="00A03ADF"/>
    <w:rsid w:val="00A03B59"/>
    <w:rsid w:val="00A03B76"/>
    <w:rsid w:val="00A03C3A"/>
    <w:rsid w:val="00A041B1"/>
    <w:rsid w:val="00A0447C"/>
    <w:rsid w:val="00A0494D"/>
    <w:rsid w:val="00A04A5D"/>
    <w:rsid w:val="00A04AB3"/>
    <w:rsid w:val="00A04DE8"/>
    <w:rsid w:val="00A04EE1"/>
    <w:rsid w:val="00A050D4"/>
    <w:rsid w:val="00A051C6"/>
    <w:rsid w:val="00A053A1"/>
    <w:rsid w:val="00A053E3"/>
    <w:rsid w:val="00A05998"/>
    <w:rsid w:val="00A059A2"/>
    <w:rsid w:val="00A05C41"/>
    <w:rsid w:val="00A05D64"/>
    <w:rsid w:val="00A05FB5"/>
    <w:rsid w:val="00A060B8"/>
    <w:rsid w:val="00A0614E"/>
    <w:rsid w:val="00A062F8"/>
    <w:rsid w:val="00A0655B"/>
    <w:rsid w:val="00A0658E"/>
    <w:rsid w:val="00A065BC"/>
    <w:rsid w:val="00A066D9"/>
    <w:rsid w:val="00A06AB8"/>
    <w:rsid w:val="00A06C85"/>
    <w:rsid w:val="00A06D88"/>
    <w:rsid w:val="00A06E95"/>
    <w:rsid w:val="00A070AD"/>
    <w:rsid w:val="00A070CB"/>
    <w:rsid w:val="00A072DF"/>
    <w:rsid w:val="00A07408"/>
    <w:rsid w:val="00A07570"/>
    <w:rsid w:val="00A07832"/>
    <w:rsid w:val="00A0791E"/>
    <w:rsid w:val="00A07A2B"/>
    <w:rsid w:val="00A07D5A"/>
    <w:rsid w:val="00A07F32"/>
    <w:rsid w:val="00A10296"/>
    <w:rsid w:val="00A102F7"/>
    <w:rsid w:val="00A105CB"/>
    <w:rsid w:val="00A10661"/>
    <w:rsid w:val="00A10A6F"/>
    <w:rsid w:val="00A10D29"/>
    <w:rsid w:val="00A11613"/>
    <w:rsid w:val="00A1164C"/>
    <w:rsid w:val="00A116C2"/>
    <w:rsid w:val="00A117DD"/>
    <w:rsid w:val="00A118E2"/>
    <w:rsid w:val="00A11C8C"/>
    <w:rsid w:val="00A11D28"/>
    <w:rsid w:val="00A11DCD"/>
    <w:rsid w:val="00A11E17"/>
    <w:rsid w:val="00A12466"/>
    <w:rsid w:val="00A1291D"/>
    <w:rsid w:val="00A12CC4"/>
    <w:rsid w:val="00A12D2A"/>
    <w:rsid w:val="00A12DB1"/>
    <w:rsid w:val="00A12F74"/>
    <w:rsid w:val="00A13103"/>
    <w:rsid w:val="00A1328F"/>
    <w:rsid w:val="00A1343A"/>
    <w:rsid w:val="00A1356D"/>
    <w:rsid w:val="00A135FD"/>
    <w:rsid w:val="00A136F1"/>
    <w:rsid w:val="00A1388F"/>
    <w:rsid w:val="00A14053"/>
    <w:rsid w:val="00A141A3"/>
    <w:rsid w:val="00A14328"/>
    <w:rsid w:val="00A14448"/>
    <w:rsid w:val="00A14640"/>
    <w:rsid w:val="00A146A1"/>
    <w:rsid w:val="00A14D39"/>
    <w:rsid w:val="00A14DCD"/>
    <w:rsid w:val="00A15A3D"/>
    <w:rsid w:val="00A15B81"/>
    <w:rsid w:val="00A15C60"/>
    <w:rsid w:val="00A1657C"/>
    <w:rsid w:val="00A165A4"/>
    <w:rsid w:val="00A1666A"/>
    <w:rsid w:val="00A166AB"/>
    <w:rsid w:val="00A1677E"/>
    <w:rsid w:val="00A16959"/>
    <w:rsid w:val="00A16B7A"/>
    <w:rsid w:val="00A17071"/>
    <w:rsid w:val="00A170E2"/>
    <w:rsid w:val="00A178FE"/>
    <w:rsid w:val="00A17FB9"/>
    <w:rsid w:val="00A20223"/>
    <w:rsid w:val="00A20374"/>
    <w:rsid w:val="00A20587"/>
    <w:rsid w:val="00A20888"/>
    <w:rsid w:val="00A2093E"/>
    <w:rsid w:val="00A209E3"/>
    <w:rsid w:val="00A20A02"/>
    <w:rsid w:val="00A20ABE"/>
    <w:rsid w:val="00A20DA9"/>
    <w:rsid w:val="00A21433"/>
    <w:rsid w:val="00A215A8"/>
    <w:rsid w:val="00A21B22"/>
    <w:rsid w:val="00A21DD9"/>
    <w:rsid w:val="00A21EFB"/>
    <w:rsid w:val="00A22192"/>
    <w:rsid w:val="00A22433"/>
    <w:rsid w:val="00A22696"/>
    <w:rsid w:val="00A2276E"/>
    <w:rsid w:val="00A227D2"/>
    <w:rsid w:val="00A22847"/>
    <w:rsid w:val="00A2286C"/>
    <w:rsid w:val="00A22903"/>
    <w:rsid w:val="00A22DC8"/>
    <w:rsid w:val="00A2322B"/>
    <w:rsid w:val="00A23282"/>
    <w:rsid w:val="00A23330"/>
    <w:rsid w:val="00A234F0"/>
    <w:rsid w:val="00A239C1"/>
    <w:rsid w:val="00A23D21"/>
    <w:rsid w:val="00A23E1D"/>
    <w:rsid w:val="00A23EA3"/>
    <w:rsid w:val="00A24017"/>
    <w:rsid w:val="00A2402C"/>
    <w:rsid w:val="00A2457B"/>
    <w:rsid w:val="00A24792"/>
    <w:rsid w:val="00A24B0C"/>
    <w:rsid w:val="00A24D15"/>
    <w:rsid w:val="00A24D48"/>
    <w:rsid w:val="00A25052"/>
    <w:rsid w:val="00A2511E"/>
    <w:rsid w:val="00A2520B"/>
    <w:rsid w:val="00A2527B"/>
    <w:rsid w:val="00A2536F"/>
    <w:rsid w:val="00A255CF"/>
    <w:rsid w:val="00A2567D"/>
    <w:rsid w:val="00A25735"/>
    <w:rsid w:val="00A2587E"/>
    <w:rsid w:val="00A25BB9"/>
    <w:rsid w:val="00A25C9A"/>
    <w:rsid w:val="00A26547"/>
    <w:rsid w:val="00A2658E"/>
    <w:rsid w:val="00A266CB"/>
    <w:rsid w:val="00A266FA"/>
    <w:rsid w:val="00A2687E"/>
    <w:rsid w:val="00A26C0D"/>
    <w:rsid w:val="00A26C13"/>
    <w:rsid w:val="00A26CB5"/>
    <w:rsid w:val="00A27270"/>
    <w:rsid w:val="00A27306"/>
    <w:rsid w:val="00A27399"/>
    <w:rsid w:val="00A27509"/>
    <w:rsid w:val="00A278FF"/>
    <w:rsid w:val="00A27B2C"/>
    <w:rsid w:val="00A27FC7"/>
    <w:rsid w:val="00A3027E"/>
    <w:rsid w:val="00A30293"/>
    <w:rsid w:val="00A3046E"/>
    <w:rsid w:val="00A3062C"/>
    <w:rsid w:val="00A30658"/>
    <w:rsid w:val="00A30A10"/>
    <w:rsid w:val="00A30B67"/>
    <w:rsid w:val="00A30E77"/>
    <w:rsid w:val="00A312F3"/>
    <w:rsid w:val="00A31459"/>
    <w:rsid w:val="00A3145C"/>
    <w:rsid w:val="00A31491"/>
    <w:rsid w:val="00A317DB"/>
    <w:rsid w:val="00A319F9"/>
    <w:rsid w:val="00A32293"/>
    <w:rsid w:val="00A3233D"/>
    <w:rsid w:val="00A324C1"/>
    <w:rsid w:val="00A325B0"/>
    <w:rsid w:val="00A328BB"/>
    <w:rsid w:val="00A32CC4"/>
    <w:rsid w:val="00A32E7C"/>
    <w:rsid w:val="00A32F25"/>
    <w:rsid w:val="00A32FB4"/>
    <w:rsid w:val="00A331FE"/>
    <w:rsid w:val="00A334E5"/>
    <w:rsid w:val="00A33FE7"/>
    <w:rsid w:val="00A3434E"/>
    <w:rsid w:val="00A344F3"/>
    <w:rsid w:val="00A3491E"/>
    <w:rsid w:val="00A34AEE"/>
    <w:rsid w:val="00A34F76"/>
    <w:rsid w:val="00A3528B"/>
    <w:rsid w:val="00A356AC"/>
    <w:rsid w:val="00A3572B"/>
    <w:rsid w:val="00A358BD"/>
    <w:rsid w:val="00A358CE"/>
    <w:rsid w:val="00A359E3"/>
    <w:rsid w:val="00A35CE3"/>
    <w:rsid w:val="00A36074"/>
    <w:rsid w:val="00A3658B"/>
    <w:rsid w:val="00A36C0D"/>
    <w:rsid w:val="00A36C1C"/>
    <w:rsid w:val="00A36CDA"/>
    <w:rsid w:val="00A36EB8"/>
    <w:rsid w:val="00A376DD"/>
    <w:rsid w:val="00A37928"/>
    <w:rsid w:val="00A37956"/>
    <w:rsid w:val="00A37966"/>
    <w:rsid w:val="00A37D04"/>
    <w:rsid w:val="00A37E0A"/>
    <w:rsid w:val="00A408BB"/>
    <w:rsid w:val="00A40EA9"/>
    <w:rsid w:val="00A40F0F"/>
    <w:rsid w:val="00A40F81"/>
    <w:rsid w:val="00A4101A"/>
    <w:rsid w:val="00A414B9"/>
    <w:rsid w:val="00A4150E"/>
    <w:rsid w:val="00A41A51"/>
    <w:rsid w:val="00A41B45"/>
    <w:rsid w:val="00A41BB7"/>
    <w:rsid w:val="00A41D4E"/>
    <w:rsid w:val="00A4242D"/>
    <w:rsid w:val="00A424CC"/>
    <w:rsid w:val="00A425D3"/>
    <w:rsid w:val="00A4291C"/>
    <w:rsid w:val="00A42C94"/>
    <w:rsid w:val="00A42DD7"/>
    <w:rsid w:val="00A42E19"/>
    <w:rsid w:val="00A43078"/>
    <w:rsid w:val="00A430C4"/>
    <w:rsid w:val="00A43325"/>
    <w:rsid w:val="00A4338E"/>
    <w:rsid w:val="00A43649"/>
    <w:rsid w:val="00A43860"/>
    <w:rsid w:val="00A438EA"/>
    <w:rsid w:val="00A43CFA"/>
    <w:rsid w:val="00A43D70"/>
    <w:rsid w:val="00A43D72"/>
    <w:rsid w:val="00A43EDB"/>
    <w:rsid w:val="00A43F42"/>
    <w:rsid w:val="00A43F43"/>
    <w:rsid w:val="00A43F48"/>
    <w:rsid w:val="00A442D2"/>
    <w:rsid w:val="00A44464"/>
    <w:rsid w:val="00A44520"/>
    <w:rsid w:val="00A446A4"/>
    <w:rsid w:val="00A44731"/>
    <w:rsid w:val="00A44BE3"/>
    <w:rsid w:val="00A44F26"/>
    <w:rsid w:val="00A44FD0"/>
    <w:rsid w:val="00A453B5"/>
    <w:rsid w:val="00A4554D"/>
    <w:rsid w:val="00A45A9E"/>
    <w:rsid w:val="00A45E73"/>
    <w:rsid w:val="00A45F44"/>
    <w:rsid w:val="00A46088"/>
    <w:rsid w:val="00A461AB"/>
    <w:rsid w:val="00A46889"/>
    <w:rsid w:val="00A468AD"/>
    <w:rsid w:val="00A46D17"/>
    <w:rsid w:val="00A46F49"/>
    <w:rsid w:val="00A46F99"/>
    <w:rsid w:val="00A472E7"/>
    <w:rsid w:val="00A47503"/>
    <w:rsid w:val="00A47588"/>
    <w:rsid w:val="00A477AF"/>
    <w:rsid w:val="00A47DED"/>
    <w:rsid w:val="00A47E4B"/>
    <w:rsid w:val="00A502FD"/>
    <w:rsid w:val="00A50962"/>
    <w:rsid w:val="00A50A91"/>
    <w:rsid w:val="00A50B38"/>
    <w:rsid w:val="00A50D41"/>
    <w:rsid w:val="00A50DE5"/>
    <w:rsid w:val="00A5144A"/>
    <w:rsid w:val="00A51638"/>
    <w:rsid w:val="00A5164E"/>
    <w:rsid w:val="00A519D8"/>
    <w:rsid w:val="00A51D39"/>
    <w:rsid w:val="00A51E65"/>
    <w:rsid w:val="00A51F5E"/>
    <w:rsid w:val="00A523BD"/>
    <w:rsid w:val="00A52662"/>
    <w:rsid w:val="00A5267F"/>
    <w:rsid w:val="00A52692"/>
    <w:rsid w:val="00A5291A"/>
    <w:rsid w:val="00A52B30"/>
    <w:rsid w:val="00A52F64"/>
    <w:rsid w:val="00A53148"/>
    <w:rsid w:val="00A53186"/>
    <w:rsid w:val="00A53295"/>
    <w:rsid w:val="00A53501"/>
    <w:rsid w:val="00A535E8"/>
    <w:rsid w:val="00A5361B"/>
    <w:rsid w:val="00A53644"/>
    <w:rsid w:val="00A53953"/>
    <w:rsid w:val="00A539AD"/>
    <w:rsid w:val="00A53CE8"/>
    <w:rsid w:val="00A54045"/>
    <w:rsid w:val="00A54110"/>
    <w:rsid w:val="00A541CC"/>
    <w:rsid w:val="00A54504"/>
    <w:rsid w:val="00A545D4"/>
    <w:rsid w:val="00A546E7"/>
    <w:rsid w:val="00A5477B"/>
    <w:rsid w:val="00A54D97"/>
    <w:rsid w:val="00A5508D"/>
    <w:rsid w:val="00A553D1"/>
    <w:rsid w:val="00A55887"/>
    <w:rsid w:val="00A55A33"/>
    <w:rsid w:val="00A55C2E"/>
    <w:rsid w:val="00A55E31"/>
    <w:rsid w:val="00A55EDA"/>
    <w:rsid w:val="00A55EE3"/>
    <w:rsid w:val="00A56209"/>
    <w:rsid w:val="00A56786"/>
    <w:rsid w:val="00A567E7"/>
    <w:rsid w:val="00A56B1E"/>
    <w:rsid w:val="00A56E07"/>
    <w:rsid w:val="00A56E21"/>
    <w:rsid w:val="00A5709A"/>
    <w:rsid w:val="00A57209"/>
    <w:rsid w:val="00A572B2"/>
    <w:rsid w:val="00A574D6"/>
    <w:rsid w:val="00A575B1"/>
    <w:rsid w:val="00A57DC9"/>
    <w:rsid w:val="00A57E7D"/>
    <w:rsid w:val="00A6077C"/>
    <w:rsid w:val="00A60786"/>
    <w:rsid w:val="00A60819"/>
    <w:rsid w:val="00A60B6C"/>
    <w:rsid w:val="00A61053"/>
    <w:rsid w:val="00A61087"/>
    <w:rsid w:val="00A611CB"/>
    <w:rsid w:val="00A6129C"/>
    <w:rsid w:val="00A61477"/>
    <w:rsid w:val="00A61499"/>
    <w:rsid w:val="00A614C9"/>
    <w:rsid w:val="00A614FD"/>
    <w:rsid w:val="00A6170D"/>
    <w:rsid w:val="00A61A63"/>
    <w:rsid w:val="00A61B85"/>
    <w:rsid w:val="00A61F9E"/>
    <w:rsid w:val="00A621D0"/>
    <w:rsid w:val="00A627AC"/>
    <w:rsid w:val="00A628B1"/>
    <w:rsid w:val="00A62AA4"/>
    <w:rsid w:val="00A62C1F"/>
    <w:rsid w:val="00A62D72"/>
    <w:rsid w:val="00A62FB9"/>
    <w:rsid w:val="00A6306D"/>
    <w:rsid w:val="00A6323B"/>
    <w:rsid w:val="00A63336"/>
    <w:rsid w:val="00A63AF3"/>
    <w:rsid w:val="00A63B60"/>
    <w:rsid w:val="00A63BC0"/>
    <w:rsid w:val="00A63D87"/>
    <w:rsid w:val="00A63E49"/>
    <w:rsid w:val="00A64442"/>
    <w:rsid w:val="00A64910"/>
    <w:rsid w:val="00A64CDB"/>
    <w:rsid w:val="00A64CFD"/>
    <w:rsid w:val="00A6588D"/>
    <w:rsid w:val="00A65B83"/>
    <w:rsid w:val="00A65BB7"/>
    <w:rsid w:val="00A65C44"/>
    <w:rsid w:val="00A65C9B"/>
    <w:rsid w:val="00A65D20"/>
    <w:rsid w:val="00A65F51"/>
    <w:rsid w:val="00A65FA5"/>
    <w:rsid w:val="00A6637B"/>
    <w:rsid w:val="00A666C8"/>
    <w:rsid w:val="00A6677C"/>
    <w:rsid w:val="00A66906"/>
    <w:rsid w:val="00A66F87"/>
    <w:rsid w:val="00A670CB"/>
    <w:rsid w:val="00A671EE"/>
    <w:rsid w:val="00A6728E"/>
    <w:rsid w:val="00A6729F"/>
    <w:rsid w:val="00A67575"/>
    <w:rsid w:val="00A67A6F"/>
    <w:rsid w:val="00A67AA6"/>
    <w:rsid w:val="00A67AB4"/>
    <w:rsid w:val="00A67E13"/>
    <w:rsid w:val="00A67F50"/>
    <w:rsid w:val="00A7028D"/>
    <w:rsid w:val="00A70369"/>
    <w:rsid w:val="00A7046D"/>
    <w:rsid w:val="00A70604"/>
    <w:rsid w:val="00A7065E"/>
    <w:rsid w:val="00A70800"/>
    <w:rsid w:val="00A708F7"/>
    <w:rsid w:val="00A70C2E"/>
    <w:rsid w:val="00A70CF4"/>
    <w:rsid w:val="00A70E8B"/>
    <w:rsid w:val="00A70FA0"/>
    <w:rsid w:val="00A71043"/>
    <w:rsid w:val="00A71058"/>
    <w:rsid w:val="00A711BD"/>
    <w:rsid w:val="00A71388"/>
    <w:rsid w:val="00A718A9"/>
    <w:rsid w:val="00A718B1"/>
    <w:rsid w:val="00A71D17"/>
    <w:rsid w:val="00A71E2D"/>
    <w:rsid w:val="00A71EB6"/>
    <w:rsid w:val="00A724D1"/>
    <w:rsid w:val="00A72604"/>
    <w:rsid w:val="00A7262B"/>
    <w:rsid w:val="00A72893"/>
    <w:rsid w:val="00A729A2"/>
    <w:rsid w:val="00A731FA"/>
    <w:rsid w:val="00A732BD"/>
    <w:rsid w:val="00A73321"/>
    <w:rsid w:val="00A7339B"/>
    <w:rsid w:val="00A73583"/>
    <w:rsid w:val="00A73588"/>
    <w:rsid w:val="00A736EB"/>
    <w:rsid w:val="00A73CC3"/>
    <w:rsid w:val="00A73DA7"/>
    <w:rsid w:val="00A73FD0"/>
    <w:rsid w:val="00A74026"/>
    <w:rsid w:val="00A741D5"/>
    <w:rsid w:val="00A74265"/>
    <w:rsid w:val="00A74827"/>
    <w:rsid w:val="00A7485A"/>
    <w:rsid w:val="00A74967"/>
    <w:rsid w:val="00A74BE5"/>
    <w:rsid w:val="00A74D1C"/>
    <w:rsid w:val="00A750CC"/>
    <w:rsid w:val="00A753F5"/>
    <w:rsid w:val="00A756B0"/>
    <w:rsid w:val="00A75784"/>
    <w:rsid w:val="00A75850"/>
    <w:rsid w:val="00A75B57"/>
    <w:rsid w:val="00A75CA1"/>
    <w:rsid w:val="00A76055"/>
    <w:rsid w:val="00A76201"/>
    <w:rsid w:val="00A762B5"/>
    <w:rsid w:val="00A765C5"/>
    <w:rsid w:val="00A7671B"/>
    <w:rsid w:val="00A76732"/>
    <w:rsid w:val="00A76863"/>
    <w:rsid w:val="00A76ADD"/>
    <w:rsid w:val="00A76C2E"/>
    <w:rsid w:val="00A7704F"/>
    <w:rsid w:val="00A7720E"/>
    <w:rsid w:val="00A772AF"/>
    <w:rsid w:val="00A7764B"/>
    <w:rsid w:val="00A77756"/>
    <w:rsid w:val="00A77793"/>
    <w:rsid w:val="00A778F1"/>
    <w:rsid w:val="00A779D5"/>
    <w:rsid w:val="00A77E0C"/>
    <w:rsid w:val="00A80045"/>
    <w:rsid w:val="00A80091"/>
    <w:rsid w:val="00A80274"/>
    <w:rsid w:val="00A80369"/>
    <w:rsid w:val="00A80643"/>
    <w:rsid w:val="00A8071E"/>
    <w:rsid w:val="00A80745"/>
    <w:rsid w:val="00A8078F"/>
    <w:rsid w:val="00A80D7D"/>
    <w:rsid w:val="00A80E13"/>
    <w:rsid w:val="00A80E9B"/>
    <w:rsid w:val="00A80EC3"/>
    <w:rsid w:val="00A80EFA"/>
    <w:rsid w:val="00A8118B"/>
    <w:rsid w:val="00A81473"/>
    <w:rsid w:val="00A817CB"/>
    <w:rsid w:val="00A81BBE"/>
    <w:rsid w:val="00A81BEB"/>
    <w:rsid w:val="00A81CA9"/>
    <w:rsid w:val="00A81DBD"/>
    <w:rsid w:val="00A81F33"/>
    <w:rsid w:val="00A81F5C"/>
    <w:rsid w:val="00A82262"/>
    <w:rsid w:val="00A822CB"/>
    <w:rsid w:val="00A82540"/>
    <w:rsid w:val="00A82548"/>
    <w:rsid w:val="00A82669"/>
    <w:rsid w:val="00A82805"/>
    <w:rsid w:val="00A82A89"/>
    <w:rsid w:val="00A82B5C"/>
    <w:rsid w:val="00A82C11"/>
    <w:rsid w:val="00A82CF2"/>
    <w:rsid w:val="00A82E7D"/>
    <w:rsid w:val="00A8321A"/>
    <w:rsid w:val="00A8397F"/>
    <w:rsid w:val="00A839F7"/>
    <w:rsid w:val="00A839FC"/>
    <w:rsid w:val="00A83D17"/>
    <w:rsid w:val="00A83D29"/>
    <w:rsid w:val="00A843F9"/>
    <w:rsid w:val="00A847B2"/>
    <w:rsid w:val="00A84825"/>
    <w:rsid w:val="00A84AD5"/>
    <w:rsid w:val="00A84B91"/>
    <w:rsid w:val="00A84C53"/>
    <w:rsid w:val="00A84C94"/>
    <w:rsid w:val="00A85586"/>
    <w:rsid w:val="00A856EB"/>
    <w:rsid w:val="00A85A24"/>
    <w:rsid w:val="00A85C68"/>
    <w:rsid w:val="00A86064"/>
    <w:rsid w:val="00A86133"/>
    <w:rsid w:val="00A861B7"/>
    <w:rsid w:val="00A86551"/>
    <w:rsid w:val="00A86664"/>
    <w:rsid w:val="00A8702A"/>
    <w:rsid w:val="00A8724E"/>
    <w:rsid w:val="00A8735D"/>
    <w:rsid w:val="00A874CD"/>
    <w:rsid w:val="00A875BF"/>
    <w:rsid w:val="00A87710"/>
    <w:rsid w:val="00A87728"/>
    <w:rsid w:val="00A87ACE"/>
    <w:rsid w:val="00A87D28"/>
    <w:rsid w:val="00A87DDF"/>
    <w:rsid w:val="00A900F6"/>
    <w:rsid w:val="00A901FC"/>
    <w:rsid w:val="00A905A3"/>
    <w:rsid w:val="00A90948"/>
    <w:rsid w:val="00A90C12"/>
    <w:rsid w:val="00A911D0"/>
    <w:rsid w:val="00A91291"/>
    <w:rsid w:val="00A91641"/>
    <w:rsid w:val="00A917D5"/>
    <w:rsid w:val="00A91B7D"/>
    <w:rsid w:val="00A91E49"/>
    <w:rsid w:val="00A91E8A"/>
    <w:rsid w:val="00A920C5"/>
    <w:rsid w:val="00A921CD"/>
    <w:rsid w:val="00A92208"/>
    <w:rsid w:val="00A92359"/>
    <w:rsid w:val="00A92361"/>
    <w:rsid w:val="00A92755"/>
    <w:rsid w:val="00A92AEF"/>
    <w:rsid w:val="00A92D6E"/>
    <w:rsid w:val="00A92E0A"/>
    <w:rsid w:val="00A92F2E"/>
    <w:rsid w:val="00A93226"/>
    <w:rsid w:val="00A9336A"/>
    <w:rsid w:val="00A93677"/>
    <w:rsid w:val="00A936F7"/>
    <w:rsid w:val="00A937BF"/>
    <w:rsid w:val="00A937FD"/>
    <w:rsid w:val="00A93DC9"/>
    <w:rsid w:val="00A93DCC"/>
    <w:rsid w:val="00A93E37"/>
    <w:rsid w:val="00A94374"/>
    <w:rsid w:val="00A945E1"/>
    <w:rsid w:val="00A94676"/>
    <w:rsid w:val="00A946B4"/>
    <w:rsid w:val="00A94724"/>
    <w:rsid w:val="00A9473F"/>
    <w:rsid w:val="00A9488B"/>
    <w:rsid w:val="00A94B9B"/>
    <w:rsid w:val="00A94D56"/>
    <w:rsid w:val="00A94F7E"/>
    <w:rsid w:val="00A95041"/>
    <w:rsid w:val="00A952CC"/>
    <w:rsid w:val="00A959AF"/>
    <w:rsid w:val="00A95B45"/>
    <w:rsid w:val="00A95BC8"/>
    <w:rsid w:val="00A95D6B"/>
    <w:rsid w:val="00A95D6C"/>
    <w:rsid w:val="00A95EDE"/>
    <w:rsid w:val="00A9600E"/>
    <w:rsid w:val="00A9633C"/>
    <w:rsid w:val="00A9654D"/>
    <w:rsid w:val="00A96663"/>
    <w:rsid w:val="00A96676"/>
    <w:rsid w:val="00A967CC"/>
    <w:rsid w:val="00A96B8B"/>
    <w:rsid w:val="00A96C03"/>
    <w:rsid w:val="00A96DF9"/>
    <w:rsid w:val="00A96F99"/>
    <w:rsid w:val="00A9704D"/>
    <w:rsid w:val="00A97C2E"/>
    <w:rsid w:val="00A97EDC"/>
    <w:rsid w:val="00AA02F2"/>
    <w:rsid w:val="00AA0535"/>
    <w:rsid w:val="00AA0779"/>
    <w:rsid w:val="00AA077D"/>
    <w:rsid w:val="00AA089B"/>
    <w:rsid w:val="00AA0916"/>
    <w:rsid w:val="00AA0928"/>
    <w:rsid w:val="00AA0B30"/>
    <w:rsid w:val="00AA0C5E"/>
    <w:rsid w:val="00AA106D"/>
    <w:rsid w:val="00AA10AE"/>
    <w:rsid w:val="00AA1591"/>
    <w:rsid w:val="00AA1E8B"/>
    <w:rsid w:val="00AA207D"/>
    <w:rsid w:val="00AA20FD"/>
    <w:rsid w:val="00AA2413"/>
    <w:rsid w:val="00AA245A"/>
    <w:rsid w:val="00AA2697"/>
    <w:rsid w:val="00AA27B4"/>
    <w:rsid w:val="00AA2830"/>
    <w:rsid w:val="00AA2925"/>
    <w:rsid w:val="00AA29A9"/>
    <w:rsid w:val="00AA2C8F"/>
    <w:rsid w:val="00AA2EF3"/>
    <w:rsid w:val="00AA2FDD"/>
    <w:rsid w:val="00AA32B5"/>
    <w:rsid w:val="00AA3314"/>
    <w:rsid w:val="00AA3391"/>
    <w:rsid w:val="00AA33CB"/>
    <w:rsid w:val="00AA34BA"/>
    <w:rsid w:val="00AA35C6"/>
    <w:rsid w:val="00AA3777"/>
    <w:rsid w:val="00AA37AC"/>
    <w:rsid w:val="00AA39C0"/>
    <w:rsid w:val="00AA3A4B"/>
    <w:rsid w:val="00AA3D45"/>
    <w:rsid w:val="00AA3EFA"/>
    <w:rsid w:val="00AA3FA1"/>
    <w:rsid w:val="00AA4084"/>
    <w:rsid w:val="00AA429B"/>
    <w:rsid w:val="00AA4366"/>
    <w:rsid w:val="00AA459B"/>
    <w:rsid w:val="00AA49DA"/>
    <w:rsid w:val="00AA4D20"/>
    <w:rsid w:val="00AA5021"/>
    <w:rsid w:val="00AA549B"/>
    <w:rsid w:val="00AA5520"/>
    <w:rsid w:val="00AA5577"/>
    <w:rsid w:val="00AA562E"/>
    <w:rsid w:val="00AA5732"/>
    <w:rsid w:val="00AA5981"/>
    <w:rsid w:val="00AA5BA7"/>
    <w:rsid w:val="00AA5FDA"/>
    <w:rsid w:val="00AA64E3"/>
    <w:rsid w:val="00AA664B"/>
    <w:rsid w:val="00AA6D2C"/>
    <w:rsid w:val="00AA7965"/>
    <w:rsid w:val="00AA7B38"/>
    <w:rsid w:val="00AA7C8B"/>
    <w:rsid w:val="00AA7CA7"/>
    <w:rsid w:val="00AB0712"/>
    <w:rsid w:val="00AB0C9D"/>
    <w:rsid w:val="00AB0CE2"/>
    <w:rsid w:val="00AB0E4E"/>
    <w:rsid w:val="00AB0FE1"/>
    <w:rsid w:val="00AB1048"/>
    <w:rsid w:val="00AB10BA"/>
    <w:rsid w:val="00AB1370"/>
    <w:rsid w:val="00AB1B8F"/>
    <w:rsid w:val="00AB1F86"/>
    <w:rsid w:val="00AB20B0"/>
    <w:rsid w:val="00AB20FE"/>
    <w:rsid w:val="00AB231D"/>
    <w:rsid w:val="00AB2721"/>
    <w:rsid w:val="00AB2895"/>
    <w:rsid w:val="00AB2AD3"/>
    <w:rsid w:val="00AB2D0D"/>
    <w:rsid w:val="00AB3018"/>
    <w:rsid w:val="00AB3225"/>
    <w:rsid w:val="00AB3300"/>
    <w:rsid w:val="00AB3E49"/>
    <w:rsid w:val="00AB3E73"/>
    <w:rsid w:val="00AB41FB"/>
    <w:rsid w:val="00AB4276"/>
    <w:rsid w:val="00AB42E3"/>
    <w:rsid w:val="00AB4326"/>
    <w:rsid w:val="00AB433B"/>
    <w:rsid w:val="00AB4374"/>
    <w:rsid w:val="00AB4396"/>
    <w:rsid w:val="00AB44AE"/>
    <w:rsid w:val="00AB4B4C"/>
    <w:rsid w:val="00AB4BC6"/>
    <w:rsid w:val="00AB4E28"/>
    <w:rsid w:val="00AB50F9"/>
    <w:rsid w:val="00AB5316"/>
    <w:rsid w:val="00AB53FA"/>
    <w:rsid w:val="00AB5590"/>
    <w:rsid w:val="00AB55E2"/>
    <w:rsid w:val="00AB56B5"/>
    <w:rsid w:val="00AB5780"/>
    <w:rsid w:val="00AB596F"/>
    <w:rsid w:val="00AB5A71"/>
    <w:rsid w:val="00AB5ABB"/>
    <w:rsid w:val="00AB5AE8"/>
    <w:rsid w:val="00AB5B58"/>
    <w:rsid w:val="00AB5B8B"/>
    <w:rsid w:val="00AB5D3D"/>
    <w:rsid w:val="00AB5D43"/>
    <w:rsid w:val="00AB5DD5"/>
    <w:rsid w:val="00AB5E1C"/>
    <w:rsid w:val="00AB5E98"/>
    <w:rsid w:val="00AB620D"/>
    <w:rsid w:val="00AB626F"/>
    <w:rsid w:val="00AB63F3"/>
    <w:rsid w:val="00AB6601"/>
    <w:rsid w:val="00AB68EE"/>
    <w:rsid w:val="00AB6B72"/>
    <w:rsid w:val="00AB6C36"/>
    <w:rsid w:val="00AB70B9"/>
    <w:rsid w:val="00AB7137"/>
    <w:rsid w:val="00AB7494"/>
    <w:rsid w:val="00AB7C36"/>
    <w:rsid w:val="00AB7F75"/>
    <w:rsid w:val="00AC00A6"/>
    <w:rsid w:val="00AC044F"/>
    <w:rsid w:val="00AC0761"/>
    <w:rsid w:val="00AC0865"/>
    <w:rsid w:val="00AC088F"/>
    <w:rsid w:val="00AC0A05"/>
    <w:rsid w:val="00AC0BC1"/>
    <w:rsid w:val="00AC0D31"/>
    <w:rsid w:val="00AC0EAE"/>
    <w:rsid w:val="00AC0FFA"/>
    <w:rsid w:val="00AC113F"/>
    <w:rsid w:val="00AC12DF"/>
    <w:rsid w:val="00AC14D8"/>
    <w:rsid w:val="00AC15AE"/>
    <w:rsid w:val="00AC18C0"/>
    <w:rsid w:val="00AC1921"/>
    <w:rsid w:val="00AC1990"/>
    <w:rsid w:val="00AC1A93"/>
    <w:rsid w:val="00AC1BFF"/>
    <w:rsid w:val="00AC1DE4"/>
    <w:rsid w:val="00AC20F7"/>
    <w:rsid w:val="00AC2768"/>
    <w:rsid w:val="00AC32CC"/>
    <w:rsid w:val="00AC33BF"/>
    <w:rsid w:val="00AC3410"/>
    <w:rsid w:val="00AC34A2"/>
    <w:rsid w:val="00AC356F"/>
    <w:rsid w:val="00AC3613"/>
    <w:rsid w:val="00AC36E0"/>
    <w:rsid w:val="00AC36F4"/>
    <w:rsid w:val="00AC3708"/>
    <w:rsid w:val="00AC3F4D"/>
    <w:rsid w:val="00AC42E7"/>
    <w:rsid w:val="00AC4385"/>
    <w:rsid w:val="00AC43A8"/>
    <w:rsid w:val="00AC4405"/>
    <w:rsid w:val="00AC4487"/>
    <w:rsid w:val="00AC4C49"/>
    <w:rsid w:val="00AC4D11"/>
    <w:rsid w:val="00AC4EB4"/>
    <w:rsid w:val="00AC4FBE"/>
    <w:rsid w:val="00AC5003"/>
    <w:rsid w:val="00AC50B6"/>
    <w:rsid w:val="00AC52E5"/>
    <w:rsid w:val="00AC53DC"/>
    <w:rsid w:val="00AC5454"/>
    <w:rsid w:val="00AC57A2"/>
    <w:rsid w:val="00AC5F20"/>
    <w:rsid w:val="00AC60AD"/>
    <w:rsid w:val="00AC6189"/>
    <w:rsid w:val="00AC61E7"/>
    <w:rsid w:val="00AC6407"/>
    <w:rsid w:val="00AC64D7"/>
    <w:rsid w:val="00AC670A"/>
    <w:rsid w:val="00AC6774"/>
    <w:rsid w:val="00AC67E9"/>
    <w:rsid w:val="00AC6811"/>
    <w:rsid w:val="00AC695B"/>
    <w:rsid w:val="00AC6BBF"/>
    <w:rsid w:val="00AC6D61"/>
    <w:rsid w:val="00AC7215"/>
    <w:rsid w:val="00AC742C"/>
    <w:rsid w:val="00AC75AB"/>
    <w:rsid w:val="00AC76FA"/>
    <w:rsid w:val="00AC7910"/>
    <w:rsid w:val="00AC797A"/>
    <w:rsid w:val="00AC7ACC"/>
    <w:rsid w:val="00AC7BB3"/>
    <w:rsid w:val="00AC7EB4"/>
    <w:rsid w:val="00AD00BE"/>
    <w:rsid w:val="00AD0428"/>
    <w:rsid w:val="00AD043A"/>
    <w:rsid w:val="00AD05D9"/>
    <w:rsid w:val="00AD05E7"/>
    <w:rsid w:val="00AD0A3F"/>
    <w:rsid w:val="00AD0B63"/>
    <w:rsid w:val="00AD0F2E"/>
    <w:rsid w:val="00AD110A"/>
    <w:rsid w:val="00AD12A2"/>
    <w:rsid w:val="00AD1563"/>
    <w:rsid w:val="00AD1719"/>
    <w:rsid w:val="00AD2001"/>
    <w:rsid w:val="00AD272E"/>
    <w:rsid w:val="00AD27C2"/>
    <w:rsid w:val="00AD2C2A"/>
    <w:rsid w:val="00AD2D8D"/>
    <w:rsid w:val="00AD2F35"/>
    <w:rsid w:val="00AD330C"/>
    <w:rsid w:val="00AD370F"/>
    <w:rsid w:val="00AD39BA"/>
    <w:rsid w:val="00AD3CC2"/>
    <w:rsid w:val="00AD3FB1"/>
    <w:rsid w:val="00AD4BF8"/>
    <w:rsid w:val="00AD4E4A"/>
    <w:rsid w:val="00AD537C"/>
    <w:rsid w:val="00AD53BB"/>
    <w:rsid w:val="00AD5481"/>
    <w:rsid w:val="00AD54DC"/>
    <w:rsid w:val="00AD5548"/>
    <w:rsid w:val="00AD568D"/>
    <w:rsid w:val="00AD5765"/>
    <w:rsid w:val="00AD60CC"/>
    <w:rsid w:val="00AD61D3"/>
    <w:rsid w:val="00AD633A"/>
    <w:rsid w:val="00AD67FA"/>
    <w:rsid w:val="00AD6802"/>
    <w:rsid w:val="00AD6BDE"/>
    <w:rsid w:val="00AD6BF0"/>
    <w:rsid w:val="00AD6CBA"/>
    <w:rsid w:val="00AD71A7"/>
    <w:rsid w:val="00AD72D5"/>
    <w:rsid w:val="00AD7340"/>
    <w:rsid w:val="00AD749F"/>
    <w:rsid w:val="00AD781F"/>
    <w:rsid w:val="00AE0025"/>
    <w:rsid w:val="00AE01C5"/>
    <w:rsid w:val="00AE022A"/>
    <w:rsid w:val="00AE049D"/>
    <w:rsid w:val="00AE05D7"/>
    <w:rsid w:val="00AE061F"/>
    <w:rsid w:val="00AE07E4"/>
    <w:rsid w:val="00AE0B3F"/>
    <w:rsid w:val="00AE0E29"/>
    <w:rsid w:val="00AE10DF"/>
    <w:rsid w:val="00AE111B"/>
    <w:rsid w:val="00AE1306"/>
    <w:rsid w:val="00AE1D47"/>
    <w:rsid w:val="00AE1DB0"/>
    <w:rsid w:val="00AE2036"/>
    <w:rsid w:val="00AE24C5"/>
    <w:rsid w:val="00AE27D6"/>
    <w:rsid w:val="00AE295B"/>
    <w:rsid w:val="00AE2A56"/>
    <w:rsid w:val="00AE317D"/>
    <w:rsid w:val="00AE3448"/>
    <w:rsid w:val="00AE3581"/>
    <w:rsid w:val="00AE36A4"/>
    <w:rsid w:val="00AE3703"/>
    <w:rsid w:val="00AE38AA"/>
    <w:rsid w:val="00AE3C66"/>
    <w:rsid w:val="00AE4676"/>
    <w:rsid w:val="00AE4736"/>
    <w:rsid w:val="00AE47BC"/>
    <w:rsid w:val="00AE4A92"/>
    <w:rsid w:val="00AE4D18"/>
    <w:rsid w:val="00AE4D72"/>
    <w:rsid w:val="00AE4E2E"/>
    <w:rsid w:val="00AE50B5"/>
    <w:rsid w:val="00AE51F0"/>
    <w:rsid w:val="00AE5242"/>
    <w:rsid w:val="00AE537A"/>
    <w:rsid w:val="00AE539C"/>
    <w:rsid w:val="00AE567D"/>
    <w:rsid w:val="00AE573B"/>
    <w:rsid w:val="00AE5889"/>
    <w:rsid w:val="00AE5894"/>
    <w:rsid w:val="00AE5A6F"/>
    <w:rsid w:val="00AE5D63"/>
    <w:rsid w:val="00AE5FF4"/>
    <w:rsid w:val="00AE6164"/>
    <w:rsid w:val="00AE6174"/>
    <w:rsid w:val="00AE6412"/>
    <w:rsid w:val="00AE64C1"/>
    <w:rsid w:val="00AE654E"/>
    <w:rsid w:val="00AE6708"/>
    <w:rsid w:val="00AE6868"/>
    <w:rsid w:val="00AE6949"/>
    <w:rsid w:val="00AE69D4"/>
    <w:rsid w:val="00AE6A0F"/>
    <w:rsid w:val="00AE6AC7"/>
    <w:rsid w:val="00AE6E3B"/>
    <w:rsid w:val="00AE70C3"/>
    <w:rsid w:val="00AE71CD"/>
    <w:rsid w:val="00AE73BA"/>
    <w:rsid w:val="00AE74FF"/>
    <w:rsid w:val="00AE7731"/>
    <w:rsid w:val="00AE78BA"/>
    <w:rsid w:val="00AF020A"/>
    <w:rsid w:val="00AF0617"/>
    <w:rsid w:val="00AF06B2"/>
    <w:rsid w:val="00AF072B"/>
    <w:rsid w:val="00AF093B"/>
    <w:rsid w:val="00AF0FA2"/>
    <w:rsid w:val="00AF10D9"/>
    <w:rsid w:val="00AF1251"/>
    <w:rsid w:val="00AF14E7"/>
    <w:rsid w:val="00AF151F"/>
    <w:rsid w:val="00AF160D"/>
    <w:rsid w:val="00AF16B7"/>
    <w:rsid w:val="00AF176B"/>
    <w:rsid w:val="00AF1ABC"/>
    <w:rsid w:val="00AF1AC5"/>
    <w:rsid w:val="00AF1BA6"/>
    <w:rsid w:val="00AF2128"/>
    <w:rsid w:val="00AF21B2"/>
    <w:rsid w:val="00AF24BA"/>
    <w:rsid w:val="00AF273B"/>
    <w:rsid w:val="00AF2976"/>
    <w:rsid w:val="00AF2996"/>
    <w:rsid w:val="00AF2D49"/>
    <w:rsid w:val="00AF302B"/>
    <w:rsid w:val="00AF32D3"/>
    <w:rsid w:val="00AF346D"/>
    <w:rsid w:val="00AF35AF"/>
    <w:rsid w:val="00AF3814"/>
    <w:rsid w:val="00AF38C5"/>
    <w:rsid w:val="00AF3D42"/>
    <w:rsid w:val="00AF3D94"/>
    <w:rsid w:val="00AF3E34"/>
    <w:rsid w:val="00AF43A7"/>
    <w:rsid w:val="00AF44A9"/>
    <w:rsid w:val="00AF44BA"/>
    <w:rsid w:val="00AF488F"/>
    <w:rsid w:val="00AF49CE"/>
    <w:rsid w:val="00AF4A23"/>
    <w:rsid w:val="00AF4B0E"/>
    <w:rsid w:val="00AF4C92"/>
    <w:rsid w:val="00AF4CBB"/>
    <w:rsid w:val="00AF50CF"/>
    <w:rsid w:val="00AF546F"/>
    <w:rsid w:val="00AF5512"/>
    <w:rsid w:val="00AF5A3E"/>
    <w:rsid w:val="00AF5B1D"/>
    <w:rsid w:val="00AF5EAE"/>
    <w:rsid w:val="00AF5F7E"/>
    <w:rsid w:val="00AF616E"/>
    <w:rsid w:val="00AF629F"/>
    <w:rsid w:val="00AF638F"/>
    <w:rsid w:val="00AF6AED"/>
    <w:rsid w:val="00AF6CD4"/>
    <w:rsid w:val="00AF6E60"/>
    <w:rsid w:val="00AF6EC8"/>
    <w:rsid w:val="00AF717F"/>
    <w:rsid w:val="00AF7187"/>
    <w:rsid w:val="00AF722C"/>
    <w:rsid w:val="00AF74AC"/>
    <w:rsid w:val="00AF758C"/>
    <w:rsid w:val="00AF784B"/>
    <w:rsid w:val="00AF78DB"/>
    <w:rsid w:val="00AF796A"/>
    <w:rsid w:val="00AF7A0B"/>
    <w:rsid w:val="00AF7AC2"/>
    <w:rsid w:val="00AF7D36"/>
    <w:rsid w:val="00AF7DFD"/>
    <w:rsid w:val="00AF7E9C"/>
    <w:rsid w:val="00AF7FFD"/>
    <w:rsid w:val="00B00048"/>
    <w:rsid w:val="00B000A7"/>
    <w:rsid w:val="00B00113"/>
    <w:rsid w:val="00B00281"/>
    <w:rsid w:val="00B00B7E"/>
    <w:rsid w:val="00B00C7F"/>
    <w:rsid w:val="00B013DA"/>
    <w:rsid w:val="00B01409"/>
    <w:rsid w:val="00B02027"/>
    <w:rsid w:val="00B027C4"/>
    <w:rsid w:val="00B029C8"/>
    <w:rsid w:val="00B02A0F"/>
    <w:rsid w:val="00B02A16"/>
    <w:rsid w:val="00B02B98"/>
    <w:rsid w:val="00B03799"/>
    <w:rsid w:val="00B03A6D"/>
    <w:rsid w:val="00B03D2A"/>
    <w:rsid w:val="00B0402C"/>
    <w:rsid w:val="00B040D7"/>
    <w:rsid w:val="00B0436E"/>
    <w:rsid w:val="00B044F1"/>
    <w:rsid w:val="00B04650"/>
    <w:rsid w:val="00B049D7"/>
    <w:rsid w:val="00B051BB"/>
    <w:rsid w:val="00B05248"/>
    <w:rsid w:val="00B052C7"/>
    <w:rsid w:val="00B05439"/>
    <w:rsid w:val="00B055C0"/>
    <w:rsid w:val="00B055D0"/>
    <w:rsid w:val="00B05634"/>
    <w:rsid w:val="00B0594D"/>
    <w:rsid w:val="00B05A88"/>
    <w:rsid w:val="00B05BE7"/>
    <w:rsid w:val="00B05DB0"/>
    <w:rsid w:val="00B05E30"/>
    <w:rsid w:val="00B05EEB"/>
    <w:rsid w:val="00B060B5"/>
    <w:rsid w:val="00B065E0"/>
    <w:rsid w:val="00B069CA"/>
    <w:rsid w:val="00B06A63"/>
    <w:rsid w:val="00B06C84"/>
    <w:rsid w:val="00B06E0D"/>
    <w:rsid w:val="00B06FBD"/>
    <w:rsid w:val="00B07326"/>
    <w:rsid w:val="00B07337"/>
    <w:rsid w:val="00B07679"/>
    <w:rsid w:val="00B07D1D"/>
    <w:rsid w:val="00B07D4D"/>
    <w:rsid w:val="00B07F2A"/>
    <w:rsid w:val="00B07FB3"/>
    <w:rsid w:val="00B10115"/>
    <w:rsid w:val="00B1023E"/>
    <w:rsid w:val="00B10646"/>
    <w:rsid w:val="00B10892"/>
    <w:rsid w:val="00B1092F"/>
    <w:rsid w:val="00B109C9"/>
    <w:rsid w:val="00B10C09"/>
    <w:rsid w:val="00B10E3A"/>
    <w:rsid w:val="00B10EC0"/>
    <w:rsid w:val="00B110D1"/>
    <w:rsid w:val="00B11373"/>
    <w:rsid w:val="00B114C0"/>
    <w:rsid w:val="00B1174E"/>
    <w:rsid w:val="00B11843"/>
    <w:rsid w:val="00B11887"/>
    <w:rsid w:val="00B11DB1"/>
    <w:rsid w:val="00B11DF4"/>
    <w:rsid w:val="00B11EBE"/>
    <w:rsid w:val="00B11F98"/>
    <w:rsid w:val="00B12172"/>
    <w:rsid w:val="00B12280"/>
    <w:rsid w:val="00B1230E"/>
    <w:rsid w:val="00B12487"/>
    <w:rsid w:val="00B12668"/>
    <w:rsid w:val="00B1272B"/>
    <w:rsid w:val="00B12886"/>
    <w:rsid w:val="00B12B72"/>
    <w:rsid w:val="00B12DF7"/>
    <w:rsid w:val="00B1306F"/>
    <w:rsid w:val="00B13308"/>
    <w:rsid w:val="00B13358"/>
    <w:rsid w:val="00B13376"/>
    <w:rsid w:val="00B13483"/>
    <w:rsid w:val="00B1389E"/>
    <w:rsid w:val="00B13A15"/>
    <w:rsid w:val="00B13BA8"/>
    <w:rsid w:val="00B13BDA"/>
    <w:rsid w:val="00B13D10"/>
    <w:rsid w:val="00B1403A"/>
    <w:rsid w:val="00B14115"/>
    <w:rsid w:val="00B141AA"/>
    <w:rsid w:val="00B14890"/>
    <w:rsid w:val="00B148A8"/>
    <w:rsid w:val="00B148C5"/>
    <w:rsid w:val="00B148D4"/>
    <w:rsid w:val="00B14AE4"/>
    <w:rsid w:val="00B14CB8"/>
    <w:rsid w:val="00B14E4A"/>
    <w:rsid w:val="00B15318"/>
    <w:rsid w:val="00B15494"/>
    <w:rsid w:val="00B154B3"/>
    <w:rsid w:val="00B154E9"/>
    <w:rsid w:val="00B155C5"/>
    <w:rsid w:val="00B16042"/>
    <w:rsid w:val="00B16739"/>
    <w:rsid w:val="00B16A90"/>
    <w:rsid w:val="00B16AE7"/>
    <w:rsid w:val="00B16D51"/>
    <w:rsid w:val="00B171BA"/>
    <w:rsid w:val="00B175FA"/>
    <w:rsid w:val="00B179BD"/>
    <w:rsid w:val="00B17B3A"/>
    <w:rsid w:val="00B17DB8"/>
    <w:rsid w:val="00B2034E"/>
    <w:rsid w:val="00B203F4"/>
    <w:rsid w:val="00B208C3"/>
    <w:rsid w:val="00B209BE"/>
    <w:rsid w:val="00B20F1B"/>
    <w:rsid w:val="00B21141"/>
    <w:rsid w:val="00B212C9"/>
    <w:rsid w:val="00B2132E"/>
    <w:rsid w:val="00B213E4"/>
    <w:rsid w:val="00B213EE"/>
    <w:rsid w:val="00B21642"/>
    <w:rsid w:val="00B216D9"/>
    <w:rsid w:val="00B2184B"/>
    <w:rsid w:val="00B22154"/>
    <w:rsid w:val="00B2233D"/>
    <w:rsid w:val="00B2250C"/>
    <w:rsid w:val="00B22F64"/>
    <w:rsid w:val="00B23176"/>
    <w:rsid w:val="00B231C5"/>
    <w:rsid w:val="00B235F3"/>
    <w:rsid w:val="00B23669"/>
    <w:rsid w:val="00B2371C"/>
    <w:rsid w:val="00B2374F"/>
    <w:rsid w:val="00B23815"/>
    <w:rsid w:val="00B23832"/>
    <w:rsid w:val="00B23ACF"/>
    <w:rsid w:val="00B23BEF"/>
    <w:rsid w:val="00B24881"/>
    <w:rsid w:val="00B24C84"/>
    <w:rsid w:val="00B24DD3"/>
    <w:rsid w:val="00B24E54"/>
    <w:rsid w:val="00B24F33"/>
    <w:rsid w:val="00B2516C"/>
    <w:rsid w:val="00B252CB"/>
    <w:rsid w:val="00B256B0"/>
    <w:rsid w:val="00B257F7"/>
    <w:rsid w:val="00B25809"/>
    <w:rsid w:val="00B25CE4"/>
    <w:rsid w:val="00B25D59"/>
    <w:rsid w:val="00B25E88"/>
    <w:rsid w:val="00B25EB8"/>
    <w:rsid w:val="00B2603A"/>
    <w:rsid w:val="00B26321"/>
    <w:rsid w:val="00B26BF2"/>
    <w:rsid w:val="00B26EEB"/>
    <w:rsid w:val="00B26F62"/>
    <w:rsid w:val="00B27160"/>
    <w:rsid w:val="00B272F9"/>
    <w:rsid w:val="00B27467"/>
    <w:rsid w:val="00B2774D"/>
    <w:rsid w:val="00B27B89"/>
    <w:rsid w:val="00B27F84"/>
    <w:rsid w:val="00B30058"/>
    <w:rsid w:val="00B3015F"/>
    <w:rsid w:val="00B3027E"/>
    <w:rsid w:val="00B302B7"/>
    <w:rsid w:val="00B30567"/>
    <w:rsid w:val="00B30698"/>
    <w:rsid w:val="00B3073F"/>
    <w:rsid w:val="00B30754"/>
    <w:rsid w:val="00B30845"/>
    <w:rsid w:val="00B3093E"/>
    <w:rsid w:val="00B30AB1"/>
    <w:rsid w:val="00B30BB6"/>
    <w:rsid w:val="00B30C99"/>
    <w:rsid w:val="00B30FEB"/>
    <w:rsid w:val="00B31142"/>
    <w:rsid w:val="00B31405"/>
    <w:rsid w:val="00B3193C"/>
    <w:rsid w:val="00B31DE1"/>
    <w:rsid w:val="00B31F18"/>
    <w:rsid w:val="00B32179"/>
    <w:rsid w:val="00B32374"/>
    <w:rsid w:val="00B32669"/>
    <w:rsid w:val="00B32C68"/>
    <w:rsid w:val="00B32E9D"/>
    <w:rsid w:val="00B330F5"/>
    <w:rsid w:val="00B3322A"/>
    <w:rsid w:val="00B3324E"/>
    <w:rsid w:val="00B33385"/>
    <w:rsid w:val="00B33504"/>
    <w:rsid w:val="00B33542"/>
    <w:rsid w:val="00B33618"/>
    <w:rsid w:val="00B33668"/>
    <w:rsid w:val="00B33720"/>
    <w:rsid w:val="00B337DA"/>
    <w:rsid w:val="00B33878"/>
    <w:rsid w:val="00B33D73"/>
    <w:rsid w:val="00B341FD"/>
    <w:rsid w:val="00B34829"/>
    <w:rsid w:val="00B34890"/>
    <w:rsid w:val="00B34E80"/>
    <w:rsid w:val="00B34EB7"/>
    <w:rsid w:val="00B34EC9"/>
    <w:rsid w:val="00B351FA"/>
    <w:rsid w:val="00B35331"/>
    <w:rsid w:val="00B35513"/>
    <w:rsid w:val="00B356D9"/>
    <w:rsid w:val="00B35C81"/>
    <w:rsid w:val="00B363B9"/>
    <w:rsid w:val="00B36689"/>
    <w:rsid w:val="00B366CF"/>
    <w:rsid w:val="00B36E13"/>
    <w:rsid w:val="00B37169"/>
    <w:rsid w:val="00B3720C"/>
    <w:rsid w:val="00B372BA"/>
    <w:rsid w:val="00B3770C"/>
    <w:rsid w:val="00B37716"/>
    <w:rsid w:val="00B37B07"/>
    <w:rsid w:val="00B37E84"/>
    <w:rsid w:val="00B404EE"/>
    <w:rsid w:val="00B406B2"/>
    <w:rsid w:val="00B40A46"/>
    <w:rsid w:val="00B40A57"/>
    <w:rsid w:val="00B40AA6"/>
    <w:rsid w:val="00B40B02"/>
    <w:rsid w:val="00B40C2C"/>
    <w:rsid w:val="00B41540"/>
    <w:rsid w:val="00B41947"/>
    <w:rsid w:val="00B41AD5"/>
    <w:rsid w:val="00B41CAE"/>
    <w:rsid w:val="00B41CEF"/>
    <w:rsid w:val="00B41D87"/>
    <w:rsid w:val="00B41E3E"/>
    <w:rsid w:val="00B41F36"/>
    <w:rsid w:val="00B42012"/>
    <w:rsid w:val="00B423C2"/>
    <w:rsid w:val="00B42473"/>
    <w:rsid w:val="00B428F2"/>
    <w:rsid w:val="00B42987"/>
    <w:rsid w:val="00B42A43"/>
    <w:rsid w:val="00B42ACA"/>
    <w:rsid w:val="00B42D00"/>
    <w:rsid w:val="00B42E53"/>
    <w:rsid w:val="00B42E5C"/>
    <w:rsid w:val="00B4301A"/>
    <w:rsid w:val="00B4313A"/>
    <w:rsid w:val="00B432D0"/>
    <w:rsid w:val="00B436E1"/>
    <w:rsid w:val="00B43AD4"/>
    <w:rsid w:val="00B43CFD"/>
    <w:rsid w:val="00B43F3F"/>
    <w:rsid w:val="00B44076"/>
    <w:rsid w:val="00B440B7"/>
    <w:rsid w:val="00B442ED"/>
    <w:rsid w:val="00B445D4"/>
    <w:rsid w:val="00B4471E"/>
    <w:rsid w:val="00B448DD"/>
    <w:rsid w:val="00B44C1B"/>
    <w:rsid w:val="00B44E9B"/>
    <w:rsid w:val="00B44F4F"/>
    <w:rsid w:val="00B4524E"/>
    <w:rsid w:val="00B45546"/>
    <w:rsid w:val="00B455E1"/>
    <w:rsid w:val="00B456C5"/>
    <w:rsid w:val="00B459E6"/>
    <w:rsid w:val="00B45C60"/>
    <w:rsid w:val="00B45C94"/>
    <w:rsid w:val="00B45D07"/>
    <w:rsid w:val="00B460E9"/>
    <w:rsid w:val="00B46801"/>
    <w:rsid w:val="00B46A39"/>
    <w:rsid w:val="00B46A87"/>
    <w:rsid w:val="00B46E65"/>
    <w:rsid w:val="00B46EA8"/>
    <w:rsid w:val="00B46F44"/>
    <w:rsid w:val="00B46FF9"/>
    <w:rsid w:val="00B47056"/>
    <w:rsid w:val="00B4736E"/>
    <w:rsid w:val="00B4739F"/>
    <w:rsid w:val="00B4760D"/>
    <w:rsid w:val="00B4791F"/>
    <w:rsid w:val="00B47A22"/>
    <w:rsid w:val="00B47C90"/>
    <w:rsid w:val="00B47EA7"/>
    <w:rsid w:val="00B50C19"/>
    <w:rsid w:val="00B50E0C"/>
    <w:rsid w:val="00B51063"/>
    <w:rsid w:val="00B5116C"/>
    <w:rsid w:val="00B51653"/>
    <w:rsid w:val="00B51864"/>
    <w:rsid w:val="00B518A1"/>
    <w:rsid w:val="00B5192E"/>
    <w:rsid w:val="00B51A7F"/>
    <w:rsid w:val="00B51ADA"/>
    <w:rsid w:val="00B51BF3"/>
    <w:rsid w:val="00B52421"/>
    <w:rsid w:val="00B52955"/>
    <w:rsid w:val="00B52A88"/>
    <w:rsid w:val="00B52C52"/>
    <w:rsid w:val="00B52DC3"/>
    <w:rsid w:val="00B52F15"/>
    <w:rsid w:val="00B52F4D"/>
    <w:rsid w:val="00B53583"/>
    <w:rsid w:val="00B536F9"/>
    <w:rsid w:val="00B537F0"/>
    <w:rsid w:val="00B53B3E"/>
    <w:rsid w:val="00B53BEF"/>
    <w:rsid w:val="00B53C2F"/>
    <w:rsid w:val="00B53D0F"/>
    <w:rsid w:val="00B53E21"/>
    <w:rsid w:val="00B5406D"/>
    <w:rsid w:val="00B5410A"/>
    <w:rsid w:val="00B54652"/>
    <w:rsid w:val="00B548B5"/>
    <w:rsid w:val="00B549A7"/>
    <w:rsid w:val="00B54C39"/>
    <w:rsid w:val="00B551F8"/>
    <w:rsid w:val="00B55391"/>
    <w:rsid w:val="00B553AB"/>
    <w:rsid w:val="00B553F6"/>
    <w:rsid w:val="00B557B9"/>
    <w:rsid w:val="00B55805"/>
    <w:rsid w:val="00B559D2"/>
    <w:rsid w:val="00B55A64"/>
    <w:rsid w:val="00B55AEF"/>
    <w:rsid w:val="00B560A3"/>
    <w:rsid w:val="00B561B8"/>
    <w:rsid w:val="00B5644E"/>
    <w:rsid w:val="00B5646E"/>
    <w:rsid w:val="00B5660D"/>
    <w:rsid w:val="00B56998"/>
    <w:rsid w:val="00B569D3"/>
    <w:rsid w:val="00B56C39"/>
    <w:rsid w:val="00B570FF"/>
    <w:rsid w:val="00B57D00"/>
    <w:rsid w:val="00B57D52"/>
    <w:rsid w:val="00B57E75"/>
    <w:rsid w:val="00B57EF0"/>
    <w:rsid w:val="00B57EFD"/>
    <w:rsid w:val="00B6004B"/>
    <w:rsid w:val="00B60117"/>
    <w:rsid w:val="00B605FC"/>
    <w:rsid w:val="00B60706"/>
    <w:rsid w:val="00B60A2B"/>
    <w:rsid w:val="00B60D36"/>
    <w:rsid w:val="00B60F79"/>
    <w:rsid w:val="00B613F3"/>
    <w:rsid w:val="00B61815"/>
    <w:rsid w:val="00B61C4C"/>
    <w:rsid w:val="00B638A8"/>
    <w:rsid w:val="00B63E0F"/>
    <w:rsid w:val="00B64127"/>
    <w:rsid w:val="00B641BB"/>
    <w:rsid w:val="00B649F6"/>
    <w:rsid w:val="00B649FC"/>
    <w:rsid w:val="00B64C2A"/>
    <w:rsid w:val="00B64D49"/>
    <w:rsid w:val="00B64E84"/>
    <w:rsid w:val="00B64EFE"/>
    <w:rsid w:val="00B6536D"/>
    <w:rsid w:val="00B65874"/>
    <w:rsid w:val="00B65880"/>
    <w:rsid w:val="00B65957"/>
    <w:rsid w:val="00B659ED"/>
    <w:rsid w:val="00B65AC6"/>
    <w:rsid w:val="00B65AEA"/>
    <w:rsid w:val="00B65AEC"/>
    <w:rsid w:val="00B65E2E"/>
    <w:rsid w:val="00B66005"/>
    <w:rsid w:val="00B661E7"/>
    <w:rsid w:val="00B663E7"/>
    <w:rsid w:val="00B66420"/>
    <w:rsid w:val="00B6662B"/>
    <w:rsid w:val="00B6669C"/>
    <w:rsid w:val="00B66898"/>
    <w:rsid w:val="00B66DE5"/>
    <w:rsid w:val="00B66F5A"/>
    <w:rsid w:val="00B67195"/>
    <w:rsid w:val="00B672C6"/>
    <w:rsid w:val="00B67425"/>
    <w:rsid w:val="00B6742F"/>
    <w:rsid w:val="00B6765E"/>
    <w:rsid w:val="00B6773C"/>
    <w:rsid w:val="00B67770"/>
    <w:rsid w:val="00B6794D"/>
    <w:rsid w:val="00B67EB9"/>
    <w:rsid w:val="00B700FD"/>
    <w:rsid w:val="00B70191"/>
    <w:rsid w:val="00B701A4"/>
    <w:rsid w:val="00B70234"/>
    <w:rsid w:val="00B702DE"/>
    <w:rsid w:val="00B7095A"/>
    <w:rsid w:val="00B70B5E"/>
    <w:rsid w:val="00B70BAA"/>
    <w:rsid w:val="00B70FC1"/>
    <w:rsid w:val="00B712D9"/>
    <w:rsid w:val="00B713FB"/>
    <w:rsid w:val="00B7148B"/>
    <w:rsid w:val="00B716C9"/>
    <w:rsid w:val="00B717BA"/>
    <w:rsid w:val="00B71B05"/>
    <w:rsid w:val="00B71C23"/>
    <w:rsid w:val="00B723E9"/>
    <w:rsid w:val="00B723FF"/>
    <w:rsid w:val="00B7245B"/>
    <w:rsid w:val="00B728AE"/>
    <w:rsid w:val="00B72A61"/>
    <w:rsid w:val="00B72AFC"/>
    <w:rsid w:val="00B72B2C"/>
    <w:rsid w:val="00B730DD"/>
    <w:rsid w:val="00B736B7"/>
    <w:rsid w:val="00B738AC"/>
    <w:rsid w:val="00B73BEE"/>
    <w:rsid w:val="00B745A0"/>
    <w:rsid w:val="00B7490A"/>
    <w:rsid w:val="00B74919"/>
    <w:rsid w:val="00B74A9F"/>
    <w:rsid w:val="00B74B63"/>
    <w:rsid w:val="00B751B8"/>
    <w:rsid w:val="00B75670"/>
    <w:rsid w:val="00B756D1"/>
    <w:rsid w:val="00B758A2"/>
    <w:rsid w:val="00B758D4"/>
    <w:rsid w:val="00B75943"/>
    <w:rsid w:val="00B75AA5"/>
    <w:rsid w:val="00B75AC2"/>
    <w:rsid w:val="00B75DDA"/>
    <w:rsid w:val="00B75E15"/>
    <w:rsid w:val="00B7685C"/>
    <w:rsid w:val="00B7698A"/>
    <w:rsid w:val="00B76A82"/>
    <w:rsid w:val="00B76D10"/>
    <w:rsid w:val="00B7743A"/>
    <w:rsid w:val="00B775C7"/>
    <w:rsid w:val="00B776FC"/>
    <w:rsid w:val="00B777D5"/>
    <w:rsid w:val="00B777DE"/>
    <w:rsid w:val="00B778A5"/>
    <w:rsid w:val="00B77EE4"/>
    <w:rsid w:val="00B801DE"/>
    <w:rsid w:val="00B80348"/>
    <w:rsid w:val="00B804F3"/>
    <w:rsid w:val="00B80628"/>
    <w:rsid w:val="00B80759"/>
    <w:rsid w:val="00B80838"/>
    <w:rsid w:val="00B808FF"/>
    <w:rsid w:val="00B80D0B"/>
    <w:rsid w:val="00B80D40"/>
    <w:rsid w:val="00B80D48"/>
    <w:rsid w:val="00B80D62"/>
    <w:rsid w:val="00B80FA5"/>
    <w:rsid w:val="00B811DF"/>
    <w:rsid w:val="00B812C2"/>
    <w:rsid w:val="00B8138A"/>
    <w:rsid w:val="00B8159B"/>
    <w:rsid w:val="00B815F9"/>
    <w:rsid w:val="00B816ED"/>
    <w:rsid w:val="00B81879"/>
    <w:rsid w:val="00B819A5"/>
    <w:rsid w:val="00B824C1"/>
    <w:rsid w:val="00B82719"/>
    <w:rsid w:val="00B82B1D"/>
    <w:rsid w:val="00B82BA8"/>
    <w:rsid w:val="00B82D11"/>
    <w:rsid w:val="00B83162"/>
    <w:rsid w:val="00B83250"/>
    <w:rsid w:val="00B83360"/>
    <w:rsid w:val="00B83516"/>
    <w:rsid w:val="00B8388D"/>
    <w:rsid w:val="00B838BC"/>
    <w:rsid w:val="00B83F95"/>
    <w:rsid w:val="00B84238"/>
    <w:rsid w:val="00B8439D"/>
    <w:rsid w:val="00B8450B"/>
    <w:rsid w:val="00B84653"/>
    <w:rsid w:val="00B84CEA"/>
    <w:rsid w:val="00B84F8C"/>
    <w:rsid w:val="00B85111"/>
    <w:rsid w:val="00B851FC"/>
    <w:rsid w:val="00B853CB"/>
    <w:rsid w:val="00B853D2"/>
    <w:rsid w:val="00B855C9"/>
    <w:rsid w:val="00B85704"/>
    <w:rsid w:val="00B85BD1"/>
    <w:rsid w:val="00B85E32"/>
    <w:rsid w:val="00B8605C"/>
    <w:rsid w:val="00B86156"/>
    <w:rsid w:val="00B86231"/>
    <w:rsid w:val="00B862D4"/>
    <w:rsid w:val="00B86311"/>
    <w:rsid w:val="00B869ED"/>
    <w:rsid w:val="00B86BB8"/>
    <w:rsid w:val="00B86DFE"/>
    <w:rsid w:val="00B86EA4"/>
    <w:rsid w:val="00B87301"/>
    <w:rsid w:val="00B8742F"/>
    <w:rsid w:val="00B876D6"/>
    <w:rsid w:val="00B87835"/>
    <w:rsid w:val="00B87849"/>
    <w:rsid w:val="00B878D5"/>
    <w:rsid w:val="00B87CD6"/>
    <w:rsid w:val="00B87DB3"/>
    <w:rsid w:val="00B907C6"/>
    <w:rsid w:val="00B9094C"/>
    <w:rsid w:val="00B90B4E"/>
    <w:rsid w:val="00B90FA2"/>
    <w:rsid w:val="00B910BB"/>
    <w:rsid w:val="00B91114"/>
    <w:rsid w:val="00B911B2"/>
    <w:rsid w:val="00B913BC"/>
    <w:rsid w:val="00B913D9"/>
    <w:rsid w:val="00B91563"/>
    <w:rsid w:val="00B9175C"/>
    <w:rsid w:val="00B917EE"/>
    <w:rsid w:val="00B91877"/>
    <w:rsid w:val="00B91892"/>
    <w:rsid w:val="00B91965"/>
    <w:rsid w:val="00B91ACD"/>
    <w:rsid w:val="00B91B8C"/>
    <w:rsid w:val="00B91D4C"/>
    <w:rsid w:val="00B92126"/>
    <w:rsid w:val="00B921B3"/>
    <w:rsid w:val="00B923FC"/>
    <w:rsid w:val="00B92A73"/>
    <w:rsid w:val="00B92D5A"/>
    <w:rsid w:val="00B9310B"/>
    <w:rsid w:val="00B9324D"/>
    <w:rsid w:val="00B934CA"/>
    <w:rsid w:val="00B9357F"/>
    <w:rsid w:val="00B93596"/>
    <w:rsid w:val="00B93748"/>
    <w:rsid w:val="00B93E84"/>
    <w:rsid w:val="00B93F0B"/>
    <w:rsid w:val="00B9424C"/>
    <w:rsid w:val="00B94604"/>
    <w:rsid w:val="00B9462C"/>
    <w:rsid w:val="00B94867"/>
    <w:rsid w:val="00B94AD7"/>
    <w:rsid w:val="00B950B9"/>
    <w:rsid w:val="00B950C6"/>
    <w:rsid w:val="00B951C4"/>
    <w:rsid w:val="00B95324"/>
    <w:rsid w:val="00B955FC"/>
    <w:rsid w:val="00B95648"/>
    <w:rsid w:val="00B95667"/>
    <w:rsid w:val="00B9580F"/>
    <w:rsid w:val="00B95885"/>
    <w:rsid w:val="00B95BF9"/>
    <w:rsid w:val="00B95DC4"/>
    <w:rsid w:val="00B95E68"/>
    <w:rsid w:val="00B96365"/>
    <w:rsid w:val="00B9641B"/>
    <w:rsid w:val="00B9644D"/>
    <w:rsid w:val="00B964DE"/>
    <w:rsid w:val="00B96510"/>
    <w:rsid w:val="00B965FB"/>
    <w:rsid w:val="00B966F1"/>
    <w:rsid w:val="00B968F1"/>
    <w:rsid w:val="00B96DBE"/>
    <w:rsid w:val="00B96DEC"/>
    <w:rsid w:val="00B96F04"/>
    <w:rsid w:val="00B96F79"/>
    <w:rsid w:val="00B970DA"/>
    <w:rsid w:val="00B97169"/>
    <w:rsid w:val="00B973BE"/>
    <w:rsid w:val="00B97705"/>
    <w:rsid w:val="00B978E6"/>
    <w:rsid w:val="00B97BA6"/>
    <w:rsid w:val="00B97EB0"/>
    <w:rsid w:val="00BA0033"/>
    <w:rsid w:val="00BA00E3"/>
    <w:rsid w:val="00BA03A8"/>
    <w:rsid w:val="00BA03BE"/>
    <w:rsid w:val="00BA049D"/>
    <w:rsid w:val="00BA052E"/>
    <w:rsid w:val="00BA068E"/>
    <w:rsid w:val="00BA07AF"/>
    <w:rsid w:val="00BA0BDB"/>
    <w:rsid w:val="00BA0D45"/>
    <w:rsid w:val="00BA0EBD"/>
    <w:rsid w:val="00BA10DD"/>
    <w:rsid w:val="00BA10F4"/>
    <w:rsid w:val="00BA1359"/>
    <w:rsid w:val="00BA1498"/>
    <w:rsid w:val="00BA1502"/>
    <w:rsid w:val="00BA157D"/>
    <w:rsid w:val="00BA1641"/>
    <w:rsid w:val="00BA1957"/>
    <w:rsid w:val="00BA1A01"/>
    <w:rsid w:val="00BA1A29"/>
    <w:rsid w:val="00BA1AA9"/>
    <w:rsid w:val="00BA1B00"/>
    <w:rsid w:val="00BA1B35"/>
    <w:rsid w:val="00BA1B9D"/>
    <w:rsid w:val="00BA1CA9"/>
    <w:rsid w:val="00BA207E"/>
    <w:rsid w:val="00BA2161"/>
    <w:rsid w:val="00BA22A8"/>
    <w:rsid w:val="00BA23BE"/>
    <w:rsid w:val="00BA2413"/>
    <w:rsid w:val="00BA2B9C"/>
    <w:rsid w:val="00BA3016"/>
    <w:rsid w:val="00BA355E"/>
    <w:rsid w:val="00BA36DD"/>
    <w:rsid w:val="00BA4284"/>
    <w:rsid w:val="00BA4571"/>
    <w:rsid w:val="00BA458E"/>
    <w:rsid w:val="00BA4932"/>
    <w:rsid w:val="00BA49D1"/>
    <w:rsid w:val="00BA5086"/>
    <w:rsid w:val="00BA50E3"/>
    <w:rsid w:val="00BA5180"/>
    <w:rsid w:val="00BA53A5"/>
    <w:rsid w:val="00BA54CE"/>
    <w:rsid w:val="00BA574D"/>
    <w:rsid w:val="00BA5850"/>
    <w:rsid w:val="00BA587A"/>
    <w:rsid w:val="00BA5B35"/>
    <w:rsid w:val="00BA5C02"/>
    <w:rsid w:val="00BA5EA6"/>
    <w:rsid w:val="00BA5ED7"/>
    <w:rsid w:val="00BA6546"/>
    <w:rsid w:val="00BA6BC5"/>
    <w:rsid w:val="00BA704B"/>
    <w:rsid w:val="00BA719D"/>
    <w:rsid w:val="00BA74DC"/>
    <w:rsid w:val="00BA7546"/>
    <w:rsid w:val="00BA7627"/>
    <w:rsid w:val="00BA7674"/>
    <w:rsid w:val="00BA77C7"/>
    <w:rsid w:val="00BA78FB"/>
    <w:rsid w:val="00BA7910"/>
    <w:rsid w:val="00BA79D7"/>
    <w:rsid w:val="00BA7C88"/>
    <w:rsid w:val="00BA7E41"/>
    <w:rsid w:val="00BB0248"/>
    <w:rsid w:val="00BB026C"/>
    <w:rsid w:val="00BB04E4"/>
    <w:rsid w:val="00BB05CA"/>
    <w:rsid w:val="00BB06DC"/>
    <w:rsid w:val="00BB07BA"/>
    <w:rsid w:val="00BB09EA"/>
    <w:rsid w:val="00BB0A99"/>
    <w:rsid w:val="00BB0B80"/>
    <w:rsid w:val="00BB0C5A"/>
    <w:rsid w:val="00BB0EE6"/>
    <w:rsid w:val="00BB1AA6"/>
    <w:rsid w:val="00BB1CE1"/>
    <w:rsid w:val="00BB1E7A"/>
    <w:rsid w:val="00BB1F80"/>
    <w:rsid w:val="00BB1FF6"/>
    <w:rsid w:val="00BB2672"/>
    <w:rsid w:val="00BB2849"/>
    <w:rsid w:val="00BB2A69"/>
    <w:rsid w:val="00BB2A9F"/>
    <w:rsid w:val="00BB2CBB"/>
    <w:rsid w:val="00BB2EF6"/>
    <w:rsid w:val="00BB3055"/>
    <w:rsid w:val="00BB314F"/>
    <w:rsid w:val="00BB3902"/>
    <w:rsid w:val="00BB3A39"/>
    <w:rsid w:val="00BB3CBE"/>
    <w:rsid w:val="00BB3E37"/>
    <w:rsid w:val="00BB4041"/>
    <w:rsid w:val="00BB4120"/>
    <w:rsid w:val="00BB47A0"/>
    <w:rsid w:val="00BB4939"/>
    <w:rsid w:val="00BB4A76"/>
    <w:rsid w:val="00BB4A9B"/>
    <w:rsid w:val="00BB4B6A"/>
    <w:rsid w:val="00BB4C1F"/>
    <w:rsid w:val="00BB4DFB"/>
    <w:rsid w:val="00BB4EF2"/>
    <w:rsid w:val="00BB4F3D"/>
    <w:rsid w:val="00BB4F90"/>
    <w:rsid w:val="00BB563B"/>
    <w:rsid w:val="00BB5729"/>
    <w:rsid w:val="00BB58FA"/>
    <w:rsid w:val="00BB5A1A"/>
    <w:rsid w:val="00BB61DD"/>
    <w:rsid w:val="00BB658C"/>
    <w:rsid w:val="00BB65F7"/>
    <w:rsid w:val="00BB6734"/>
    <w:rsid w:val="00BB685D"/>
    <w:rsid w:val="00BB6893"/>
    <w:rsid w:val="00BB698B"/>
    <w:rsid w:val="00BB6CFD"/>
    <w:rsid w:val="00BB6FCE"/>
    <w:rsid w:val="00BB7029"/>
    <w:rsid w:val="00BB7200"/>
    <w:rsid w:val="00BB74F2"/>
    <w:rsid w:val="00BB75A8"/>
    <w:rsid w:val="00BB7712"/>
    <w:rsid w:val="00BB77AE"/>
    <w:rsid w:val="00BB77CF"/>
    <w:rsid w:val="00BB7A73"/>
    <w:rsid w:val="00BB7A94"/>
    <w:rsid w:val="00BB7AAF"/>
    <w:rsid w:val="00BB7C29"/>
    <w:rsid w:val="00BB7C54"/>
    <w:rsid w:val="00BB7ED5"/>
    <w:rsid w:val="00BC03C0"/>
    <w:rsid w:val="00BC05E3"/>
    <w:rsid w:val="00BC05F2"/>
    <w:rsid w:val="00BC06A2"/>
    <w:rsid w:val="00BC0910"/>
    <w:rsid w:val="00BC09E9"/>
    <w:rsid w:val="00BC0D36"/>
    <w:rsid w:val="00BC0F40"/>
    <w:rsid w:val="00BC0F54"/>
    <w:rsid w:val="00BC10E4"/>
    <w:rsid w:val="00BC13C1"/>
    <w:rsid w:val="00BC1441"/>
    <w:rsid w:val="00BC1453"/>
    <w:rsid w:val="00BC1530"/>
    <w:rsid w:val="00BC1647"/>
    <w:rsid w:val="00BC1682"/>
    <w:rsid w:val="00BC173F"/>
    <w:rsid w:val="00BC1A0E"/>
    <w:rsid w:val="00BC1C56"/>
    <w:rsid w:val="00BC2025"/>
    <w:rsid w:val="00BC26DD"/>
    <w:rsid w:val="00BC26EE"/>
    <w:rsid w:val="00BC2E05"/>
    <w:rsid w:val="00BC2F00"/>
    <w:rsid w:val="00BC30EF"/>
    <w:rsid w:val="00BC367C"/>
    <w:rsid w:val="00BC36BE"/>
    <w:rsid w:val="00BC36EA"/>
    <w:rsid w:val="00BC4191"/>
    <w:rsid w:val="00BC42A7"/>
    <w:rsid w:val="00BC43D7"/>
    <w:rsid w:val="00BC4557"/>
    <w:rsid w:val="00BC4A4C"/>
    <w:rsid w:val="00BC4F18"/>
    <w:rsid w:val="00BC5060"/>
    <w:rsid w:val="00BC5262"/>
    <w:rsid w:val="00BC5B1B"/>
    <w:rsid w:val="00BC5B1D"/>
    <w:rsid w:val="00BC60C0"/>
    <w:rsid w:val="00BC6446"/>
    <w:rsid w:val="00BC6515"/>
    <w:rsid w:val="00BC6581"/>
    <w:rsid w:val="00BC6AA8"/>
    <w:rsid w:val="00BC6AB5"/>
    <w:rsid w:val="00BC6CF8"/>
    <w:rsid w:val="00BC6F24"/>
    <w:rsid w:val="00BC7263"/>
    <w:rsid w:val="00BC7394"/>
    <w:rsid w:val="00BC762C"/>
    <w:rsid w:val="00BC7746"/>
    <w:rsid w:val="00BC7926"/>
    <w:rsid w:val="00BC79C7"/>
    <w:rsid w:val="00BC7A24"/>
    <w:rsid w:val="00BC7DFE"/>
    <w:rsid w:val="00BC7F29"/>
    <w:rsid w:val="00BD04DD"/>
    <w:rsid w:val="00BD064D"/>
    <w:rsid w:val="00BD0721"/>
    <w:rsid w:val="00BD0839"/>
    <w:rsid w:val="00BD0C08"/>
    <w:rsid w:val="00BD0CE3"/>
    <w:rsid w:val="00BD0E44"/>
    <w:rsid w:val="00BD105C"/>
    <w:rsid w:val="00BD109B"/>
    <w:rsid w:val="00BD134E"/>
    <w:rsid w:val="00BD14A5"/>
    <w:rsid w:val="00BD1617"/>
    <w:rsid w:val="00BD18F7"/>
    <w:rsid w:val="00BD1935"/>
    <w:rsid w:val="00BD1955"/>
    <w:rsid w:val="00BD1ADD"/>
    <w:rsid w:val="00BD1CD9"/>
    <w:rsid w:val="00BD1FF3"/>
    <w:rsid w:val="00BD204D"/>
    <w:rsid w:val="00BD2183"/>
    <w:rsid w:val="00BD228F"/>
    <w:rsid w:val="00BD25C4"/>
    <w:rsid w:val="00BD26A8"/>
    <w:rsid w:val="00BD2767"/>
    <w:rsid w:val="00BD280B"/>
    <w:rsid w:val="00BD2896"/>
    <w:rsid w:val="00BD2A6B"/>
    <w:rsid w:val="00BD2CC1"/>
    <w:rsid w:val="00BD313C"/>
    <w:rsid w:val="00BD323F"/>
    <w:rsid w:val="00BD349F"/>
    <w:rsid w:val="00BD3756"/>
    <w:rsid w:val="00BD3E34"/>
    <w:rsid w:val="00BD404D"/>
    <w:rsid w:val="00BD412A"/>
    <w:rsid w:val="00BD41D6"/>
    <w:rsid w:val="00BD42C1"/>
    <w:rsid w:val="00BD46DB"/>
    <w:rsid w:val="00BD4883"/>
    <w:rsid w:val="00BD4B5F"/>
    <w:rsid w:val="00BD4E2C"/>
    <w:rsid w:val="00BD4E57"/>
    <w:rsid w:val="00BD4ECD"/>
    <w:rsid w:val="00BD4F23"/>
    <w:rsid w:val="00BD514B"/>
    <w:rsid w:val="00BD5170"/>
    <w:rsid w:val="00BD5496"/>
    <w:rsid w:val="00BD5A39"/>
    <w:rsid w:val="00BD5C1C"/>
    <w:rsid w:val="00BD5D45"/>
    <w:rsid w:val="00BD5ED8"/>
    <w:rsid w:val="00BD5F6C"/>
    <w:rsid w:val="00BD5FDC"/>
    <w:rsid w:val="00BD6177"/>
    <w:rsid w:val="00BD6202"/>
    <w:rsid w:val="00BD63C8"/>
    <w:rsid w:val="00BD679A"/>
    <w:rsid w:val="00BD6908"/>
    <w:rsid w:val="00BD6FA7"/>
    <w:rsid w:val="00BD710D"/>
    <w:rsid w:val="00BD7166"/>
    <w:rsid w:val="00BD71FE"/>
    <w:rsid w:val="00BD73A0"/>
    <w:rsid w:val="00BD73E5"/>
    <w:rsid w:val="00BD7734"/>
    <w:rsid w:val="00BD775E"/>
    <w:rsid w:val="00BD7776"/>
    <w:rsid w:val="00BD7819"/>
    <w:rsid w:val="00BD7AF1"/>
    <w:rsid w:val="00BD7EB9"/>
    <w:rsid w:val="00BE00EE"/>
    <w:rsid w:val="00BE0803"/>
    <w:rsid w:val="00BE0EAA"/>
    <w:rsid w:val="00BE0F0D"/>
    <w:rsid w:val="00BE1243"/>
    <w:rsid w:val="00BE130D"/>
    <w:rsid w:val="00BE1609"/>
    <w:rsid w:val="00BE190D"/>
    <w:rsid w:val="00BE190F"/>
    <w:rsid w:val="00BE1972"/>
    <w:rsid w:val="00BE19C9"/>
    <w:rsid w:val="00BE1AEC"/>
    <w:rsid w:val="00BE1E5C"/>
    <w:rsid w:val="00BE216A"/>
    <w:rsid w:val="00BE2281"/>
    <w:rsid w:val="00BE27BC"/>
    <w:rsid w:val="00BE2975"/>
    <w:rsid w:val="00BE2B26"/>
    <w:rsid w:val="00BE2B5D"/>
    <w:rsid w:val="00BE3584"/>
    <w:rsid w:val="00BE3770"/>
    <w:rsid w:val="00BE4062"/>
    <w:rsid w:val="00BE4684"/>
    <w:rsid w:val="00BE48FA"/>
    <w:rsid w:val="00BE4F6D"/>
    <w:rsid w:val="00BE536C"/>
    <w:rsid w:val="00BE5508"/>
    <w:rsid w:val="00BE563C"/>
    <w:rsid w:val="00BE57C0"/>
    <w:rsid w:val="00BE5A9D"/>
    <w:rsid w:val="00BE5C51"/>
    <w:rsid w:val="00BE5D74"/>
    <w:rsid w:val="00BE60A6"/>
    <w:rsid w:val="00BE60BD"/>
    <w:rsid w:val="00BE60F5"/>
    <w:rsid w:val="00BE63DF"/>
    <w:rsid w:val="00BE685F"/>
    <w:rsid w:val="00BE6953"/>
    <w:rsid w:val="00BE69F4"/>
    <w:rsid w:val="00BE6A06"/>
    <w:rsid w:val="00BE6F48"/>
    <w:rsid w:val="00BE71F4"/>
    <w:rsid w:val="00BE73B4"/>
    <w:rsid w:val="00BE75D7"/>
    <w:rsid w:val="00BE7674"/>
    <w:rsid w:val="00BE78BC"/>
    <w:rsid w:val="00BF0211"/>
    <w:rsid w:val="00BF024A"/>
    <w:rsid w:val="00BF031C"/>
    <w:rsid w:val="00BF0520"/>
    <w:rsid w:val="00BF056A"/>
    <w:rsid w:val="00BF0824"/>
    <w:rsid w:val="00BF09AD"/>
    <w:rsid w:val="00BF0C79"/>
    <w:rsid w:val="00BF10A5"/>
    <w:rsid w:val="00BF1141"/>
    <w:rsid w:val="00BF12FA"/>
    <w:rsid w:val="00BF1319"/>
    <w:rsid w:val="00BF1435"/>
    <w:rsid w:val="00BF14B2"/>
    <w:rsid w:val="00BF21CE"/>
    <w:rsid w:val="00BF21F7"/>
    <w:rsid w:val="00BF2C04"/>
    <w:rsid w:val="00BF31D0"/>
    <w:rsid w:val="00BF323B"/>
    <w:rsid w:val="00BF341F"/>
    <w:rsid w:val="00BF3497"/>
    <w:rsid w:val="00BF354E"/>
    <w:rsid w:val="00BF36F0"/>
    <w:rsid w:val="00BF376D"/>
    <w:rsid w:val="00BF3775"/>
    <w:rsid w:val="00BF38CD"/>
    <w:rsid w:val="00BF398B"/>
    <w:rsid w:val="00BF3FB8"/>
    <w:rsid w:val="00BF435F"/>
    <w:rsid w:val="00BF49D9"/>
    <w:rsid w:val="00BF4B6F"/>
    <w:rsid w:val="00BF4B90"/>
    <w:rsid w:val="00BF4C3B"/>
    <w:rsid w:val="00BF4C56"/>
    <w:rsid w:val="00BF4CDE"/>
    <w:rsid w:val="00BF4EFE"/>
    <w:rsid w:val="00BF5419"/>
    <w:rsid w:val="00BF5464"/>
    <w:rsid w:val="00BF56EE"/>
    <w:rsid w:val="00BF573B"/>
    <w:rsid w:val="00BF58D1"/>
    <w:rsid w:val="00BF5B5A"/>
    <w:rsid w:val="00BF5BD6"/>
    <w:rsid w:val="00BF5C3F"/>
    <w:rsid w:val="00BF5C4B"/>
    <w:rsid w:val="00BF5ECE"/>
    <w:rsid w:val="00BF61DD"/>
    <w:rsid w:val="00BF66E3"/>
    <w:rsid w:val="00BF706F"/>
    <w:rsid w:val="00BF7132"/>
    <w:rsid w:val="00BF7528"/>
    <w:rsid w:val="00BF75C5"/>
    <w:rsid w:val="00BF7A52"/>
    <w:rsid w:val="00BF7B7D"/>
    <w:rsid w:val="00BF7C41"/>
    <w:rsid w:val="00C00049"/>
    <w:rsid w:val="00C003CF"/>
    <w:rsid w:val="00C007E8"/>
    <w:rsid w:val="00C009C2"/>
    <w:rsid w:val="00C00DC0"/>
    <w:rsid w:val="00C01275"/>
    <w:rsid w:val="00C0164A"/>
    <w:rsid w:val="00C01806"/>
    <w:rsid w:val="00C01841"/>
    <w:rsid w:val="00C01A3D"/>
    <w:rsid w:val="00C01B83"/>
    <w:rsid w:val="00C020B5"/>
    <w:rsid w:val="00C021FA"/>
    <w:rsid w:val="00C023AA"/>
    <w:rsid w:val="00C0242F"/>
    <w:rsid w:val="00C0252A"/>
    <w:rsid w:val="00C02987"/>
    <w:rsid w:val="00C029DD"/>
    <w:rsid w:val="00C02F79"/>
    <w:rsid w:val="00C0313B"/>
    <w:rsid w:val="00C0322C"/>
    <w:rsid w:val="00C03490"/>
    <w:rsid w:val="00C03724"/>
    <w:rsid w:val="00C038DA"/>
    <w:rsid w:val="00C03A22"/>
    <w:rsid w:val="00C04605"/>
    <w:rsid w:val="00C046D2"/>
    <w:rsid w:val="00C0473F"/>
    <w:rsid w:val="00C04913"/>
    <w:rsid w:val="00C04A82"/>
    <w:rsid w:val="00C04D68"/>
    <w:rsid w:val="00C04DD0"/>
    <w:rsid w:val="00C04EF9"/>
    <w:rsid w:val="00C0535B"/>
    <w:rsid w:val="00C05709"/>
    <w:rsid w:val="00C0594B"/>
    <w:rsid w:val="00C05980"/>
    <w:rsid w:val="00C05FC2"/>
    <w:rsid w:val="00C06302"/>
    <w:rsid w:val="00C0691F"/>
    <w:rsid w:val="00C0695B"/>
    <w:rsid w:val="00C06988"/>
    <w:rsid w:val="00C06BE5"/>
    <w:rsid w:val="00C06BF2"/>
    <w:rsid w:val="00C06DAB"/>
    <w:rsid w:val="00C07011"/>
    <w:rsid w:val="00C070B3"/>
    <w:rsid w:val="00C07162"/>
    <w:rsid w:val="00C07764"/>
    <w:rsid w:val="00C077C3"/>
    <w:rsid w:val="00C07907"/>
    <w:rsid w:val="00C07957"/>
    <w:rsid w:val="00C07B8B"/>
    <w:rsid w:val="00C07D3D"/>
    <w:rsid w:val="00C10164"/>
    <w:rsid w:val="00C102CD"/>
    <w:rsid w:val="00C105C1"/>
    <w:rsid w:val="00C105C7"/>
    <w:rsid w:val="00C10725"/>
    <w:rsid w:val="00C10B54"/>
    <w:rsid w:val="00C10B65"/>
    <w:rsid w:val="00C10C0C"/>
    <w:rsid w:val="00C10CCE"/>
    <w:rsid w:val="00C10DB1"/>
    <w:rsid w:val="00C1134C"/>
    <w:rsid w:val="00C115F5"/>
    <w:rsid w:val="00C11739"/>
    <w:rsid w:val="00C118D8"/>
    <w:rsid w:val="00C11D07"/>
    <w:rsid w:val="00C11E44"/>
    <w:rsid w:val="00C11E86"/>
    <w:rsid w:val="00C11FA0"/>
    <w:rsid w:val="00C121EB"/>
    <w:rsid w:val="00C122F5"/>
    <w:rsid w:val="00C125F9"/>
    <w:rsid w:val="00C1261A"/>
    <w:rsid w:val="00C129F3"/>
    <w:rsid w:val="00C12A29"/>
    <w:rsid w:val="00C12D06"/>
    <w:rsid w:val="00C12DCD"/>
    <w:rsid w:val="00C12EED"/>
    <w:rsid w:val="00C12FEB"/>
    <w:rsid w:val="00C13110"/>
    <w:rsid w:val="00C1352A"/>
    <w:rsid w:val="00C13887"/>
    <w:rsid w:val="00C13986"/>
    <w:rsid w:val="00C13B66"/>
    <w:rsid w:val="00C13FC3"/>
    <w:rsid w:val="00C140D7"/>
    <w:rsid w:val="00C142FE"/>
    <w:rsid w:val="00C144C2"/>
    <w:rsid w:val="00C14517"/>
    <w:rsid w:val="00C14C10"/>
    <w:rsid w:val="00C14E51"/>
    <w:rsid w:val="00C151EC"/>
    <w:rsid w:val="00C1545D"/>
    <w:rsid w:val="00C15556"/>
    <w:rsid w:val="00C15C31"/>
    <w:rsid w:val="00C15E56"/>
    <w:rsid w:val="00C15EC4"/>
    <w:rsid w:val="00C15EDE"/>
    <w:rsid w:val="00C16326"/>
    <w:rsid w:val="00C165A3"/>
    <w:rsid w:val="00C1672F"/>
    <w:rsid w:val="00C1675D"/>
    <w:rsid w:val="00C167C2"/>
    <w:rsid w:val="00C16AB2"/>
    <w:rsid w:val="00C16CB5"/>
    <w:rsid w:val="00C16D87"/>
    <w:rsid w:val="00C16F56"/>
    <w:rsid w:val="00C17032"/>
    <w:rsid w:val="00C17236"/>
    <w:rsid w:val="00C176AB"/>
    <w:rsid w:val="00C17733"/>
    <w:rsid w:val="00C17927"/>
    <w:rsid w:val="00C17B6A"/>
    <w:rsid w:val="00C17DCE"/>
    <w:rsid w:val="00C201F1"/>
    <w:rsid w:val="00C204A6"/>
    <w:rsid w:val="00C205C3"/>
    <w:rsid w:val="00C20631"/>
    <w:rsid w:val="00C20717"/>
    <w:rsid w:val="00C20844"/>
    <w:rsid w:val="00C2097B"/>
    <w:rsid w:val="00C20A49"/>
    <w:rsid w:val="00C20B5D"/>
    <w:rsid w:val="00C20B8C"/>
    <w:rsid w:val="00C20E31"/>
    <w:rsid w:val="00C20EA9"/>
    <w:rsid w:val="00C20EB9"/>
    <w:rsid w:val="00C20FF1"/>
    <w:rsid w:val="00C216E9"/>
    <w:rsid w:val="00C21825"/>
    <w:rsid w:val="00C21B12"/>
    <w:rsid w:val="00C21BA4"/>
    <w:rsid w:val="00C21BA5"/>
    <w:rsid w:val="00C21C70"/>
    <w:rsid w:val="00C21C89"/>
    <w:rsid w:val="00C22167"/>
    <w:rsid w:val="00C22312"/>
    <w:rsid w:val="00C2234C"/>
    <w:rsid w:val="00C22695"/>
    <w:rsid w:val="00C2280D"/>
    <w:rsid w:val="00C22ADA"/>
    <w:rsid w:val="00C22CDE"/>
    <w:rsid w:val="00C22E65"/>
    <w:rsid w:val="00C22FF5"/>
    <w:rsid w:val="00C230E2"/>
    <w:rsid w:val="00C230F8"/>
    <w:rsid w:val="00C2313C"/>
    <w:rsid w:val="00C23598"/>
    <w:rsid w:val="00C236D3"/>
    <w:rsid w:val="00C236FF"/>
    <w:rsid w:val="00C23908"/>
    <w:rsid w:val="00C23B2C"/>
    <w:rsid w:val="00C23B78"/>
    <w:rsid w:val="00C23EDD"/>
    <w:rsid w:val="00C23F8B"/>
    <w:rsid w:val="00C23FCF"/>
    <w:rsid w:val="00C2447B"/>
    <w:rsid w:val="00C24572"/>
    <w:rsid w:val="00C248D6"/>
    <w:rsid w:val="00C249D1"/>
    <w:rsid w:val="00C24A34"/>
    <w:rsid w:val="00C24AD4"/>
    <w:rsid w:val="00C24E3E"/>
    <w:rsid w:val="00C24F25"/>
    <w:rsid w:val="00C25032"/>
    <w:rsid w:val="00C25ADD"/>
    <w:rsid w:val="00C25AE3"/>
    <w:rsid w:val="00C2662C"/>
    <w:rsid w:val="00C26645"/>
    <w:rsid w:val="00C26871"/>
    <w:rsid w:val="00C26908"/>
    <w:rsid w:val="00C269AB"/>
    <w:rsid w:val="00C269C0"/>
    <w:rsid w:val="00C26A3C"/>
    <w:rsid w:val="00C26C0B"/>
    <w:rsid w:val="00C26DA1"/>
    <w:rsid w:val="00C26FC0"/>
    <w:rsid w:val="00C271DB"/>
    <w:rsid w:val="00C27239"/>
    <w:rsid w:val="00C272DE"/>
    <w:rsid w:val="00C27452"/>
    <w:rsid w:val="00C275CF"/>
    <w:rsid w:val="00C27727"/>
    <w:rsid w:val="00C277C7"/>
    <w:rsid w:val="00C27870"/>
    <w:rsid w:val="00C27A0D"/>
    <w:rsid w:val="00C27AE0"/>
    <w:rsid w:val="00C27B02"/>
    <w:rsid w:val="00C27F43"/>
    <w:rsid w:val="00C3002E"/>
    <w:rsid w:val="00C30065"/>
    <w:rsid w:val="00C3026E"/>
    <w:rsid w:val="00C302AE"/>
    <w:rsid w:val="00C305CC"/>
    <w:rsid w:val="00C30735"/>
    <w:rsid w:val="00C30BB2"/>
    <w:rsid w:val="00C3108D"/>
    <w:rsid w:val="00C31135"/>
    <w:rsid w:val="00C3117B"/>
    <w:rsid w:val="00C31331"/>
    <w:rsid w:val="00C3152C"/>
    <w:rsid w:val="00C3185F"/>
    <w:rsid w:val="00C31A0D"/>
    <w:rsid w:val="00C31B08"/>
    <w:rsid w:val="00C31B69"/>
    <w:rsid w:val="00C31C95"/>
    <w:rsid w:val="00C31D5F"/>
    <w:rsid w:val="00C31E8B"/>
    <w:rsid w:val="00C321B6"/>
    <w:rsid w:val="00C324A3"/>
    <w:rsid w:val="00C32782"/>
    <w:rsid w:val="00C32824"/>
    <w:rsid w:val="00C329C3"/>
    <w:rsid w:val="00C32DF5"/>
    <w:rsid w:val="00C32E19"/>
    <w:rsid w:val="00C32E86"/>
    <w:rsid w:val="00C32F17"/>
    <w:rsid w:val="00C32F47"/>
    <w:rsid w:val="00C3325D"/>
    <w:rsid w:val="00C33E59"/>
    <w:rsid w:val="00C3428D"/>
    <w:rsid w:val="00C342A3"/>
    <w:rsid w:val="00C345CD"/>
    <w:rsid w:val="00C347D0"/>
    <w:rsid w:val="00C34B37"/>
    <w:rsid w:val="00C34C46"/>
    <w:rsid w:val="00C34E37"/>
    <w:rsid w:val="00C3524C"/>
    <w:rsid w:val="00C352DB"/>
    <w:rsid w:val="00C355B4"/>
    <w:rsid w:val="00C355E6"/>
    <w:rsid w:val="00C356C9"/>
    <w:rsid w:val="00C3574D"/>
    <w:rsid w:val="00C3596D"/>
    <w:rsid w:val="00C35A7F"/>
    <w:rsid w:val="00C35C15"/>
    <w:rsid w:val="00C35DBD"/>
    <w:rsid w:val="00C35E37"/>
    <w:rsid w:val="00C35ED8"/>
    <w:rsid w:val="00C36043"/>
    <w:rsid w:val="00C36078"/>
    <w:rsid w:val="00C3611B"/>
    <w:rsid w:val="00C361B7"/>
    <w:rsid w:val="00C3632F"/>
    <w:rsid w:val="00C36336"/>
    <w:rsid w:val="00C36530"/>
    <w:rsid w:val="00C368D5"/>
    <w:rsid w:val="00C36AC9"/>
    <w:rsid w:val="00C36E01"/>
    <w:rsid w:val="00C36E76"/>
    <w:rsid w:val="00C37125"/>
    <w:rsid w:val="00C371FA"/>
    <w:rsid w:val="00C3720B"/>
    <w:rsid w:val="00C3763A"/>
    <w:rsid w:val="00C377A3"/>
    <w:rsid w:val="00C377EC"/>
    <w:rsid w:val="00C37BDA"/>
    <w:rsid w:val="00C37D23"/>
    <w:rsid w:val="00C37DDC"/>
    <w:rsid w:val="00C37F55"/>
    <w:rsid w:val="00C4039E"/>
    <w:rsid w:val="00C4050C"/>
    <w:rsid w:val="00C40881"/>
    <w:rsid w:val="00C408BA"/>
    <w:rsid w:val="00C408FD"/>
    <w:rsid w:val="00C40CAD"/>
    <w:rsid w:val="00C40F09"/>
    <w:rsid w:val="00C40FC6"/>
    <w:rsid w:val="00C41056"/>
    <w:rsid w:val="00C4153C"/>
    <w:rsid w:val="00C41D19"/>
    <w:rsid w:val="00C41E13"/>
    <w:rsid w:val="00C420CB"/>
    <w:rsid w:val="00C42290"/>
    <w:rsid w:val="00C425C2"/>
    <w:rsid w:val="00C4268F"/>
    <w:rsid w:val="00C42BBE"/>
    <w:rsid w:val="00C42C00"/>
    <w:rsid w:val="00C43160"/>
    <w:rsid w:val="00C43187"/>
    <w:rsid w:val="00C43235"/>
    <w:rsid w:val="00C43862"/>
    <w:rsid w:val="00C43B2D"/>
    <w:rsid w:val="00C43CBC"/>
    <w:rsid w:val="00C445A9"/>
    <w:rsid w:val="00C4475E"/>
    <w:rsid w:val="00C4492A"/>
    <w:rsid w:val="00C44B76"/>
    <w:rsid w:val="00C44B9F"/>
    <w:rsid w:val="00C44D5D"/>
    <w:rsid w:val="00C45145"/>
    <w:rsid w:val="00C45365"/>
    <w:rsid w:val="00C45371"/>
    <w:rsid w:val="00C45615"/>
    <w:rsid w:val="00C45652"/>
    <w:rsid w:val="00C45B05"/>
    <w:rsid w:val="00C45B23"/>
    <w:rsid w:val="00C45CAA"/>
    <w:rsid w:val="00C45DF2"/>
    <w:rsid w:val="00C45F6C"/>
    <w:rsid w:val="00C460B4"/>
    <w:rsid w:val="00C46147"/>
    <w:rsid w:val="00C461BD"/>
    <w:rsid w:val="00C461F9"/>
    <w:rsid w:val="00C46275"/>
    <w:rsid w:val="00C46301"/>
    <w:rsid w:val="00C46427"/>
    <w:rsid w:val="00C46BC8"/>
    <w:rsid w:val="00C46F0C"/>
    <w:rsid w:val="00C470E9"/>
    <w:rsid w:val="00C4710A"/>
    <w:rsid w:val="00C472E6"/>
    <w:rsid w:val="00C4741B"/>
    <w:rsid w:val="00C47964"/>
    <w:rsid w:val="00C47A13"/>
    <w:rsid w:val="00C47A75"/>
    <w:rsid w:val="00C47B1A"/>
    <w:rsid w:val="00C47B8C"/>
    <w:rsid w:val="00C47BF1"/>
    <w:rsid w:val="00C47CBB"/>
    <w:rsid w:val="00C47FE1"/>
    <w:rsid w:val="00C50252"/>
    <w:rsid w:val="00C502C2"/>
    <w:rsid w:val="00C50568"/>
    <w:rsid w:val="00C5063A"/>
    <w:rsid w:val="00C5070E"/>
    <w:rsid w:val="00C5084C"/>
    <w:rsid w:val="00C50A27"/>
    <w:rsid w:val="00C50B78"/>
    <w:rsid w:val="00C50E9D"/>
    <w:rsid w:val="00C50F84"/>
    <w:rsid w:val="00C515BF"/>
    <w:rsid w:val="00C51767"/>
    <w:rsid w:val="00C519EA"/>
    <w:rsid w:val="00C51B1B"/>
    <w:rsid w:val="00C51E3C"/>
    <w:rsid w:val="00C52133"/>
    <w:rsid w:val="00C524A4"/>
    <w:rsid w:val="00C524CA"/>
    <w:rsid w:val="00C5280F"/>
    <w:rsid w:val="00C528C1"/>
    <w:rsid w:val="00C52A43"/>
    <w:rsid w:val="00C52CE7"/>
    <w:rsid w:val="00C52D91"/>
    <w:rsid w:val="00C52DD9"/>
    <w:rsid w:val="00C52ECE"/>
    <w:rsid w:val="00C52F2A"/>
    <w:rsid w:val="00C531A2"/>
    <w:rsid w:val="00C5330B"/>
    <w:rsid w:val="00C54012"/>
    <w:rsid w:val="00C54053"/>
    <w:rsid w:val="00C540A5"/>
    <w:rsid w:val="00C5447F"/>
    <w:rsid w:val="00C5454A"/>
    <w:rsid w:val="00C5461D"/>
    <w:rsid w:val="00C5472C"/>
    <w:rsid w:val="00C55032"/>
    <w:rsid w:val="00C5507B"/>
    <w:rsid w:val="00C551BC"/>
    <w:rsid w:val="00C55339"/>
    <w:rsid w:val="00C55851"/>
    <w:rsid w:val="00C55D2A"/>
    <w:rsid w:val="00C55DA6"/>
    <w:rsid w:val="00C55F0D"/>
    <w:rsid w:val="00C56005"/>
    <w:rsid w:val="00C56033"/>
    <w:rsid w:val="00C56350"/>
    <w:rsid w:val="00C563E9"/>
    <w:rsid w:val="00C5660B"/>
    <w:rsid w:val="00C567A4"/>
    <w:rsid w:val="00C56994"/>
    <w:rsid w:val="00C56B55"/>
    <w:rsid w:val="00C56C94"/>
    <w:rsid w:val="00C56D65"/>
    <w:rsid w:val="00C56D95"/>
    <w:rsid w:val="00C56E6F"/>
    <w:rsid w:val="00C57246"/>
    <w:rsid w:val="00C573DB"/>
    <w:rsid w:val="00C575BF"/>
    <w:rsid w:val="00C57AA1"/>
    <w:rsid w:val="00C57BC8"/>
    <w:rsid w:val="00C57EED"/>
    <w:rsid w:val="00C57F2D"/>
    <w:rsid w:val="00C600F5"/>
    <w:rsid w:val="00C60490"/>
    <w:rsid w:val="00C60716"/>
    <w:rsid w:val="00C60C24"/>
    <w:rsid w:val="00C60D26"/>
    <w:rsid w:val="00C60EFA"/>
    <w:rsid w:val="00C610E1"/>
    <w:rsid w:val="00C61100"/>
    <w:rsid w:val="00C6141B"/>
    <w:rsid w:val="00C614FC"/>
    <w:rsid w:val="00C616C5"/>
    <w:rsid w:val="00C617AF"/>
    <w:rsid w:val="00C6214B"/>
    <w:rsid w:val="00C62352"/>
    <w:rsid w:val="00C625AA"/>
    <w:rsid w:val="00C62672"/>
    <w:rsid w:val="00C62F54"/>
    <w:rsid w:val="00C6316C"/>
    <w:rsid w:val="00C63486"/>
    <w:rsid w:val="00C636CB"/>
    <w:rsid w:val="00C638E1"/>
    <w:rsid w:val="00C63FB9"/>
    <w:rsid w:val="00C6426C"/>
    <w:rsid w:val="00C642CF"/>
    <w:rsid w:val="00C644C5"/>
    <w:rsid w:val="00C64544"/>
    <w:rsid w:val="00C6461A"/>
    <w:rsid w:val="00C646DA"/>
    <w:rsid w:val="00C64C46"/>
    <w:rsid w:val="00C64E8B"/>
    <w:rsid w:val="00C64F08"/>
    <w:rsid w:val="00C652F6"/>
    <w:rsid w:val="00C65577"/>
    <w:rsid w:val="00C656D0"/>
    <w:rsid w:val="00C657B0"/>
    <w:rsid w:val="00C65973"/>
    <w:rsid w:val="00C65C61"/>
    <w:rsid w:val="00C6618F"/>
    <w:rsid w:val="00C663E8"/>
    <w:rsid w:val="00C6671E"/>
    <w:rsid w:val="00C6698D"/>
    <w:rsid w:val="00C669F4"/>
    <w:rsid w:val="00C66BA5"/>
    <w:rsid w:val="00C66EC2"/>
    <w:rsid w:val="00C66ECE"/>
    <w:rsid w:val="00C66FF4"/>
    <w:rsid w:val="00C67158"/>
    <w:rsid w:val="00C6718A"/>
    <w:rsid w:val="00C67215"/>
    <w:rsid w:val="00C672C2"/>
    <w:rsid w:val="00C674B6"/>
    <w:rsid w:val="00C676F0"/>
    <w:rsid w:val="00C67774"/>
    <w:rsid w:val="00C67A31"/>
    <w:rsid w:val="00C67D6F"/>
    <w:rsid w:val="00C705F9"/>
    <w:rsid w:val="00C706ED"/>
    <w:rsid w:val="00C70914"/>
    <w:rsid w:val="00C7091D"/>
    <w:rsid w:val="00C7095B"/>
    <w:rsid w:val="00C70D6B"/>
    <w:rsid w:val="00C70EC3"/>
    <w:rsid w:val="00C70F4E"/>
    <w:rsid w:val="00C7127C"/>
    <w:rsid w:val="00C715BF"/>
    <w:rsid w:val="00C71743"/>
    <w:rsid w:val="00C719FA"/>
    <w:rsid w:val="00C71A00"/>
    <w:rsid w:val="00C71CC6"/>
    <w:rsid w:val="00C71DCE"/>
    <w:rsid w:val="00C71E24"/>
    <w:rsid w:val="00C71FA3"/>
    <w:rsid w:val="00C7241C"/>
    <w:rsid w:val="00C72A33"/>
    <w:rsid w:val="00C72A87"/>
    <w:rsid w:val="00C72DD5"/>
    <w:rsid w:val="00C72F9A"/>
    <w:rsid w:val="00C7313B"/>
    <w:rsid w:val="00C73386"/>
    <w:rsid w:val="00C7345E"/>
    <w:rsid w:val="00C738AA"/>
    <w:rsid w:val="00C73964"/>
    <w:rsid w:val="00C73C6A"/>
    <w:rsid w:val="00C73E62"/>
    <w:rsid w:val="00C73EE7"/>
    <w:rsid w:val="00C74020"/>
    <w:rsid w:val="00C74849"/>
    <w:rsid w:val="00C74926"/>
    <w:rsid w:val="00C74C40"/>
    <w:rsid w:val="00C74F42"/>
    <w:rsid w:val="00C74F8D"/>
    <w:rsid w:val="00C74FB6"/>
    <w:rsid w:val="00C7511E"/>
    <w:rsid w:val="00C754DD"/>
    <w:rsid w:val="00C75614"/>
    <w:rsid w:val="00C757C2"/>
    <w:rsid w:val="00C75EBD"/>
    <w:rsid w:val="00C75FC8"/>
    <w:rsid w:val="00C7657D"/>
    <w:rsid w:val="00C76588"/>
    <w:rsid w:val="00C76609"/>
    <w:rsid w:val="00C766C4"/>
    <w:rsid w:val="00C766E6"/>
    <w:rsid w:val="00C7672E"/>
    <w:rsid w:val="00C76A58"/>
    <w:rsid w:val="00C76CBB"/>
    <w:rsid w:val="00C77048"/>
    <w:rsid w:val="00C7709D"/>
    <w:rsid w:val="00C771A7"/>
    <w:rsid w:val="00C77368"/>
    <w:rsid w:val="00C77441"/>
    <w:rsid w:val="00C77463"/>
    <w:rsid w:val="00C7756F"/>
    <w:rsid w:val="00C77637"/>
    <w:rsid w:val="00C776E9"/>
    <w:rsid w:val="00C77810"/>
    <w:rsid w:val="00C77CDB"/>
    <w:rsid w:val="00C77E73"/>
    <w:rsid w:val="00C80044"/>
    <w:rsid w:val="00C804AE"/>
    <w:rsid w:val="00C80639"/>
    <w:rsid w:val="00C80ABF"/>
    <w:rsid w:val="00C80BFD"/>
    <w:rsid w:val="00C80C8F"/>
    <w:rsid w:val="00C80CF9"/>
    <w:rsid w:val="00C80D26"/>
    <w:rsid w:val="00C80D68"/>
    <w:rsid w:val="00C80EFA"/>
    <w:rsid w:val="00C80F36"/>
    <w:rsid w:val="00C8129F"/>
    <w:rsid w:val="00C819A0"/>
    <w:rsid w:val="00C81A95"/>
    <w:rsid w:val="00C81B77"/>
    <w:rsid w:val="00C81DF8"/>
    <w:rsid w:val="00C8209B"/>
    <w:rsid w:val="00C82206"/>
    <w:rsid w:val="00C8230C"/>
    <w:rsid w:val="00C82399"/>
    <w:rsid w:val="00C823C3"/>
    <w:rsid w:val="00C824C8"/>
    <w:rsid w:val="00C827CA"/>
    <w:rsid w:val="00C828A9"/>
    <w:rsid w:val="00C82D19"/>
    <w:rsid w:val="00C82E21"/>
    <w:rsid w:val="00C82F9F"/>
    <w:rsid w:val="00C82FD8"/>
    <w:rsid w:val="00C8306B"/>
    <w:rsid w:val="00C832A7"/>
    <w:rsid w:val="00C83366"/>
    <w:rsid w:val="00C8351C"/>
    <w:rsid w:val="00C8353D"/>
    <w:rsid w:val="00C83630"/>
    <w:rsid w:val="00C8382E"/>
    <w:rsid w:val="00C83E6B"/>
    <w:rsid w:val="00C83F7C"/>
    <w:rsid w:val="00C840C9"/>
    <w:rsid w:val="00C84116"/>
    <w:rsid w:val="00C841EC"/>
    <w:rsid w:val="00C84574"/>
    <w:rsid w:val="00C84C7B"/>
    <w:rsid w:val="00C84CC9"/>
    <w:rsid w:val="00C84FC0"/>
    <w:rsid w:val="00C851F0"/>
    <w:rsid w:val="00C85394"/>
    <w:rsid w:val="00C853F2"/>
    <w:rsid w:val="00C856DA"/>
    <w:rsid w:val="00C85738"/>
    <w:rsid w:val="00C85E79"/>
    <w:rsid w:val="00C85FCE"/>
    <w:rsid w:val="00C86455"/>
    <w:rsid w:val="00C864F7"/>
    <w:rsid w:val="00C867BA"/>
    <w:rsid w:val="00C86939"/>
    <w:rsid w:val="00C869A9"/>
    <w:rsid w:val="00C86C4E"/>
    <w:rsid w:val="00C86F66"/>
    <w:rsid w:val="00C87039"/>
    <w:rsid w:val="00C87254"/>
    <w:rsid w:val="00C874C7"/>
    <w:rsid w:val="00C874EC"/>
    <w:rsid w:val="00C876AC"/>
    <w:rsid w:val="00C8770E"/>
    <w:rsid w:val="00C9013C"/>
    <w:rsid w:val="00C90170"/>
    <w:rsid w:val="00C90176"/>
    <w:rsid w:val="00C9043B"/>
    <w:rsid w:val="00C90446"/>
    <w:rsid w:val="00C9057C"/>
    <w:rsid w:val="00C9071C"/>
    <w:rsid w:val="00C909A5"/>
    <w:rsid w:val="00C90B65"/>
    <w:rsid w:val="00C90D49"/>
    <w:rsid w:val="00C9133B"/>
    <w:rsid w:val="00C91504"/>
    <w:rsid w:val="00C91C3F"/>
    <w:rsid w:val="00C91CC6"/>
    <w:rsid w:val="00C91D65"/>
    <w:rsid w:val="00C92178"/>
    <w:rsid w:val="00C921AD"/>
    <w:rsid w:val="00C92323"/>
    <w:rsid w:val="00C9247C"/>
    <w:rsid w:val="00C925F5"/>
    <w:rsid w:val="00C92809"/>
    <w:rsid w:val="00C9295B"/>
    <w:rsid w:val="00C92D94"/>
    <w:rsid w:val="00C92EBB"/>
    <w:rsid w:val="00C92EC9"/>
    <w:rsid w:val="00C935E1"/>
    <w:rsid w:val="00C936D2"/>
    <w:rsid w:val="00C9372E"/>
    <w:rsid w:val="00C94309"/>
    <w:rsid w:val="00C943CF"/>
    <w:rsid w:val="00C94433"/>
    <w:rsid w:val="00C94888"/>
    <w:rsid w:val="00C95125"/>
    <w:rsid w:val="00C951F5"/>
    <w:rsid w:val="00C9528C"/>
    <w:rsid w:val="00C952E2"/>
    <w:rsid w:val="00C95AA4"/>
    <w:rsid w:val="00C95B24"/>
    <w:rsid w:val="00C95CCF"/>
    <w:rsid w:val="00C95CFF"/>
    <w:rsid w:val="00C95D67"/>
    <w:rsid w:val="00C95E2D"/>
    <w:rsid w:val="00C96035"/>
    <w:rsid w:val="00C960A2"/>
    <w:rsid w:val="00C96277"/>
    <w:rsid w:val="00C96499"/>
    <w:rsid w:val="00C965FD"/>
    <w:rsid w:val="00C967BF"/>
    <w:rsid w:val="00C96F1B"/>
    <w:rsid w:val="00C970FB"/>
    <w:rsid w:val="00C973F0"/>
    <w:rsid w:val="00C9770D"/>
    <w:rsid w:val="00C97749"/>
    <w:rsid w:val="00C97C25"/>
    <w:rsid w:val="00C97CF3"/>
    <w:rsid w:val="00C97D06"/>
    <w:rsid w:val="00CA012A"/>
    <w:rsid w:val="00CA023E"/>
    <w:rsid w:val="00CA05C4"/>
    <w:rsid w:val="00CA0678"/>
    <w:rsid w:val="00CA06C8"/>
    <w:rsid w:val="00CA0828"/>
    <w:rsid w:val="00CA0BD6"/>
    <w:rsid w:val="00CA0CB2"/>
    <w:rsid w:val="00CA0E6A"/>
    <w:rsid w:val="00CA0F7F"/>
    <w:rsid w:val="00CA0FB6"/>
    <w:rsid w:val="00CA1418"/>
    <w:rsid w:val="00CA152A"/>
    <w:rsid w:val="00CA1A81"/>
    <w:rsid w:val="00CA1B5A"/>
    <w:rsid w:val="00CA1CC7"/>
    <w:rsid w:val="00CA20CE"/>
    <w:rsid w:val="00CA226F"/>
    <w:rsid w:val="00CA236A"/>
    <w:rsid w:val="00CA2451"/>
    <w:rsid w:val="00CA2623"/>
    <w:rsid w:val="00CA291E"/>
    <w:rsid w:val="00CA2A19"/>
    <w:rsid w:val="00CA2A1D"/>
    <w:rsid w:val="00CA2A6C"/>
    <w:rsid w:val="00CA2EC0"/>
    <w:rsid w:val="00CA31C7"/>
    <w:rsid w:val="00CA33AD"/>
    <w:rsid w:val="00CA35F1"/>
    <w:rsid w:val="00CA3CE6"/>
    <w:rsid w:val="00CA3F57"/>
    <w:rsid w:val="00CA42BA"/>
    <w:rsid w:val="00CA462C"/>
    <w:rsid w:val="00CA4878"/>
    <w:rsid w:val="00CA49E5"/>
    <w:rsid w:val="00CA4EF0"/>
    <w:rsid w:val="00CA5323"/>
    <w:rsid w:val="00CA53F7"/>
    <w:rsid w:val="00CA56DF"/>
    <w:rsid w:val="00CA59BD"/>
    <w:rsid w:val="00CA5CD3"/>
    <w:rsid w:val="00CA5F7B"/>
    <w:rsid w:val="00CA6017"/>
    <w:rsid w:val="00CA6105"/>
    <w:rsid w:val="00CA6518"/>
    <w:rsid w:val="00CA6681"/>
    <w:rsid w:val="00CA6686"/>
    <w:rsid w:val="00CA6D7E"/>
    <w:rsid w:val="00CA717E"/>
    <w:rsid w:val="00CA731E"/>
    <w:rsid w:val="00CA7439"/>
    <w:rsid w:val="00CA7796"/>
    <w:rsid w:val="00CA7848"/>
    <w:rsid w:val="00CA796C"/>
    <w:rsid w:val="00CA7A9C"/>
    <w:rsid w:val="00CA7EAA"/>
    <w:rsid w:val="00CB0102"/>
    <w:rsid w:val="00CB014F"/>
    <w:rsid w:val="00CB0321"/>
    <w:rsid w:val="00CB0450"/>
    <w:rsid w:val="00CB074F"/>
    <w:rsid w:val="00CB0AC0"/>
    <w:rsid w:val="00CB0E69"/>
    <w:rsid w:val="00CB0ED9"/>
    <w:rsid w:val="00CB1154"/>
    <w:rsid w:val="00CB15E4"/>
    <w:rsid w:val="00CB17A3"/>
    <w:rsid w:val="00CB1981"/>
    <w:rsid w:val="00CB19DA"/>
    <w:rsid w:val="00CB1B2F"/>
    <w:rsid w:val="00CB1BC7"/>
    <w:rsid w:val="00CB2020"/>
    <w:rsid w:val="00CB20E8"/>
    <w:rsid w:val="00CB2107"/>
    <w:rsid w:val="00CB29C9"/>
    <w:rsid w:val="00CB2B70"/>
    <w:rsid w:val="00CB2EE8"/>
    <w:rsid w:val="00CB2FD7"/>
    <w:rsid w:val="00CB3560"/>
    <w:rsid w:val="00CB35C6"/>
    <w:rsid w:val="00CB378E"/>
    <w:rsid w:val="00CB390D"/>
    <w:rsid w:val="00CB39D4"/>
    <w:rsid w:val="00CB3BF8"/>
    <w:rsid w:val="00CB3CF5"/>
    <w:rsid w:val="00CB3E1B"/>
    <w:rsid w:val="00CB4073"/>
    <w:rsid w:val="00CB408E"/>
    <w:rsid w:val="00CB4178"/>
    <w:rsid w:val="00CB434C"/>
    <w:rsid w:val="00CB436F"/>
    <w:rsid w:val="00CB43A8"/>
    <w:rsid w:val="00CB45DB"/>
    <w:rsid w:val="00CB4803"/>
    <w:rsid w:val="00CB4BDB"/>
    <w:rsid w:val="00CB4D27"/>
    <w:rsid w:val="00CB4FDC"/>
    <w:rsid w:val="00CB508C"/>
    <w:rsid w:val="00CB5491"/>
    <w:rsid w:val="00CB557D"/>
    <w:rsid w:val="00CB55C6"/>
    <w:rsid w:val="00CB57C8"/>
    <w:rsid w:val="00CB5832"/>
    <w:rsid w:val="00CB5AFE"/>
    <w:rsid w:val="00CB5E94"/>
    <w:rsid w:val="00CB5F11"/>
    <w:rsid w:val="00CB6294"/>
    <w:rsid w:val="00CB63F7"/>
    <w:rsid w:val="00CB6509"/>
    <w:rsid w:val="00CB6BD8"/>
    <w:rsid w:val="00CB6BF9"/>
    <w:rsid w:val="00CB7016"/>
    <w:rsid w:val="00CB740A"/>
    <w:rsid w:val="00CB777B"/>
    <w:rsid w:val="00CB77F6"/>
    <w:rsid w:val="00CB7933"/>
    <w:rsid w:val="00CB7E5C"/>
    <w:rsid w:val="00CB7F7A"/>
    <w:rsid w:val="00CB7FF7"/>
    <w:rsid w:val="00CC02F8"/>
    <w:rsid w:val="00CC040A"/>
    <w:rsid w:val="00CC07DA"/>
    <w:rsid w:val="00CC09D3"/>
    <w:rsid w:val="00CC1574"/>
    <w:rsid w:val="00CC172F"/>
    <w:rsid w:val="00CC1816"/>
    <w:rsid w:val="00CC1BD5"/>
    <w:rsid w:val="00CC1D7A"/>
    <w:rsid w:val="00CC2005"/>
    <w:rsid w:val="00CC2841"/>
    <w:rsid w:val="00CC29DC"/>
    <w:rsid w:val="00CC2BE9"/>
    <w:rsid w:val="00CC3427"/>
    <w:rsid w:val="00CC34E0"/>
    <w:rsid w:val="00CC3511"/>
    <w:rsid w:val="00CC3697"/>
    <w:rsid w:val="00CC36B2"/>
    <w:rsid w:val="00CC3754"/>
    <w:rsid w:val="00CC3BA1"/>
    <w:rsid w:val="00CC3BE0"/>
    <w:rsid w:val="00CC3F6E"/>
    <w:rsid w:val="00CC3F89"/>
    <w:rsid w:val="00CC4080"/>
    <w:rsid w:val="00CC40C7"/>
    <w:rsid w:val="00CC460A"/>
    <w:rsid w:val="00CC48A5"/>
    <w:rsid w:val="00CC48B1"/>
    <w:rsid w:val="00CC4A7F"/>
    <w:rsid w:val="00CC4C03"/>
    <w:rsid w:val="00CC4CA2"/>
    <w:rsid w:val="00CC4CBD"/>
    <w:rsid w:val="00CC50C3"/>
    <w:rsid w:val="00CC5100"/>
    <w:rsid w:val="00CC56B8"/>
    <w:rsid w:val="00CC57DD"/>
    <w:rsid w:val="00CC5B90"/>
    <w:rsid w:val="00CC5D22"/>
    <w:rsid w:val="00CC5F7A"/>
    <w:rsid w:val="00CC6283"/>
    <w:rsid w:val="00CC657A"/>
    <w:rsid w:val="00CC68BE"/>
    <w:rsid w:val="00CC68D3"/>
    <w:rsid w:val="00CC6964"/>
    <w:rsid w:val="00CC6A44"/>
    <w:rsid w:val="00CC6C9D"/>
    <w:rsid w:val="00CC6D43"/>
    <w:rsid w:val="00CC6F70"/>
    <w:rsid w:val="00CC6FB5"/>
    <w:rsid w:val="00CC6FB9"/>
    <w:rsid w:val="00CC7286"/>
    <w:rsid w:val="00CC7692"/>
    <w:rsid w:val="00CC7B65"/>
    <w:rsid w:val="00CC7B72"/>
    <w:rsid w:val="00CC7C61"/>
    <w:rsid w:val="00CC7C8E"/>
    <w:rsid w:val="00CD002B"/>
    <w:rsid w:val="00CD005C"/>
    <w:rsid w:val="00CD01F7"/>
    <w:rsid w:val="00CD02CF"/>
    <w:rsid w:val="00CD0B08"/>
    <w:rsid w:val="00CD0BFF"/>
    <w:rsid w:val="00CD0CF5"/>
    <w:rsid w:val="00CD0F15"/>
    <w:rsid w:val="00CD13CD"/>
    <w:rsid w:val="00CD1609"/>
    <w:rsid w:val="00CD179C"/>
    <w:rsid w:val="00CD1848"/>
    <w:rsid w:val="00CD1900"/>
    <w:rsid w:val="00CD1A85"/>
    <w:rsid w:val="00CD1CDC"/>
    <w:rsid w:val="00CD1F94"/>
    <w:rsid w:val="00CD2D3B"/>
    <w:rsid w:val="00CD2D51"/>
    <w:rsid w:val="00CD2F17"/>
    <w:rsid w:val="00CD30AB"/>
    <w:rsid w:val="00CD3731"/>
    <w:rsid w:val="00CD375B"/>
    <w:rsid w:val="00CD392F"/>
    <w:rsid w:val="00CD3B03"/>
    <w:rsid w:val="00CD3B83"/>
    <w:rsid w:val="00CD3DE7"/>
    <w:rsid w:val="00CD4021"/>
    <w:rsid w:val="00CD432E"/>
    <w:rsid w:val="00CD4614"/>
    <w:rsid w:val="00CD47BE"/>
    <w:rsid w:val="00CD4820"/>
    <w:rsid w:val="00CD4924"/>
    <w:rsid w:val="00CD49FD"/>
    <w:rsid w:val="00CD4EB6"/>
    <w:rsid w:val="00CD4EFC"/>
    <w:rsid w:val="00CD554C"/>
    <w:rsid w:val="00CD575D"/>
    <w:rsid w:val="00CD59EB"/>
    <w:rsid w:val="00CD5D58"/>
    <w:rsid w:val="00CD5DDB"/>
    <w:rsid w:val="00CD5E26"/>
    <w:rsid w:val="00CD6139"/>
    <w:rsid w:val="00CD61E4"/>
    <w:rsid w:val="00CD6369"/>
    <w:rsid w:val="00CD64C4"/>
    <w:rsid w:val="00CD6577"/>
    <w:rsid w:val="00CD6782"/>
    <w:rsid w:val="00CD6878"/>
    <w:rsid w:val="00CD6A47"/>
    <w:rsid w:val="00CD6A9B"/>
    <w:rsid w:val="00CD6D1B"/>
    <w:rsid w:val="00CD6F44"/>
    <w:rsid w:val="00CD7371"/>
    <w:rsid w:val="00CD7510"/>
    <w:rsid w:val="00CD7725"/>
    <w:rsid w:val="00CD7795"/>
    <w:rsid w:val="00CD7877"/>
    <w:rsid w:val="00CD7A16"/>
    <w:rsid w:val="00CD7A62"/>
    <w:rsid w:val="00CD7A71"/>
    <w:rsid w:val="00CD7B7B"/>
    <w:rsid w:val="00CD7BA6"/>
    <w:rsid w:val="00CD7C22"/>
    <w:rsid w:val="00CD7CEF"/>
    <w:rsid w:val="00CE047A"/>
    <w:rsid w:val="00CE0519"/>
    <w:rsid w:val="00CE0557"/>
    <w:rsid w:val="00CE0EE3"/>
    <w:rsid w:val="00CE1048"/>
    <w:rsid w:val="00CE11CD"/>
    <w:rsid w:val="00CE1509"/>
    <w:rsid w:val="00CE16B1"/>
    <w:rsid w:val="00CE17A0"/>
    <w:rsid w:val="00CE19B0"/>
    <w:rsid w:val="00CE1BF7"/>
    <w:rsid w:val="00CE1C4C"/>
    <w:rsid w:val="00CE1CBE"/>
    <w:rsid w:val="00CE1CBF"/>
    <w:rsid w:val="00CE20A8"/>
    <w:rsid w:val="00CE21EF"/>
    <w:rsid w:val="00CE229A"/>
    <w:rsid w:val="00CE2399"/>
    <w:rsid w:val="00CE23FA"/>
    <w:rsid w:val="00CE263E"/>
    <w:rsid w:val="00CE264C"/>
    <w:rsid w:val="00CE28EC"/>
    <w:rsid w:val="00CE29C5"/>
    <w:rsid w:val="00CE2A07"/>
    <w:rsid w:val="00CE2ED0"/>
    <w:rsid w:val="00CE3293"/>
    <w:rsid w:val="00CE36B9"/>
    <w:rsid w:val="00CE382D"/>
    <w:rsid w:val="00CE3989"/>
    <w:rsid w:val="00CE3E2B"/>
    <w:rsid w:val="00CE4110"/>
    <w:rsid w:val="00CE442C"/>
    <w:rsid w:val="00CE4440"/>
    <w:rsid w:val="00CE44D8"/>
    <w:rsid w:val="00CE46FA"/>
    <w:rsid w:val="00CE47F3"/>
    <w:rsid w:val="00CE484E"/>
    <w:rsid w:val="00CE4B5F"/>
    <w:rsid w:val="00CE4BEB"/>
    <w:rsid w:val="00CE51D3"/>
    <w:rsid w:val="00CE5223"/>
    <w:rsid w:val="00CE57F1"/>
    <w:rsid w:val="00CE5B3D"/>
    <w:rsid w:val="00CE5FA7"/>
    <w:rsid w:val="00CE6003"/>
    <w:rsid w:val="00CE616E"/>
    <w:rsid w:val="00CE6378"/>
    <w:rsid w:val="00CE637D"/>
    <w:rsid w:val="00CE6442"/>
    <w:rsid w:val="00CE67FA"/>
    <w:rsid w:val="00CE696E"/>
    <w:rsid w:val="00CE6B16"/>
    <w:rsid w:val="00CE6BD2"/>
    <w:rsid w:val="00CE6EB0"/>
    <w:rsid w:val="00CE6FD1"/>
    <w:rsid w:val="00CE70C6"/>
    <w:rsid w:val="00CE7129"/>
    <w:rsid w:val="00CE7172"/>
    <w:rsid w:val="00CE71C7"/>
    <w:rsid w:val="00CE755B"/>
    <w:rsid w:val="00CE76DE"/>
    <w:rsid w:val="00CE792C"/>
    <w:rsid w:val="00CE79C1"/>
    <w:rsid w:val="00CE7AD9"/>
    <w:rsid w:val="00CE7B3A"/>
    <w:rsid w:val="00CE7B9E"/>
    <w:rsid w:val="00CF044F"/>
    <w:rsid w:val="00CF0470"/>
    <w:rsid w:val="00CF08DE"/>
    <w:rsid w:val="00CF0B32"/>
    <w:rsid w:val="00CF0CA5"/>
    <w:rsid w:val="00CF0D08"/>
    <w:rsid w:val="00CF0E53"/>
    <w:rsid w:val="00CF0E86"/>
    <w:rsid w:val="00CF109F"/>
    <w:rsid w:val="00CF193D"/>
    <w:rsid w:val="00CF19FA"/>
    <w:rsid w:val="00CF1A0F"/>
    <w:rsid w:val="00CF1C6C"/>
    <w:rsid w:val="00CF2230"/>
    <w:rsid w:val="00CF252F"/>
    <w:rsid w:val="00CF28D2"/>
    <w:rsid w:val="00CF294C"/>
    <w:rsid w:val="00CF29BC"/>
    <w:rsid w:val="00CF2AAF"/>
    <w:rsid w:val="00CF35CD"/>
    <w:rsid w:val="00CF3949"/>
    <w:rsid w:val="00CF3B73"/>
    <w:rsid w:val="00CF3C70"/>
    <w:rsid w:val="00CF3FA8"/>
    <w:rsid w:val="00CF4152"/>
    <w:rsid w:val="00CF4327"/>
    <w:rsid w:val="00CF45CF"/>
    <w:rsid w:val="00CF4A77"/>
    <w:rsid w:val="00CF4BB4"/>
    <w:rsid w:val="00CF4BF4"/>
    <w:rsid w:val="00CF4EA8"/>
    <w:rsid w:val="00CF5372"/>
    <w:rsid w:val="00CF569C"/>
    <w:rsid w:val="00CF5817"/>
    <w:rsid w:val="00CF588F"/>
    <w:rsid w:val="00CF59E8"/>
    <w:rsid w:val="00CF5D9A"/>
    <w:rsid w:val="00CF6065"/>
    <w:rsid w:val="00CF6974"/>
    <w:rsid w:val="00CF6A13"/>
    <w:rsid w:val="00CF703B"/>
    <w:rsid w:val="00CF7047"/>
    <w:rsid w:val="00CF729E"/>
    <w:rsid w:val="00CF74C9"/>
    <w:rsid w:val="00CF7710"/>
    <w:rsid w:val="00CF7E51"/>
    <w:rsid w:val="00CF7E85"/>
    <w:rsid w:val="00D000FF"/>
    <w:rsid w:val="00D0077C"/>
    <w:rsid w:val="00D007AC"/>
    <w:rsid w:val="00D00815"/>
    <w:rsid w:val="00D0096C"/>
    <w:rsid w:val="00D009F4"/>
    <w:rsid w:val="00D009F5"/>
    <w:rsid w:val="00D00A17"/>
    <w:rsid w:val="00D00A7D"/>
    <w:rsid w:val="00D00A85"/>
    <w:rsid w:val="00D00E75"/>
    <w:rsid w:val="00D00E8D"/>
    <w:rsid w:val="00D013C8"/>
    <w:rsid w:val="00D0149E"/>
    <w:rsid w:val="00D0151A"/>
    <w:rsid w:val="00D01B4A"/>
    <w:rsid w:val="00D01D69"/>
    <w:rsid w:val="00D021D9"/>
    <w:rsid w:val="00D0245F"/>
    <w:rsid w:val="00D0265A"/>
    <w:rsid w:val="00D02D36"/>
    <w:rsid w:val="00D02D44"/>
    <w:rsid w:val="00D02D59"/>
    <w:rsid w:val="00D02E37"/>
    <w:rsid w:val="00D0320B"/>
    <w:rsid w:val="00D0378D"/>
    <w:rsid w:val="00D038C4"/>
    <w:rsid w:val="00D03DE6"/>
    <w:rsid w:val="00D03E8D"/>
    <w:rsid w:val="00D03EF2"/>
    <w:rsid w:val="00D04137"/>
    <w:rsid w:val="00D041C1"/>
    <w:rsid w:val="00D0464C"/>
    <w:rsid w:val="00D04A41"/>
    <w:rsid w:val="00D04A67"/>
    <w:rsid w:val="00D04BE5"/>
    <w:rsid w:val="00D04CF7"/>
    <w:rsid w:val="00D04E73"/>
    <w:rsid w:val="00D05374"/>
    <w:rsid w:val="00D053C3"/>
    <w:rsid w:val="00D05554"/>
    <w:rsid w:val="00D055C7"/>
    <w:rsid w:val="00D0561D"/>
    <w:rsid w:val="00D05705"/>
    <w:rsid w:val="00D057AF"/>
    <w:rsid w:val="00D0598D"/>
    <w:rsid w:val="00D05A38"/>
    <w:rsid w:val="00D05A61"/>
    <w:rsid w:val="00D05ABF"/>
    <w:rsid w:val="00D05AC5"/>
    <w:rsid w:val="00D05BF9"/>
    <w:rsid w:val="00D05E0F"/>
    <w:rsid w:val="00D05FC5"/>
    <w:rsid w:val="00D064AE"/>
    <w:rsid w:val="00D065B8"/>
    <w:rsid w:val="00D067AB"/>
    <w:rsid w:val="00D069F5"/>
    <w:rsid w:val="00D06A11"/>
    <w:rsid w:val="00D06BF8"/>
    <w:rsid w:val="00D06C2A"/>
    <w:rsid w:val="00D0738B"/>
    <w:rsid w:val="00D073A1"/>
    <w:rsid w:val="00D07404"/>
    <w:rsid w:val="00D074AA"/>
    <w:rsid w:val="00D074B1"/>
    <w:rsid w:val="00D078B6"/>
    <w:rsid w:val="00D07A63"/>
    <w:rsid w:val="00D07B32"/>
    <w:rsid w:val="00D07F96"/>
    <w:rsid w:val="00D07FA7"/>
    <w:rsid w:val="00D10089"/>
    <w:rsid w:val="00D10185"/>
    <w:rsid w:val="00D103AE"/>
    <w:rsid w:val="00D10449"/>
    <w:rsid w:val="00D104A6"/>
    <w:rsid w:val="00D105CE"/>
    <w:rsid w:val="00D1069F"/>
    <w:rsid w:val="00D10822"/>
    <w:rsid w:val="00D10851"/>
    <w:rsid w:val="00D109BF"/>
    <w:rsid w:val="00D10B0E"/>
    <w:rsid w:val="00D10C31"/>
    <w:rsid w:val="00D10E4A"/>
    <w:rsid w:val="00D10F01"/>
    <w:rsid w:val="00D11003"/>
    <w:rsid w:val="00D1105D"/>
    <w:rsid w:val="00D11154"/>
    <w:rsid w:val="00D114C9"/>
    <w:rsid w:val="00D11718"/>
    <w:rsid w:val="00D1184F"/>
    <w:rsid w:val="00D11923"/>
    <w:rsid w:val="00D119D2"/>
    <w:rsid w:val="00D11B41"/>
    <w:rsid w:val="00D11B9C"/>
    <w:rsid w:val="00D11C62"/>
    <w:rsid w:val="00D11D31"/>
    <w:rsid w:val="00D11D6C"/>
    <w:rsid w:val="00D11F1E"/>
    <w:rsid w:val="00D1261D"/>
    <w:rsid w:val="00D128DD"/>
    <w:rsid w:val="00D12D4F"/>
    <w:rsid w:val="00D12E64"/>
    <w:rsid w:val="00D12F8D"/>
    <w:rsid w:val="00D12FC9"/>
    <w:rsid w:val="00D13026"/>
    <w:rsid w:val="00D1330D"/>
    <w:rsid w:val="00D13736"/>
    <w:rsid w:val="00D13886"/>
    <w:rsid w:val="00D13969"/>
    <w:rsid w:val="00D13DA2"/>
    <w:rsid w:val="00D13F20"/>
    <w:rsid w:val="00D13F66"/>
    <w:rsid w:val="00D14285"/>
    <w:rsid w:val="00D142CF"/>
    <w:rsid w:val="00D144BA"/>
    <w:rsid w:val="00D145F6"/>
    <w:rsid w:val="00D148D6"/>
    <w:rsid w:val="00D14C03"/>
    <w:rsid w:val="00D14F2E"/>
    <w:rsid w:val="00D15406"/>
    <w:rsid w:val="00D155C5"/>
    <w:rsid w:val="00D1562C"/>
    <w:rsid w:val="00D158A4"/>
    <w:rsid w:val="00D15C6A"/>
    <w:rsid w:val="00D15FB0"/>
    <w:rsid w:val="00D1607A"/>
    <w:rsid w:val="00D16235"/>
    <w:rsid w:val="00D164D9"/>
    <w:rsid w:val="00D16910"/>
    <w:rsid w:val="00D16A21"/>
    <w:rsid w:val="00D16BA4"/>
    <w:rsid w:val="00D16D79"/>
    <w:rsid w:val="00D16F20"/>
    <w:rsid w:val="00D17320"/>
    <w:rsid w:val="00D175BF"/>
    <w:rsid w:val="00D17BD4"/>
    <w:rsid w:val="00D17C74"/>
    <w:rsid w:val="00D17E54"/>
    <w:rsid w:val="00D20248"/>
    <w:rsid w:val="00D20327"/>
    <w:rsid w:val="00D20417"/>
    <w:rsid w:val="00D2047A"/>
    <w:rsid w:val="00D204BC"/>
    <w:rsid w:val="00D205A8"/>
    <w:rsid w:val="00D209EE"/>
    <w:rsid w:val="00D209F7"/>
    <w:rsid w:val="00D20A69"/>
    <w:rsid w:val="00D2110F"/>
    <w:rsid w:val="00D211DD"/>
    <w:rsid w:val="00D21484"/>
    <w:rsid w:val="00D21520"/>
    <w:rsid w:val="00D216D0"/>
    <w:rsid w:val="00D21A8B"/>
    <w:rsid w:val="00D21B7E"/>
    <w:rsid w:val="00D21E23"/>
    <w:rsid w:val="00D21F36"/>
    <w:rsid w:val="00D21FC3"/>
    <w:rsid w:val="00D221FA"/>
    <w:rsid w:val="00D2226E"/>
    <w:rsid w:val="00D22528"/>
    <w:rsid w:val="00D2253E"/>
    <w:rsid w:val="00D22773"/>
    <w:rsid w:val="00D22959"/>
    <w:rsid w:val="00D2296F"/>
    <w:rsid w:val="00D22B1D"/>
    <w:rsid w:val="00D23441"/>
    <w:rsid w:val="00D234F2"/>
    <w:rsid w:val="00D236E1"/>
    <w:rsid w:val="00D23AE0"/>
    <w:rsid w:val="00D23C50"/>
    <w:rsid w:val="00D23F59"/>
    <w:rsid w:val="00D24017"/>
    <w:rsid w:val="00D243F2"/>
    <w:rsid w:val="00D2466F"/>
    <w:rsid w:val="00D2468D"/>
    <w:rsid w:val="00D246E7"/>
    <w:rsid w:val="00D2477C"/>
    <w:rsid w:val="00D248C8"/>
    <w:rsid w:val="00D24A76"/>
    <w:rsid w:val="00D24B11"/>
    <w:rsid w:val="00D24BE3"/>
    <w:rsid w:val="00D25243"/>
    <w:rsid w:val="00D25851"/>
    <w:rsid w:val="00D25980"/>
    <w:rsid w:val="00D25AA6"/>
    <w:rsid w:val="00D25B30"/>
    <w:rsid w:val="00D25D09"/>
    <w:rsid w:val="00D25D0E"/>
    <w:rsid w:val="00D25E7F"/>
    <w:rsid w:val="00D26177"/>
    <w:rsid w:val="00D263AF"/>
    <w:rsid w:val="00D26536"/>
    <w:rsid w:val="00D266E8"/>
    <w:rsid w:val="00D26856"/>
    <w:rsid w:val="00D268CB"/>
    <w:rsid w:val="00D26E54"/>
    <w:rsid w:val="00D270DC"/>
    <w:rsid w:val="00D2710F"/>
    <w:rsid w:val="00D27473"/>
    <w:rsid w:val="00D27A40"/>
    <w:rsid w:val="00D27D49"/>
    <w:rsid w:val="00D27DC2"/>
    <w:rsid w:val="00D27F68"/>
    <w:rsid w:val="00D27F9C"/>
    <w:rsid w:val="00D27FDD"/>
    <w:rsid w:val="00D303AE"/>
    <w:rsid w:val="00D304F0"/>
    <w:rsid w:val="00D304F1"/>
    <w:rsid w:val="00D30568"/>
    <w:rsid w:val="00D305C4"/>
    <w:rsid w:val="00D3071E"/>
    <w:rsid w:val="00D30C06"/>
    <w:rsid w:val="00D30DE2"/>
    <w:rsid w:val="00D30EDA"/>
    <w:rsid w:val="00D313AF"/>
    <w:rsid w:val="00D313E7"/>
    <w:rsid w:val="00D314E8"/>
    <w:rsid w:val="00D31506"/>
    <w:rsid w:val="00D317D7"/>
    <w:rsid w:val="00D31A26"/>
    <w:rsid w:val="00D31D14"/>
    <w:rsid w:val="00D3207B"/>
    <w:rsid w:val="00D3216A"/>
    <w:rsid w:val="00D321B3"/>
    <w:rsid w:val="00D322F7"/>
    <w:rsid w:val="00D32586"/>
    <w:rsid w:val="00D3288C"/>
    <w:rsid w:val="00D32BC5"/>
    <w:rsid w:val="00D32C73"/>
    <w:rsid w:val="00D32D88"/>
    <w:rsid w:val="00D3300A"/>
    <w:rsid w:val="00D33064"/>
    <w:rsid w:val="00D33313"/>
    <w:rsid w:val="00D3338F"/>
    <w:rsid w:val="00D333F7"/>
    <w:rsid w:val="00D33467"/>
    <w:rsid w:val="00D33596"/>
    <w:rsid w:val="00D33612"/>
    <w:rsid w:val="00D338D9"/>
    <w:rsid w:val="00D33B0A"/>
    <w:rsid w:val="00D33CDA"/>
    <w:rsid w:val="00D33DDC"/>
    <w:rsid w:val="00D33ED5"/>
    <w:rsid w:val="00D33F6E"/>
    <w:rsid w:val="00D33FAE"/>
    <w:rsid w:val="00D34002"/>
    <w:rsid w:val="00D3401C"/>
    <w:rsid w:val="00D34350"/>
    <w:rsid w:val="00D3441E"/>
    <w:rsid w:val="00D34529"/>
    <w:rsid w:val="00D34795"/>
    <w:rsid w:val="00D34B98"/>
    <w:rsid w:val="00D34C43"/>
    <w:rsid w:val="00D34C49"/>
    <w:rsid w:val="00D34E21"/>
    <w:rsid w:val="00D34E47"/>
    <w:rsid w:val="00D34ED0"/>
    <w:rsid w:val="00D353B0"/>
    <w:rsid w:val="00D3554A"/>
    <w:rsid w:val="00D35586"/>
    <w:rsid w:val="00D35683"/>
    <w:rsid w:val="00D358FD"/>
    <w:rsid w:val="00D35D26"/>
    <w:rsid w:val="00D35F85"/>
    <w:rsid w:val="00D36094"/>
    <w:rsid w:val="00D362B1"/>
    <w:rsid w:val="00D3658F"/>
    <w:rsid w:val="00D3673B"/>
    <w:rsid w:val="00D36B67"/>
    <w:rsid w:val="00D36DB4"/>
    <w:rsid w:val="00D36E4F"/>
    <w:rsid w:val="00D36F58"/>
    <w:rsid w:val="00D36FB0"/>
    <w:rsid w:val="00D37023"/>
    <w:rsid w:val="00D370C0"/>
    <w:rsid w:val="00D37119"/>
    <w:rsid w:val="00D37162"/>
    <w:rsid w:val="00D375B2"/>
    <w:rsid w:val="00D37791"/>
    <w:rsid w:val="00D37918"/>
    <w:rsid w:val="00D37956"/>
    <w:rsid w:val="00D40172"/>
    <w:rsid w:val="00D404A0"/>
    <w:rsid w:val="00D404FA"/>
    <w:rsid w:val="00D40672"/>
    <w:rsid w:val="00D40839"/>
    <w:rsid w:val="00D40905"/>
    <w:rsid w:val="00D40B1A"/>
    <w:rsid w:val="00D40D01"/>
    <w:rsid w:val="00D40F4B"/>
    <w:rsid w:val="00D40F58"/>
    <w:rsid w:val="00D4121F"/>
    <w:rsid w:val="00D412A5"/>
    <w:rsid w:val="00D4134B"/>
    <w:rsid w:val="00D4168B"/>
    <w:rsid w:val="00D41A9D"/>
    <w:rsid w:val="00D41D24"/>
    <w:rsid w:val="00D41DC6"/>
    <w:rsid w:val="00D41E4D"/>
    <w:rsid w:val="00D420F6"/>
    <w:rsid w:val="00D425A3"/>
    <w:rsid w:val="00D42BC8"/>
    <w:rsid w:val="00D43383"/>
    <w:rsid w:val="00D433A4"/>
    <w:rsid w:val="00D433F5"/>
    <w:rsid w:val="00D43463"/>
    <w:rsid w:val="00D43968"/>
    <w:rsid w:val="00D439D3"/>
    <w:rsid w:val="00D439E5"/>
    <w:rsid w:val="00D43AB3"/>
    <w:rsid w:val="00D43AE6"/>
    <w:rsid w:val="00D43EFE"/>
    <w:rsid w:val="00D43F96"/>
    <w:rsid w:val="00D44005"/>
    <w:rsid w:val="00D442C3"/>
    <w:rsid w:val="00D443C0"/>
    <w:rsid w:val="00D44483"/>
    <w:rsid w:val="00D444F4"/>
    <w:rsid w:val="00D4470B"/>
    <w:rsid w:val="00D44748"/>
    <w:rsid w:val="00D44D87"/>
    <w:rsid w:val="00D4508C"/>
    <w:rsid w:val="00D450EA"/>
    <w:rsid w:val="00D451F2"/>
    <w:rsid w:val="00D4541E"/>
    <w:rsid w:val="00D45718"/>
    <w:rsid w:val="00D45719"/>
    <w:rsid w:val="00D459F5"/>
    <w:rsid w:val="00D45B81"/>
    <w:rsid w:val="00D45D6C"/>
    <w:rsid w:val="00D46033"/>
    <w:rsid w:val="00D46307"/>
    <w:rsid w:val="00D46DA4"/>
    <w:rsid w:val="00D46FA8"/>
    <w:rsid w:val="00D46FB9"/>
    <w:rsid w:val="00D474F3"/>
    <w:rsid w:val="00D477F0"/>
    <w:rsid w:val="00D479D0"/>
    <w:rsid w:val="00D47BA0"/>
    <w:rsid w:val="00D47D89"/>
    <w:rsid w:val="00D47E02"/>
    <w:rsid w:val="00D50501"/>
    <w:rsid w:val="00D5074E"/>
    <w:rsid w:val="00D507D5"/>
    <w:rsid w:val="00D50987"/>
    <w:rsid w:val="00D50A5B"/>
    <w:rsid w:val="00D50D35"/>
    <w:rsid w:val="00D50D80"/>
    <w:rsid w:val="00D50E19"/>
    <w:rsid w:val="00D50EF1"/>
    <w:rsid w:val="00D50F61"/>
    <w:rsid w:val="00D5142E"/>
    <w:rsid w:val="00D51635"/>
    <w:rsid w:val="00D5168D"/>
    <w:rsid w:val="00D5180B"/>
    <w:rsid w:val="00D5186E"/>
    <w:rsid w:val="00D51FB2"/>
    <w:rsid w:val="00D51FEA"/>
    <w:rsid w:val="00D520E5"/>
    <w:rsid w:val="00D521F4"/>
    <w:rsid w:val="00D522BA"/>
    <w:rsid w:val="00D5297A"/>
    <w:rsid w:val="00D52997"/>
    <w:rsid w:val="00D52A02"/>
    <w:rsid w:val="00D52DE6"/>
    <w:rsid w:val="00D530E1"/>
    <w:rsid w:val="00D531B8"/>
    <w:rsid w:val="00D53806"/>
    <w:rsid w:val="00D538B6"/>
    <w:rsid w:val="00D53B0C"/>
    <w:rsid w:val="00D53EFA"/>
    <w:rsid w:val="00D53FF7"/>
    <w:rsid w:val="00D540AB"/>
    <w:rsid w:val="00D54441"/>
    <w:rsid w:val="00D54487"/>
    <w:rsid w:val="00D544BF"/>
    <w:rsid w:val="00D54558"/>
    <w:rsid w:val="00D54745"/>
    <w:rsid w:val="00D54B18"/>
    <w:rsid w:val="00D54C9E"/>
    <w:rsid w:val="00D55058"/>
    <w:rsid w:val="00D5532A"/>
    <w:rsid w:val="00D55336"/>
    <w:rsid w:val="00D553B7"/>
    <w:rsid w:val="00D55A1F"/>
    <w:rsid w:val="00D55B79"/>
    <w:rsid w:val="00D55D49"/>
    <w:rsid w:val="00D55D82"/>
    <w:rsid w:val="00D55DF8"/>
    <w:rsid w:val="00D55F9D"/>
    <w:rsid w:val="00D5632C"/>
    <w:rsid w:val="00D5637A"/>
    <w:rsid w:val="00D56713"/>
    <w:rsid w:val="00D568AC"/>
    <w:rsid w:val="00D569FC"/>
    <w:rsid w:val="00D56BE2"/>
    <w:rsid w:val="00D56FD0"/>
    <w:rsid w:val="00D570E8"/>
    <w:rsid w:val="00D572A9"/>
    <w:rsid w:val="00D575DC"/>
    <w:rsid w:val="00D57976"/>
    <w:rsid w:val="00D57A96"/>
    <w:rsid w:val="00D57B31"/>
    <w:rsid w:val="00D6018D"/>
    <w:rsid w:val="00D602D6"/>
    <w:rsid w:val="00D603C3"/>
    <w:rsid w:val="00D60690"/>
    <w:rsid w:val="00D609BA"/>
    <w:rsid w:val="00D609E1"/>
    <w:rsid w:val="00D60CBA"/>
    <w:rsid w:val="00D60FB3"/>
    <w:rsid w:val="00D61024"/>
    <w:rsid w:val="00D610E9"/>
    <w:rsid w:val="00D6118A"/>
    <w:rsid w:val="00D61872"/>
    <w:rsid w:val="00D6192D"/>
    <w:rsid w:val="00D61958"/>
    <w:rsid w:val="00D619C9"/>
    <w:rsid w:val="00D61D82"/>
    <w:rsid w:val="00D61E58"/>
    <w:rsid w:val="00D61F9C"/>
    <w:rsid w:val="00D6215A"/>
    <w:rsid w:val="00D621A6"/>
    <w:rsid w:val="00D62297"/>
    <w:rsid w:val="00D623E5"/>
    <w:rsid w:val="00D6278E"/>
    <w:rsid w:val="00D62925"/>
    <w:rsid w:val="00D62B24"/>
    <w:rsid w:val="00D62B6D"/>
    <w:rsid w:val="00D62BE7"/>
    <w:rsid w:val="00D633AB"/>
    <w:rsid w:val="00D6352F"/>
    <w:rsid w:val="00D63635"/>
    <w:rsid w:val="00D6374C"/>
    <w:rsid w:val="00D63AC5"/>
    <w:rsid w:val="00D63B21"/>
    <w:rsid w:val="00D63B91"/>
    <w:rsid w:val="00D63D16"/>
    <w:rsid w:val="00D63D1D"/>
    <w:rsid w:val="00D63E40"/>
    <w:rsid w:val="00D640DB"/>
    <w:rsid w:val="00D64159"/>
    <w:rsid w:val="00D641C9"/>
    <w:rsid w:val="00D646E7"/>
    <w:rsid w:val="00D647EA"/>
    <w:rsid w:val="00D64AA0"/>
    <w:rsid w:val="00D64B14"/>
    <w:rsid w:val="00D64CD9"/>
    <w:rsid w:val="00D64E78"/>
    <w:rsid w:val="00D6501B"/>
    <w:rsid w:val="00D65151"/>
    <w:rsid w:val="00D651ED"/>
    <w:rsid w:val="00D6521B"/>
    <w:rsid w:val="00D65679"/>
    <w:rsid w:val="00D656EE"/>
    <w:rsid w:val="00D6575A"/>
    <w:rsid w:val="00D65799"/>
    <w:rsid w:val="00D65C40"/>
    <w:rsid w:val="00D663CC"/>
    <w:rsid w:val="00D66586"/>
    <w:rsid w:val="00D6686B"/>
    <w:rsid w:val="00D6693A"/>
    <w:rsid w:val="00D66B3F"/>
    <w:rsid w:val="00D66CD8"/>
    <w:rsid w:val="00D66DE7"/>
    <w:rsid w:val="00D66FC6"/>
    <w:rsid w:val="00D671A0"/>
    <w:rsid w:val="00D67223"/>
    <w:rsid w:val="00D67537"/>
    <w:rsid w:val="00D67637"/>
    <w:rsid w:val="00D67BAE"/>
    <w:rsid w:val="00D67BF3"/>
    <w:rsid w:val="00D67F6A"/>
    <w:rsid w:val="00D705FF"/>
    <w:rsid w:val="00D706E8"/>
    <w:rsid w:val="00D7073F"/>
    <w:rsid w:val="00D708B2"/>
    <w:rsid w:val="00D708B8"/>
    <w:rsid w:val="00D70953"/>
    <w:rsid w:val="00D70BD7"/>
    <w:rsid w:val="00D70C97"/>
    <w:rsid w:val="00D710C0"/>
    <w:rsid w:val="00D71270"/>
    <w:rsid w:val="00D71376"/>
    <w:rsid w:val="00D71382"/>
    <w:rsid w:val="00D713CA"/>
    <w:rsid w:val="00D717F5"/>
    <w:rsid w:val="00D71AD6"/>
    <w:rsid w:val="00D71CCD"/>
    <w:rsid w:val="00D71D2B"/>
    <w:rsid w:val="00D71F5F"/>
    <w:rsid w:val="00D720E3"/>
    <w:rsid w:val="00D723B6"/>
    <w:rsid w:val="00D7256E"/>
    <w:rsid w:val="00D725A3"/>
    <w:rsid w:val="00D72665"/>
    <w:rsid w:val="00D72A77"/>
    <w:rsid w:val="00D72B10"/>
    <w:rsid w:val="00D72B33"/>
    <w:rsid w:val="00D72BDE"/>
    <w:rsid w:val="00D72C85"/>
    <w:rsid w:val="00D72ED9"/>
    <w:rsid w:val="00D73421"/>
    <w:rsid w:val="00D734CD"/>
    <w:rsid w:val="00D73681"/>
    <w:rsid w:val="00D736E3"/>
    <w:rsid w:val="00D73903"/>
    <w:rsid w:val="00D7398E"/>
    <w:rsid w:val="00D73D36"/>
    <w:rsid w:val="00D73DA9"/>
    <w:rsid w:val="00D74264"/>
    <w:rsid w:val="00D74345"/>
    <w:rsid w:val="00D744EC"/>
    <w:rsid w:val="00D74609"/>
    <w:rsid w:val="00D7466A"/>
    <w:rsid w:val="00D74809"/>
    <w:rsid w:val="00D74B71"/>
    <w:rsid w:val="00D74E8A"/>
    <w:rsid w:val="00D75019"/>
    <w:rsid w:val="00D75714"/>
    <w:rsid w:val="00D759E7"/>
    <w:rsid w:val="00D75B27"/>
    <w:rsid w:val="00D75E68"/>
    <w:rsid w:val="00D75F75"/>
    <w:rsid w:val="00D76316"/>
    <w:rsid w:val="00D76436"/>
    <w:rsid w:val="00D7645A"/>
    <w:rsid w:val="00D764A8"/>
    <w:rsid w:val="00D76670"/>
    <w:rsid w:val="00D76E63"/>
    <w:rsid w:val="00D76ECC"/>
    <w:rsid w:val="00D774C3"/>
    <w:rsid w:val="00D77514"/>
    <w:rsid w:val="00D77773"/>
    <w:rsid w:val="00D77B82"/>
    <w:rsid w:val="00D80204"/>
    <w:rsid w:val="00D802B7"/>
    <w:rsid w:val="00D803BF"/>
    <w:rsid w:val="00D80489"/>
    <w:rsid w:val="00D80826"/>
    <w:rsid w:val="00D80AB1"/>
    <w:rsid w:val="00D80DCA"/>
    <w:rsid w:val="00D80F80"/>
    <w:rsid w:val="00D81233"/>
    <w:rsid w:val="00D8145C"/>
    <w:rsid w:val="00D8148A"/>
    <w:rsid w:val="00D815C1"/>
    <w:rsid w:val="00D817AD"/>
    <w:rsid w:val="00D817CB"/>
    <w:rsid w:val="00D819E9"/>
    <w:rsid w:val="00D81A2F"/>
    <w:rsid w:val="00D81AB8"/>
    <w:rsid w:val="00D81AF5"/>
    <w:rsid w:val="00D81F09"/>
    <w:rsid w:val="00D8210D"/>
    <w:rsid w:val="00D82205"/>
    <w:rsid w:val="00D82863"/>
    <w:rsid w:val="00D83115"/>
    <w:rsid w:val="00D83295"/>
    <w:rsid w:val="00D83337"/>
    <w:rsid w:val="00D833F8"/>
    <w:rsid w:val="00D83A5F"/>
    <w:rsid w:val="00D83B89"/>
    <w:rsid w:val="00D83CFE"/>
    <w:rsid w:val="00D83E03"/>
    <w:rsid w:val="00D83FA6"/>
    <w:rsid w:val="00D84025"/>
    <w:rsid w:val="00D841D6"/>
    <w:rsid w:val="00D842D6"/>
    <w:rsid w:val="00D843D5"/>
    <w:rsid w:val="00D84624"/>
    <w:rsid w:val="00D847A7"/>
    <w:rsid w:val="00D84DAB"/>
    <w:rsid w:val="00D84E34"/>
    <w:rsid w:val="00D84EA9"/>
    <w:rsid w:val="00D85008"/>
    <w:rsid w:val="00D85187"/>
    <w:rsid w:val="00D85222"/>
    <w:rsid w:val="00D855AA"/>
    <w:rsid w:val="00D857CD"/>
    <w:rsid w:val="00D858C7"/>
    <w:rsid w:val="00D85C90"/>
    <w:rsid w:val="00D85D38"/>
    <w:rsid w:val="00D85E7B"/>
    <w:rsid w:val="00D86756"/>
    <w:rsid w:val="00D86861"/>
    <w:rsid w:val="00D86994"/>
    <w:rsid w:val="00D869AF"/>
    <w:rsid w:val="00D86A0C"/>
    <w:rsid w:val="00D86E45"/>
    <w:rsid w:val="00D86F62"/>
    <w:rsid w:val="00D8701C"/>
    <w:rsid w:val="00D87181"/>
    <w:rsid w:val="00D87362"/>
    <w:rsid w:val="00D87830"/>
    <w:rsid w:val="00D879B4"/>
    <w:rsid w:val="00D87CA7"/>
    <w:rsid w:val="00D87D40"/>
    <w:rsid w:val="00D87D44"/>
    <w:rsid w:val="00D900B6"/>
    <w:rsid w:val="00D90538"/>
    <w:rsid w:val="00D90605"/>
    <w:rsid w:val="00D907B7"/>
    <w:rsid w:val="00D90ABD"/>
    <w:rsid w:val="00D90B5F"/>
    <w:rsid w:val="00D90E28"/>
    <w:rsid w:val="00D90F1E"/>
    <w:rsid w:val="00D913CB"/>
    <w:rsid w:val="00D91569"/>
    <w:rsid w:val="00D916E7"/>
    <w:rsid w:val="00D916F3"/>
    <w:rsid w:val="00D918E4"/>
    <w:rsid w:val="00D91991"/>
    <w:rsid w:val="00D929BA"/>
    <w:rsid w:val="00D92A38"/>
    <w:rsid w:val="00D9305A"/>
    <w:rsid w:val="00D931B1"/>
    <w:rsid w:val="00D931C0"/>
    <w:rsid w:val="00D9320A"/>
    <w:rsid w:val="00D9345F"/>
    <w:rsid w:val="00D934BC"/>
    <w:rsid w:val="00D93897"/>
    <w:rsid w:val="00D938BF"/>
    <w:rsid w:val="00D939D0"/>
    <w:rsid w:val="00D94094"/>
    <w:rsid w:val="00D941E7"/>
    <w:rsid w:val="00D94424"/>
    <w:rsid w:val="00D94D0C"/>
    <w:rsid w:val="00D954CA"/>
    <w:rsid w:val="00D95536"/>
    <w:rsid w:val="00D95806"/>
    <w:rsid w:val="00D959E8"/>
    <w:rsid w:val="00D95CC0"/>
    <w:rsid w:val="00D95F17"/>
    <w:rsid w:val="00D96163"/>
    <w:rsid w:val="00D964C9"/>
    <w:rsid w:val="00D96557"/>
    <w:rsid w:val="00D965EB"/>
    <w:rsid w:val="00D96608"/>
    <w:rsid w:val="00D9668A"/>
    <w:rsid w:val="00D96BCB"/>
    <w:rsid w:val="00D96D66"/>
    <w:rsid w:val="00D96E9C"/>
    <w:rsid w:val="00D971C7"/>
    <w:rsid w:val="00D97282"/>
    <w:rsid w:val="00D9732C"/>
    <w:rsid w:val="00D97868"/>
    <w:rsid w:val="00D978F1"/>
    <w:rsid w:val="00DA000A"/>
    <w:rsid w:val="00DA018C"/>
    <w:rsid w:val="00DA06CA"/>
    <w:rsid w:val="00DA111F"/>
    <w:rsid w:val="00DA1176"/>
    <w:rsid w:val="00DA13B8"/>
    <w:rsid w:val="00DA1822"/>
    <w:rsid w:val="00DA198E"/>
    <w:rsid w:val="00DA19F1"/>
    <w:rsid w:val="00DA1AF8"/>
    <w:rsid w:val="00DA1D0A"/>
    <w:rsid w:val="00DA1D52"/>
    <w:rsid w:val="00DA1E63"/>
    <w:rsid w:val="00DA1EE3"/>
    <w:rsid w:val="00DA1F11"/>
    <w:rsid w:val="00DA208C"/>
    <w:rsid w:val="00DA2167"/>
    <w:rsid w:val="00DA2301"/>
    <w:rsid w:val="00DA232E"/>
    <w:rsid w:val="00DA249B"/>
    <w:rsid w:val="00DA2508"/>
    <w:rsid w:val="00DA2669"/>
    <w:rsid w:val="00DA28E3"/>
    <w:rsid w:val="00DA295A"/>
    <w:rsid w:val="00DA2B87"/>
    <w:rsid w:val="00DA2DC2"/>
    <w:rsid w:val="00DA3217"/>
    <w:rsid w:val="00DA35B4"/>
    <w:rsid w:val="00DA3823"/>
    <w:rsid w:val="00DA3D29"/>
    <w:rsid w:val="00DA3D63"/>
    <w:rsid w:val="00DA3DC8"/>
    <w:rsid w:val="00DA3E24"/>
    <w:rsid w:val="00DA415D"/>
    <w:rsid w:val="00DA42BB"/>
    <w:rsid w:val="00DA4656"/>
    <w:rsid w:val="00DA47F6"/>
    <w:rsid w:val="00DA49BE"/>
    <w:rsid w:val="00DA4AD2"/>
    <w:rsid w:val="00DA4D5B"/>
    <w:rsid w:val="00DA4FE8"/>
    <w:rsid w:val="00DA563D"/>
    <w:rsid w:val="00DA582D"/>
    <w:rsid w:val="00DA5AE1"/>
    <w:rsid w:val="00DA5C89"/>
    <w:rsid w:val="00DA6C30"/>
    <w:rsid w:val="00DA6D62"/>
    <w:rsid w:val="00DA6DED"/>
    <w:rsid w:val="00DA6E85"/>
    <w:rsid w:val="00DA6EF4"/>
    <w:rsid w:val="00DA70C1"/>
    <w:rsid w:val="00DA70F7"/>
    <w:rsid w:val="00DA72D2"/>
    <w:rsid w:val="00DA773B"/>
    <w:rsid w:val="00DA773C"/>
    <w:rsid w:val="00DA7788"/>
    <w:rsid w:val="00DA79F5"/>
    <w:rsid w:val="00DA7A00"/>
    <w:rsid w:val="00DA7D15"/>
    <w:rsid w:val="00DA7D18"/>
    <w:rsid w:val="00DA7FA5"/>
    <w:rsid w:val="00DB0902"/>
    <w:rsid w:val="00DB0B50"/>
    <w:rsid w:val="00DB1307"/>
    <w:rsid w:val="00DB143D"/>
    <w:rsid w:val="00DB14D0"/>
    <w:rsid w:val="00DB14DE"/>
    <w:rsid w:val="00DB169A"/>
    <w:rsid w:val="00DB17C3"/>
    <w:rsid w:val="00DB18C6"/>
    <w:rsid w:val="00DB19AB"/>
    <w:rsid w:val="00DB1C77"/>
    <w:rsid w:val="00DB234B"/>
    <w:rsid w:val="00DB263E"/>
    <w:rsid w:val="00DB2649"/>
    <w:rsid w:val="00DB272E"/>
    <w:rsid w:val="00DB2950"/>
    <w:rsid w:val="00DB2CE9"/>
    <w:rsid w:val="00DB2F6D"/>
    <w:rsid w:val="00DB316D"/>
    <w:rsid w:val="00DB319B"/>
    <w:rsid w:val="00DB3221"/>
    <w:rsid w:val="00DB3846"/>
    <w:rsid w:val="00DB3A57"/>
    <w:rsid w:val="00DB3ED8"/>
    <w:rsid w:val="00DB3F76"/>
    <w:rsid w:val="00DB419F"/>
    <w:rsid w:val="00DB41CD"/>
    <w:rsid w:val="00DB438F"/>
    <w:rsid w:val="00DB4528"/>
    <w:rsid w:val="00DB4777"/>
    <w:rsid w:val="00DB4BBE"/>
    <w:rsid w:val="00DB4FF4"/>
    <w:rsid w:val="00DB5254"/>
    <w:rsid w:val="00DB52B7"/>
    <w:rsid w:val="00DB5660"/>
    <w:rsid w:val="00DB571D"/>
    <w:rsid w:val="00DB5751"/>
    <w:rsid w:val="00DB5AA8"/>
    <w:rsid w:val="00DB5C3D"/>
    <w:rsid w:val="00DB5D2E"/>
    <w:rsid w:val="00DB5E11"/>
    <w:rsid w:val="00DB5ECA"/>
    <w:rsid w:val="00DB60EA"/>
    <w:rsid w:val="00DB6316"/>
    <w:rsid w:val="00DB635C"/>
    <w:rsid w:val="00DB65DB"/>
    <w:rsid w:val="00DB6812"/>
    <w:rsid w:val="00DB6CAD"/>
    <w:rsid w:val="00DB6D84"/>
    <w:rsid w:val="00DB6E61"/>
    <w:rsid w:val="00DB6F1F"/>
    <w:rsid w:val="00DB72AC"/>
    <w:rsid w:val="00DB79BB"/>
    <w:rsid w:val="00DB7A2A"/>
    <w:rsid w:val="00DB7C63"/>
    <w:rsid w:val="00DB7E14"/>
    <w:rsid w:val="00DC0163"/>
    <w:rsid w:val="00DC018C"/>
    <w:rsid w:val="00DC026C"/>
    <w:rsid w:val="00DC02F2"/>
    <w:rsid w:val="00DC03B6"/>
    <w:rsid w:val="00DC0438"/>
    <w:rsid w:val="00DC068E"/>
    <w:rsid w:val="00DC0A2C"/>
    <w:rsid w:val="00DC0B90"/>
    <w:rsid w:val="00DC0B93"/>
    <w:rsid w:val="00DC0CD9"/>
    <w:rsid w:val="00DC111A"/>
    <w:rsid w:val="00DC140A"/>
    <w:rsid w:val="00DC145A"/>
    <w:rsid w:val="00DC16B0"/>
    <w:rsid w:val="00DC17FB"/>
    <w:rsid w:val="00DC18B2"/>
    <w:rsid w:val="00DC1962"/>
    <w:rsid w:val="00DC1C17"/>
    <w:rsid w:val="00DC1CFA"/>
    <w:rsid w:val="00DC1E00"/>
    <w:rsid w:val="00DC2117"/>
    <w:rsid w:val="00DC214E"/>
    <w:rsid w:val="00DC2307"/>
    <w:rsid w:val="00DC260D"/>
    <w:rsid w:val="00DC2C36"/>
    <w:rsid w:val="00DC2D5D"/>
    <w:rsid w:val="00DC32DC"/>
    <w:rsid w:val="00DC3664"/>
    <w:rsid w:val="00DC389C"/>
    <w:rsid w:val="00DC38C9"/>
    <w:rsid w:val="00DC3C28"/>
    <w:rsid w:val="00DC401F"/>
    <w:rsid w:val="00DC4133"/>
    <w:rsid w:val="00DC43B7"/>
    <w:rsid w:val="00DC4418"/>
    <w:rsid w:val="00DC4439"/>
    <w:rsid w:val="00DC4610"/>
    <w:rsid w:val="00DC4FF6"/>
    <w:rsid w:val="00DC4FFC"/>
    <w:rsid w:val="00DC5208"/>
    <w:rsid w:val="00DC54FB"/>
    <w:rsid w:val="00DC55E9"/>
    <w:rsid w:val="00DC5CC2"/>
    <w:rsid w:val="00DC5D6F"/>
    <w:rsid w:val="00DC5F08"/>
    <w:rsid w:val="00DC609C"/>
    <w:rsid w:val="00DC60E7"/>
    <w:rsid w:val="00DC61D4"/>
    <w:rsid w:val="00DC666E"/>
    <w:rsid w:val="00DC6782"/>
    <w:rsid w:val="00DC686E"/>
    <w:rsid w:val="00DC6BD2"/>
    <w:rsid w:val="00DC6D69"/>
    <w:rsid w:val="00DC6EAA"/>
    <w:rsid w:val="00DC6F13"/>
    <w:rsid w:val="00DC6F17"/>
    <w:rsid w:val="00DC6F2B"/>
    <w:rsid w:val="00DC6F74"/>
    <w:rsid w:val="00DC7133"/>
    <w:rsid w:val="00DC7146"/>
    <w:rsid w:val="00DC71F5"/>
    <w:rsid w:val="00DC749C"/>
    <w:rsid w:val="00DC797B"/>
    <w:rsid w:val="00DC7A7D"/>
    <w:rsid w:val="00DC7B62"/>
    <w:rsid w:val="00DC7E0C"/>
    <w:rsid w:val="00DC7E69"/>
    <w:rsid w:val="00DC7F3B"/>
    <w:rsid w:val="00DC7FC1"/>
    <w:rsid w:val="00DD003A"/>
    <w:rsid w:val="00DD0075"/>
    <w:rsid w:val="00DD085B"/>
    <w:rsid w:val="00DD09BB"/>
    <w:rsid w:val="00DD0F0F"/>
    <w:rsid w:val="00DD1338"/>
    <w:rsid w:val="00DD1348"/>
    <w:rsid w:val="00DD13B2"/>
    <w:rsid w:val="00DD1742"/>
    <w:rsid w:val="00DD1A71"/>
    <w:rsid w:val="00DD1A7D"/>
    <w:rsid w:val="00DD1D10"/>
    <w:rsid w:val="00DD1DD2"/>
    <w:rsid w:val="00DD1E62"/>
    <w:rsid w:val="00DD1E9C"/>
    <w:rsid w:val="00DD1F10"/>
    <w:rsid w:val="00DD23F2"/>
    <w:rsid w:val="00DD243C"/>
    <w:rsid w:val="00DD24D6"/>
    <w:rsid w:val="00DD2850"/>
    <w:rsid w:val="00DD2A9E"/>
    <w:rsid w:val="00DD2C69"/>
    <w:rsid w:val="00DD2DE3"/>
    <w:rsid w:val="00DD2E84"/>
    <w:rsid w:val="00DD2F6C"/>
    <w:rsid w:val="00DD2FF9"/>
    <w:rsid w:val="00DD3031"/>
    <w:rsid w:val="00DD3455"/>
    <w:rsid w:val="00DD390C"/>
    <w:rsid w:val="00DD3DB8"/>
    <w:rsid w:val="00DD3EC1"/>
    <w:rsid w:val="00DD3ED8"/>
    <w:rsid w:val="00DD3FCC"/>
    <w:rsid w:val="00DD48E8"/>
    <w:rsid w:val="00DD49B6"/>
    <w:rsid w:val="00DD4A32"/>
    <w:rsid w:val="00DD4B3B"/>
    <w:rsid w:val="00DD4EC8"/>
    <w:rsid w:val="00DD4F32"/>
    <w:rsid w:val="00DD5165"/>
    <w:rsid w:val="00DD5570"/>
    <w:rsid w:val="00DD5C77"/>
    <w:rsid w:val="00DD5E1B"/>
    <w:rsid w:val="00DD6164"/>
    <w:rsid w:val="00DD618F"/>
    <w:rsid w:val="00DD61A2"/>
    <w:rsid w:val="00DD62A3"/>
    <w:rsid w:val="00DD6677"/>
    <w:rsid w:val="00DD6690"/>
    <w:rsid w:val="00DD6764"/>
    <w:rsid w:val="00DD6931"/>
    <w:rsid w:val="00DD69BA"/>
    <w:rsid w:val="00DD69FA"/>
    <w:rsid w:val="00DD6ADA"/>
    <w:rsid w:val="00DD6E4F"/>
    <w:rsid w:val="00DD6E84"/>
    <w:rsid w:val="00DD7065"/>
    <w:rsid w:val="00DD70B6"/>
    <w:rsid w:val="00DD7291"/>
    <w:rsid w:val="00DD7350"/>
    <w:rsid w:val="00DD759F"/>
    <w:rsid w:val="00DD7887"/>
    <w:rsid w:val="00DD79B2"/>
    <w:rsid w:val="00DD79E4"/>
    <w:rsid w:val="00DD7BEA"/>
    <w:rsid w:val="00DD7EA6"/>
    <w:rsid w:val="00DE01EA"/>
    <w:rsid w:val="00DE0242"/>
    <w:rsid w:val="00DE02F4"/>
    <w:rsid w:val="00DE05BD"/>
    <w:rsid w:val="00DE05FA"/>
    <w:rsid w:val="00DE0A33"/>
    <w:rsid w:val="00DE0ABD"/>
    <w:rsid w:val="00DE107A"/>
    <w:rsid w:val="00DE136B"/>
    <w:rsid w:val="00DE13B2"/>
    <w:rsid w:val="00DE15E7"/>
    <w:rsid w:val="00DE1826"/>
    <w:rsid w:val="00DE1841"/>
    <w:rsid w:val="00DE1926"/>
    <w:rsid w:val="00DE1B4A"/>
    <w:rsid w:val="00DE1B4F"/>
    <w:rsid w:val="00DE1BA9"/>
    <w:rsid w:val="00DE1BD0"/>
    <w:rsid w:val="00DE20EB"/>
    <w:rsid w:val="00DE23C6"/>
    <w:rsid w:val="00DE23E6"/>
    <w:rsid w:val="00DE2764"/>
    <w:rsid w:val="00DE27FA"/>
    <w:rsid w:val="00DE2DF2"/>
    <w:rsid w:val="00DE2EBF"/>
    <w:rsid w:val="00DE313E"/>
    <w:rsid w:val="00DE374F"/>
    <w:rsid w:val="00DE3ABB"/>
    <w:rsid w:val="00DE3B83"/>
    <w:rsid w:val="00DE3BDA"/>
    <w:rsid w:val="00DE3F55"/>
    <w:rsid w:val="00DE4406"/>
    <w:rsid w:val="00DE4521"/>
    <w:rsid w:val="00DE45ED"/>
    <w:rsid w:val="00DE4A29"/>
    <w:rsid w:val="00DE4C20"/>
    <w:rsid w:val="00DE4CBC"/>
    <w:rsid w:val="00DE507C"/>
    <w:rsid w:val="00DE51AC"/>
    <w:rsid w:val="00DE54C2"/>
    <w:rsid w:val="00DE57F9"/>
    <w:rsid w:val="00DE583E"/>
    <w:rsid w:val="00DE5CE6"/>
    <w:rsid w:val="00DE5E0F"/>
    <w:rsid w:val="00DE5F5A"/>
    <w:rsid w:val="00DE602F"/>
    <w:rsid w:val="00DE6070"/>
    <w:rsid w:val="00DE60B0"/>
    <w:rsid w:val="00DE625C"/>
    <w:rsid w:val="00DE6431"/>
    <w:rsid w:val="00DE6677"/>
    <w:rsid w:val="00DE670F"/>
    <w:rsid w:val="00DE69D6"/>
    <w:rsid w:val="00DE6C45"/>
    <w:rsid w:val="00DE6FB6"/>
    <w:rsid w:val="00DE7397"/>
    <w:rsid w:val="00DE757F"/>
    <w:rsid w:val="00DE7777"/>
    <w:rsid w:val="00DE7936"/>
    <w:rsid w:val="00DE795B"/>
    <w:rsid w:val="00DE7A0C"/>
    <w:rsid w:val="00DE7F2E"/>
    <w:rsid w:val="00DF00E1"/>
    <w:rsid w:val="00DF0362"/>
    <w:rsid w:val="00DF046B"/>
    <w:rsid w:val="00DF051A"/>
    <w:rsid w:val="00DF0605"/>
    <w:rsid w:val="00DF0ACB"/>
    <w:rsid w:val="00DF0D3A"/>
    <w:rsid w:val="00DF0EA5"/>
    <w:rsid w:val="00DF113F"/>
    <w:rsid w:val="00DF1293"/>
    <w:rsid w:val="00DF1316"/>
    <w:rsid w:val="00DF145A"/>
    <w:rsid w:val="00DF15EE"/>
    <w:rsid w:val="00DF17B4"/>
    <w:rsid w:val="00DF1F38"/>
    <w:rsid w:val="00DF1FB0"/>
    <w:rsid w:val="00DF283D"/>
    <w:rsid w:val="00DF31A9"/>
    <w:rsid w:val="00DF31CC"/>
    <w:rsid w:val="00DF33CB"/>
    <w:rsid w:val="00DF34CB"/>
    <w:rsid w:val="00DF36D5"/>
    <w:rsid w:val="00DF3725"/>
    <w:rsid w:val="00DF3A92"/>
    <w:rsid w:val="00DF3C50"/>
    <w:rsid w:val="00DF3E97"/>
    <w:rsid w:val="00DF4437"/>
    <w:rsid w:val="00DF4454"/>
    <w:rsid w:val="00DF489E"/>
    <w:rsid w:val="00DF4AAB"/>
    <w:rsid w:val="00DF4DCB"/>
    <w:rsid w:val="00DF4DDE"/>
    <w:rsid w:val="00DF522D"/>
    <w:rsid w:val="00DF5375"/>
    <w:rsid w:val="00DF543F"/>
    <w:rsid w:val="00DF556E"/>
    <w:rsid w:val="00DF5602"/>
    <w:rsid w:val="00DF56ED"/>
    <w:rsid w:val="00DF58B3"/>
    <w:rsid w:val="00DF58F6"/>
    <w:rsid w:val="00DF5D6A"/>
    <w:rsid w:val="00DF60CD"/>
    <w:rsid w:val="00DF619A"/>
    <w:rsid w:val="00DF6203"/>
    <w:rsid w:val="00DF6674"/>
    <w:rsid w:val="00DF6B37"/>
    <w:rsid w:val="00DF6E24"/>
    <w:rsid w:val="00DF6F14"/>
    <w:rsid w:val="00DF6F30"/>
    <w:rsid w:val="00DF7101"/>
    <w:rsid w:val="00DF7672"/>
    <w:rsid w:val="00DF7DAC"/>
    <w:rsid w:val="00DF7E90"/>
    <w:rsid w:val="00DF7F45"/>
    <w:rsid w:val="00E00172"/>
    <w:rsid w:val="00E00190"/>
    <w:rsid w:val="00E0040E"/>
    <w:rsid w:val="00E00718"/>
    <w:rsid w:val="00E007BD"/>
    <w:rsid w:val="00E008E0"/>
    <w:rsid w:val="00E00AA5"/>
    <w:rsid w:val="00E00D07"/>
    <w:rsid w:val="00E00E25"/>
    <w:rsid w:val="00E00E6A"/>
    <w:rsid w:val="00E00E8E"/>
    <w:rsid w:val="00E00EDC"/>
    <w:rsid w:val="00E00EF2"/>
    <w:rsid w:val="00E01032"/>
    <w:rsid w:val="00E012A4"/>
    <w:rsid w:val="00E015B7"/>
    <w:rsid w:val="00E01691"/>
    <w:rsid w:val="00E0191B"/>
    <w:rsid w:val="00E01BBA"/>
    <w:rsid w:val="00E01EFF"/>
    <w:rsid w:val="00E01F40"/>
    <w:rsid w:val="00E0219D"/>
    <w:rsid w:val="00E02549"/>
    <w:rsid w:val="00E0277F"/>
    <w:rsid w:val="00E02B43"/>
    <w:rsid w:val="00E02B71"/>
    <w:rsid w:val="00E02D0C"/>
    <w:rsid w:val="00E02E81"/>
    <w:rsid w:val="00E02E8A"/>
    <w:rsid w:val="00E02FBB"/>
    <w:rsid w:val="00E031BF"/>
    <w:rsid w:val="00E03258"/>
    <w:rsid w:val="00E032CB"/>
    <w:rsid w:val="00E03568"/>
    <w:rsid w:val="00E03AEC"/>
    <w:rsid w:val="00E04044"/>
    <w:rsid w:val="00E04181"/>
    <w:rsid w:val="00E048AD"/>
    <w:rsid w:val="00E04DF4"/>
    <w:rsid w:val="00E04FC9"/>
    <w:rsid w:val="00E052A1"/>
    <w:rsid w:val="00E055A2"/>
    <w:rsid w:val="00E055FC"/>
    <w:rsid w:val="00E056CF"/>
    <w:rsid w:val="00E057CF"/>
    <w:rsid w:val="00E05877"/>
    <w:rsid w:val="00E05BBA"/>
    <w:rsid w:val="00E05C97"/>
    <w:rsid w:val="00E060B8"/>
    <w:rsid w:val="00E06773"/>
    <w:rsid w:val="00E067FA"/>
    <w:rsid w:val="00E068A1"/>
    <w:rsid w:val="00E06B02"/>
    <w:rsid w:val="00E06D35"/>
    <w:rsid w:val="00E06FFF"/>
    <w:rsid w:val="00E07130"/>
    <w:rsid w:val="00E071A8"/>
    <w:rsid w:val="00E07232"/>
    <w:rsid w:val="00E07301"/>
    <w:rsid w:val="00E073DB"/>
    <w:rsid w:val="00E0758E"/>
    <w:rsid w:val="00E07833"/>
    <w:rsid w:val="00E07DEA"/>
    <w:rsid w:val="00E1009B"/>
    <w:rsid w:val="00E100D4"/>
    <w:rsid w:val="00E101BC"/>
    <w:rsid w:val="00E101E5"/>
    <w:rsid w:val="00E104CE"/>
    <w:rsid w:val="00E10995"/>
    <w:rsid w:val="00E10EE2"/>
    <w:rsid w:val="00E11005"/>
    <w:rsid w:val="00E110B2"/>
    <w:rsid w:val="00E11280"/>
    <w:rsid w:val="00E11B90"/>
    <w:rsid w:val="00E125DE"/>
    <w:rsid w:val="00E127CE"/>
    <w:rsid w:val="00E127DA"/>
    <w:rsid w:val="00E12881"/>
    <w:rsid w:val="00E12AAC"/>
    <w:rsid w:val="00E12C25"/>
    <w:rsid w:val="00E12F93"/>
    <w:rsid w:val="00E1325A"/>
    <w:rsid w:val="00E13648"/>
    <w:rsid w:val="00E13B92"/>
    <w:rsid w:val="00E13EDC"/>
    <w:rsid w:val="00E14042"/>
    <w:rsid w:val="00E141AF"/>
    <w:rsid w:val="00E1423A"/>
    <w:rsid w:val="00E1429A"/>
    <w:rsid w:val="00E14321"/>
    <w:rsid w:val="00E15323"/>
    <w:rsid w:val="00E153AB"/>
    <w:rsid w:val="00E1542E"/>
    <w:rsid w:val="00E155DC"/>
    <w:rsid w:val="00E15746"/>
    <w:rsid w:val="00E15B60"/>
    <w:rsid w:val="00E15D94"/>
    <w:rsid w:val="00E15E30"/>
    <w:rsid w:val="00E16078"/>
    <w:rsid w:val="00E16080"/>
    <w:rsid w:val="00E162E4"/>
    <w:rsid w:val="00E164AD"/>
    <w:rsid w:val="00E16910"/>
    <w:rsid w:val="00E16B9F"/>
    <w:rsid w:val="00E16EE8"/>
    <w:rsid w:val="00E16F3D"/>
    <w:rsid w:val="00E1719E"/>
    <w:rsid w:val="00E171DD"/>
    <w:rsid w:val="00E1736C"/>
    <w:rsid w:val="00E17490"/>
    <w:rsid w:val="00E174E3"/>
    <w:rsid w:val="00E17689"/>
    <w:rsid w:val="00E17761"/>
    <w:rsid w:val="00E17BDE"/>
    <w:rsid w:val="00E17BF3"/>
    <w:rsid w:val="00E17FF9"/>
    <w:rsid w:val="00E2023A"/>
    <w:rsid w:val="00E2042F"/>
    <w:rsid w:val="00E20747"/>
    <w:rsid w:val="00E2091B"/>
    <w:rsid w:val="00E209A3"/>
    <w:rsid w:val="00E20DE1"/>
    <w:rsid w:val="00E21244"/>
    <w:rsid w:val="00E21771"/>
    <w:rsid w:val="00E21783"/>
    <w:rsid w:val="00E21A07"/>
    <w:rsid w:val="00E21ACD"/>
    <w:rsid w:val="00E21CCB"/>
    <w:rsid w:val="00E21CFB"/>
    <w:rsid w:val="00E21E72"/>
    <w:rsid w:val="00E21EA8"/>
    <w:rsid w:val="00E22596"/>
    <w:rsid w:val="00E2282D"/>
    <w:rsid w:val="00E22ADE"/>
    <w:rsid w:val="00E23242"/>
    <w:rsid w:val="00E233BE"/>
    <w:rsid w:val="00E2350C"/>
    <w:rsid w:val="00E236DD"/>
    <w:rsid w:val="00E23CD7"/>
    <w:rsid w:val="00E23EEB"/>
    <w:rsid w:val="00E242ED"/>
    <w:rsid w:val="00E24493"/>
    <w:rsid w:val="00E244DA"/>
    <w:rsid w:val="00E24568"/>
    <w:rsid w:val="00E245A0"/>
    <w:rsid w:val="00E24D92"/>
    <w:rsid w:val="00E25398"/>
    <w:rsid w:val="00E255AE"/>
    <w:rsid w:val="00E25C88"/>
    <w:rsid w:val="00E25D8F"/>
    <w:rsid w:val="00E265A0"/>
    <w:rsid w:val="00E26B58"/>
    <w:rsid w:val="00E26EDF"/>
    <w:rsid w:val="00E271FC"/>
    <w:rsid w:val="00E27216"/>
    <w:rsid w:val="00E27339"/>
    <w:rsid w:val="00E27529"/>
    <w:rsid w:val="00E279DE"/>
    <w:rsid w:val="00E27ABA"/>
    <w:rsid w:val="00E27BD7"/>
    <w:rsid w:val="00E27BE5"/>
    <w:rsid w:val="00E27DC0"/>
    <w:rsid w:val="00E3007F"/>
    <w:rsid w:val="00E302AB"/>
    <w:rsid w:val="00E303DF"/>
    <w:rsid w:val="00E30CE9"/>
    <w:rsid w:val="00E30D96"/>
    <w:rsid w:val="00E30F6B"/>
    <w:rsid w:val="00E3125E"/>
    <w:rsid w:val="00E312B2"/>
    <w:rsid w:val="00E3145A"/>
    <w:rsid w:val="00E3168C"/>
    <w:rsid w:val="00E3174D"/>
    <w:rsid w:val="00E3183D"/>
    <w:rsid w:val="00E3196D"/>
    <w:rsid w:val="00E31A54"/>
    <w:rsid w:val="00E31AAC"/>
    <w:rsid w:val="00E31ADE"/>
    <w:rsid w:val="00E31C71"/>
    <w:rsid w:val="00E31CB8"/>
    <w:rsid w:val="00E31F58"/>
    <w:rsid w:val="00E32639"/>
    <w:rsid w:val="00E32654"/>
    <w:rsid w:val="00E32B7D"/>
    <w:rsid w:val="00E32BF1"/>
    <w:rsid w:val="00E32D8E"/>
    <w:rsid w:val="00E32E6B"/>
    <w:rsid w:val="00E32E91"/>
    <w:rsid w:val="00E32EA8"/>
    <w:rsid w:val="00E32F23"/>
    <w:rsid w:val="00E33031"/>
    <w:rsid w:val="00E33504"/>
    <w:rsid w:val="00E3374F"/>
    <w:rsid w:val="00E33787"/>
    <w:rsid w:val="00E33D0A"/>
    <w:rsid w:val="00E33E2A"/>
    <w:rsid w:val="00E34360"/>
    <w:rsid w:val="00E344CC"/>
    <w:rsid w:val="00E34703"/>
    <w:rsid w:val="00E349E2"/>
    <w:rsid w:val="00E3534D"/>
    <w:rsid w:val="00E35563"/>
    <w:rsid w:val="00E355C6"/>
    <w:rsid w:val="00E358BD"/>
    <w:rsid w:val="00E35A0F"/>
    <w:rsid w:val="00E35B28"/>
    <w:rsid w:val="00E35BBA"/>
    <w:rsid w:val="00E35EE3"/>
    <w:rsid w:val="00E35F4C"/>
    <w:rsid w:val="00E367E4"/>
    <w:rsid w:val="00E36998"/>
    <w:rsid w:val="00E36B8D"/>
    <w:rsid w:val="00E36DFA"/>
    <w:rsid w:val="00E36EC5"/>
    <w:rsid w:val="00E372BA"/>
    <w:rsid w:val="00E37332"/>
    <w:rsid w:val="00E37338"/>
    <w:rsid w:val="00E3737F"/>
    <w:rsid w:val="00E37496"/>
    <w:rsid w:val="00E37497"/>
    <w:rsid w:val="00E376A5"/>
    <w:rsid w:val="00E376F9"/>
    <w:rsid w:val="00E37EC6"/>
    <w:rsid w:val="00E407FA"/>
    <w:rsid w:val="00E407FD"/>
    <w:rsid w:val="00E40822"/>
    <w:rsid w:val="00E40827"/>
    <w:rsid w:val="00E4086B"/>
    <w:rsid w:val="00E40BC4"/>
    <w:rsid w:val="00E40D07"/>
    <w:rsid w:val="00E40F9A"/>
    <w:rsid w:val="00E40FBE"/>
    <w:rsid w:val="00E41073"/>
    <w:rsid w:val="00E41305"/>
    <w:rsid w:val="00E41694"/>
    <w:rsid w:val="00E41A9F"/>
    <w:rsid w:val="00E41BDD"/>
    <w:rsid w:val="00E420EC"/>
    <w:rsid w:val="00E42497"/>
    <w:rsid w:val="00E42A57"/>
    <w:rsid w:val="00E42C68"/>
    <w:rsid w:val="00E42CC3"/>
    <w:rsid w:val="00E430A1"/>
    <w:rsid w:val="00E43234"/>
    <w:rsid w:val="00E434DA"/>
    <w:rsid w:val="00E436CC"/>
    <w:rsid w:val="00E436FA"/>
    <w:rsid w:val="00E438A6"/>
    <w:rsid w:val="00E43A58"/>
    <w:rsid w:val="00E43AA0"/>
    <w:rsid w:val="00E43C26"/>
    <w:rsid w:val="00E43DA9"/>
    <w:rsid w:val="00E43E25"/>
    <w:rsid w:val="00E43F93"/>
    <w:rsid w:val="00E4474B"/>
    <w:rsid w:val="00E4489E"/>
    <w:rsid w:val="00E449E2"/>
    <w:rsid w:val="00E44BFE"/>
    <w:rsid w:val="00E44CBD"/>
    <w:rsid w:val="00E44ED3"/>
    <w:rsid w:val="00E454C6"/>
    <w:rsid w:val="00E45758"/>
    <w:rsid w:val="00E45A77"/>
    <w:rsid w:val="00E45BCC"/>
    <w:rsid w:val="00E45F39"/>
    <w:rsid w:val="00E45FAE"/>
    <w:rsid w:val="00E461AB"/>
    <w:rsid w:val="00E462B1"/>
    <w:rsid w:val="00E463CA"/>
    <w:rsid w:val="00E464A1"/>
    <w:rsid w:val="00E46561"/>
    <w:rsid w:val="00E46D0A"/>
    <w:rsid w:val="00E46D41"/>
    <w:rsid w:val="00E46D46"/>
    <w:rsid w:val="00E4709A"/>
    <w:rsid w:val="00E470D7"/>
    <w:rsid w:val="00E4712A"/>
    <w:rsid w:val="00E471BD"/>
    <w:rsid w:val="00E47277"/>
    <w:rsid w:val="00E472B9"/>
    <w:rsid w:val="00E474F1"/>
    <w:rsid w:val="00E474FF"/>
    <w:rsid w:val="00E4776F"/>
    <w:rsid w:val="00E4786D"/>
    <w:rsid w:val="00E47CE8"/>
    <w:rsid w:val="00E47F99"/>
    <w:rsid w:val="00E502C8"/>
    <w:rsid w:val="00E5047F"/>
    <w:rsid w:val="00E5049D"/>
    <w:rsid w:val="00E50551"/>
    <w:rsid w:val="00E50580"/>
    <w:rsid w:val="00E50657"/>
    <w:rsid w:val="00E50877"/>
    <w:rsid w:val="00E50ADB"/>
    <w:rsid w:val="00E50E18"/>
    <w:rsid w:val="00E5101A"/>
    <w:rsid w:val="00E51420"/>
    <w:rsid w:val="00E51601"/>
    <w:rsid w:val="00E51615"/>
    <w:rsid w:val="00E519DA"/>
    <w:rsid w:val="00E51A68"/>
    <w:rsid w:val="00E51AAE"/>
    <w:rsid w:val="00E51C1F"/>
    <w:rsid w:val="00E51EE5"/>
    <w:rsid w:val="00E51F6C"/>
    <w:rsid w:val="00E52092"/>
    <w:rsid w:val="00E5232E"/>
    <w:rsid w:val="00E523C4"/>
    <w:rsid w:val="00E52492"/>
    <w:rsid w:val="00E5252E"/>
    <w:rsid w:val="00E526DB"/>
    <w:rsid w:val="00E52A51"/>
    <w:rsid w:val="00E53188"/>
    <w:rsid w:val="00E53303"/>
    <w:rsid w:val="00E53714"/>
    <w:rsid w:val="00E53A55"/>
    <w:rsid w:val="00E53A67"/>
    <w:rsid w:val="00E53C12"/>
    <w:rsid w:val="00E53C53"/>
    <w:rsid w:val="00E53DFB"/>
    <w:rsid w:val="00E543D8"/>
    <w:rsid w:val="00E5440B"/>
    <w:rsid w:val="00E54420"/>
    <w:rsid w:val="00E54558"/>
    <w:rsid w:val="00E54641"/>
    <w:rsid w:val="00E546D6"/>
    <w:rsid w:val="00E54725"/>
    <w:rsid w:val="00E5477A"/>
    <w:rsid w:val="00E5479C"/>
    <w:rsid w:val="00E54831"/>
    <w:rsid w:val="00E548EF"/>
    <w:rsid w:val="00E54F78"/>
    <w:rsid w:val="00E5510F"/>
    <w:rsid w:val="00E551B1"/>
    <w:rsid w:val="00E555CA"/>
    <w:rsid w:val="00E55BAE"/>
    <w:rsid w:val="00E55C08"/>
    <w:rsid w:val="00E55CC1"/>
    <w:rsid w:val="00E55E96"/>
    <w:rsid w:val="00E55FB8"/>
    <w:rsid w:val="00E55FED"/>
    <w:rsid w:val="00E5601D"/>
    <w:rsid w:val="00E56156"/>
    <w:rsid w:val="00E563CB"/>
    <w:rsid w:val="00E56464"/>
    <w:rsid w:val="00E56B82"/>
    <w:rsid w:val="00E56F23"/>
    <w:rsid w:val="00E56F92"/>
    <w:rsid w:val="00E56FC0"/>
    <w:rsid w:val="00E572B6"/>
    <w:rsid w:val="00E57344"/>
    <w:rsid w:val="00E5742C"/>
    <w:rsid w:val="00E57975"/>
    <w:rsid w:val="00E579CB"/>
    <w:rsid w:val="00E57AD9"/>
    <w:rsid w:val="00E57B4F"/>
    <w:rsid w:val="00E57E0A"/>
    <w:rsid w:val="00E57E98"/>
    <w:rsid w:val="00E6018B"/>
    <w:rsid w:val="00E603CF"/>
    <w:rsid w:val="00E60581"/>
    <w:rsid w:val="00E60762"/>
    <w:rsid w:val="00E60998"/>
    <w:rsid w:val="00E60C78"/>
    <w:rsid w:val="00E60DC0"/>
    <w:rsid w:val="00E6120C"/>
    <w:rsid w:val="00E6129E"/>
    <w:rsid w:val="00E613DD"/>
    <w:rsid w:val="00E614A3"/>
    <w:rsid w:val="00E615D1"/>
    <w:rsid w:val="00E6170A"/>
    <w:rsid w:val="00E6199B"/>
    <w:rsid w:val="00E61A72"/>
    <w:rsid w:val="00E61A7A"/>
    <w:rsid w:val="00E61B71"/>
    <w:rsid w:val="00E61FD6"/>
    <w:rsid w:val="00E62052"/>
    <w:rsid w:val="00E6231D"/>
    <w:rsid w:val="00E623DA"/>
    <w:rsid w:val="00E6241E"/>
    <w:rsid w:val="00E6260B"/>
    <w:rsid w:val="00E629C4"/>
    <w:rsid w:val="00E6351F"/>
    <w:rsid w:val="00E6360E"/>
    <w:rsid w:val="00E63C6D"/>
    <w:rsid w:val="00E6411E"/>
    <w:rsid w:val="00E641FC"/>
    <w:rsid w:val="00E642FB"/>
    <w:rsid w:val="00E643B9"/>
    <w:rsid w:val="00E6474C"/>
    <w:rsid w:val="00E64883"/>
    <w:rsid w:val="00E64DE6"/>
    <w:rsid w:val="00E64ED3"/>
    <w:rsid w:val="00E65019"/>
    <w:rsid w:val="00E65160"/>
    <w:rsid w:val="00E6517E"/>
    <w:rsid w:val="00E652BA"/>
    <w:rsid w:val="00E655EE"/>
    <w:rsid w:val="00E65895"/>
    <w:rsid w:val="00E65EAE"/>
    <w:rsid w:val="00E66997"/>
    <w:rsid w:val="00E66CA5"/>
    <w:rsid w:val="00E66EA8"/>
    <w:rsid w:val="00E66FF1"/>
    <w:rsid w:val="00E6715E"/>
    <w:rsid w:val="00E671DF"/>
    <w:rsid w:val="00E673A7"/>
    <w:rsid w:val="00E674B5"/>
    <w:rsid w:val="00E6789C"/>
    <w:rsid w:val="00E678FE"/>
    <w:rsid w:val="00E67A88"/>
    <w:rsid w:val="00E67C0B"/>
    <w:rsid w:val="00E67C15"/>
    <w:rsid w:val="00E67CAF"/>
    <w:rsid w:val="00E67D6C"/>
    <w:rsid w:val="00E7046E"/>
    <w:rsid w:val="00E7083F"/>
    <w:rsid w:val="00E70A9E"/>
    <w:rsid w:val="00E70CB8"/>
    <w:rsid w:val="00E70E4C"/>
    <w:rsid w:val="00E71130"/>
    <w:rsid w:val="00E711E6"/>
    <w:rsid w:val="00E71335"/>
    <w:rsid w:val="00E71483"/>
    <w:rsid w:val="00E714BA"/>
    <w:rsid w:val="00E718D7"/>
    <w:rsid w:val="00E719F8"/>
    <w:rsid w:val="00E71CB7"/>
    <w:rsid w:val="00E71CD8"/>
    <w:rsid w:val="00E71D0C"/>
    <w:rsid w:val="00E720EC"/>
    <w:rsid w:val="00E728BF"/>
    <w:rsid w:val="00E72973"/>
    <w:rsid w:val="00E72A84"/>
    <w:rsid w:val="00E72AA6"/>
    <w:rsid w:val="00E72AEB"/>
    <w:rsid w:val="00E72B27"/>
    <w:rsid w:val="00E72C21"/>
    <w:rsid w:val="00E72D29"/>
    <w:rsid w:val="00E72D38"/>
    <w:rsid w:val="00E7303F"/>
    <w:rsid w:val="00E7371D"/>
    <w:rsid w:val="00E737B3"/>
    <w:rsid w:val="00E738D0"/>
    <w:rsid w:val="00E73EAB"/>
    <w:rsid w:val="00E73ECF"/>
    <w:rsid w:val="00E73F1E"/>
    <w:rsid w:val="00E74070"/>
    <w:rsid w:val="00E741C6"/>
    <w:rsid w:val="00E741D7"/>
    <w:rsid w:val="00E7436C"/>
    <w:rsid w:val="00E74596"/>
    <w:rsid w:val="00E747E4"/>
    <w:rsid w:val="00E74A86"/>
    <w:rsid w:val="00E74F3F"/>
    <w:rsid w:val="00E7542A"/>
    <w:rsid w:val="00E754A0"/>
    <w:rsid w:val="00E756B7"/>
    <w:rsid w:val="00E75CCD"/>
    <w:rsid w:val="00E760D7"/>
    <w:rsid w:val="00E760E3"/>
    <w:rsid w:val="00E76337"/>
    <w:rsid w:val="00E76769"/>
    <w:rsid w:val="00E76915"/>
    <w:rsid w:val="00E76D71"/>
    <w:rsid w:val="00E771C8"/>
    <w:rsid w:val="00E7778B"/>
    <w:rsid w:val="00E777C2"/>
    <w:rsid w:val="00E777EF"/>
    <w:rsid w:val="00E77C21"/>
    <w:rsid w:val="00E77C28"/>
    <w:rsid w:val="00E77D00"/>
    <w:rsid w:val="00E8012F"/>
    <w:rsid w:val="00E80303"/>
    <w:rsid w:val="00E80498"/>
    <w:rsid w:val="00E804B5"/>
    <w:rsid w:val="00E80589"/>
    <w:rsid w:val="00E80632"/>
    <w:rsid w:val="00E80695"/>
    <w:rsid w:val="00E807C9"/>
    <w:rsid w:val="00E809C7"/>
    <w:rsid w:val="00E80CBA"/>
    <w:rsid w:val="00E81152"/>
    <w:rsid w:val="00E812F0"/>
    <w:rsid w:val="00E813A1"/>
    <w:rsid w:val="00E815DC"/>
    <w:rsid w:val="00E8177B"/>
    <w:rsid w:val="00E81A31"/>
    <w:rsid w:val="00E81B6D"/>
    <w:rsid w:val="00E82423"/>
    <w:rsid w:val="00E824CC"/>
    <w:rsid w:val="00E824CE"/>
    <w:rsid w:val="00E8282F"/>
    <w:rsid w:val="00E82939"/>
    <w:rsid w:val="00E82F4A"/>
    <w:rsid w:val="00E82F57"/>
    <w:rsid w:val="00E8303D"/>
    <w:rsid w:val="00E830B6"/>
    <w:rsid w:val="00E83106"/>
    <w:rsid w:val="00E8326A"/>
    <w:rsid w:val="00E83272"/>
    <w:rsid w:val="00E833DF"/>
    <w:rsid w:val="00E83AD5"/>
    <w:rsid w:val="00E83E56"/>
    <w:rsid w:val="00E8407D"/>
    <w:rsid w:val="00E84252"/>
    <w:rsid w:val="00E84A9E"/>
    <w:rsid w:val="00E84ADD"/>
    <w:rsid w:val="00E84D6B"/>
    <w:rsid w:val="00E84D72"/>
    <w:rsid w:val="00E84D7A"/>
    <w:rsid w:val="00E84E74"/>
    <w:rsid w:val="00E84F31"/>
    <w:rsid w:val="00E85261"/>
    <w:rsid w:val="00E85344"/>
    <w:rsid w:val="00E85587"/>
    <w:rsid w:val="00E856FF"/>
    <w:rsid w:val="00E857C6"/>
    <w:rsid w:val="00E858D4"/>
    <w:rsid w:val="00E85C5C"/>
    <w:rsid w:val="00E85C7C"/>
    <w:rsid w:val="00E85D55"/>
    <w:rsid w:val="00E86467"/>
    <w:rsid w:val="00E864EF"/>
    <w:rsid w:val="00E86569"/>
    <w:rsid w:val="00E86976"/>
    <w:rsid w:val="00E86BA1"/>
    <w:rsid w:val="00E86BA8"/>
    <w:rsid w:val="00E86D03"/>
    <w:rsid w:val="00E86EE5"/>
    <w:rsid w:val="00E87311"/>
    <w:rsid w:val="00E87589"/>
    <w:rsid w:val="00E879B4"/>
    <w:rsid w:val="00E879F4"/>
    <w:rsid w:val="00E87ABF"/>
    <w:rsid w:val="00E87F3C"/>
    <w:rsid w:val="00E901A3"/>
    <w:rsid w:val="00E901AD"/>
    <w:rsid w:val="00E90475"/>
    <w:rsid w:val="00E9057F"/>
    <w:rsid w:val="00E9061F"/>
    <w:rsid w:val="00E9092A"/>
    <w:rsid w:val="00E91330"/>
    <w:rsid w:val="00E916BD"/>
    <w:rsid w:val="00E9193A"/>
    <w:rsid w:val="00E919D4"/>
    <w:rsid w:val="00E91B01"/>
    <w:rsid w:val="00E91D49"/>
    <w:rsid w:val="00E91E74"/>
    <w:rsid w:val="00E92015"/>
    <w:rsid w:val="00E9224B"/>
    <w:rsid w:val="00E922A6"/>
    <w:rsid w:val="00E923AF"/>
    <w:rsid w:val="00E924D3"/>
    <w:rsid w:val="00E92574"/>
    <w:rsid w:val="00E927C8"/>
    <w:rsid w:val="00E929D6"/>
    <w:rsid w:val="00E92B52"/>
    <w:rsid w:val="00E92E9B"/>
    <w:rsid w:val="00E92FC5"/>
    <w:rsid w:val="00E93008"/>
    <w:rsid w:val="00E93129"/>
    <w:rsid w:val="00E936BC"/>
    <w:rsid w:val="00E93881"/>
    <w:rsid w:val="00E93889"/>
    <w:rsid w:val="00E93D63"/>
    <w:rsid w:val="00E93EE8"/>
    <w:rsid w:val="00E94129"/>
    <w:rsid w:val="00E9439F"/>
    <w:rsid w:val="00E94890"/>
    <w:rsid w:val="00E94E0E"/>
    <w:rsid w:val="00E94FE2"/>
    <w:rsid w:val="00E9502D"/>
    <w:rsid w:val="00E95518"/>
    <w:rsid w:val="00E955ED"/>
    <w:rsid w:val="00E95695"/>
    <w:rsid w:val="00E95919"/>
    <w:rsid w:val="00E95BFB"/>
    <w:rsid w:val="00E95E61"/>
    <w:rsid w:val="00E9610D"/>
    <w:rsid w:val="00E96271"/>
    <w:rsid w:val="00E965BF"/>
    <w:rsid w:val="00E96813"/>
    <w:rsid w:val="00E9691E"/>
    <w:rsid w:val="00E96A2E"/>
    <w:rsid w:val="00E96D0D"/>
    <w:rsid w:val="00E9715F"/>
    <w:rsid w:val="00E97CBD"/>
    <w:rsid w:val="00E97DBC"/>
    <w:rsid w:val="00E97F81"/>
    <w:rsid w:val="00EA01A5"/>
    <w:rsid w:val="00EA01AB"/>
    <w:rsid w:val="00EA0593"/>
    <w:rsid w:val="00EA0595"/>
    <w:rsid w:val="00EA07AD"/>
    <w:rsid w:val="00EA0BD8"/>
    <w:rsid w:val="00EA0CEE"/>
    <w:rsid w:val="00EA11B4"/>
    <w:rsid w:val="00EA193E"/>
    <w:rsid w:val="00EA1BD2"/>
    <w:rsid w:val="00EA1C2C"/>
    <w:rsid w:val="00EA1EDF"/>
    <w:rsid w:val="00EA21AE"/>
    <w:rsid w:val="00EA21B3"/>
    <w:rsid w:val="00EA2248"/>
    <w:rsid w:val="00EA22C4"/>
    <w:rsid w:val="00EA2320"/>
    <w:rsid w:val="00EA23B9"/>
    <w:rsid w:val="00EA24C1"/>
    <w:rsid w:val="00EA2509"/>
    <w:rsid w:val="00EA258B"/>
    <w:rsid w:val="00EA2973"/>
    <w:rsid w:val="00EA2987"/>
    <w:rsid w:val="00EA2A53"/>
    <w:rsid w:val="00EA33E6"/>
    <w:rsid w:val="00EA3461"/>
    <w:rsid w:val="00EA37E3"/>
    <w:rsid w:val="00EA391B"/>
    <w:rsid w:val="00EA3936"/>
    <w:rsid w:val="00EA3A0C"/>
    <w:rsid w:val="00EA3B1D"/>
    <w:rsid w:val="00EA3DA1"/>
    <w:rsid w:val="00EA3E96"/>
    <w:rsid w:val="00EA3F06"/>
    <w:rsid w:val="00EA4011"/>
    <w:rsid w:val="00EA4AE7"/>
    <w:rsid w:val="00EA4C4F"/>
    <w:rsid w:val="00EA4CF3"/>
    <w:rsid w:val="00EA4D1F"/>
    <w:rsid w:val="00EA4F6A"/>
    <w:rsid w:val="00EA5141"/>
    <w:rsid w:val="00EA5672"/>
    <w:rsid w:val="00EA5703"/>
    <w:rsid w:val="00EA5713"/>
    <w:rsid w:val="00EA579E"/>
    <w:rsid w:val="00EA585A"/>
    <w:rsid w:val="00EA623D"/>
    <w:rsid w:val="00EA652E"/>
    <w:rsid w:val="00EA65C3"/>
    <w:rsid w:val="00EA67C5"/>
    <w:rsid w:val="00EA71EA"/>
    <w:rsid w:val="00EA7281"/>
    <w:rsid w:val="00EA737D"/>
    <w:rsid w:val="00EA746D"/>
    <w:rsid w:val="00EA751C"/>
    <w:rsid w:val="00EA7641"/>
    <w:rsid w:val="00EA77B0"/>
    <w:rsid w:val="00EA796A"/>
    <w:rsid w:val="00EA7D4A"/>
    <w:rsid w:val="00EA7EA3"/>
    <w:rsid w:val="00EB0053"/>
    <w:rsid w:val="00EB0548"/>
    <w:rsid w:val="00EB065C"/>
    <w:rsid w:val="00EB0727"/>
    <w:rsid w:val="00EB073B"/>
    <w:rsid w:val="00EB08E3"/>
    <w:rsid w:val="00EB098F"/>
    <w:rsid w:val="00EB0BD0"/>
    <w:rsid w:val="00EB0C35"/>
    <w:rsid w:val="00EB0C3B"/>
    <w:rsid w:val="00EB0C5D"/>
    <w:rsid w:val="00EB0D3A"/>
    <w:rsid w:val="00EB0EB0"/>
    <w:rsid w:val="00EB1050"/>
    <w:rsid w:val="00EB10E9"/>
    <w:rsid w:val="00EB111F"/>
    <w:rsid w:val="00EB11B5"/>
    <w:rsid w:val="00EB122E"/>
    <w:rsid w:val="00EB1279"/>
    <w:rsid w:val="00EB1320"/>
    <w:rsid w:val="00EB13E1"/>
    <w:rsid w:val="00EB1596"/>
    <w:rsid w:val="00EB17FB"/>
    <w:rsid w:val="00EB196F"/>
    <w:rsid w:val="00EB1AB2"/>
    <w:rsid w:val="00EB1E1D"/>
    <w:rsid w:val="00EB1E3A"/>
    <w:rsid w:val="00EB23A5"/>
    <w:rsid w:val="00EB2A4C"/>
    <w:rsid w:val="00EB2BA4"/>
    <w:rsid w:val="00EB2C6D"/>
    <w:rsid w:val="00EB2FD1"/>
    <w:rsid w:val="00EB3044"/>
    <w:rsid w:val="00EB30E4"/>
    <w:rsid w:val="00EB3224"/>
    <w:rsid w:val="00EB3247"/>
    <w:rsid w:val="00EB3476"/>
    <w:rsid w:val="00EB3535"/>
    <w:rsid w:val="00EB3707"/>
    <w:rsid w:val="00EB379A"/>
    <w:rsid w:val="00EB37F7"/>
    <w:rsid w:val="00EB39E4"/>
    <w:rsid w:val="00EB3C01"/>
    <w:rsid w:val="00EB3D0C"/>
    <w:rsid w:val="00EB3D6A"/>
    <w:rsid w:val="00EB3E11"/>
    <w:rsid w:val="00EB3E37"/>
    <w:rsid w:val="00EB4259"/>
    <w:rsid w:val="00EB43EA"/>
    <w:rsid w:val="00EB45D1"/>
    <w:rsid w:val="00EB4633"/>
    <w:rsid w:val="00EB4799"/>
    <w:rsid w:val="00EB4940"/>
    <w:rsid w:val="00EB4A7B"/>
    <w:rsid w:val="00EB4BAE"/>
    <w:rsid w:val="00EB4C2C"/>
    <w:rsid w:val="00EB4DE9"/>
    <w:rsid w:val="00EB4E08"/>
    <w:rsid w:val="00EB50C2"/>
    <w:rsid w:val="00EB514B"/>
    <w:rsid w:val="00EB549B"/>
    <w:rsid w:val="00EB561E"/>
    <w:rsid w:val="00EB5688"/>
    <w:rsid w:val="00EB5984"/>
    <w:rsid w:val="00EB5AEB"/>
    <w:rsid w:val="00EB5CE4"/>
    <w:rsid w:val="00EB5EFB"/>
    <w:rsid w:val="00EB5F6B"/>
    <w:rsid w:val="00EB5FA5"/>
    <w:rsid w:val="00EB6260"/>
    <w:rsid w:val="00EB6347"/>
    <w:rsid w:val="00EB640A"/>
    <w:rsid w:val="00EB6613"/>
    <w:rsid w:val="00EB6976"/>
    <w:rsid w:val="00EB6D93"/>
    <w:rsid w:val="00EB6D9A"/>
    <w:rsid w:val="00EB7300"/>
    <w:rsid w:val="00EB76D4"/>
    <w:rsid w:val="00EB7935"/>
    <w:rsid w:val="00EB7B1E"/>
    <w:rsid w:val="00EB7B66"/>
    <w:rsid w:val="00EB7D29"/>
    <w:rsid w:val="00EB7D2E"/>
    <w:rsid w:val="00EC004C"/>
    <w:rsid w:val="00EC0051"/>
    <w:rsid w:val="00EC0780"/>
    <w:rsid w:val="00EC08B8"/>
    <w:rsid w:val="00EC09D8"/>
    <w:rsid w:val="00EC0A16"/>
    <w:rsid w:val="00EC0B59"/>
    <w:rsid w:val="00EC0C64"/>
    <w:rsid w:val="00EC0E6F"/>
    <w:rsid w:val="00EC0F99"/>
    <w:rsid w:val="00EC1779"/>
    <w:rsid w:val="00EC180B"/>
    <w:rsid w:val="00EC1A9A"/>
    <w:rsid w:val="00EC1CE4"/>
    <w:rsid w:val="00EC1E81"/>
    <w:rsid w:val="00EC2024"/>
    <w:rsid w:val="00EC20AC"/>
    <w:rsid w:val="00EC2220"/>
    <w:rsid w:val="00EC2457"/>
    <w:rsid w:val="00EC24EC"/>
    <w:rsid w:val="00EC2508"/>
    <w:rsid w:val="00EC274E"/>
    <w:rsid w:val="00EC28E9"/>
    <w:rsid w:val="00EC2AB1"/>
    <w:rsid w:val="00EC2AFC"/>
    <w:rsid w:val="00EC2FDC"/>
    <w:rsid w:val="00EC36C4"/>
    <w:rsid w:val="00EC3999"/>
    <w:rsid w:val="00EC39DC"/>
    <w:rsid w:val="00EC3C3D"/>
    <w:rsid w:val="00EC3F72"/>
    <w:rsid w:val="00EC4011"/>
    <w:rsid w:val="00EC41A6"/>
    <w:rsid w:val="00EC4410"/>
    <w:rsid w:val="00EC45C1"/>
    <w:rsid w:val="00EC4732"/>
    <w:rsid w:val="00EC49F1"/>
    <w:rsid w:val="00EC4AB2"/>
    <w:rsid w:val="00EC4AC7"/>
    <w:rsid w:val="00EC4C9D"/>
    <w:rsid w:val="00EC4D33"/>
    <w:rsid w:val="00EC512C"/>
    <w:rsid w:val="00EC5639"/>
    <w:rsid w:val="00EC5847"/>
    <w:rsid w:val="00EC5A55"/>
    <w:rsid w:val="00EC5D15"/>
    <w:rsid w:val="00EC5F82"/>
    <w:rsid w:val="00EC6014"/>
    <w:rsid w:val="00EC62F0"/>
    <w:rsid w:val="00EC62F6"/>
    <w:rsid w:val="00EC6398"/>
    <w:rsid w:val="00EC67E2"/>
    <w:rsid w:val="00EC6BD2"/>
    <w:rsid w:val="00EC6BF8"/>
    <w:rsid w:val="00EC6F02"/>
    <w:rsid w:val="00EC729C"/>
    <w:rsid w:val="00EC72A3"/>
    <w:rsid w:val="00EC72AE"/>
    <w:rsid w:val="00EC7436"/>
    <w:rsid w:val="00EC7A73"/>
    <w:rsid w:val="00EC7A9C"/>
    <w:rsid w:val="00EC7AB8"/>
    <w:rsid w:val="00EC7AC5"/>
    <w:rsid w:val="00EC7B7D"/>
    <w:rsid w:val="00EC7CBB"/>
    <w:rsid w:val="00EC7D83"/>
    <w:rsid w:val="00ED019B"/>
    <w:rsid w:val="00ED01B3"/>
    <w:rsid w:val="00ED0582"/>
    <w:rsid w:val="00ED061A"/>
    <w:rsid w:val="00ED0668"/>
    <w:rsid w:val="00ED0814"/>
    <w:rsid w:val="00ED08C9"/>
    <w:rsid w:val="00ED0A95"/>
    <w:rsid w:val="00ED0A99"/>
    <w:rsid w:val="00ED0E32"/>
    <w:rsid w:val="00ED11A1"/>
    <w:rsid w:val="00ED13CB"/>
    <w:rsid w:val="00ED1434"/>
    <w:rsid w:val="00ED15AF"/>
    <w:rsid w:val="00ED19F1"/>
    <w:rsid w:val="00ED1A9D"/>
    <w:rsid w:val="00ED1DB4"/>
    <w:rsid w:val="00ED1DD0"/>
    <w:rsid w:val="00ED1E3A"/>
    <w:rsid w:val="00ED206C"/>
    <w:rsid w:val="00ED235B"/>
    <w:rsid w:val="00ED2402"/>
    <w:rsid w:val="00ED27AA"/>
    <w:rsid w:val="00ED2A2E"/>
    <w:rsid w:val="00ED2AD2"/>
    <w:rsid w:val="00ED2B2E"/>
    <w:rsid w:val="00ED2D7D"/>
    <w:rsid w:val="00ED305D"/>
    <w:rsid w:val="00ED3187"/>
    <w:rsid w:val="00ED3542"/>
    <w:rsid w:val="00ED35BC"/>
    <w:rsid w:val="00ED3660"/>
    <w:rsid w:val="00ED36E3"/>
    <w:rsid w:val="00ED38EE"/>
    <w:rsid w:val="00ED3911"/>
    <w:rsid w:val="00ED39EE"/>
    <w:rsid w:val="00ED40B2"/>
    <w:rsid w:val="00ED41C5"/>
    <w:rsid w:val="00ED42E4"/>
    <w:rsid w:val="00ED46F4"/>
    <w:rsid w:val="00ED48B9"/>
    <w:rsid w:val="00ED4A13"/>
    <w:rsid w:val="00ED4D9A"/>
    <w:rsid w:val="00ED504E"/>
    <w:rsid w:val="00ED5459"/>
    <w:rsid w:val="00ED5751"/>
    <w:rsid w:val="00ED58F9"/>
    <w:rsid w:val="00ED599C"/>
    <w:rsid w:val="00ED5E65"/>
    <w:rsid w:val="00ED61DD"/>
    <w:rsid w:val="00ED6434"/>
    <w:rsid w:val="00ED64D6"/>
    <w:rsid w:val="00ED669D"/>
    <w:rsid w:val="00ED674D"/>
    <w:rsid w:val="00ED6AC1"/>
    <w:rsid w:val="00ED6D4C"/>
    <w:rsid w:val="00ED7253"/>
    <w:rsid w:val="00ED7546"/>
    <w:rsid w:val="00ED7A37"/>
    <w:rsid w:val="00ED7C78"/>
    <w:rsid w:val="00ED7CE0"/>
    <w:rsid w:val="00ED7D9F"/>
    <w:rsid w:val="00ED7F47"/>
    <w:rsid w:val="00EE0300"/>
    <w:rsid w:val="00EE035B"/>
    <w:rsid w:val="00EE04B6"/>
    <w:rsid w:val="00EE04D1"/>
    <w:rsid w:val="00EE0645"/>
    <w:rsid w:val="00EE07D7"/>
    <w:rsid w:val="00EE0945"/>
    <w:rsid w:val="00EE0A78"/>
    <w:rsid w:val="00EE0DEB"/>
    <w:rsid w:val="00EE0EEC"/>
    <w:rsid w:val="00EE1130"/>
    <w:rsid w:val="00EE125B"/>
    <w:rsid w:val="00EE17C2"/>
    <w:rsid w:val="00EE19E9"/>
    <w:rsid w:val="00EE1A92"/>
    <w:rsid w:val="00EE20C4"/>
    <w:rsid w:val="00EE2160"/>
    <w:rsid w:val="00EE21A4"/>
    <w:rsid w:val="00EE21AF"/>
    <w:rsid w:val="00EE22CD"/>
    <w:rsid w:val="00EE22D2"/>
    <w:rsid w:val="00EE25BF"/>
    <w:rsid w:val="00EE26B2"/>
    <w:rsid w:val="00EE27AB"/>
    <w:rsid w:val="00EE29E3"/>
    <w:rsid w:val="00EE2CC0"/>
    <w:rsid w:val="00EE2CFC"/>
    <w:rsid w:val="00EE3047"/>
    <w:rsid w:val="00EE30CA"/>
    <w:rsid w:val="00EE3119"/>
    <w:rsid w:val="00EE3140"/>
    <w:rsid w:val="00EE31DF"/>
    <w:rsid w:val="00EE344D"/>
    <w:rsid w:val="00EE355F"/>
    <w:rsid w:val="00EE379E"/>
    <w:rsid w:val="00EE39A5"/>
    <w:rsid w:val="00EE3AF4"/>
    <w:rsid w:val="00EE3D1B"/>
    <w:rsid w:val="00EE3FA4"/>
    <w:rsid w:val="00EE4190"/>
    <w:rsid w:val="00EE4763"/>
    <w:rsid w:val="00EE4AFB"/>
    <w:rsid w:val="00EE4F0C"/>
    <w:rsid w:val="00EE4FFF"/>
    <w:rsid w:val="00EE546B"/>
    <w:rsid w:val="00EE54CB"/>
    <w:rsid w:val="00EE5578"/>
    <w:rsid w:val="00EE5668"/>
    <w:rsid w:val="00EE5683"/>
    <w:rsid w:val="00EE57DD"/>
    <w:rsid w:val="00EE5E93"/>
    <w:rsid w:val="00EE5F1F"/>
    <w:rsid w:val="00EE6419"/>
    <w:rsid w:val="00EE64E6"/>
    <w:rsid w:val="00EE66C6"/>
    <w:rsid w:val="00EE695E"/>
    <w:rsid w:val="00EE6994"/>
    <w:rsid w:val="00EE6A53"/>
    <w:rsid w:val="00EE6B59"/>
    <w:rsid w:val="00EE6B8B"/>
    <w:rsid w:val="00EE6B95"/>
    <w:rsid w:val="00EE6EE0"/>
    <w:rsid w:val="00EE72E7"/>
    <w:rsid w:val="00EE7332"/>
    <w:rsid w:val="00EE7BFA"/>
    <w:rsid w:val="00EF017D"/>
    <w:rsid w:val="00EF0227"/>
    <w:rsid w:val="00EF03BD"/>
    <w:rsid w:val="00EF04FB"/>
    <w:rsid w:val="00EF05BB"/>
    <w:rsid w:val="00EF07B7"/>
    <w:rsid w:val="00EF07F4"/>
    <w:rsid w:val="00EF08A3"/>
    <w:rsid w:val="00EF08CA"/>
    <w:rsid w:val="00EF09D5"/>
    <w:rsid w:val="00EF0A42"/>
    <w:rsid w:val="00EF0A8E"/>
    <w:rsid w:val="00EF0C5E"/>
    <w:rsid w:val="00EF0D61"/>
    <w:rsid w:val="00EF0FBE"/>
    <w:rsid w:val="00EF10B7"/>
    <w:rsid w:val="00EF1212"/>
    <w:rsid w:val="00EF1339"/>
    <w:rsid w:val="00EF17B9"/>
    <w:rsid w:val="00EF1981"/>
    <w:rsid w:val="00EF1C01"/>
    <w:rsid w:val="00EF20A8"/>
    <w:rsid w:val="00EF23C1"/>
    <w:rsid w:val="00EF2606"/>
    <w:rsid w:val="00EF2736"/>
    <w:rsid w:val="00EF2749"/>
    <w:rsid w:val="00EF278D"/>
    <w:rsid w:val="00EF27D4"/>
    <w:rsid w:val="00EF285E"/>
    <w:rsid w:val="00EF29D8"/>
    <w:rsid w:val="00EF2A2D"/>
    <w:rsid w:val="00EF2A67"/>
    <w:rsid w:val="00EF2AD7"/>
    <w:rsid w:val="00EF2F73"/>
    <w:rsid w:val="00EF35B4"/>
    <w:rsid w:val="00EF380F"/>
    <w:rsid w:val="00EF38FC"/>
    <w:rsid w:val="00EF3A00"/>
    <w:rsid w:val="00EF3DA4"/>
    <w:rsid w:val="00EF3DF6"/>
    <w:rsid w:val="00EF3EB3"/>
    <w:rsid w:val="00EF3F75"/>
    <w:rsid w:val="00EF419C"/>
    <w:rsid w:val="00EF41F6"/>
    <w:rsid w:val="00EF44ED"/>
    <w:rsid w:val="00EF4B5C"/>
    <w:rsid w:val="00EF4C23"/>
    <w:rsid w:val="00EF4CE2"/>
    <w:rsid w:val="00EF539F"/>
    <w:rsid w:val="00EF5404"/>
    <w:rsid w:val="00EF559D"/>
    <w:rsid w:val="00EF5862"/>
    <w:rsid w:val="00EF5880"/>
    <w:rsid w:val="00EF6624"/>
    <w:rsid w:val="00EF6793"/>
    <w:rsid w:val="00EF6DA6"/>
    <w:rsid w:val="00EF6DFD"/>
    <w:rsid w:val="00EF7146"/>
    <w:rsid w:val="00EF714D"/>
    <w:rsid w:val="00EF744F"/>
    <w:rsid w:val="00EF75CB"/>
    <w:rsid w:val="00EF76D1"/>
    <w:rsid w:val="00EF77D5"/>
    <w:rsid w:val="00EF77F7"/>
    <w:rsid w:val="00EF7844"/>
    <w:rsid w:val="00EF7CBB"/>
    <w:rsid w:val="00EF7E03"/>
    <w:rsid w:val="00F00127"/>
    <w:rsid w:val="00F0015A"/>
    <w:rsid w:val="00F0063E"/>
    <w:rsid w:val="00F0074F"/>
    <w:rsid w:val="00F0083D"/>
    <w:rsid w:val="00F00A53"/>
    <w:rsid w:val="00F00BDF"/>
    <w:rsid w:val="00F015BE"/>
    <w:rsid w:val="00F01C88"/>
    <w:rsid w:val="00F01FA9"/>
    <w:rsid w:val="00F02181"/>
    <w:rsid w:val="00F021BC"/>
    <w:rsid w:val="00F02A64"/>
    <w:rsid w:val="00F02DDC"/>
    <w:rsid w:val="00F02E5C"/>
    <w:rsid w:val="00F02EB2"/>
    <w:rsid w:val="00F0314B"/>
    <w:rsid w:val="00F031EB"/>
    <w:rsid w:val="00F037D1"/>
    <w:rsid w:val="00F038BE"/>
    <w:rsid w:val="00F03A50"/>
    <w:rsid w:val="00F03BA1"/>
    <w:rsid w:val="00F03CFE"/>
    <w:rsid w:val="00F03E6C"/>
    <w:rsid w:val="00F04301"/>
    <w:rsid w:val="00F04636"/>
    <w:rsid w:val="00F0484D"/>
    <w:rsid w:val="00F049B2"/>
    <w:rsid w:val="00F049E0"/>
    <w:rsid w:val="00F04BF0"/>
    <w:rsid w:val="00F04D1F"/>
    <w:rsid w:val="00F05303"/>
    <w:rsid w:val="00F05760"/>
    <w:rsid w:val="00F058DC"/>
    <w:rsid w:val="00F05977"/>
    <w:rsid w:val="00F05A97"/>
    <w:rsid w:val="00F05DD4"/>
    <w:rsid w:val="00F05E24"/>
    <w:rsid w:val="00F062FC"/>
    <w:rsid w:val="00F063AB"/>
    <w:rsid w:val="00F067C2"/>
    <w:rsid w:val="00F068A8"/>
    <w:rsid w:val="00F06A34"/>
    <w:rsid w:val="00F06ABB"/>
    <w:rsid w:val="00F06B9E"/>
    <w:rsid w:val="00F06EAC"/>
    <w:rsid w:val="00F06F81"/>
    <w:rsid w:val="00F0729F"/>
    <w:rsid w:val="00F07672"/>
    <w:rsid w:val="00F07A8C"/>
    <w:rsid w:val="00F07FDD"/>
    <w:rsid w:val="00F1004A"/>
    <w:rsid w:val="00F10253"/>
    <w:rsid w:val="00F10638"/>
    <w:rsid w:val="00F10670"/>
    <w:rsid w:val="00F10B06"/>
    <w:rsid w:val="00F10B52"/>
    <w:rsid w:val="00F10BA3"/>
    <w:rsid w:val="00F10D72"/>
    <w:rsid w:val="00F10DAD"/>
    <w:rsid w:val="00F11285"/>
    <w:rsid w:val="00F11423"/>
    <w:rsid w:val="00F114C1"/>
    <w:rsid w:val="00F115F7"/>
    <w:rsid w:val="00F1175C"/>
    <w:rsid w:val="00F11A0E"/>
    <w:rsid w:val="00F11AAD"/>
    <w:rsid w:val="00F11B58"/>
    <w:rsid w:val="00F11C3D"/>
    <w:rsid w:val="00F122A4"/>
    <w:rsid w:val="00F1275F"/>
    <w:rsid w:val="00F12AD6"/>
    <w:rsid w:val="00F12D02"/>
    <w:rsid w:val="00F13325"/>
    <w:rsid w:val="00F136E8"/>
    <w:rsid w:val="00F13751"/>
    <w:rsid w:val="00F1376F"/>
    <w:rsid w:val="00F137C1"/>
    <w:rsid w:val="00F138BC"/>
    <w:rsid w:val="00F13930"/>
    <w:rsid w:val="00F13B2E"/>
    <w:rsid w:val="00F14B5E"/>
    <w:rsid w:val="00F152D2"/>
    <w:rsid w:val="00F1551A"/>
    <w:rsid w:val="00F15576"/>
    <w:rsid w:val="00F155EC"/>
    <w:rsid w:val="00F157AC"/>
    <w:rsid w:val="00F15885"/>
    <w:rsid w:val="00F15A6D"/>
    <w:rsid w:val="00F15FB9"/>
    <w:rsid w:val="00F161B1"/>
    <w:rsid w:val="00F162FC"/>
    <w:rsid w:val="00F16479"/>
    <w:rsid w:val="00F16570"/>
    <w:rsid w:val="00F165B9"/>
    <w:rsid w:val="00F16608"/>
    <w:rsid w:val="00F16724"/>
    <w:rsid w:val="00F1690D"/>
    <w:rsid w:val="00F16A85"/>
    <w:rsid w:val="00F16AF4"/>
    <w:rsid w:val="00F17086"/>
    <w:rsid w:val="00F170D7"/>
    <w:rsid w:val="00F17131"/>
    <w:rsid w:val="00F171A6"/>
    <w:rsid w:val="00F171B0"/>
    <w:rsid w:val="00F171BF"/>
    <w:rsid w:val="00F172B1"/>
    <w:rsid w:val="00F1763F"/>
    <w:rsid w:val="00F17A0E"/>
    <w:rsid w:val="00F2001F"/>
    <w:rsid w:val="00F20275"/>
    <w:rsid w:val="00F204FD"/>
    <w:rsid w:val="00F20787"/>
    <w:rsid w:val="00F208B3"/>
    <w:rsid w:val="00F20AF6"/>
    <w:rsid w:val="00F210A1"/>
    <w:rsid w:val="00F210B4"/>
    <w:rsid w:val="00F211A7"/>
    <w:rsid w:val="00F215CF"/>
    <w:rsid w:val="00F217FA"/>
    <w:rsid w:val="00F21BB8"/>
    <w:rsid w:val="00F21EA9"/>
    <w:rsid w:val="00F22091"/>
    <w:rsid w:val="00F220E9"/>
    <w:rsid w:val="00F2252F"/>
    <w:rsid w:val="00F2267B"/>
    <w:rsid w:val="00F22837"/>
    <w:rsid w:val="00F22ACE"/>
    <w:rsid w:val="00F22E38"/>
    <w:rsid w:val="00F2318A"/>
    <w:rsid w:val="00F2325E"/>
    <w:rsid w:val="00F23557"/>
    <w:rsid w:val="00F2365B"/>
    <w:rsid w:val="00F23D60"/>
    <w:rsid w:val="00F24072"/>
    <w:rsid w:val="00F24245"/>
    <w:rsid w:val="00F242A1"/>
    <w:rsid w:val="00F2441A"/>
    <w:rsid w:val="00F24470"/>
    <w:rsid w:val="00F24516"/>
    <w:rsid w:val="00F24733"/>
    <w:rsid w:val="00F24A4E"/>
    <w:rsid w:val="00F24C5F"/>
    <w:rsid w:val="00F2528B"/>
    <w:rsid w:val="00F252BC"/>
    <w:rsid w:val="00F25338"/>
    <w:rsid w:val="00F256F8"/>
    <w:rsid w:val="00F257BC"/>
    <w:rsid w:val="00F25991"/>
    <w:rsid w:val="00F25A33"/>
    <w:rsid w:val="00F26498"/>
    <w:rsid w:val="00F2679D"/>
    <w:rsid w:val="00F268A9"/>
    <w:rsid w:val="00F26BBC"/>
    <w:rsid w:val="00F26D9F"/>
    <w:rsid w:val="00F27057"/>
    <w:rsid w:val="00F27509"/>
    <w:rsid w:val="00F2767D"/>
    <w:rsid w:val="00F2782A"/>
    <w:rsid w:val="00F27968"/>
    <w:rsid w:val="00F27C66"/>
    <w:rsid w:val="00F300C6"/>
    <w:rsid w:val="00F300FC"/>
    <w:rsid w:val="00F304F6"/>
    <w:rsid w:val="00F307C6"/>
    <w:rsid w:val="00F30B3E"/>
    <w:rsid w:val="00F30D36"/>
    <w:rsid w:val="00F30E34"/>
    <w:rsid w:val="00F310AD"/>
    <w:rsid w:val="00F310F8"/>
    <w:rsid w:val="00F310F9"/>
    <w:rsid w:val="00F312C2"/>
    <w:rsid w:val="00F313E5"/>
    <w:rsid w:val="00F31493"/>
    <w:rsid w:val="00F318F1"/>
    <w:rsid w:val="00F3198A"/>
    <w:rsid w:val="00F31BA4"/>
    <w:rsid w:val="00F31CF4"/>
    <w:rsid w:val="00F320CB"/>
    <w:rsid w:val="00F32292"/>
    <w:rsid w:val="00F32505"/>
    <w:rsid w:val="00F32627"/>
    <w:rsid w:val="00F326AB"/>
    <w:rsid w:val="00F326D0"/>
    <w:rsid w:val="00F32709"/>
    <w:rsid w:val="00F32754"/>
    <w:rsid w:val="00F32C54"/>
    <w:rsid w:val="00F32CB5"/>
    <w:rsid w:val="00F32E63"/>
    <w:rsid w:val="00F32EFC"/>
    <w:rsid w:val="00F32F65"/>
    <w:rsid w:val="00F32FCD"/>
    <w:rsid w:val="00F331AE"/>
    <w:rsid w:val="00F33302"/>
    <w:rsid w:val="00F336CD"/>
    <w:rsid w:val="00F337A8"/>
    <w:rsid w:val="00F33A8B"/>
    <w:rsid w:val="00F3439C"/>
    <w:rsid w:val="00F348E7"/>
    <w:rsid w:val="00F34AAF"/>
    <w:rsid w:val="00F34AFC"/>
    <w:rsid w:val="00F34B11"/>
    <w:rsid w:val="00F34B35"/>
    <w:rsid w:val="00F34CAD"/>
    <w:rsid w:val="00F34E76"/>
    <w:rsid w:val="00F34F11"/>
    <w:rsid w:val="00F35098"/>
    <w:rsid w:val="00F35117"/>
    <w:rsid w:val="00F355B7"/>
    <w:rsid w:val="00F35984"/>
    <w:rsid w:val="00F35B8A"/>
    <w:rsid w:val="00F35DC5"/>
    <w:rsid w:val="00F35F5D"/>
    <w:rsid w:val="00F3604A"/>
    <w:rsid w:val="00F36145"/>
    <w:rsid w:val="00F36197"/>
    <w:rsid w:val="00F364D4"/>
    <w:rsid w:val="00F36952"/>
    <w:rsid w:val="00F36AEC"/>
    <w:rsid w:val="00F36B9C"/>
    <w:rsid w:val="00F36DE6"/>
    <w:rsid w:val="00F3719D"/>
    <w:rsid w:val="00F372DC"/>
    <w:rsid w:val="00F37334"/>
    <w:rsid w:val="00F37658"/>
    <w:rsid w:val="00F3790F"/>
    <w:rsid w:val="00F37A96"/>
    <w:rsid w:val="00F37E38"/>
    <w:rsid w:val="00F37E63"/>
    <w:rsid w:val="00F4023A"/>
    <w:rsid w:val="00F403AC"/>
    <w:rsid w:val="00F40426"/>
    <w:rsid w:val="00F40448"/>
    <w:rsid w:val="00F4053F"/>
    <w:rsid w:val="00F40CF6"/>
    <w:rsid w:val="00F40F34"/>
    <w:rsid w:val="00F4101E"/>
    <w:rsid w:val="00F4107C"/>
    <w:rsid w:val="00F41125"/>
    <w:rsid w:val="00F4112A"/>
    <w:rsid w:val="00F413A3"/>
    <w:rsid w:val="00F415CC"/>
    <w:rsid w:val="00F417D7"/>
    <w:rsid w:val="00F41962"/>
    <w:rsid w:val="00F41D16"/>
    <w:rsid w:val="00F41E7C"/>
    <w:rsid w:val="00F42216"/>
    <w:rsid w:val="00F423A2"/>
    <w:rsid w:val="00F424D4"/>
    <w:rsid w:val="00F4283D"/>
    <w:rsid w:val="00F4289B"/>
    <w:rsid w:val="00F42BB5"/>
    <w:rsid w:val="00F42D5E"/>
    <w:rsid w:val="00F42D62"/>
    <w:rsid w:val="00F42EB6"/>
    <w:rsid w:val="00F42EF3"/>
    <w:rsid w:val="00F433A2"/>
    <w:rsid w:val="00F4348B"/>
    <w:rsid w:val="00F43BB6"/>
    <w:rsid w:val="00F43D1F"/>
    <w:rsid w:val="00F43E21"/>
    <w:rsid w:val="00F43E76"/>
    <w:rsid w:val="00F43EC1"/>
    <w:rsid w:val="00F43EE7"/>
    <w:rsid w:val="00F44051"/>
    <w:rsid w:val="00F44644"/>
    <w:rsid w:val="00F4495F"/>
    <w:rsid w:val="00F449F6"/>
    <w:rsid w:val="00F44A17"/>
    <w:rsid w:val="00F44AA2"/>
    <w:rsid w:val="00F44ED7"/>
    <w:rsid w:val="00F45006"/>
    <w:rsid w:val="00F45D7B"/>
    <w:rsid w:val="00F45EFD"/>
    <w:rsid w:val="00F46345"/>
    <w:rsid w:val="00F46469"/>
    <w:rsid w:val="00F4693D"/>
    <w:rsid w:val="00F469DF"/>
    <w:rsid w:val="00F46BE6"/>
    <w:rsid w:val="00F46EA7"/>
    <w:rsid w:val="00F46FAD"/>
    <w:rsid w:val="00F46FAE"/>
    <w:rsid w:val="00F46FF6"/>
    <w:rsid w:val="00F4751D"/>
    <w:rsid w:val="00F475B3"/>
    <w:rsid w:val="00F47AC8"/>
    <w:rsid w:val="00F50009"/>
    <w:rsid w:val="00F5020E"/>
    <w:rsid w:val="00F50351"/>
    <w:rsid w:val="00F503C7"/>
    <w:rsid w:val="00F504BE"/>
    <w:rsid w:val="00F506A3"/>
    <w:rsid w:val="00F507FC"/>
    <w:rsid w:val="00F50A59"/>
    <w:rsid w:val="00F50AF0"/>
    <w:rsid w:val="00F50DA2"/>
    <w:rsid w:val="00F50F63"/>
    <w:rsid w:val="00F5115D"/>
    <w:rsid w:val="00F5135D"/>
    <w:rsid w:val="00F5149B"/>
    <w:rsid w:val="00F51554"/>
    <w:rsid w:val="00F5160B"/>
    <w:rsid w:val="00F51835"/>
    <w:rsid w:val="00F51C36"/>
    <w:rsid w:val="00F51C54"/>
    <w:rsid w:val="00F51D88"/>
    <w:rsid w:val="00F51E7F"/>
    <w:rsid w:val="00F5203F"/>
    <w:rsid w:val="00F52425"/>
    <w:rsid w:val="00F52677"/>
    <w:rsid w:val="00F52906"/>
    <w:rsid w:val="00F52ACF"/>
    <w:rsid w:val="00F52BD3"/>
    <w:rsid w:val="00F52CD8"/>
    <w:rsid w:val="00F52DEB"/>
    <w:rsid w:val="00F52E18"/>
    <w:rsid w:val="00F531CA"/>
    <w:rsid w:val="00F5328B"/>
    <w:rsid w:val="00F534C0"/>
    <w:rsid w:val="00F53703"/>
    <w:rsid w:val="00F53A17"/>
    <w:rsid w:val="00F53A1B"/>
    <w:rsid w:val="00F53C35"/>
    <w:rsid w:val="00F53FB0"/>
    <w:rsid w:val="00F5478F"/>
    <w:rsid w:val="00F547A6"/>
    <w:rsid w:val="00F54859"/>
    <w:rsid w:val="00F5494E"/>
    <w:rsid w:val="00F549BB"/>
    <w:rsid w:val="00F54A0A"/>
    <w:rsid w:val="00F54ABD"/>
    <w:rsid w:val="00F54B15"/>
    <w:rsid w:val="00F54BA1"/>
    <w:rsid w:val="00F54DB8"/>
    <w:rsid w:val="00F54F5A"/>
    <w:rsid w:val="00F55171"/>
    <w:rsid w:val="00F55504"/>
    <w:rsid w:val="00F55721"/>
    <w:rsid w:val="00F55A38"/>
    <w:rsid w:val="00F55B34"/>
    <w:rsid w:val="00F55D54"/>
    <w:rsid w:val="00F55D5C"/>
    <w:rsid w:val="00F55D86"/>
    <w:rsid w:val="00F55E9D"/>
    <w:rsid w:val="00F56086"/>
    <w:rsid w:val="00F56450"/>
    <w:rsid w:val="00F56476"/>
    <w:rsid w:val="00F564F6"/>
    <w:rsid w:val="00F567B4"/>
    <w:rsid w:val="00F56857"/>
    <w:rsid w:val="00F56A34"/>
    <w:rsid w:val="00F56AA6"/>
    <w:rsid w:val="00F57002"/>
    <w:rsid w:val="00F57057"/>
    <w:rsid w:val="00F5717B"/>
    <w:rsid w:val="00F57221"/>
    <w:rsid w:val="00F57486"/>
    <w:rsid w:val="00F57527"/>
    <w:rsid w:val="00F5758B"/>
    <w:rsid w:val="00F57772"/>
    <w:rsid w:val="00F579A0"/>
    <w:rsid w:val="00F57D42"/>
    <w:rsid w:val="00F57D47"/>
    <w:rsid w:val="00F600E1"/>
    <w:rsid w:val="00F603E9"/>
    <w:rsid w:val="00F6044C"/>
    <w:rsid w:val="00F60736"/>
    <w:rsid w:val="00F608B3"/>
    <w:rsid w:val="00F608DD"/>
    <w:rsid w:val="00F6090C"/>
    <w:rsid w:val="00F60B50"/>
    <w:rsid w:val="00F60D87"/>
    <w:rsid w:val="00F60E4B"/>
    <w:rsid w:val="00F6114D"/>
    <w:rsid w:val="00F61833"/>
    <w:rsid w:val="00F61B48"/>
    <w:rsid w:val="00F61BF3"/>
    <w:rsid w:val="00F61D3F"/>
    <w:rsid w:val="00F61E2F"/>
    <w:rsid w:val="00F62399"/>
    <w:rsid w:val="00F623A0"/>
    <w:rsid w:val="00F62416"/>
    <w:rsid w:val="00F62740"/>
    <w:rsid w:val="00F62922"/>
    <w:rsid w:val="00F62E92"/>
    <w:rsid w:val="00F63321"/>
    <w:rsid w:val="00F633DC"/>
    <w:rsid w:val="00F63493"/>
    <w:rsid w:val="00F6359E"/>
    <w:rsid w:val="00F635C4"/>
    <w:rsid w:val="00F63A0D"/>
    <w:rsid w:val="00F63A47"/>
    <w:rsid w:val="00F63AE2"/>
    <w:rsid w:val="00F63E12"/>
    <w:rsid w:val="00F63E35"/>
    <w:rsid w:val="00F63F33"/>
    <w:rsid w:val="00F640B8"/>
    <w:rsid w:val="00F643BE"/>
    <w:rsid w:val="00F6441C"/>
    <w:rsid w:val="00F64502"/>
    <w:rsid w:val="00F64878"/>
    <w:rsid w:val="00F648F9"/>
    <w:rsid w:val="00F64950"/>
    <w:rsid w:val="00F64CD2"/>
    <w:rsid w:val="00F64E3D"/>
    <w:rsid w:val="00F64F2E"/>
    <w:rsid w:val="00F64FB2"/>
    <w:rsid w:val="00F64FCF"/>
    <w:rsid w:val="00F6541C"/>
    <w:rsid w:val="00F654A0"/>
    <w:rsid w:val="00F654BE"/>
    <w:rsid w:val="00F65597"/>
    <w:rsid w:val="00F6560A"/>
    <w:rsid w:val="00F65795"/>
    <w:rsid w:val="00F6584D"/>
    <w:rsid w:val="00F6599C"/>
    <w:rsid w:val="00F65CD9"/>
    <w:rsid w:val="00F66041"/>
    <w:rsid w:val="00F6604E"/>
    <w:rsid w:val="00F66761"/>
    <w:rsid w:val="00F667B1"/>
    <w:rsid w:val="00F668CB"/>
    <w:rsid w:val="00F66A4F"/>
    <w:rsid w:val="00F66FA4"/>
    <w:rsid w:val="00F671E8"/>
    <w:rsid w:val="00F672EF"/>
    <w:rsid w:val="00F67457"/>
    <w:rsid w:val="00F674C5"/>
    <w:rsid w:val="00F6773E"/>
    <w:rsid w:val="00F677A8"/>
    <w:rsid w:val="00F677D1"/>
    <w:rsid w:val="00F677ED"/>
    <w:rsid w:val="00F67BA2"/>
    <w:rsid w:val="00F67D8B"/>
    <w:rsid w:val="00F67E40"/>
    <w:rsid w:val="00F67F0D"/>
    <w:rsid w:val="00F67F30"/>
    <w:rsid w:val="00F7014D"/>
    <w:rsid w:val="00F7046D"/>
    <w:rsid w:val="00F706F0"/>
    <w:rsid w:val="00F70842"/>
    <w:rsid w:val="00F70ABA"/>
    <w:rsid w:val="00F70BD2"/>
    <w:rsid w:val="00F70E74"/>
    <w:rsid w:val="00F71277"/>
    <w:rsid w:val="00F714E9"/>
    <w:rsid w:val="00F7151E"/>
    <w:rsid w:val="00F716F6"/>
    <w:rsid w:val="00F71847"/>
    <w:rsid w:val="00F71BC4"/>
    <w:rsid w:val="00F71D66"/>
    <w:rsid w:val="00F72118"/>
    <w:rsid w:val="00F72311"/>
    <w:rsid w:val="00F72523"/>
    <w:rsid w:val="00F72549"/>
    <w:rsid w:val="00F7255F"/>
    <w:rsid w:val="00F7268B"/>
    <w:rsid w:val="00F72743"/>
    <w:rsid w:val="00F728AE"/>
    <w:rsid w:val="00F731BB"/>
    <w:rsid w:val="00F7349A"/>
    <w:rsid w:val="00F73760"/>
    <w:rsid w:val="00F73893"/>
    <w:rsid w:val="00F73A70"/>
    <w:rsid w:val="00F73BE7"/>
    <w:rsid w:val="00F73C54"/>
    <w:rsid w:val="00F73E2E"/>
    <w:rsid w:val="00F73FD5"/>
    <w:rsid w:val="00F7401E"/>
    <w:rsid w:val="00F740F4"/>
    <w:rsid w:val="00F741EC"/>
    <w:rsid w:val="00F7422B"/>
    <w:rsid w:val="00F742E6"/>
    <w:rsid w:val="00F7488D"/>
    <w:rsid w:val="00F74BEB"/>
    <w:rsid w:val="00F7504C"/>
    <w:rsid w:val="00F75146"/>
    <w:rsid w:val="00F7558F"/>
    <w:rsid w:val="00F75CBF"/>
    <w:rsid w:val="00F75DD9"/>
    <w:rsid w:val="00F75E3B"/>
    <w:rsid w:val="00F75E89"/>
    <w:rsid w:val="00F75ECD"/>
    <w:rsid w:val="00F769B2"/>
    <w:rsid w:val="00F770B3"/>
    <w:rsid w:val="00F77382"/>
    <w:rsid w:val="00F773DC"/>
    <w:rsid w:val="00F7749C"/>
    <w:rsid w:val="00F77A96"/>
    <w:rsid w:val="00F77AD3"/>
    <w:rsid w:val="00F77ED2"/>
    <w:rsid w:val="00F77F3D"/>
    <w:rsid w:val="00F77F5D"/>
    <w:rsid w:val="00F80046"/>
    <w:rsid w:val="00F801D9"/>
    <w:rsid w:val="00F80849"/>
    <w:rsid w:val="00F80D68"/>
    <w:rsid w:val="00F80DE4"/>
    <w:rsid w:val="00F81076"/>
    <w:rsid w:val="00F8170F"/>
    <w:rsid w:val="00F8173E"/>
    <w:rsid w:val="00F817F6"/>
    <w:rsid w:val="00F8192D"/>
    <w:rsid w:val="00F819FF"/>
    <w:rsid w:val="00F81EE3"/>
    <w:rsid w:val="00F81EF7"/>
    <w:rsid w:val="00F820E3"/>
    <w:rsid w:val="00F82118"/>
    <w:rsid w:val="00F82152"/>
    <w:rsid w:val="00F822F2"/>
    <w:rsid w:val="00F822F3"/>
    <w:rsid w:val="00F824CC"/>
    <w:rsid w:val="00F825B4"/>
    <w:rsid w:val="00F826C8"/>
    <w:rsid w:val="00F8277F"/>
    <w:rsid w:val="00F828DD"/>
    <w:rsid w:val="00F82A55"/>
    <w:rsid w:val="00F82DAC"/>
    <w:rsid w:val="00F82F83"/>
    <w:rsid w:val="00F831D8"/>
    <w:rsid w:val="00F83274"/>
    <w:rsid w:val="00F837AF"/>
    <w:rsid w:val="00F83C29"/>
    <w:rsid w:val="00F83EFE"/>
    <w:rsid w:val="00F83F89"/>
    <w:rsid w:val="00F84149"/>
    <w:rsid w:val="00F843FD"/>
    <w:rsid w:val="00F84E97"/>
    <w:rsid w:val="00F84FEC"/>
    <w:rsid w:val="00F8514C"/>
    <w:rsid w:val="00F85207"/>
    <w:rsid w:val="00F8520F"/>
    <w:rsid w:val="00F85320"/>
    <w:rsid w:val="00F8538A"/>
    <w:rsid w:val="00F85570"/>
    <w:rsid w:val="00F85C72"/>
    <w:rsid w:val="00F85D8A"/>
    <w:rsid w:val="00F8609A"/>
    <w:rsid w:val="00F860E2"/>
    <w:rsid w:val="00F863E8"/>
    <w:rsid w:val="00F86B39"/>
    <w:rsid w:val="00F86CDC"/>
    <w:rsid w:val="00F86EB8"/>
    <w:rsid w:val="00F870F4"/>
    <w:rsid w:val="00F87307"/>
    <w:rsid w:val="00F87365"/>
    <w:rsid w:val="00F875B1"/>
    <w:rsid w:val="00F87851"/>
    <w:rsid w:val="00F87A83"/>
    <w:rsid w:val="00F87FD5"/>
    <w:rsid w:val="00F90022"/>
    <w:rsid w:val="00F9017D"/>
    <w:rsid w:val="00F9027F"/>
    <w:rsid w:val="00F9033D"/>
    <w:rsid w:val="00F908D5"/>
    <w:rsid w:val="00F90919"/>
    <w:rsid w:val="00F90B1B"/>
    <w:rsid w:val="00F90D0C"/>
    <w:rsid w:val="00F90DF7"/>
    <w:rsid w:val="00F90F2E"/>
    <w:rsid w:val="00F9101B"/>
    <w:rsid w:val="00F910CF"/>
    <w:rsid w:val="00F914CB"/>
    <w:rsid w:val="00F91DC2"/>
    <w:rsid w:val="00F91E43"/>
    <w:rsid w:val="00F9241F"/>
    <w:rsid w:val="00F925F8"/>
    <w:rsid w:val="00F928B3"/>
    <w:rsid w:val="00F929F8"/>
    <w:rsid w:val="00F92B9E"/>
    <w:rsid w:val="00F92BE0"/>
    <w:rsid w:val="00F92C85"/>
    <w:rsid w:val="00F92CF5"/>
    <w:rsid w:val="00F92E21"/>
    <w:rsid w:val="00F92EB7"/>
    <w:rsid w:val="00F92F16"/>
    <w:rsid w:val="00F933E9"/>
    <w:rsid w:val="00F93517"/>
    <w:rsid w:val="00F9366F"/>
    <w:rsid w:val="00F93866"/>
    <w:rsid w:val="00F93FD0"/>
    <w:rsid w:val="00F94222"/>
    <w:rsid w:val="00F94360"/>
    <w:rsid w:val="00F943E6"/>
    <w:rsid w:val="00F94AFA"/>
    <w:rsid w:val="00F94B32"/>
    <w:rsid w:val="00F94EA9"/>
    <w:rsid w:val="00F954B7"/>
    <w:rsid w:val="00F95568"/>
    <w:rsid w:val="00F95C72"/>
    <w:rsid w:val="00F95CA5"/>
    <w:rsid w:val="00F95CA9"/>
    <w:rsid w:val="00F95CFB"/>
    <w:rsid w:val="00F95D39"/>
    <w:rsid w:val="00F95E17"/>
    <w:rsid w:val="00F95EA6"/>
    <w:rsid w:val="00F95FED"/>
    <w:rsid w:val="00F95FF6"/>
    <w:rsid w:val="00F96098"/>
    <w:rsid w:val="00F96272"/>
    <w:rsid w:val="00F96376"/>
    <w:rsid w:val="00F964C6"/>
    <w:rsid w:val="00F96599"/>
    <w:rsid w:val="00F96B6A"/>
    <w:rsid w:val="00F97113"/>
    <w:rsid w:val="00F971EB"/>
    <w:rsid w:val="00F972AF"/>
    <w:rsid w:val="00F97867"/>
    <w:rsid w:val="00F9796F"/>
    <w:rsid w:val="00F97982"/>
    <w:rsid w:val="00F97AD5"/>
    <w:rsid w:val="00F97C04"/>
    <w:rsid w:val="00F97E88"/>
    <w:rsid w:val="00F97F25"/>
    <w:rsid w:val="00FA0073"/>
    <w:rsid w:val="00FA00D2"/>
    <w:rsid w:val="00FA0309"/>
    <w:rsid w:val="00FA05C4"/>
    <w:rsid w:val="00FA069D"/>
    <w:rsid w:val="00FA0B75"/>
    <w:rsid w:val="00FA0E4D"/>
    <w:rsid w:val="00FA0EFE"/>
    <w:rsid w:val="00FA111D"/>
    <w:rsid w:val="00FA1171"/>
    <w:rsid w:val="00FA11AB"/>
    <w:rsid w:val="00FA1409"/>
    <w:rsid w:val="00FA148B"/>
    <w:rsid w:val="00FA14E1"/>
    <w:rsid w:val="00FA17AC"/>
    <w:rsid w:val="00FA185C"/>
    <w:rsid w:val="00FA186F"/>
    <w:rsid w:val="00FA18E3"/>
    <w:rsid w:val="00FA195A"/>
    <w:rsid w:val="00FA198A"/>
    <w:rsid w:val="00FA1C99"/>
    <w:rsid w:val="00FA1CE9"/>
    <w:rsid w:val="00FA1E0F"/>
    <w:rsid w:val="00FA1ED2"/>
    <w:rsid w:val="00FA23C4"/>
    <w:rsid w:val="00FA247F"/>
    <w:rsid w:val="00FA262B"/>
    <w:rsid w:val="00FA285E"/>
    <w:rsid w:val="00FA288E"/>
    <w:rsid w:val="00FA2C0A"/>
    <w:rsid w:val="00FA2EE7"/>
    <w:rsid w:val="00FA3186"/>
    <w:rsid w:val="00FA31A5"/>
    <w:rsid w:val="00FA32A7"/>
    <w:rsid w:val="00FA32DD"/>
    <w:rsid w:val="00FA34EB"/>
    <w:rsid w:val="00FA3587"/>
    <w:rsid w:val="00FA3C32"/>
    <w:rsid w:val="00FA3CB4"/>
    <w:rsid w:val="00FA41A2"/>
    <w:rsid w:val="00FA41B6"/>
    <w:rsid w:val="00FA41FF"/>
    <w:rsid w:val="00FA4238"/>
    <w:rsid w:val="00FA45F6"/>
    <w:rsid w:val="00FA4915"/>
    <w:rsid w:val="00FA4FFF"/>
    <w:rsid w:val="00FA520B"/>
    <w:rsid w:val="00FA56D5"/>
    <w:rsid w:val="00FA5736"/>
    <w:rsid w:val="00FA5D41"/>
    <w:rsid w:val="00FA5D57"/>
    <w:rsid w:val="00FA5FDC"/>
    <w:rsid w:val="00FA674E"/>
    <w:rsid w:val="00FA6904"/>
    <w:rsid w:val="00FA7288"/>
    <w:rsid w:val="00FA73FC"/>
    <w:rsid w:val="00FA7532"/>
    <w:rsid w:val="00FA758F"/>
    <w:rsid w:val="00FA76FF"/>
    <w:rsid w:val="00FA781A"/>
    <w:rsid w:val="00FA78A9"/>
    <w:rsid w:val="00FA78B6"/>
    <w:rsid w:val="00FA7B3B"/>
    <w:rsid w:val="00FA7F37"/>
    <w:rsid w:val="00FB0330"/>
    <w:rsid w:val="00FB0347"/>
    <w:rsid w:val="00FB0708"/>
    <w:rsid w:val="00FB07EA"/>
    <w:rsid w:val="00FB0C1E"/>
    <w:rsid w:val="00FB0C88"/>
    <w:rsid w:val="00FB0DA9"/>
    <w:rsid w:val="00FB10D9"/>
    <w:rsid w:val="00FB1159"/>
    <w:rsid w:val="00FB12C4"/>
    <w:rsid w:val="00FB1427"/>
    <w:rsid w:val="00FB179B"/>
    <w:rsid w:val="00FB1D7E"/>
    <w:rsid w:val="00FB1E1B"/>
    <w:rsid w:val="00FB2083"/>
    <w:rsid w:val="00FB24EA"/>
    <w:rsid w:val="00FB27BD"/>
    <w:rsid w:val="00FB2AF5"/>
    <w:rsid w:val="00FB2B30"/>
    <w:rsid w:val="00FB2E68"/>
    <w:rsid w:val="00FB324F"/>
    <w:rsid w:val="00FB35BB"/>
    <w:rsid w:val="00FB36AB"/>
    <w:rsid w:val="00FB384B"/>
    <w:rsid w:val="00FB3A54"/>
    <w:rsid w:val="00FB3DFE"/>
    <w:rsid w:val="00FB3E5F"/>
    <w:rsid w:val="00FB4237"/>
    <w:rsid w:val="00FB42B0"/>
    <w:rsid w:val="00FB4420"/>
    <w:rsid w:val="00FB495C"/>
    <w:rsid w:val="00FB498B"/>
    <w:rsid w:val="00FB4B08"/>
    <w:rsid w:val="00FB4B6E"/>
    <w:rsid w:val="00FB4BFD"/>
    <w:rsid w:val="00FB4EB3"/>
    <w:rsid w:val="00FB4F7A"/>
    <w:rsid w:val="00FB5185"/>
    <w:rsid w:val="00FB5199"/>
    <w:rsid w:val="00FB52BE"/>
    <w:rsid w:val="00FB532B"/>
    <w:rsid w:val="00FB5751"/>
    <w:rsid w:val="00FB5988"/>
    <w:rsid w:val="00FB599B"/>
    <w:rsid w:val="00FB5B03"/>
    <w:rsid w:val="00FB5B81"/>
    <w:rsid w:val="00FB5CFE"/>
    <w:rsid w:val="00FB612C"/>
    <w:rsid w:val="00FB64BD"/>
    <w:rsid w:val="00FB679D"/>
    <w:rsid w:val="00FB681E"/>
    <w:rsid w:val="00FB6890"/>
    <w:rsid w:val="00FB6D0E"/>
    <w:rsid w:val="00FB6DEA"/>
    <w:rsid w:val="00FB7239"/>
    <w:rsid w:val="00FB724C"/>
    <w:rsid w:val="00FB7260"/>
    <w:rsid w:val="00FB73E9"/>
    <w:rsid w:val="00FB7A11"/>
    <w:rsid w:val="00FB7AB5"/>
    <w:rsid w:val="00FB7BCB"/>
    <w:rsid w:val="00FB7EBE"/>
    <w:rsid w:val="00FB7EC4"/>
    <w:rsid w:val="00FB7F3B"/>
    <w:rsid w:val="00FC00B6"/>
    <w:rsid w:val="00FC016A"/>
    <w:rsid w:val="00FC01E7"/>
    <w:rsid w:val="00FC0296"/>
    <w:rsid w:val="00FC0391"/>
    <w:rsid w:val="00FC05FF"/>
    <w:rsid w:val="00FC0A7A"/>
    <w:rsid w:val="00FC0B5A"/>
    <w:rsid w:val="00FC0B78"/>
    <w:rsid w:val="00FC0BFE"/>
    <w:rsid w:val="00FC0C13"/>
    <w:rsid w:val="00FC0C9E"/>
    <w:rsid w:val="00FC0CC5"/>
    <w:rsid w:val="00FC0D81"/>
    <w:rsid w:val="00FC1083"/>
    <w:rsid w:val="00FC112C"/>
    <w:rsid w:val="00FC1397"/>
    <w:rsid w:val="00FC169E"/>
    <w:rsid w:val="00FC16DA"/>
    <w:rsid w:val="00FC1798"/>
    <w:rsid w:val="00FC18AC"/>
    <w:rsid w:val="00FC1ABB"/>
    <w:rsid w:val="00FC1B49"/>
    <w:rsid w:val="00FC1F8C"/>
    <w:rsid w:val="00FC23D4"/>
    <w:rsid w:val="00FC24CC"/>
    <w:rsid w:val="00FC2761"/>
    <w:rsid w:val="00FC27DF"/>
    <w:rsid w:val="00FC28CF"/>
    <w:rsid w:val="00FC2C5E"/>
    <w:rsid w:val="00FC2E76"/>
    <w:rsid w:val="00FC2FBC"/>
    <w:rsid w:val="00FC3042"/>
    <w:rsid w:val="00FC30C4"/>
    <w:rsid w:val="00FC33B2"/>
    <w:rsid w:val="00FC3509"/>
    <w:rsid w:val="00FC350C"/>
    <w:rsid w:val="00FC38AC"/>
    <w:rsid w:val="00FC40BD"/>
    <w:rsid w:val="00FC4104"/>
    <w:rsid w:val="00FC4162"/>
    <w:rsid w:val="00FC4417"/>
    <w:rsid w:val="00FC441D"/>
    <w:rsid w:val="00FC4494"/>
    <w:rsid w:val="00FC4AA9"/>
    <w:rsid w:val="00FC4B0A"/>
    <w:rsid w:val="00FC4C60"/>
    <w:rsid w:val="00FC4CC5"/>
    <w:rsid w:val="00FC4DD0"/>
    <w:rsid w:val="00FC4E12"/>
    <w:rsid w:val="00FC4EB6"/>
    <w:rsid w:val="00FC5426"/>
    <w:rsid w:val="00FC55A4"/>
    <w:rsid w:val="00FC55FA"/>
    <w:rsid w:val="00FC5733"/>
    <w:rsid w:val="00FC595B"/>
    <w:rsid w:val="00FC5C32"/>
    <w:rsid w:val="00FC6001"/>
    <w:rsid w:val="00FC6037"/>
    <w:rsid w:val="00FC64C2"/>
    <w:rsid w:val="00FC6877"/>
    <w:rsid w:val="00FC687D"/>
    <w:rsid w:val="00FC69A7"/>
    <w:rsid w:val="00FC6FBE"/>
    <w:rsid w:val="00FC7154"/>
    <w:rsid w:val="00FC79D1"/>
    <w:rsid w:val="00FC79DE"/>
    <w:rsid w:val="00FC7AC2"/>
    <w:rsid w:val="00FC7CD8"/>
    <w:rsid w:val="00FC7D79"/>
    <w:rsid w:val="00FC7D7E"/>
    <w:rsid w:val="00FD0000"/>
    <w:rsid w:val="00FD002B"/>
    <w:rsid w:val="00FD00BC"/>
    <w:rsid w:val="00FD01DD"/>
    <w:rsid w:val="00FD03AA"/>
    <w:rsid w:val="00FD068B"/>
    <w:rsid w:val="00FD07D7"/>
    <w:rsid w:val="00FD0A91"/>
    <w:rsid w:val="00FD0C7E"/>
    <w:rsid w:val="00FD0D3F"/>
    <w:rsid w:val="00FD0DBC"/>
    <w:rsid w:val="00FD0FD0"/>
    <w:rsid w:val="00FD1173"/>
    <w:rsid w:val="00FD11A3"/>
    <w:rsid w:val="00FD1415"/>
    <w:rsid w:val="00FD1650"/>
    <w:rsid w:val="00FD1880"/>
    <w:rsid w:val="00FD1AB4"/>
    <w:rsid w:val="00FD1FA4"/>
    <w:rsid w:val="00FD2111"/>
    <w:rsid w:val="00FD2663"/>
    <w:rsid w:val="00FD2833"/>
    <w:rsid w:val="00FD2AEA"/>
    <w:rsid w:val="00FD2AEE"/>
    <w:rsid w:val="00FD2C3F"/>
    <w:rsid w:val="00FD2E9E"/>
    <w:rsid w:val="00FD3762"/>
    <w:rsid w:val="00FD38CC"/>
    <w:rsid w:val="00FD38FE"/>
    <w:rsid w:val="00FD3F0D"/>
    <w:rsid w:val="00FD3F37"/>
    <w:rsid w:val="00FD4065"/>
    <w:rsid w:val="00FD4105"/>
    <w:rsid w:val="00FD4123"/>
    <w:rsid w:val="00FD4235"/>
    <w:rsid w:val="00FD4260"/>
    <w:rsid w:val="00FD465E"/>
    <w:rsid w:val="00FD47C8"/>
    <w:rsid w:val="00FD4C98"/>
    <w:rsid w:val="00FD50D7"/>
    <w:rsid w:val="00FD51B6"/>
    <w:rsid w:val="00FD53A5"/>
    <w:rsid w:val="00FD5433"/>
    <w:rsid w:val="00FD54EE"/>
    <w:rsid w:val="00FD572C"/>
    <w:rsid w:val="00FD5B24"/>
    <w:rsid w:val="00FD5C61"/>
    <w:rsid w:val="00FD5D6D"/>
    <w:rsid w:val="00FD5F4F"/>
    <w:rsid w:val="00FD606F"/>
    <w:rsid w:val="00FD61D3"/>
    <w:rsid w:val="00FD61EF"/>
    <w:rsid w:val="00FD62C8"/>
    <w:rsid w:val="00FD6B49"/>
    <w:rsid w:val="00FD6D96"/>
    <w:rsid w:val="00FD6FDA"/>
    <w:rsid w:val="00FD7110"/>
    <w:rsid w:val="00FD71CD"/>
    <w:rsid w:val="00FD72BD"/>
    <w:rsid w:val="00FD7413"/>
    <w:rsid w:val="00FD74B3"/>
    <w:rsid w:val="00FD74FC"/>
    <w:rsid w:val="00FD7606"/>
    <w:rsid w:val="00FD76C9"/>
    <w:rsid w:val="00FD7886"/>
    <w:rsid w:val="00FD7A11"/>
    <w:rsid w:val="00FD7AF1"/>
    <w:rsid w:val="00FD7EB7"/>
    <w:rsid w:val="00FD7EF3"/>
    <w:rsid w:val="00FD7FE1"/>
    <w:rsid w:val="00FE00AC"/>
    <w:rsid w:val="00FE0207"/>
    <w:rsid w:val="00FE023D"/>
    <w:rsid w:val="00FE02F4"/>
    <w:rsid w:val="00FE04AA"/>
    <w:rsid w:val="00FE0672"/>
    <w:rsid w:val="00FE0797"/>
    <w:rsid w:val="00FE08DE"/>
    <w:rsid w:val="00FE0EB6"/>
    <w:rsid w:val="00FE107F"/>
    <w:rsid w:val="00FE125E"/>
    <w:rsid w:val="00FE12AF"/>
    <w:rsid w:val="00FE1851"/>
    <w:rsid w:val="00FE1B3F"/>
    <w:rsid w:val="00FE1B4F"/>
    <w:rsid w:val="00FE1BBB"/>
    <w:rsid w:val="00FE1CC1"/>
    <w:rsid w:val="00FE1E37"/>
    <w:rsid w:val="00FE2037"/>
    <w:rsid w:val="00FE20D5"/>
    <w:rsid w:val="00FE2156"/>
    <w:rsid w:val="00FE2158"/>
    <w:rsid w:val="00FE271B"/>
    <w:rsid w:val="00FE2852"/>
    <w:rsid w:val="00FE2B11"/>
    <w:rsid w:val="00FE2B14"/>
    <w:rsid w:val="00FE2C27"/>
    <w:rsid w:val="00FE2E99"/>
    <w:rsid w:val="00FE3113"/>
    <w:rsid w:val="00FE3381"/>
    <w:rsid w:val="00FE37BD"/>
    <w:rsid w:val="00FE3A81"/>
    <w:rsid w:val="00FE3BAF"/>
    <w:rsid w:val="00FE3D2E"/>
    <w:rsid w:val="00FE3DDD"/>
    <w:rsid w:val="00FE3E8C"/>
    <w:rsid w:val="00FE40A2"/>
    <w:rsid w:val="00FE4648"/>
    <w:rsid w:val="00FE4780"/>
    <w:rsid w:val="00FE4893"/>
    <w:rsid w:val="00FE49C4"/>
    <w:rsid w:val="00FE4B56"/>
    <w:rsid w:val="00FE4D2C"/>
    <w:rsid w:val="00FE4E9E"/>
    <w:rsid w:val="00FE535B"/>
    <w:rsid w:val="00FE53DE"/>
    <w:rsid w:val="00FE5457"/>
    <w:rsid w:val="00FE586F"/>
    <w:rsid w:val="00FE5882"/>
    <w:rsid w:val="00FE58FC"/>
    <w:rsid w:val="00FE5B7C"/>
    <w:rsid w:val="00FE5C77"/>
    <w:rsid w:val="00FE6044"/>
    <w:rsid w:val="00FE614D"/>
    <w:rsid w:val="00FE6165"/>
    <w:rsid w:val="00FE6BF3"/>
    <w:rsid w:val="00FE6DCD"/>
    <w:rsid w:val="00FE7077"/>
    <w:rsid w:val="00FE718E"/>
    <w:rsid w:val="00FE7256"/>
    <w:rsid w:val="00FE73FD"/>
    <w:rsid w:val="00FE74AB"/>
    <w:rsid w:val="00FE75DC"/>
    <w:rsid w:val="00FE79DC"/>
    <w:rsid w:val="00FE7C81"/>
    <w:rsid w:val="00FE7C91"/>
    <w:rsid w:val="00FE7D3B"/>
    <w:rsid w:val="00FE7F68"/>
    <w:rsid w:val="00FF055B"/>
    <w:rsid w:val="00FF0E33"/>
    <w:rsid w:val="00FF0E4C"/>
    <w:rsid w:val="00FF0FC1"/>
    <w:rsid w:val="00FF0FF8"/>
    <w:rsid w:val="00FF12AF"/>
    <w:rsid w:val="00FF14E4"/>
    <w:rsid w:val="00FF14FA"/>
    <w:rsid w:val="00FF167F"/>
    <w:rsid w:val="00FF1771"/>
    <w:rsid w:val="00FF1843"/>
    <w:rsid w:val="00FF191C"/>
    <w:rsid w:val="00FF1B19"/>
    <w:rsid w:val="00FF1B8E"/>
    <w:rsid w:val="00FF1BA8"/>
    <w:rsid w:val="00FF1D0D"/>
    <w:rsid w:val="00FF1DC9"/>
    <w:rsid w:val="00FF1E0E"/>
    <w:rsid w:val="00FF1E71"/>
    <w:rsid w:val="00FF1E9D"/>
    <w:rsid w:val="00FF20CC"/>
    <w:rsid w:val="00FF215C"/>
    <w:rsid w:val="00FF232C"/>
    <w:rsid w:val="00FF23B9"/>
    <w:rsid w:val="00FF2710"/>
    <w:rsid w:val="00FF2739"/>
    <w:rsid w:val="00FF27B6"/>
    <w:rsid w:val="00FF2B0A"/>
    <w:rsid w:val="00FF2BF7"/>
    <w:rsid w:val="00FF2C2B"/>
    <w:rsid w:val="00FF2D2A"/>
    <w:rsid w:val="00FF2D86"/>
    <w:rsid w:val="00FF2E6F"/>
    <w:rsid w:val="00FF2E77"/>
    <w:rsid w:val="00FF2FEF"/>
    <w:rsid w:val="00FF3196"/>
    <w:rsid w:val="00FF328A"/>
    <w:rsid w:val="00FF32CA"/>
    <w:rsid w:val="00FF3339"/>
    <w:rsid w:val="00FF34B6"/>
    <w:rsid w:val="00FF34C1"/>
    <w:rsid w:val="00FF3587"/>
    <w:rsid w:val="00FF3651"/>
    <w:rsid w:val="00FF365E"/>
    <w:rsid w:val="00FF38C0"/>
    <w:rsid w:val="00FF3AF9"/>
    <w:rsid w:val="00FF3C46"/>
    <w:rsid w:val="00FF3E69"/>
    <w:rsid w:val="00FF428C"/>
    <w:rsid w:val="00FF431D"/>
    <w:rsid w:val="00FF452D"/>
    <w:rsid w:val="00FF48D1"/>
    <w:rsid w:val="00FF4951"/>
    <w:rsid w:val="00FF4B95"/>
    <w:rsid w:val="00FF50A9"/>
    <w:rsid w:val="00FF524E"/>
    <w:rsid w:val="00FF52F5"/>
    <w:rsid w:val="00FF552A"/>
    <w:rsid w:val="00FF5693"/>
    <w:rsid w:val="00FF56B9"/>
    <w:rsid w:val="00FF58CA"/>
    <w:rsid w:val="00FF59B5"/>
    <w:rsid w:val="00FF5A48"/>
    <w:rsid w:val="00FF5A92"/>
    <w:rsid w:val="00FF5BF2"/>
    <w:rsid w:val="00FF5E0F"/>
    <w:rsid w:val="00FF5FE1"/>
    <w:rsid w:val="00FF6075"/>
    <w:rsid w:val="00FF611C"/>
    <w:rsid w:val="00FF61A7"/>
    <w:rsid w:val="00FF64DC"/>
    <w:rsid w:val="00FF6546"/>
    <w:rsid w:val="00FF6792"/>
    <w:rsid w:val="00FF699D"/>
    <w:rsid w:val="00FF69EA"/>
    <w:rsid w:val="00FF6CC8"/>
    <w:rsid w:val="00FF6F15"/>
    <w:rsid w:val="00FF7058"/>
    <w:rsid w:val="00FF70B2"/>
    <w:rsid w:val="00FF71B6"/>
    <w:rsid w:val="00FF74A3"/>
    <w:rsid w:val="00FF7825"/>
    <w:rsid w:val="00FF78F9"/>
    <w:rsid w:val="00FF78FF"/>
    <w:rsid w:val="00FF796C"/>
    <w:rsid w:val="00FF7C95"/>
    <w:rsid w:val="00FF7E34"/>
    <w:rsid w:val="00FF7EB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1B20D726"/>
  <w15:docId w15:val="{704BD32D-4495-41C8-9E50-048CDFBBF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2C0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4"/>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link w:val="Heading5Char"/>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340062"/>
    <w:pPr>
      <w:spacing w:after="260"/>
    </w:p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340062"/>
    <w:pPr>
      <w:ind w:left="340"/>
    </w:pPr>
  </w:style>
  <w:style w:type="paragraph" w:styleId="Footer">
    <w:name w:val="footer"/>
    <w:basedOn w:val="Normal"/>
    <w:link w:val="FooterChar"/>
    <w:uiPriority w:val="99"/>
    <w:rsid w:val="00E1325A"/>
    <w:pPr>
      <w:tabs>
        <w:tab w:val="right" w:pos="9639"/>
      </w:tabs>
    </w:pPr>
    <w:rPr>
      <w:i/>
      <w:iCs/>
      <w:color w:val="0000FF"/>
      <w:sz w:val="18"/>
    </w:rPr>
  </w:style>
  <w:style w:type="character" w:customStyle="1" w:styleId="FooterChar">
    <w:name w:val="Footer Char"/>
    <w:basedOn w:val="DefaultParagraphFont"/>
    <w:link w:val="Footer"/>
    <w:uiPriority w:val="99"/>
    <w:rsid w:val="000D6338"/>
    <w:rPr>
      <w:i/>
      <w:iCs/>
      <w:color w:val="0000FF"/>
      <w:sz w:val="18"/>
      <w:lang w:val="en-GB" w:bidi="ar-SA"/>
    </w:rPr>
  </w:style>
  <w:style w:type="paragraph" w:styleId="Header">
    <w:name w:val="header"/>
    <w:basedOn w:val="Normal"/>
    <w:link w:val="HeaderChar"/>
    <w:rsid w:val="00340062"/>
    <w:pPr>
      <w:spacing w:line="220" w:lineRule="exact"/>
      <w:jc w:val="right"/>
    </w:pPr>
    <w:rPr>
      <w:i/>
      <w:sz w:val="18"/>
    </w:rPr>
  </w:style>
  <w:style w:type="paragraph" w:styleId="ListBullet">
    <w:name w:val="List Bullet"/>
    <w:basedOn w:val="BodyText"/>
    <w:rsid w:val="00340062"/>
    <w:pPr>
      <w:tabs>
        <w:tab w:val="num" w:pos="340"/>
      </w:tabs>
      <w:ind w:left="340" w:hanging="340"/>
    </w:pPr>
  </w:style>
  <w:style w:type="paragraph" w:styleId="FootnoteText">
    <w:name w:val="footnote text"/>
    <w:aliases w:val="ft"/>
    <w:basedOn w:val="Normal"/>
    <w:link w:val="FootnoteTextChar"/>
    <w:uiPriority w:val="99"/>
    <w:semiHidden/>
    <w:rsid w:val="00340062"/>
    <w:rPr>
      <w:sz w:val="18"/>
    </w:rPr>
  </w:style>
  <w:style w:type="paragraph" w:customStyle="1" w:styleId="Graphic">
    <w:name w:val="Graphic"/>
    <w:basedOn w:val="Signature"/>
    <w:rsid w:val="0034006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340062"/>
    <w:pPr>
      <w:spacing w:line="240" w:lineRule="auto"/>
    </w:pPr>
  </w:style>
  <w:style w:type="paragraph" w:styleId="ListBullet2">
    <w:name w:val="List Bullet 2"/>
    <w:basedOn w:val="ListBullet"/>
    <w:rsid w:val="00340062"/>
    <w:pPr>
      <w:tabs>
        <w:tab w:val="clear" w:pos="340"/>
        <w:tab w:val="num" w:pos="680"/>
      </w:tabs>
      <w:ind w:left="680"/>
    </w:pPr>
  </w:style>
  <w:style w:type="paragraph" w:styleId="Caption">
    <w:name w:val="caption"/>
    <w:basedOn w:val="Normal"/>
    <w:next w:val="Normal"/>
    <w:qFormat/>
    <w:rsid w:val="00340062"/>
    <w:rPr>
      <w:bCs/>
      <w:i/>
      <w:sz w:val="14"/>
    </w:rPr>
  </w:style>
  <w:style w:type="paragraph" w:styleId="BodyText3">
    <w:name w:val="Body Text 3"/>
    <w:basedOn w:val="Normal"/>
    <w:link w:val="BodyText3Char"/>
    <w:rsid w:val="00340062"/>
    <w:pPr>
      <w:ind w:left="142" w:hanging="142"/>
    </w:pPr>
    <w:rPr>
      <w:sz w:val="18"/>
      <w:szCs w:val="16"/>
    </w:rPr>
  </w:style>
  <w:style w:type="character" w:styleId="PageNumber">
    <w:name w:val="page number"/>
    <w:basedOn w:val="DefaultParagraphFont"/>
    <w:rsid w:val="00340062"/>
    <w:rPr>
      <w:sz w:val="22"/>
    </w:rPr>
  </w:style>
  <w:style w:type="paragraph" w:styleId="ListBullet3">
    <w:name w:val="List Bullet 3"/>
    <w:basedOn w:val="ListBullet"/>
    <w:autoRedefine/>
    <w:rsid w:val="00612EE7"/>
    <w:pPr>
      <w:tabs>
        <w:tab w:val="clear" w:pos="340"/>
      </w:tabs>
      <w:spacing w:after="0" w:line="240" w:lineRule="atLeast"/>
      <w:ind w:left="0" w:firstLine="0"/>
      <w:jc w:val="thaiDistribute"/>
    </w:pPr>
    <w:rPr>
      <w:szCs w:val="22"/>
    </w:rPr>
  </w:style>
  <w:style w:type="paragraph" w:styleId="ListBullet4">
    <w:name w:val="List Bullet 4"/>
    <w:basedOn w:val="ListBullet2"/>
    <w:autoRedefine/>
    <w:rsid w:val="00340062"/>
    <w:pPr>
      <w:tabs>
        <w:tab w:val="clear" w:pos="680"/>
        <w:tab w:val="left" w:pos="454"/>
      </w:tabs>
      <w:ind w:left="454" w:hanging="227"/>
    </w:pPr>
    <w:rPr>
      <w:sz w:val="18"/>
    </w:rPr>
  </w:style>
  <w:style w:type="paragraph" w:customStyle="1" w:styleId="acctcolumnheading">
    <w:name w:val="acct column heading"/>
    <w:aliases w:val="ac"/>
    <w:basedOn w:val="Normal"/>
    <w:rsid w:val="00340062"/>
    <w:pPr>
      <w:spacing w:after="260"/>
      <w:jc w:val="center"/>
    </w:pPr>
  </w:style>
  <w:style w:type="paragraph" w:customStyle="1" w:styleId="acctcolumnheadingnospaceafter">
    <w:name w:val="acct column heading no space after"/>
    <w:aliases w:val="acn,acct column heading no sp"/>
    <w:basedOn w:val="acctcolumnheading"/>
    <w:rsid w:val="00340062"/>
    <w:pPr>
      <w:spacing w:after="0"/>
    </w:pPr>
  </w:style>
  <w:style w:type="paragraph" w:customStyle="1" w:styleId="acctdividends">
    <w:name w:val="acct dividends"/>
    <w:aliases w:val="ad"/>
    <w:basedOn w:val="Normal"/>
    <w:rsid w:val="00340062"/>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
    <w:basedOn w:val="Normal"/>
    <w:rsid w:val="00340062"/>
    <w:pPr>
      <w:tabs>
        <w:tab w:val="decimal" w:pos="765"/>
      </w:tabs>
    </w:pPr>
  </w:style>
  <w:style w:type="paragraph" w:customStyle="1" w:styleId="acctindentnospaceafter">
    <w:name w:val="acct indent no space after"/>
    <w:aliases w:val="ain"/>
    <w:basedOn w:val="acctindent"/>
    <w:rsid w:val="00340062"/>
    <w:pPr>
      <w:spacing w:after="0"/>
    </w:pPr>
  </w:style>
  <w:style w:type="paragraph" w:customStyle="1" w:styleId="acctindent">
    <w:name w:val="acct indent"/>
    <w:aliases w:val="ai"/>
    <w:basedOn w:val="BodyText"/>
    <w:rsid w:val="00340062"/>
    <w:pPr>
      <w:ind w:left="284"/>
    </w:pPr>
  </w:style>
  <w:style w:type="paragraph" w:customStyle="1" w:styleId="acctmainheading">
    <w:name w:val="acct main heading"/>
    <w:aliases w:val="am"/>
    <w:basedOn w:val="Normal"/>
    <w:rsid w:val="00340062"/>
    <w:pPr>
      <w:keepNext/>
      <w:spacing w:after="140" w:line="320" w:lineRule="atLeast"/>
    </w:pPr>
    <w:rPr>
      <w:b/>
      <w:sz w:val="28"/>
    </w:rPr>
  </w:style>
  <w:style w:type="paragraph" w:customStyle="1" w:styleId="acctmergecolhdg">
    <w:name w:val="acct merge col hdg"/>
    <w:aliases w:val="mh"/>
    <w:basedOn w:val="Normal"/>
    <w:rsid w:val="00340062"/>
    <w:pPr>
      <w:jc w:val="center"/>
    </w:pPr>
    <w:rPr>
      <w:b/>
    </w:rPr>
  </w:style>
  <w:style w:type="paragraph" w:customStyle="1" w:styleId="acctnotecolumn">
    <w:name w:val="acct note column"/>
    <w:aliases w:val="an"/>
    <w:basedOn w:val="Normal"/>
    <w:rsid w:val="00340062"/>
    <w:pPr>
      <w:jc w:val="center"/>
    </w:pPr>
  </w:style>
  <w:style w:type="paragraph" w:customStyle="1" w:styleId="acctreadnote">
    <w:name w:val="acct read note"/>
    <w:aliases w:val="ar"/>
    <w:basedOn w:val="BodyText"/>
    <w:rsid w:val="00340062"/>
    <w:pPr>
      <w:framePr w:hSpace="180" w:vSpace="180" w:wrap="auto" w:hAnchor="margin" w:yAlign="bottom"/>
    </w:pPr>
  </w:style>
  <w:style w:type="paragraph" w:customStyle="1" w:styleId="acctsigneddirectors">
    <w:name w:val="acct signed directors"/>
    <w:aliases w:val="asd"/>
    <w:basedOn w:val="BodyText"/>
    <w:rsid w:val="00340062"/>
    <w:pPr>
      <w:tabs>
        <w:tab w:val="left" w:pos="5103"/>
      </w:tabs>
      <w:spacing w:before="130" w:after="130"/>
    </w:pPr>
  </w:style>
  <w:style w:type="paragraph" w:customStyle="1" w:styleId="acctstatementheading">
    <w:name w:val="acct statement heading"/>
    <w:aliases w:val="as"/>
    <w:basedOn w:val="Heading2"/>
    <w:next w:val="Normal"/>
    <w:rsid w:val="00340062"/>
    <w:pPr>
      <w:keepLines w:val="0"/>
      <w:numPr>
        <w:ilvl w:val="0"/>
        <w:numId w:val="0"/>
      </w:numPr>
      <w:ind w:left="567" w:hanging="567"/>
    </w:pPr>
    <w:rPr>
      <w:i w:val="0"/>
    </w:rPr>
  </w:style>
  <w:style w:type="paragraph" w:customStyle="1" w:styleId="acctstatementheadinga">
    <w:name w:val="acct statement heading (a)"/>
    <w:aliases w:val="asa"/>
    <w:basedOn w:val="acctstatementheading"/>
    <w:rsid w:val="00340062"/>
    <w:pPr>
      <w:spacing w:line="260" w:lineRule="atLeast"/>
    </w:pPr>
    <w:rPr>
      <w:sz w:val="22"/>
    </w:rPr>
  </w:style>
  <w:style w:type="paragraph" w:customStyle="1" w:styleId="acctstatementsub-headingbolditalic">
    <w:name w:val="acct statement sub-heading bold italic"/>
    <w:aliases w:val="asbi"/>
    <w:basedOn w:val="Normal"/>
    <w:rsid w:val="00340062"/>
    <w:pPr>
      <w:keepNext/>
      <w:keepLines/>
      <w:spacing w:before="130" w:after="130"/>
      <w:ind w:left="567"/>
    </w:pPr>
    <w:rPr>
      <w:b/>
      <w:bCs/>
      <w:i/>
    </w:rPr>
  </w:style>
  <w:style w:type="paragraph" w:customStyle="1" w:styleId="acctstatementsub-headingitalic">
    <w:name w:val="acct statement sub-heading italic"/>
    <w:aliases w:val="asi"/>
    <w:basedOn w:val="Normal"/>
    <w:rsid w:val="00340062"/>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340062"/>
    <w:pPr>
      <w:keepLines/>
      <w:spacing w:line="240" w:lineRule="atLeast"/>
      <w:ind w:left="600" w:firstLine="0"/>
    </w:pPr>
    <w:rPr>
      <w:sz w:val="22"/>
    </w:rPr>
  </w:style>
  <w:style w:type="paragraph" w:customStyle="1" w:styleId="acctstatementsub-sub-heading">
    <w:name w:val="acct statement sub-sub-heading"/>
    <w:aliases w:val="asss"/>
    <w:basedOn w:val="block2"/>
    <w:next w:val="Normal"/>
    <w:rsid w:val="00340062"/>
    <w:pPr>
      <w:keepNext/>
      <w:keepLines/>
      <w:spacing w:before="130" w:after="130"/>
    </w:pPr>
    <w:rPr>
      <w:b/>
      <w:bCs/>
      <w:i/>
    </w:rPr>
  </w:style>
  <w:style w:type="paragraph" w:customStyle="1" w:styleId="block2">
    <w:name w:val="block2"/>
    <w:aliases w:val="b2"/>
    <w:basedOn w:val="block"/>
    <w:rsid w:val="00340062"/>
    <w:pPr>
      <w:ind w:left="1134"/>
    </w:pPr>
  </w:style>
  <w:style w:type="paragraph" w:customStyle="1" w:styleId="block">
    <w:name w:val="block"/>
    <w:aliases w:val="b,b + Angsana New,Bold,Thai Distributed Justification,Left:  0....,Normal + Angsana New,Left:  1 cm,Rig..."/>
    <w:basedOn w:val="BodyText"/>
    <w:rsid w:val="00340062"/>
    <w:pPr>
      <w:ind w:left="567"/>
    </w:pPr>
  </w:style>
  <w:style w:type="paragraph" w:customStyle="1" w:styleId="acctstatementsub-sub-sub-heading">
    <w:name w:val="acct statement sub-sub-sub-heading"/>
    <w:aliases w:val="assss"/>
    <w:basedOn w:val="acctstatementsub-sub-heading"/>
    <w:rsid w:val="00340062"/>
    <w:rPr>
      <w:b w:val="0"/>
    </w:rPr>
  </w:style>
  <w:style w:type="paragraph" w:customStyle="1" w:styleId="accttwofigureslongernumber">
    <w:name w:val="acct two figures longer number"/>
    <w:aliases w:val="a2+"/>
    <w:basedOn w:val="Normal"/>
    <w:rsid w:val="00340062"/>
    <w:pPr>
      <w:tabs>
        <w:tab w:val="decimal" w:pos="1247"/>
      </w:tabs>
    </w:pPr>
  </w:style>
  <w:style w:type="paragraph" w:customStyle="1" w:styleId="accttwofigures">
    <w:name w:val="acct two figures"/>
    <w:aliases w:val="a2"/>
    <w:basedOn w:val="Normal"/>
    <w:rsid w:val="00340062"/>
    <w:pPr>
      <w:tabs>
        <w:tab w:val="decimal" w:pos="1021"/>
      </w:tabs>
    </w:pPr>
  </w:style>
  <w:style w:type="paragraph" w:customStyle="1" w:styleId="accttwolines">
    <w:name w:val="acct two lines"/>
    <w:aliases w:val="a2l"/>
    <w:basedOn w:val="Normal"/>
    <w:rsid w:val="00340062"/>
    <w:pPr>
      <w:spacing w:after="240"/>
      <w:ind w:left="142" w:hanging="142"/>
    </w:pPr>
  </w:style>
  <w:style w:type="paragraph" w:customStyle="1" w:styleId="accttwolinesnospaceafter">
    <w:name w:val="acct two lines no space after"/>
    <w:aliases w:val="a2ln"/>
    <w:basedOn w:val="Normal"/>
    <w:rsid w:val="00340062"/>
    <w:pPr>
      <w:ind w:left="142" w:hanging="142"/>
    </w:pPr>
  </w:style>
  <w:style w:type="paragraph" w:customStyle="1" w:styleId="blocknospaceafter">
    <w:name w:val="block no space after"/>
    <w:aliases w:val="bn"/>
    <w:basedOn w:val="block"/>
    <w:rsid w:val="00340062"/>
    <w:pPr>
      <w:spacing w:after="0"/>
    </w:pPr>
  </w:style>
  <w:style w:type="paragraph" w:customStyle="1" w:styleId="block2nospaceafter">
    <w:name w:val="block2 no space after"/>
    <w:aliases w:val="b2n,block2 no sp"/>
    <w:basedOn w:val="block2"/>
    <w:rsid w:val="00340062"/>
    <w:pPr>
      <w:spacing w:after="0"/>
    </w:pPr>
  </w:style>
  <w:style w:type="paragraph" w:customStyle="1" w:styleId="List1a">
    <w:name w:val="List 1a"/>
    <w:aliases w:val="1a"/>
    <w:basedOn w:val="Normal"/>
    <w:rsid w:val="00340062"/>
    <w:pPr>
      <w:spacing w:after="260"/>
      <w:ind w:left="567" w:hanging="567"/>
    </w:pPr>
  </w:style>
  <w:style w:type="paragraph" w:customStyle="1" w:styleId="List2i">
    <w:name w:val="List 2i"/>
    <w:aliases w:val="2i"/>
    <w:basedOn w:val="Normal"/>
    <w:rsid w:val="00340062"/>
    <w:pPr>
      <w:spacing w:after="260"/>
      <w:ind w:left="1134" w:hanging="567"/>
    </w:pPr>
  </w:style>
  <w:style w:type="paragraph" w:styleId="MacroText">
    <w:name w:val="macro"/>
    <w:semiHidden/>
    <w:rsid w:val="0034006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340062"/>
    <w:pPr>
      <w:tabs>
        <w:tab w:val="right" w:pos="8221"/>
      </w:tabs>
      <w:spacing w:before="260" w:line="240" w:lineRule="auto"/>
      <w:ind w:left="851" w:right="567" w:hanging="851"/>
    </w:pPr>
    <w:rPr>
      <w:sz w:val="28"/>
    </w:rPr>
  </w:style>
  <w:style w:type="paragraph" w:styleId="TOC2">
    <w:name w:val="toc 2"/>
    <w:basedOn w:val="TOC1"/>
    <w:autoRedefine/>
    <w:semiHidden/>
    <w:rsid w:val="00340062"/>
    <w:pPr>
      <w:spacing w:before="0"/>
    </w:pPr>
    <w:rPr>
      <w:sz w:val="24"/>
    </w:rPr>
  </w:style>
  <w:style w:type="paragraph" w:styleId="TOC3">
    <w:name w:val="toc 3"/>
    <w:basedOn w:val="TOC2"/>
    <w:autoRedefine/>
    <w:semiHidden/>
    <w:rsid w:val="00340062"/>
    <w:pPr>
      <w:ind w:left="1418" w:hanging="1418"/>
    </w:pPr>
  </w:style>
  <w:style w:type="paragraph" w:styleId="TOC4">
    <w:name w:val="toc 4"/>
    <w:basedOn w:val="TOC3"/>
    <w:autoRedefine/>
    <w:semiHidden/>
    <w:rsid w:val="00340062"/>
  </w:style>
  <w:style w:type="paragraph" w:customStyle="1" w:styleId="zcompanyname">
    <w:name w:val="zcompany name"/>
    <w:aliases w:val="cn"/>
    <w:basedOn w:val="Normal"/>
    <w:rsid w:val="00340062"/>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340062"/>
  </w:style>
  <w:style w:type="paragraph" w:customStyle="1" w:styleId="zreportaddinfo">
    <w:name w:val="zreport addinfo"/>
    <w:basedOn w:val="Normal"/>
    <w:rsid w:val="00340062"/>
    <w:pPr>
      <w:framePr w:wrap="around" w:hAnchor="page" w:xAlign="center" w:yAlign="bottom"/>
      <w:jc w:val="center"/>
    </w:pPr>
    <w:rPr>
      <w:noProof/>
      <w:sz w:val="20"/>
    </w:rPr>
  </w:style>
  <w:style w:type="paragraph" w:customStyle="1" w:styleId="zreportaddinfoit">
    <w:name w:val="zreport addinfoit"/>
    <w:basedOn w:val="Normal"/>
    <w:rsid w:val="00340062"/>
    <w:pPr>
      <w:framePr w:wrap="around" w:hAnchor="page" w:xAlign="center" w:yAlign="bottom"/>
      <w:jc w:val="center"/>
    </w:pPr>
    <w:rPr>
      <w:i/>
      <w:sz w:val="20"/>
    </w:rPr>
  </w:style>
  <w:style w:type="paragraph" w:customStyle="1" w:styleId="zreportname">
    <w:name w:val="zreport name"/>
    <w:aliases w:val="rn"/>
    <w:basedOn w:val="Normal"/>
    <w:rsid w:val="00340062"/>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340062"/>
    <w:pPr>
      <w:framePr w:wrap="around"/>
      <w:spacing w:line="360" w:lineRule="exact"/>
    </w:pPr>
    <w:rPr>
      <w:sz w:val="32"/>
    </w:rPr>
  </w:style>
  <w:style w:type="paragraph" w:customStyle="1" w:styleId="BodyTexthalfspaceafter">
    <w:name w:val="Body Text half space after"/>
    <w:aliases w:val="hs"/>
    <w:basedOn w:val="BodyText"/>
    <w:rsid w:val="00340062"/>
    <w:pPr>
      <w:spacing w:after="130"/>
    </w:pPr>
  </w:style>
  <w:style w:type="paragraph" w:customStyle="1" w:styleId="ind">
    <w:name w:val="*ind"/>
    <w:basedOn w:val="BodyText"/>
    <w:rsid w:val="00340062"/>
    <w:pPr>
      <w:ind w:left="340" w:hanging="340"/>
    </w:pPr>
  </w:style>
  <w:style w:type="paragraph" w:customStyle="1" w:styleId="acctindenthalfspaceafter">
    <w:name w:val="acct indent half space after"/>
    <w:aliases w:val="aihs"/>
    <w:basedOn w:val="acctindent"/>
    <w:rsid w:val="00340062"/>
    <w:pPr>
      <w:spacing w:after="130"/>
    </w:pPr>
  </w:style>
  <w:style w:type="paragraph" w:customStyle="1" w:styleId="keeptogethernormal">
    <w:name w:val="keep together normal"/>
    <w:aliases w:val="ktn"/>
    <w:basedOn w:val="Normal"/>
    <w:rsid w:val="00340062"/>
    <w:pPr>
      <w:keepNext/>
      <w:keepLines/>
    </w:pPr>
  </w:style>
  <w:style w:type="paragraph" w:customStyle="1" w:styleId="nineptheading">
    <w:name w:val="nine pt heading"/>
    <w:aliases w:val="9h"/>
    <w:basedOn w:val="nineptbodytext"/>
    <w:rsid w:val="00340062"/>
    <w:rPr>
      <w:b/>
      <w:bCs/>
    </w:rPr>
  </w:style>
  <w:style w:type="paragraph" w:customStyle="1" w:styleId="nineptbodytext">
    <w:name w:val="nine pt body text"/>
    <w:aliases w:val="9bt"/>
    <w:basedOn w:val="nineptnormal"/>
    <w:rsid w:val="00340062"/>
    <w:pPr>
      <w:spacing w:after="220"/>
    </w:pPr>
  </w:style>
  <w:style w:type="paragraph" w:customStyle="1" w:styleId="nineptnormal">
    <w:name w:val="nine pt normal"/>
    <w:aliases w:val="9n"/>
    <w:basedOn w:val="Normal"/>
    <w:rsid w:val="00340062"/>
    <w:pPr>
      <w:spacing w:line="220" w:lineRule="atLeast"/>
    </w:pPr>
    <w:rPr>
      <w:sz w:val="18"/>
    </w:rPr>
  </w:style>
  <w:style w:type="paragraph" w:customStyle="1" w:styleId="nineptheadingcentred">
    <w:name w:val="nine pt heading centred"/>
    <w:aliases w:val="9hc"/>
    <w:basedOn w:val="nineptheading"/>
    <w:rsid w:val="00340062"/>
    <w:pPr>
      <w:jc w:val="center"/>
    </w:pPr>
  </w:style>
  <w:style w:type="paragraph" w:customStyle="1" w:styleId="heading">
    <w:name w:val="heading"/>
    <w:aliases w:val="h"/>
    <w:basedOn w:val="BodyText"/>
    <w:rsid w:val="00340062"/>
    <w:rPr>
      <w:b/>
    </w:rPr>
  </w:style>
  <w:style w:type="paragraph" w:customStyle="1" w:styleId="headingcentred">
    <w:name w:val="heading centred"/>
    <w:aliases w:val="hc"/>
    <w:basedOn w:val="heading"/>
    <w:rsid w:val="00340062"/>
    <w:pPr>
      <w:jc w:val="center"/>
    </w:pPr>
  </w:style>
  <w:style w:type="paragraph" w:customStyle="1" w:styleId="Normalcentred">
    <w:name w:val="Normal centred"/>
    <w:aliases w:val="nc"/>
    <w:basedOn w:val="acctcolumnheadingnospaceafter"/>
    <w:rsid w:val="00340062"/>
  </w:style>
  <w:style w:type="paragraph" w:customStyle="1" w:styleId="nineptheadingcentredbold">
    <w:name w:val="nine pt heading centred bold"/>
    <w:aliases w:val="9hcb"/>
    <w:basedOn w:val="Normal"/>
    <w:rsid w:val="00340062"/>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340062"/>
    <w:pPr>
      <w:ind w:left="-57" w:right="-57"/>
    </w:pPr>
  </w:style>
  <w:style w:type="paragraph" w:customStyle="1" w:styleId="nineptnormalheadinghalfspace">
    <w:name w:val="nine pt normal heading half space"/>
    <w:aliases w:val="9nhhs"/>
    <w:basedOn w:val="nineptnormalheading"/>
    <w:rsid w:val="00340062"/>
    <w:pPr>
      <w:spacing w:after="80"/>
    </w:pPr>
  </w:style>
  <w:style w:type="paragraph" w:customStyle="1" w:styleId="nineptnormalheading">
    <w:name w:val="nine pt normal heading"/>
    <w:aliases w:val="9nh"/>
    <w:basedOn w:val="nineptnormal"/>
    <w:rsid w:val="00340062"/>
    <w:rPr>
      <w:b/>
    </w:rPr>
  </w:style>
  <w:style w:type="paragraph" w:customStyle="1" w:styleId="nineptcolumntab1">
    <w:name w:val="nine pt column tab1"/>
    <w:aliases w:val="a91"/>
    <w:basedOn w:val="nineptnormal"/>
    <w:rsid w:val="00340062"/>
    <w:pPr>
      <w:tabs>
        <w:tab w:val="decimal" w:pos="737"/>
      </w:tabs>
    </w:pPr>
  </w:style>
  <w:style w:type="paragraph" w:customStyle="1" w:styleId="nineptnormalitalicheading">
    <w:name w:val="nine pt normal italic heading"/>
    <w:aliases w:val="9nith"/>
    <w:basedOn w:val="nineptnormalheading"/>
    <w:rsid w:val="00340062"/>
    <w:rPr>
      <w:i/>
      <w:iCs/>
    </w:rPr>
  </w:style>
  <w:style w:type="paragraph" w:customStyle="1" w:styleId="Normalheadingcentred">
    <w:name w:val="Normal heading centred"/>
    <w:aliases w:val="nhc"/>
    <w:basedOn w:val="Normalheading"/>
    <w:rsid w:val="00340062"/>
    <w:pPr>
      <w:jc w:val="center"/>
    </w:pPr>
  </w:style>
  <w:style w:type="paragraph" w:customStyle="1" w:styleId="Normalheading">
    <w:name w:val="Normal heading"/>
    <w:aliases w:val="nh"/>
    <w:basedOn w:val="Normal"/>
    <w:rsid w:val="00340062"/>
    <w:rPr>
      <w:b/>
      <w:bCs/>
    </w:rPr>
  </w:style>
  <w:style w:type="paragraph" w:customStyle="1" w:styleId="ListBullethalfspaceafter">
    <w:name w:val="List Bullet half space after"/>
    <w:aliases w:val="lbhs"/>
    <w:basedOn w:val="ListBullet"/>
    <w:rsid w:val="00340062"/>
    <w:pPr>
      <w:spacing w:after="130"/>
    </w:pPr>
  </w:style>
  <w:style w:type="paragraph" w:customStyle="1" w:styleId="accttwofigurescents">
    <w:name w:val="acct two figures cents"/>
    <w:aliases w:val="a2c,acct two figures ¢ sign"/>
    <w:basedOn w:val="Normal"/>
    <w:rsid w:val="00340062"/>
    <w:pPr>
      <w:tabs>
        <w:tab w:val="decimal" w:pos="284"/>
      </w:tabs>
    </w:pPr>
  </w:style>
  <w:style w:type="paragraph" w:customStyle="1" w:styleId="accttwofiguresdecimal">
    <w:name w:val="acct two figures decimal"/>
    <w:aliases w:val="a2d"/>
    <w:basedOn w:val="Normal"/>
    <w:rsid w:val="00340062"/>
    <w:pPr>
      <w:tabs>
        <w:tab w:val="decimal" w:pos="510"/>
      </w:tabs>
    </w:pPr>
  </w:style>
  <w:style w:type="paragraph" w:customStyle="1" w:styleId="NormalIndent1">
    <w:name w:val="Normal Indent1"/>
    <w:basedOn w:val="Normal"/>
    <w:rsid w:val="00340062"/>
    <w:pPr>
      <w:ind w:left="142"/>
    </w:pPr>
  </w:style>
  <w:style w:type="paragraph" w:customStyle="1" w:styleId="ListBullet2nospaceafter">
    <w:name w:val="List Bullet 2 no space after"/>
    <w:aliases w:val="lb2n"/>
    <w:basedOn w:val="ListBullet2"/>
    <w:rsid w:val="00340062"/>
    <w:pPr>
      <w:spacing w:after="0"/>
    </w:pPr>
  </w:style>
  <w:style w:type="paragraph" w:customStyle="1" w:styleId="ListBullet2halfspaceafter">
    <w:name w:val="List Bullet 2 half space after"/>
    <w:aliases w:val="lb2hs"/>
    <w:basedOn w:val="ListBullet2"/>
    <w:rsid w:val="00340062"/>
    <w:pPr>
      <w:spacing w:after="130"/>
    </w:pPr>
  </w:style>
  <w:style w:type="paragraph" w:customStyle="1" w:styleId="BodyTextIndentitalichalfspafter">
    <w:name w:val="Body Text Indent italic half sp after"/>
    <w:aliases w:val="iitalhs"/>
    <w:basedOn w:val="BodyTextIndentitalic"/>
    <w:rsid w:val="00340062"/>
    <w:pPr>
      <w:spacing w:after="130"/>
    </w:pPr>
  </w:style>
  <w:style w:type="paragraph" w:customStyle="1" w:styleId="BodyTextIndentitalic">
    <w:name w:val="Body Text Indent italic"/>
    <w:aliases w:val="iital"/>
    <w:basedOn w:val="BodyTextIndent"/>
    <w:rsid w:val="00340062"/>
    <w:rPr>
      <w:i/>
      <w:iCs/>
    </w:rPr>
  </w:style>
  <w:style w:type="paragraph" w:customStyle="1" w:styleId="BodyTextIndenthalfspaceafter">
    <w:name w:val="Body Text Indent half space after"/>
    <w:aliases w:val="ihs"/>
    <w:basedOn w:val="BodyTextIndent"/>
    <w:rsid w:val="00340062"/>
    <w:pPr>
      <w:spacing w:after="130"/>
    </w:pPr>
  </w:style>
  <w:style w:type="paragraph" w:customStyle="1" w:styleId="BodyTextonepointafter">
    <w:name w:val="Body Text one point after"/>
    <w:aliases w:val="bt1"/>
    <w:basedOn w:val="BodyText"/>
    <w:rsid w:val="00340062"/>
    <w:pPr>
      <w:spacing w:after="20"/>
    </w:pPr>
  </w:style>
  <w:style w:type="paragraph" w:customStyle="1" w:styleId="keeptogether">
    <w:name w:val="keep together"/>
    <w:aliases w:val="kt"/>
    <w:basedOn w:val="BodyText"/>
    <w:rsid w:val="00340062"/>
    <w:pPr>
      <w:keepNext/>
      <w:keepLines/>
    </w:pPr>
  </w:style>
  <w:style w:type="paragraph" w:customStyle="1" w:styleId="acctthreecolumns">
    <w:name w:val="acct three columns"/>
    <w:aliases w:val="a3,acct three figures"/>
    <w:basedOn w:val="Normal"/>
    <w:rsid w:val="00340062"/>
    <w:pPr>
      <w:tabs>
        <w:tab w:val="decimal" w:pos="1361"/>
      </w:tabs>
    </w:pPr>
  </w:style>
  <w:style w:type="paragraph" w:customStyle="1" w:styleId="acctthreecolumnsshorternumber">
    <w:name w:val="acct three columns shorter number"/>
    <w:aliases w:val="a3-"/>
    <w:basedOn w:val="Normal"/>
    <w:rsid w:val="00340062"/>
    <w:pPr>
      <w:tabs>
        <w:tab w:val="decimal" w:pos="1021"/>
      </w:tabs>
    </w:pPr>
  </w:style>
  <w:style w:type="character" w:styleId="FootnoteReference">
    <w:name w:val="footnote reference"/>
    <w:aliases w:val="fr"/>
    <w:basedOn w:val="DefaultParagraphFont"/>
    <w:uiPriority w:val="99"/>
    <w:semiHidden/>
    <w:rsid w:val="00340062"/>
    <w:rPr>
      <w:position w:val="6"/>
      <w:sz w:val="14"/>
    </w:rPr>
  </w:style>
  <w:style w:type="paragraph" w:customStyle="1" w:styleId="tabletext">
    <w:name w:val="table text"/>
    <w:aliases w:val="tt"/>
    <w:basedOn w:val="Normal"/>
    <w:rsid w:val="00340062"/>
    <w:pPr>
      <w:spacing w:before="130" w:after="130"/>
    </w:pPr>
  </w:style>
  <w:style w:type="paragraph" w:customStyle="1" w:styleId="BodyTextitalic">
    <w:name w:val="Body Text italic"/>
    <w:basedOn w:val="BodyText"/>
    <w:rsid w:val="00340062"/>
    <w:rPr>
      <w:i/>
      <w:iCs/>
    </w:rPr>
  </w:style>
  <w:style w:type="paragraph" w:customStyle="1" w:styleId="BodyTextIndentnosp">
    <w:name w:val="Body Text Indent no sp"/>
    <w:aliases w:val="in,indent no space after"/>
    <w:basedOn w:val="BodyTextIndent"/>
    <w:rsid w:val="00340062"/>
    <w:pPr>
      <w:spacing w:after="0"/>
    </w:pPr>
  </w:style>
  <w:style w:type="paragraph" w:customStyle="1" w:styleId="acctfourfiguresdecimal">
    <w:name w:val="acct four figures decimal"/>
    <w:aliases w:val="a4d"/>
    <w:basedOn w:val="Normal"/>
    <w:rsid w:val="00340062"/>
    <w:pPr>
      <w:tabs>
        <w:tab w:val="decimal" w:pos="383"/>
      </w:tabs>
    </w:pPr>
  </w:style>
  <w:style w:type="paragraph" w:customStyle="1" w:styleId="headingnospaceafter">
    <w:name w:val="heading no space after"/>
    <w:aliases w:val="hn,heading no space"/>
    <w:basedOn w:val="heading"/>
    <w:rsid w:val="00340062"/>
    <w:pPr>
      <w:spacing w:after="0"/>
    </w:pPr>
  </w:style>
  <w:style w:type="paragraph" w:customStyle="1" w:styleId="acctnotecolumndecimal">
    <w:name w:val="acct note column decimal"/>
    <w:aliases w:val="and"/>
    <w:basedOn w:val="Normal"/>
    <w:rsid w:val="00340062"/>
    <w:pPr>
      <w:tabs>
        <w:tab w:val="decimal" w:pos="425"/>
      </w:tabs>
    </w:pPr>
  </w:style>
  <w:style w:type="paragraph" w:customStyle="1" w:styleId="index">
    <w:name w:val="index"/>
    <w:aliases w:val="ix"/>
    <w:basedOn w:val="BodyText"/>
    <w:rsid w:val="00340062"/>
    <w:pPr>
      <w:tabs>
        <w:tab w:val="num" w:pos="747"/>
      </w:tabs>
      <w:spacing w:after="20"/>
      <w:ind w:left="747" w:hanging="567"/>
    </w:pPr>
  </w:style>
  <w:style w:type="paragraph" w:customStyle="1" w:styleId="nineptbodytextbullet">
    <w:name w:val="nine pt body text bullet"/>
    <w:aliases w:val="9btb"/>
    <w:basedOn w:val="nineptbodytext"/>
    <w:rsid w:val="00340062"/>
    <w:pPr>
      <w:tabs>
        <w:tab w:val="num" w:pos="284"/>
      </w:tabs>
      <w:spacing w:after="180"/>
      <w:ind w:left="284" w:hanging="284"/>
    </w:pPr>
  </w:style>
  <w:style w:type="paragraph" w:customStyle="1" w:styleId="nineptnormalbullet">
    <w:name w:val="nine pt normal bullet"/>
    <w:aliases w:val="9nb"/>
    <w:basedOn w:val="nineptnormal"/>
    <w:rsid w:val="00340062"/>
    <w:pPr>
      <w:tabs>
        <w:tab w:val="num" w:pos="284"/>
      </w:tabs>
      <w:ind w:left="284" w:hanging="284"/>
    </w:pPr>
  </w:style>
  <w:style w:type="paragraph" w:customStyle="1" w:styleId="ninepttabletextblockbullet">
    <w:name w:val="nine pt table text block bullet"/>
    <w:aliases w:val="9ttbb"/>
    <w:basedOn w:val="ninepttabletextblock"/>
    <w:rsid w:val="00340062"/>
    <w:pPr>
      <w:tabs>
        <w:tab w:val="num" w:pos="652"/>
      </w:tabs>
      <w:ind w:left="652" w:hanging="227"/>
    </w:pPr>
  </w:style>
  <w:style w:type="paragraph" w:customStyle="1" w:styleId="ninepttabletextblock">
    <w:name w:val="nine pt table text block"/>
    <w:aliases w:val="9ttbk"/>
    <w:basedOn w:val="Normal"/>
    <w:rsid w:val="00340062"/>
    <w:pPr>
      <w:spacing w:after="60" w:line="220" w:lineRule="atLeast"/>
      <w:ind w:left="425"/>
    </w:pPr>
    <w:rPr>
      <w:sz w:val="18"/>
    </w:rPr>
  </w:style>
  <w:style w:type="paragraph" w:customStyle="1" w:styleId="IndexHeading1">
    <w:name w:val="Index Heading1"/>
    <w:aliases w:val="ixh"/>
    <w:basedOn w:val="BodyText"/>
    <w:rsid w:val="00340062"/>
    <w:pPr>
      <w:spacing w:after="130"/>
      <w:ind w:left="1134" w:hanging="1134"/>
    </w:pPr>
    <w:rPr>
      <w:b/>
    </w:rPr>
  </w:style>
  <w:style w:type="paragraph" w:customStyle="1" w:styleId="block2bullet">
    <w:name w:val="block2bullet"/>
    <w:aliases w:val="b2b"/>
    <w:basedOn w:val="block2"/>
    <w:rsid w:val="00340062"/>
    <w:pPr>
      <w:tabs>
        <w:tab w:val="num" w:pos="1474"/>
      </w:tabs>
      <w:ind w:left="1474" w:hanging="340"/>
    </w:pPr>
  </w:style>
  <w:style w:type="paragraph" w:customStyle="1" w:styleId="tabletextheading">
    <w:name w:val="table text heading"/>
    <w:aliases w:val="tth"/>
    <w:basedOn w:val="tabletext"/>
    <w:rsid w:val="00340062"/>
    <w:rPr>
      <w:b/>
      <w:bCs/>
    </w:rPr>
  </w:style>
  <w:style w:type="paragraph" w:customStyle="1" w:styleId="acctfourfiguresyears">
    <w:name w:val="acct four figures years"/>
    <w:aliases w:val="a4y"/>
    <w:basedOn w:val="Normal"/>
    <w:rsid w:val="00340062"/>
    <w:pPr>
      <w:tabs>
        <w:tab w:val="decimal" w:pos="227"/>
        <w:tab w:val="num" w:pos="567"/>
      </w:tabs>
      <w:ind w:left="567" w:hanging="567"/>
    </w:pPr>
  </w:style>
  <w:style w:type="paragraph" w:customStyle="1" w:styleId="accttwofiguresyears">
    <w:name w:val="acct two figures years"/>
    <w:aliases w:val="a2y"/>
    <w:basedOn w:val="Normal"/>
    <w:rsid w:val="00340062"/>
    <w:pPr>
      <w:tabs>
        <w:tab w:val="decimal" w:pos="482"/>
      </w:tabs>
    </w:pPr>
  </w:style>
  <w:style w:type="paragraph" w:customStyle="1" w:styleId="Foreigncurrencytable">
    <w:name w:val="Foreign currency table"/>
    <w:basedOn w:val="Normal"/>
    <w:rsid w:val="00340062"/>
    <w:pPr>
      <w:tabs>
        <w:tab w:val="decimal" w:pos="567"/>
      </w:tabs>
    </w:pPr>
  </w:style>
  <w:style w:type="paragraph" w:customStyle="1" w:styleId="headingitalicnospaceafter">
    <w:name w:val="heading italic no space after"/>
    <w:aliases w:val="hin"/>
    <w:basedOn w:val="Normal"/>
    <w:rsid w:val="00340062"/>
    <w:rPr>
      <w:i/>
      <w:iCs/>
    </w:rPr>
  </w:style>
  <w:style w:type="paragraph" w:customStyle="1" w:styleId="accttwofigures0">
    <w:name w:val="acct two figures %"/>
    <w:aliases w:val="a2%"/>
    <w:basedOn w:val="Normal"/>
    <w:rsid w:val="00340062"/>
    <w:pPr>
      <w:tabs>
        <w:tab w:val="decimal" w:pos="794"/>
      </w:tabs>
    </w:pPr>
  </w:style>
  <w:style w:type="paragraph" w:customStyle="1" w:styleId="accttwofigures2a22">
    <w:name w:val="acct two figures %2.a2%2"/>
    <w:basedOn w:val="Normal"/>
    <w:rsid w:val="00340062"/>
    <w:pPr>
      <w:tabs>
        <w:tab w:val="decimal" w:pos="510"/>
      </w:tabs>
    </w:pPr>
  </w:style>
  <w:style w:type="paragraph" w:customStyle="1" w:styleId="blocklist">
    <w:name w:val="block list"/>
    <w:aliases w:val="blist"/>
    <w:basedOn w:val="block"/>
    <w:rsid w:val="00340062"/>
    <w:pPr>
      <w:ind w:left="1134" w:hanging="567"/>
    </w:pPr>
  </w:style>
  <w:style w:type="paragraph" w:customStyle="1" w:styleId="blocklist2">
    <w:name w:val="block list2"/>
    <w:aliases w:val="blist2"/>
    <w:basedOn w:val="blocklist"/>
    <w:rsid w:val="00340062"/>
    <w:pPr>
      <w:ind w:left="1701"/>
    </w:pPr>
  </w:style>
  <w:style w:type="paragraph" w:customStyle="1" w:styleId="acctfourfigureslongernumber">
    <w:name w:val="acct four figures longer number"/>
    <w:aliases w:val="a4+"/>
    <w:basedOn w:val="Normal"/>
    <w:rsid w:val="00340062"/>
    <w:pPr>
      <w:tabs>
        <w:tab w:val="decimal" w:pos="851"/>
      </w:tabs>
    </w:pPr>
  </w:style>
  <w:style w:type="paragraph" w:customStyle="1" w:styleId="blockheading">
    <w:name w:val="block heading"/>
    <w:aliases w:val="bh"/>
    <w:basedOn w:val="block"/>
    <w:rsid w:val="00340062"/>
    <w:pPr>
      <w:keepNext/>
      <w:keepLines/>
      <w:spacing w:before="70"/>
    </w:pPr>
    <w:rPr>
      <w:b/>
    </w:rPr>
  </w:style>
  <w:style w:type="paragraph" w:customStyle="1" w:styleId="blockheadingitalicnosp">
    <w:name w:val="block heading italic no sp"/>
    <w:aliases w:val="bhin"/>
    <w:basedOn w:val="blockheadingitalic"/>
    <w:rsid w:val="00340062"/>
    <w:pPr>
      <w:spacing w:after="0"/>
    </w:pPr>
  </w:style>
  <w:style w:type="paragraph" w:customStyle="1" w:styleId="blockheadingitalic">
    <w:name w:val="block heading italic"/>
    <w:aliases w:val="bhi"/>
    <w:basedOn w:val="blockheadingitalicbold"/>
    <w:rsid w:val="00340062"/>
    <w:rPr>
      <w:b w:val="0"/>
    </w:rPr>
  </w:style>
  <w:style w:type="paragraph" w:customStyle="1" w:styleId="blockheadingitalicbold">
    <w:name w:val="block heading italic bold"/>
    <w:aliases w:val="bhib"/>
    <w:basedOn w:val="blockheading"/>
    <w:rsid w:val="00340062"/>
    <w:rPr>
      <w:i/>
    </w:rPr>
  </w:style>
  <w:style w:type="paragraph" w:customStyle="1" w:styleId="blockheadingnosp">
    <w:name w:val="block heading no sp"/>
    <w:aliases w:val="bhn,block heading no space after"/>
    <w:basedOn w:val="blockheading"/>
    <w:rsid w:val="00340062"/>
    <w:pPr>
      <w:spacing w:after="0"/>
    </w:pPr>
  </w:style>
  <w:style w:type="paragraph" w:customStyle="1" w:styleId="smallreturn">
    <w:name w:val="small return"/>
    <w:aliases w:val="sr"/>
    <w:basedOn w:val="Normal"/>
    <w:rsid w:val="00340062"/>
    <w:pPr>
      <w:spacing w:line="130" w:lineRule="exact"/>
    </w:pPr>
  </w:style>
  <w:style w:type="paragraph" w:customStyle="1" w:styleId="headingbolditalicnospaceafter">
    <w:name w:val="heading bold italic no space after"/>
    <w:aliases w:val="hbin"/>
    <w:basedOn w:val="headingbolditalic"/>
    <w:rsid w:val="00340062"/>
    <w:pPr>
      <w:spacing w:after="0"/>
    </w:pPr>
  </w:style>
  <w:style w:type="paragraph" w:customStyle="1" w:styleId="headingbolditalic">
    <w:name w:val="heading bold italic"/>
    <w:aliases w:val="hbi"/>
    <w:basedOn w:val="heading"/>
    <w:rsid w:val="00340062"/>
    <w:rPr>
      <w:i/>
    </w:rPr>
  </w:style>
  <w:style w:type="paragraph" w:customStyle="1" w:styleId="acctstatementheadingashorter">
    <w:name w:val="acct statement heading (a) shorter"/>
    <w:aliases w:val="asas"/>
    <w:basedOn w:val="Normal"/>
    <w:rsid w:val="00340062"/>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340062"/>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340062"/>
    <w:pPr>
      <w:ind w:left="568" w:hanging="284"/>
    </w:pPr>
  </w:style>
  <w:style w:type="paragraph" w:customStyle="1" w:styleId="acctindenttabs">
    <w:name w:val="acct indent+tabs"/>
    <w:aliases w:val="ait"/>
    <w:basedOn w:val="acctindent"/>
    <w:rsid w:val="00340062"/>
    <w:pPr>
      <w:tabs>
        <w:tab w:val="left" w:pos="851"/>
        <w:tab w:val="left" w:pos="1134"/>
      </w:tabs>
    </w:pPr>
  </w:style>
  <w:style w:type="paragraph" w:customStyle="1" w:styleId="acctindenttabsnospaceafter">
    <w:name w:val="acct indent+tabs no space after"/>
    <w:aliases w:val="aitn"/>
    <w:basedOn w:val="acctindenttabs"/>
    <w:rsid w:val="00340062"/>
    <w:pPr>
      <w:spacing w:after="0"/>
    </w:pPr>
  </w:style>
  <w:style w:type="paragraph" w:customStyle="1" w:styleId="blockbullet">
    <w:name w:val="block bullet"/>
    <w:aliases w:val="bb"/>
    <w:basedOn w:val="block"/>
    <w:rsid w:val="00340062"/>
    <w:pPr>
      <w:tabs>
        <w:tab w:val="num" w:pos="907"/>
      </w:tabs>
      <w:ind w:left="907" w:hanging="340"/>
    </w:pPr>
  </w:style>
  <w:style w:type="paragraph" w:customStyle="1" w:styleId="acctfourfigureslongernumber3">
    <w:name w:val="acct four figures longer number3"/>
    <w:aliases w:val="a4+3"/>
    <w:basedOn w:val="Normal"/>
    <w:rsid w:val="00340062"/>
    <w:pPr>
      <w:tabs>
        <w:tab w:val="decimal" w:pos="964"/>
      </w:tabs>
    </w:pPr>
  </w:style>
  <w:style w:type="paragraph" w:customStyle="1" w:styleId="headingitalic">
    <w:name w:val="heading italic"/>
    <w:aliases w:val="hi"/>
    <w:basedOn w:val="headingbolditalic"/>
    <w:rsid w:val="00340062"/>
    <w:rPr>
      <w:b w:val="0"/>
      <w:bCs/>
      <w:iCs/>
    </w:rPr>
  </w:style>
  <w:style w:type="paragraph" w:customStyle="1" w:styleId="blocklistnospaceafter">
    <w:name w:val="block list no space after"/>
    <w:aliases w:val="blistn"/>
    <w:basedOn w:val="blocklist"/>
    <w:rsid w:val="00340062"/>
    <w:pPr>
      <w:spacing w:after="0"/>
    </w:pPr>
  </w:style>
  <w:style w:type="paragraph" w:customStyle="1" w:styleId="eightptnormal">
    <w:name w:val="eight pt normal"/>
    <w:aliases w:val="8n"/>
    <w:basedOn w:val="Normal"/>
    <w:rsid w:val="00340062"/>
    <w:pPr>
      <w:spacing w:line="200" w:lineRule="atLeast"/>
    </w:pPr>
    <w:rPr>
      <w:sz w:val="16"/>
    </w:rPr>
  </w:style>
  <w:style w:type="paragraph" w:customStyle="1" w:styleId="eightptcolumnheading">
    <w:name w:val="eight pt column heading"/>
    <w:aliases w:val="8ch"/>
    <w:basedOn w:val="eightptnormal"/>
    <w:rsid w:val="00340062"/>
    <w:pPr>
      <w:jc w:val="center"/>
    </w:pPr>
  </w:style>
  <w:style w:type="paragraph" w:customStyle="1" w:styleId="eightptnormalheadingcentred">
    <w:name w:val="eight pt normal heading centred"/>
    <w:aliases w:val="8nhc"/>
    <w:basedOn w:val="eightptnormalheading"/>
    <w:rsid w:val="00340062"/>
    <w:pPr>
      <w:jc w:val="center"/>
    </w:pPr>
    <w:rPr>
      <w:bCs w:val="0"/>
    </w:rPr>
  </w:style>
  <w:style w:type="paragraph" w:customStyle="1" w:styleId="eightptnormalheading">
    <w:name w:val="eight pt normal heading"/>
    <w:aliases w:val="8nh"/>
    <w:basedOn w:val="eightptnormal"/>
    <w:rsid w:val="00340062"/>
    <w:rPr>
      <w:b/>
      <w:bCs/>
    </w:rPr>
  </w:style>
  <w:style w:type="paragraph" w:customStyle="1" w:styleId="eightptbodytextheading">
    <w:name w:val="eight pt body text heading"/>
    <w:aliases w:val="8h"/>
    <w:basedOn w:val="eightptbodytext"/>
    <w:rsid w:val="00340062"/>
    <w:rPr>
      <w:b/>
      <w:bCs/>
    </w:rPr>
  </w:style>
  <w:style w:type="paragraph" w:customStyle="1" w:styleId="eightptbodytext">
    <w:name w:val="eight pt body text"/>
    <w:aliases w:val="8bt"/>
    <w:basedOn w:val="eightptnormal"/>
    <w:rsid w:val="00340062"/>
    <w:pPr>
      <w:spacing w:after="200"/>
    </w:pPr>
  </w:style>
  <w:style w:type="paragraph" w:customStyle="1" w:styleId="eightptcolumntabs">
    <w:name w:val="eight pt column tabs"/>
    <w:aliases w:val="a8"/>
    <w:basedOn w:val="eightptnormal"/>
    <w:rsid w:val="00340062"/>
    <w:pPr>
      <w:tabs>
        <w:tab w:val="decimal" w:pos="482"/>
      </w:tabs>
      <w:ind w:left="-57" w:right="-57"/>
    </w:pPr>
  </w:style>
  <w:style w:type="paragraph" w:customStyle="1" w:styleId="eightpthalfspaceafter">
    <w:name w:val="eight pt half space after"/>
    <w:aliases w:val="8hs"/>
    <w:basedOn w:val="eightptnormal"/>
    <w:rsid w:val="00340062"/>
    <w:pPr>
      <w:spacing w:after="100"/>
    </w:pPr>
  </w:style>
  <w:style w:type="paragraph" w:customStyle="1" w:styleId="eightptcolumnheadingspace">
    <w:name w:val="eight pt column heading+space"/>
    <w:aliases w:val="8chs"/>
    <w:basedOn w:val="eightptcolumnheading"/>
    <w:rsid w:val="00340062"/>
    <w:pPr>
      <w:spacing w:after="200"/>
    </w:pPr>
  </w:style>
  <w:style w:type="paragraph" w:customStyle="1" w:styleId="eightptblocknosp">
    <w:name w:val="eight pt block no sp"/>
    <w:aliases w:val="8bn"/>
    <w:basedOn w:val="eightptblock"/>
    <w:rsid w:val="00340062"/>
    <w:pPr>
      <w:spacing w:after="0"/>
    </w:pPr>
  </w:style>
  <w:style w:type="paragraph" w:customStyle="1" w:styleId="eightptblock">
    <w:name w:val="eight pt block"/>
    <w:aliases w:val="8b"/>
    <w:basedOn w:val="Normal"/>
    <w:rsid w:val="00340062"/>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340062"/>
    <w:pPr>
      <w:spacing w:before="80" w:after="80"/>
    </w:pPr>
  </w:style>
  <w:style w:type="paragraph" w:customStyle="1" w:styleId="eightptcolumntabs2">
    <w:name w:val="eight pt column tabs2"/>
    <w:aliases w:val="a82"/>
    <w:basedOn w:val="eightptnormal"/>
    <w:rsid w:val="00340062"/>
    <w:pPr>
      <w:tabs>
        <w:tab w:val="decimal" w:pos="539"/>
      </w:tabs>
      <w:ind w:left="-57" w:right="-57"/>
    </w:pPr>
  </w:style>
  <w:style w:type="paragraph" w:customStyle="1" w:styleId="acctstatementheadingshorter2">
    <w:name w:val="acct statement heading shorter2"/>
    <w:aliases w:val="as-2"/>
    <w:basedOn w:val="acctstatementheading"/>
    <w:rsid w:val="00340062"/>
    <w:pPr>
      <w:ind w:right="5103"/>
    </w:pPr>
  </w:style>
  <w:style w:type="paragraph" w:customStyle="1" w:styleId="accttwofigureslongernumber2">
    <w:name w:val="acct two figures longer number2"/>
    <w:aliases w:val="a2+2"/>
    <w:basedOn w:val="Normal"/>
    <w:rsid w:val="00340062"/>
    <w:pPr>
      <w:tabs>
        <w:tab w:val="decimal" w:pos="1332"/>
      </w:tabs>
    </w:pPr>
  </w:style>
  <w:style w:type="paragraph" w:customStyle="1" w:styleId="Normalbullet">
    <w:name w:val="Normal bullet"/>
    <w:aliases w:val="nb"/>
    <w:basedOn w:val="Normal"/>
    <w:rsid w:val="00340062"/>
    <w:pPr>
      <w:tabs>
        <w:tab w:val="num" w:pos="340"/>
      </w:tabs>
      <w:ind w:left="340" w:hanging="340"/>
    </w:pPr>
  </w:style>
  <w:style w:type="paragraph" w:customStyle="1" w:styleId="blockindentnosp">
    <w:name w:val="block indent no sp"/>
    <w:aliases w:val="bin,binn,block + indent"/>
    <w:basedOn w:val="blockindent"/>
    <w:rsid w:val="00340062"/>
    <w:pPr>
      <w:spacing w:after="0"/>
    </w:pPr>
  </w:style>
  <w:style w:type="paragraph" w:customStyle="1" w:styleId="blockindent">
    <w:name w:val="block indent"/>
    <w:aliases w:val="bi"/>
    <w:basedOn w:val="block"/>
    <w:rsid w:val="00340062"/>
    <w:pPr>
      <w:ind w:left="737" w:hanging="170"/>
    </w:pPr>
  </w:style>
  <w:style w:type="paragraph" w:customStyle="1" w:styleId="nineptnormalcentred">
    <w:name w:val="nine pt normal centred"/>
    <w:aliases w:val="9nc"/>
    <w:basedOn w:val="nineptnormal"/>
    <w:rsid w:val="00340062"/>
    <w:pPr>
      <w:jc w:val="center"/>
    </w:pPr>
  </w:style>
  <w:style w:type="paragraph" w:customStyle="1" w:styleId="nineptcol">
    <w:name w:val="nine pt %col"/>
    <w:aliases w:val="9%"/>
    <w:basedOn w:val="nineptnormal"/>
    <w:rsid w:val="00340062"/>
    <w:pPr>
      <w:tabs>
        <w:tab w:val="decimal" w:pos="340"/>
      </w:tabs>
    </w:pPr>
  </w:style>
  <w:style w:type="paragraph" w:customStyle="1" w:styleId="nineptcolumntab">
    <w:name w:val="nine pt column tab"/>
    <w:aliases w:val="a9,nine pt column tabs"/>
    <w:basedOn w:val="nineptnormal"/>
    <w:rsid w:val="00340062"/>
    <w:pPr>
      <w:tabs>
        <w:tab w:val="decimal" w:pos="624"/>
      </w:tabs>
      <w:spacing w:line="200" w:lineRule="atLeast"/>
    </w:pPr>
  </w:style>
  <w:style w:type="paragraph" w:customStyle="1" w:styleId="nineptnormalitalic">
    <w:name w:val="nine pt normal italic"/>
    <w:aliases w:val="9nit"/>
    <w:basedOn w:val="nineptnormal"/>
    <w:rsid w:val="00340062"/>
    <w:rPr>
      <w:i/>
      <w:iCs/>
    </w:rPr>
  </w:style>
  <w:style w:type="paragraph" w:customStyle="1" w:styleId="nineptblocklistnospaceafter">
    <w:name w:val="nine pt block list no space after"/>
    <w:aliases w:val="9bln"/>
    <w:basedOn w:val="nineptblocklist"/>
    <w:rsid w:val="00340062"/>
    <w:pPr>
      <w:spacing w:after="0"/>
    </w:pPr>
  </w:style>
  <w:style w:type="paragraph" w:customStyle="1" w:styleId="nineptblocklist">
    <w:name w:val="nine pt block list"/>
    <w:aliases w:val="9bl"/>
    <w:basedOn w:val="nineptblock"/>
    <w:rsid w:val="00340062"/>
    <w:pPr>
      <w:ind w:left="992" w:hanging="425"/>
    </w:pPr>
  </w:style>
  <w:style w:type="paragraph" w:customStyle="1" w:styleId="nineptblock">
    <w:name w:val="nine pt block"/>
    <w:aliases w:val="9b"/>
    <w:basedOn w:val="nineptnormal"/>
    <w:rsid w:val="00340062"/>
    <w:pPr>
      <w:spacing w:after="220"/>
      <w:ind w:left="567"/>
    </w:pPr>
  </w:style>
  <w:style w:type="paragraph" w:customStyle="1" w:styleId="acctfourfiguresshorternumber2">
    <w:name w:val="acct four figures shorter number2"/>
    <w:aliases w:val="a4-2"/>
    <w:basedOn w:val="Normal"/>
    <w:rsid w:val="00340062"/>
    <w:pPr>
      <w:tabs>
        <w:tab w:val="decimal" w:pos="624"/>
      </w:tabs>
    </w:pPr>
  </w:style>
  <w:style w:type="paragraph" w:customStyle="1" w:styleId="nineptnormalheadingcentred">
    <w:name w:val="nine pt normal heading centred"/>
    <w:aliases w:val="9nhc"/>
    <w:basedOn w:val="nineptnormalheading"/>
    <w:rsid w:val="00340062"/>
    <w:pPr>
      <w:jc w:val="center"/>
    </w:pPr>
  </w:style>
  <w:style w:type="paragraph" w:customStyle="1" w:styleId="nineptheadingcentredspace">
    <w:name w:val="nine pt heading centred + space"/>
    <w:aliases w:val="9hcs"/>
    <w:basedOn w:val="Normal"/>
    <w:rsid w:val="00340062"/>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340062"/>
    <w:pPr>
      <w:tabs>
        <w:tab w:val="decimal" w:pos="227"/>
      </w:tabs>
    </w:pPr>
  </w:style>
  <w:style w:type="paragraph" w:customStyle="1" w:styleId="nineptcolumntab2">
    <w:name w:val="nine pt column tab2"/>
    <w:aliases w:val="a92,nine pt column tabs2"/>
    <w:basedOn w:val="nineptnormal"/>
    <w:rsid w:val="00340062"/>
    <w:pPr>
      <w:tabs>
        <w:tab w:val="decimal" w:pos="510"/>
      </w:tabs>
    </w:pPr>
  </w:style>
  <w:style w:type="paragraph" w:customStyle="1" w:styleId="nineptonepointafter">
    <w:name w:val="nine pt one point after"/>
    <w:aliases w:val="9n1"/>
    <w:basedOn w:val="nineptnormal"/>
    <w:rsid w:val="00340062"/>
    <w:pPr>
      <w:spacing w:after="20"/>
    </w:pPr>
  </w:style>
  <w:style w:type="paragraph" w:customStyle="1" w:styleId="nineptblockind">
    <w:name w:val="nine pt block *ind"/>
    <w:aliases w:val="9b*ind"/>
    <w:basedOn w:val="nineptblock"/>
    <w:rsid w:val="00340062"/>
    <w:pPr>
      <w:ind w:left="851" w:hanging="284"/>
    </w:pPr>
  </w:style>
  <w:style w:type="paragraph" w:customStyle="1" w:styleId="headingonepointafter">
    <w:name w:val="heading one point after"/>
    <w:aliases w:val="h1p"/>
    <w:basedOn w:val="heading"/>
    <w:rsid w:val="00340062"/>
    <w:pPr>
      <w:spacing w:after="20"/>
    </w:pPr>
  </w:style>
  <w:style w:type="paragraph" w:customStyle="1" w:styleId="blockbulletnospaceafter">
    <w:name w:val="block bullet no space after"/>
    <w:aliases w:val="bbn,block bullet no sp"/>
    <w:basedOn w:val="blockbullet"/>
    <w:rsid w:val="00340062"/>
    <w:pPr>
      <w:spacing w:after="0"/>
    </w:pPr>
  </w:style>
  <w:style w:type="paragraph" w:customStyle="1" w:styleId="acctstatementheadingaitalicbold">
    <w:name w:val="acct statement heading (a) italic bold"/>
    <w:aliases w:val="asaib"/>
    <w:basedOn w:val="acctstatementheadinga"/>
    <w:rsid w:val="00340062"/>
    <w:pPr>
      <w:spacing w:before="0" w:after="260"/>
    </w:pPr>
    <w:rPr>
      <w:i/>
    </w:rPr>
  </w:style>
  <w:style w:type="paragraph" w:customStyle="1" w:styleId="nineptblocknosp">
    <w:name w:val="nine pt block no sp"/>
    <w:aliases w:val="9bn"/>
    <w:basedOn w:val="Normal"/>
    <w:rsid w:val="00340062"/>
    <w:pPr>
      <w:spacing w:line="220" w:lineRule="atLeast"/>
      <w:ind w:left="567"/>
    </w:pPr>
    <w:rPr>
      <w:sz w:val="18"/>
    </w:rPr>
  </w:style>
  <w:style w:type="paragraph" w:customStyle="1" w:styleId="nineptnormalheadingbolditalic">
    <w:name w:val="nine pt normal heading bold italic"/>
    <w:aliases w:val="9h2"/>
    <w:basedOn w:val="nineptnormalheading"/>
    <w:rsid w:val="00340062"/>
    <w:rPr>
      <w:i/>
      <w:iCs/>
    </w:rPr>
  </w:style>
  <w:style w:type="paragraph" w:customStyle="1" w:styleId="nineptnormalhalfspace">
    <w:name w:val="nine pt normal half space"/>
    <w:aliases w:val="9nhs"/>
    <w:basedOn w:val="nineptnormal"/>
    <w:rsid w:val="00340062"/>
    <w:pPr>
      <w:spacing w:after="80"/>
    </w:pPr>
  </w:style>
  <w:style w:type="paragraph" w:customStyle="1" w:styleId="nineptratecol">
    <w:name w:val="nine pt rate col"/>
    <w:aliases w:val="a9r"/>
    <w:basedOn w:val="nineptnormal"/>
    <w:rsid w:val="00340062"/>
    <w:pPr>
      <w:tabs>
        <w:tab w:val="decimal" w:pos="397"/>
      </w:tabs>
    </w:pPr>
  </w:style>
  <w:style w:type="paragraph" w:customStyle="1" w:styleId="nineptblockitalics">
    <w:name w:val="nine pt block italics"/>
    <w:aliases w:val="9bit"/>
    <w:basedOn w:val="nineptblock"/>
    <w:rsid w:val="0034006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40062"/>
    <w:pPr>
      <w:spacing w:after="80"/>
    </w:pPr>
  </w:style>
  <w:style w:type="paragraph" w:customStyle="1" w:styleId="nineptbodytextheading">
    <w:name w:val="nine pt body text heading"/>
    <w:aliases w:val="9bth"/>
    <w:basedOn w:val="Footer"/>
    <w:rsid w:val="00340062"/>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340062"/>
    <w:pPr>
      <w:jc w:val="center"/>
    </w:pPr>
  </w:style>
  <w:style w:type="paragraph" w:customStyle="1" w:styleId="nineptnormalheadingcentredwider">
    <w:name w:val="nine pt normal heading centred wider"/>
    <w:aliases w:val="9nhcw"/>
    <w:basedOn w:val="nineptnormalheadingcentred"/>
    <w:rsid w:val="00340062"/>
    <w:pPr>
      <w:ind w:left="-85" w:right="-85"/>
    </w:pPr>
  </w:style>
  <w:style w:type="paragraph" w:customStyle="1" w:styleId="nineptcolumntabs5">
    <w:name w:val="nine pt column tabs5"/>
    <w:aliases w:val="a95,nine pt column tab5"/>
    <w:basedOn w:val="Normal"/>
    <w:rsid w:val="00340062"/>
    <w:pPr>
      <w:tabs>
        <w:tab w:val="decimal" w:pos="794"/>
      </w:tabs>
      <w:spacing w:line="220" w:lineRule="atLeast"/>
    </w:pPr>
    <w:rPr>
      <w:sz w:val="18"/>
    </w:rPr>
  </w:style>
  <w:style w:type="paragraph" w:customStyle="1" w:styleId="ninebtbodytextcentred">
    <w:name w:val="nine bt body text centred"/>
    <w:aliases w:val="9btc"/>
    <w:basedOn w:val="nineptbodytext"/>
    <w:rsid w:val="00340062"/>
    <w:pPr>
      <w:spacing w:after="180"/>
      <w:jc w:val="center"/>
    </w:pPr>
  </w:style>
  <w:style w:type="paragraph" w:customStyle="1" w:styleId="nineptbodytextheadingcentredwider">
    <w:name w:val="nine pt body text heading centred wider"/>
    <w:aliases w:val="9bthcw,a9bthcw"/>
    <w:basedOn w:val="nineptbodytextheadingcentred"/>
    <w:rsid w:val="00340062"/>
    <w:pPr>
      <w:ind w:left="-85" w:right="-85"/>
    </w:pPr>
  </w:style>
  <w:style w:type="paragraph" w:customStyle="1" w:styleId="nineptcolumntabdecimal2">
    <w:name w:val="nine pt column tab decimal2"/>
    <w:aliases w:val="a9d2,nine pt column tabs decimal2"/>
    <w:basedOn w:val="nineptnormal"/>
    <w:rsid w:val="00340062"/>
    <w:pPr>
      <w:tabs>
        <w:tab w:val="decimal" w:pos="284"/>
      </w:tabs>
    </w:pPr>
  </w:style>
  <w:style w:type="paragraph" w:customStyle="1" w:styleId="nineptcolumntab4">
    <w:name w:val="nine pt column tab4"/>
    <w:aliases w:val="a94,nine pt column tabs4"/>
    <w:basedOn w:val="nineptnormal"/>
    <w:rsid w:val="00340062"/>
    <w:pPr>
      <w:tabs>
        <w:tab w:val="decimal" w:pos="680"/>
      </w:tabs>
    </w:pPr>
  </w:style>
  <w:style w:type="paragraph" w:customStyle="1" w:styleId="nineptcolumntab3">
    <w:name w:val="nine pt column tab3"/>
    <w:aliases w:val="a93,nine pt column tabs3"/>
    <w:basedOn w:val="nineptnormal"/>
    <w:rsid w:val="00340062"/>
    <w:pPr>
      <w:tabs>
        <w:tab w:val="decimal" w:pos="567"/>
      </w:tabs>
    </w:pPr>
  </w:style>
  <w:style w:type="paragraph" w:customStyle="1" w:styleId="nineptindent">
    <w:name w:val="nine pt indent"/>
    <w:aliases w:val="9i"/>
    <w:basedOn w:val="nineptnormal"/>
    <w:rsid w:val="00340062"/>
    <w:pPr>
      <w:ind w:left="425" w:hanging="425"/>
    </w:pPr>
  </w:style>
  <w:style w:type="paragraph" w:customStyle="1" w:styleId="blockind">
    <w:name w:val="block *ind"/>
    <w:aliases w:val="b*,block star ind"/>
    <w:basedOn w:val="block"/>
    <w:rsid w:val="00340062"/>
    <w:pPr>
      <w:ind w:left="907" w:hanging="340"/>
    </w:pPr>
  </w:style>
  <w:style w:type="paragraph" w:customStyle="1" w:styleId="List3i">
    <w:name w:val="List 3i"/>
    <w:aliases w:val="3i"/>
    <w:basedOn w:val="List2i"/>
    <w:rsid w:val="00340062"/>
    <w:pPr>
      <w:ind w:left="1701"/>
    </w:pPr>
  </w:style>
  <w:style w:type="paragraph" w:customStyle="1" w:styleId="acctindentonepointafter">
    <w:name w:val="acct indent one point after"/>
    <w:aliases w:val="ai1p"/>
    <w:basedOn w:val="acctindent"/>
    <w:rsid w:val="00340062"/>
    <w:pPr>
      <w:spacing w:after="20"/>
    </w:pPr>
  </w:style>
  <w:style w:type="paragraph" w:customStyle="1" w:styleId="eightptnormalheadingitalic">
    <w:name w:val="eight pt normal heading italic"/>
    <w:aliases w:val="8nhbi"/>
    <w:basedOn w:val="eightptnormalheading"/>
    <w:rsid w:val="00340062"/>
    <w:rPr>
      <w:i/>
      <w:iCs/>
    </w:rPr>
  </w:style>
  <w:style w:type="paragraph" w:customStyle="1" w:styleId="eightptcolumntabs3">
    <w:name w:val="eight pt column tabs3"/>
    <w:aliases w:val="a83"/>
    <w:basedOn w:val="eightptnormal"/>
    <w:rsid w:val="00340062"/>
    <w:pPr>
      <w:tabs>
        <w:tab w:val="decimal" w:pos="794"/>
      </w:tabs>
    </w:pPr>
  </w:style>
  <w:style w:type="paragraph" w:customStyle="1" w:styleId="eightptbodytextheadingmiddleline">
    <w:name w:val="eight pt body text heading middle line"/>
    <w:aliases w:val="8hml"/>
    <w:basedOn w:val="eightptbodytextheading"/>
    <w:rsid w:val="00340062"/>
    <w:pPr>
      <w:spacing w:before="80" w:after="80"/>
    </w:pPr>
  </w:style>
  <w:style w:type="paragraph" w:customStyle="1" w:styleId="eightptbodytextheadingmiddlelinecentred">
    <w:name w:val="eight pt body text heading middle line centred"/>
    <w:aliases w:val="8hmlc"/>
    <w:basedOn w:val="eightptbodytextheadingmiddleline"/>
    <w:rsid w:val="00340062"/>
    <w:pPr>
      <w:jc w:val="center"/>
    </w:pPr>
  </w:style>
  <w:style w:type="paragraph" w:customStyle="1" w:styleId="eightpt4ptspacebefore">
    <w:name w:val="eight pt 4pt space before"/>
    <w:aliases w:val="8n4sp"/>
    <w:basedOn w:val="eightptnormal"/>
    <w:rsid w:val="00340062"/>
    <w:pPr>
      <w:spacing w:before="80"/>
    </w:pPr>
  </w:style>
  <w:style w:type="paragraph" w:customStyle="1" w:styleId="eightpt4ptspaceafter">
    <w:name w:val="eight pt 4 pt space after"/>
    <w:aliases w:val="8n4sa"/>
    <w:basedOn w:val="eightptnormal"/>
    <w:rsid w:val="00340062"/>
    <w:pPr>
      <w:spacing w:after="80"/>
    </w:pPr>
  </w:style>
  <w:style w:type="paragraph" w:customStyle="1" w:styleId="blockbullet2">
    <w:name w:val="block bullet 2"/>
    <w:aliases w:val="bb2"/>
    <w:basedOn w:val="BodyText"/>
    <w:rsid w:val="00340062"/>
    <w:pPr>
      <w:tabs>
        <w:tab w:val="num" w:pos="1247"/>
      </w:tabs>
      <w:ind w:left="1247" w:hanging="340"/>
    </w:pPr>
  </w:style>
  <w:style w:type="paragraph" w:customStyle="1" w:styleId="headingnospaceaftercentred">
    <w:name w:val="heading no space after centred"/>
    <w:aliases w:val="hnc"/>
    <w:basedOn w:val="headingnospaceafter"/>
    <w:rsid w:val="00340062"/>
    <w:pPr>
      <w:jc w:val="center"/>
    </w:pPr>
  </w:style>
  <w:style w:type="paragraph" w:customStyle="1" w:styleId="acctfourfigureslongernumber2">
    <w:name w:val="acct four figures longer number2"/>
    <w:aliases w:val="a4+2"/>
    <w:basedOn w:val="Normal"/>
    <w:rsid w:val="00340062"/>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CD30AB"/>
    <w:pPr>
      <w:spacing w:after="0" w:line="240" w:lineRule="auto"/>
      <w:ind w:left="540" w:right="43"/>
      <w:jc w:val="both"/>
    </w:pPr>
    <w:rPr>
      <w:rFonts w:cs="Univers 45 Light"/>
      <w:color w:val="000000"/>
      <w:sz w:val="20"/>
      <w:lang w:val="en-US" w:bidi="th-TH"/>
    </w:rPr>
  </w:style>
  <w:style w:type="character" w:customStyle="1" w:styleId="AccPolicysubheadChar">
    <w:name w:val="Acc Policy sub head Char"/>
    <w:basedOn w:val="DefaultParagraphFont"/>
    <w:link w:val="AccPolicysubhead"/>
    <w:rsid w:val="00CD30AB"/>
    <w:rPr>
      <w:rFonts w:cs="Univers 45 Light"/>
      <w:color w:val="000000"/>
    </w:rPr>
  </w:style>
  <w:style w:type="paragraph" w:customStyle="1" w:styleId="BodyTextbullet">
    <w:name w:val="Body Text bullet"/>
    <w:basedOn w:val="BodyText"/>
    <w:next w:val="BodyText"/>
    <w:autoRedefine/>
    <w:rsid w:val="00046845"/>
    <w:pPr>
      <w:tabs>
        <w:tab w:val="num" w:pos="1440"/>
      </w:tabs>
      <w:spacing w:after="120"/>
      <w:ind w:left="1440" w:hanging="36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814004"/>
    <w:pPr>
      <w:ind w:left="547" w:right="0"/>
    </w:pPr>
    <w:rPr>
      <w:b/>
      <w:bCs/>
      <w:i/>
      <w:iCs/>
      <w:color w:val="0000FF"/>
    </w:rPr>
  </w:style>
  <w:style w:type="character" w:customStyle="1" w:styleId="AccPolicyalternativeChar">
    <w:name w:val="Acc Policy alternative Char"/>
    <w:basedOn w:val="AccPolicysubheadChar"/>
    <w:link w:val="AccPolicyalternative"/>
    <w:rsid w:val="00814004"/>
    <w:rPr>
      <w:rFonts w:cs="Univers 45 Light"/>
      <w:b/>
      <w:bCs/>
      <w:i/>
      <w:iCs/>
      <w:color w:val="0000FF"/>
      <w:sz w:val="22"/>
      <w:szCs w:val="22"/>
    </w:rPr>
  </w:style>
  <w:style w:type="paragraph" w:styleId="BodyText2">
    <w:name w:val="Body Text 2"/>
    <w:basedOn w:val="Normal"/>
    <w:link w:val="BodyText2Char"/>
    <w:uiPriority w:val="99"/>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607F5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EmailStyle2271">
    <w:name w:val="EmailStyle2271"/>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aliases w:val="FS ENG01"/>
    <w:basedOn w:val="Normal"/>
    <w:link w:val="ListParagraphChar"/>
    <w:uiPriority w:val="34"/>
    <w:qFormat/>
    <w:rsid w:val="00985DF9"/>
    <w:pPr>
      <w:ind w:left="720"/>
      <w:contextualSpacing/>
    </w:pPr>
  </w:style>
  <w:style w:type="character" w:styleId="CommentReference">
    <w:name w:val="annotation reference"/>
    <w:basedOn w:val="DefaultParagraphFont"/>
    <w:uiPriority w:val="99"/>
    <w:rsid w:val="004C0E13"/>
    <w:rPr>
      <w:sz w:val="16"/>
      <w:szCs w:val="16"/>
    </w:rPr>
  </w:style>
  <w:style w:type="paragraph" w:styleId="CommentText">
    <w:name w:val="annotation text"/>
    <w:basedOn w:val="Normal"/>
    <w:link w:val="CommentTextChar"/>
    <w:uiPriority w:val="99"/>
    <w:rsid w:val="004C0E13"/>
    <w:rPr>
      <w:sz w:val="20"/>
    </w:rPr>
  </w:style>
  <w:style w:type="character" w:customStyle="1" w:styleId="CommentTextChar">
    <w:name w:val="Comment Text Char"/>
    <w:basedOn w:val="DefaultParagraphFont"/>
    <w:link w:val="CommentText"/>
    <w:uiPriority w:val="99"/>
    <w:locked/>
    <w:rsid w:val="00F77A96"/>
    <w:rPr>
      <w:lang w:val="en-GB" w:bidi="ar-SA"/>
    </w:rPr>
  </w:style>
  <w:style w:type="paragraph" w:styleId="CommentSubject">
    <w:name w:val="annotation subject"/>
    <w:basedOn w:val="CommentText"/>
    <w:next w:val="CommentText"/>
    <w:semiHidden/>
    <w:rsid w:val="004C0E13"/>
    <w:rPr>
      <w:b/>
      <w:bCs/>
    </w:rPr>
  </w:style>
  <w:style w:type="table" w:styleId="TableSimple2">
    <w:name w:val="Table Simple 2"/>
    <w:basedOn w:val="TableNormal"/>
    <w:rsid w:val="00995D8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8524A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8524A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8524AE"/>
    <w:pPr>
      <w:spacing w:line="191" w:lineRule="atLeast"/>
    </w:pPr>
    <w:rPr>
      <w:rFonts w:eastAsia="Times New Roman" w:cs="Angsana New"/>
      <w:color w:val="auto"/>
      <w:lang w:val="en-GB" w:eastAsia="en-US"/>
    </w:rPr>
  </w:style>
  <w:style w:type="character" w:styleId="Emphasis">
    <w:name w:val="Emphasis"/>
    <w:basedOn w:val="DefaultParagraphFont"/>
    <w:uiPriority w:val="20"/>
    <w:qFormat/>
    <w:rsid w:val="008D3843"/>
    <w:rPr>
      <w:i/>
      <w:iCs/>
    </w:rPr>
  </w:style>
  <w:style w:type="paragraph" w:styleId="Revision">
    <w:name w:val="Revision"/>
    <w:hidden/>
    <w:uiPriority w:val="99"/>
    <w:semiHidden/>
    <w:rsid w:val="00CF4EA8"/>
    <w:rPr>
      <w:sz w:val="22"/>
      <w:lang w:val="en-GB" w:bidi="ar-SA"/>
    </w:rPr>
  </w:style>
  <w:style w:type="paragraph" w:customStyle="1" w:styleId="TableParagraph">
    <w:name w:val="Table Paragraph"/>
    <w:basedOn w:val="Normal"/>
    <w:uiPriority w:val="1"/>
    <w:qFormat/>
    <w:rsid w:val="00795DAF"/>
    <w:pPr>
      <w:widowControl w:val="0"/>
      <w:spacing w:line="240" w:lineRule="auto"/>
    </w:pPr>
    <w:rPr>
      <w:rFonts w:asciiTheme="minorHAnsi" w:eastAsiaTheme="minorHAnsi" w:hAnsiTheme="minorHAnsi" w:cstheme="minorBidi"/>
      <w:szCs w:val="22"/>
      <w:lang w:val="en-US"/>
    </w:rPr>
  </w:style>
  <w:style w:type="table" w:styleId="Table3Deffects2">
    <w:name w:val="Table 3D effects 2"/>
    <w:basedOn w:val="TableNormal"/>
    <w:rsid w:val="00D91991"/>
    <w:pPr>
      <w:spacing w:line="260" w:lineRule="atLeast"/>
    </w:pPr>
    <w:rPr>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basedOn w:val="DefaultParagraphFont"/>
    <w:uiPriority w:val="99"/>
    <w:unhideWhenUsed/>
    <w:rsid w:val="006D435B"/>
    <w:rPr>
      <w:color w:val="0000FF" w:themeColor="hyperlink"/>
      <w:u w:val="single"/>
    </w:rPr>
  </w:style>
  <w:style w:type="character" w:styleId="FollowedHyperlink">
    <w:name w:val="FollowedHyperlink"/>
    <w:basedOn w:val="DefaultParagraphFont"/>
    <w:semiHidden/>
    <w:unhideWhenUsed/>
    <w:rsid w:val="006D435B"/>
    <w:rPr>
      <w:color w:val="800080" w:themeColor="followedHyperlink"/>
      <w:u w:val="single"/>
    </w:rPr>
  </w:style>
  <w:style w:type="paragraph" w:customStyle="1" w:styleId="Pa18">
    <w:name w:val="Pa18"/>
    <w:basedOn w:val="Default"/>
    <w:next w:val="Default"/>
    <w:uiPriority w:val="99"/>
    <w:rsid w:val="00C551BC"/>
    <w:pPr>
      <w:spacing w:line="191" w:lineRule="atLeast"/>
    </w:pPr>
    <w:rPr>
      <w:rFonts w:ascii="Univers LT Std 45 Light" w:eastAsia="Times New Roman" w:hAnsi="Univers LT Std 45 Light" w:cs="Angsana New"/>
      <w:color w:val="auto"/>
      <w:lang w:eastAsia="en-US"/>
    </w:rPr>
  </w:style>
  <w:style w:type="paragraph" w:customStyle="1" w:styleId="Pa43">
    <w:name w:val="Pa43"/>
    <w:basedOn w:val="Default"/>
    <w:next w:val="Default"/>
    <w:uiPriority w:val="99"/>
    <w:rsid w:val="00D80489"/>
    <w:pPr>
      <w:spacing w:line="161" w:lineRule="atLeast"/>
    </w:pPr>
    <w:rPr>
      <w:rFonts w:ascii="Univers LT Std 45 Light" w:eastAsia="Times New Roman" w:hAnsi="Univers LT Std 45 Light" w:cs="Angsana New"/>
      <w:color w:val="auto"/>
      <w:lang w:eastAsia="en-US"/>
    </w:rPr>
  </w:style>
  <w:style w:type="character" w:customStyle="1" w:styleId="A16">
    <w:name w:val="A16"/>
    <w:uiPriority w:val="99"/>
    <w:rsid w:val="00595BEA"/>
    <w:rPr>
      <w:rFonts w:ascii="Univers 45 Light" w:hAnsi="Univers 45 Light" w:cs="Univers 45 Light"/>
      <w:b/>
      <w:bCs/>
      <w:color w:val="D30A53"/>
      <w:sz w:val="12"/>
      <w:szCs w:val="12"/>
    </w:rPr>
  </w:style>
  <w:style w:type="paragraph" w:customStyle="1" w:styleId="Pa66">
    <w:name w:val="Pa66"/>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67">
    <w:name w:val="Pa67"/>
    <w:basedOn w:val="Normal"/>
    <w:next w:val="Normal"/>
    <w:uiPriority w:val="99"/>
    <w:rsid w:val="001E0A74"/>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styleId="NoSpacing">
    <w:name w:val="No Spacing"/>
    <w:uiPriority w:val="1"/>
    <w:qFormat/>
    <w:rsid w:val="006A41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IASBNormal">
    <w:name w:val="IASB Normal"/>
    <w:rsid w:val="00C644C5"/>
    <w:pPr>
      <w:spacing w:before="100" w:after="100"/>
      <w:jc w:val="both"/>
    </w:pPr>
    <w:rPr>
      <w:sz w:val="19"/>
      <w:lang w:eastAsia="zh-CN" w:bidi="ar-SA"/>
    </w:rPr>
  </w:style>
  <w:style w:type="table" w:customStyle="1" w:styleId="TableGrid1">
    <w:name w:val="Table Grid1"/>
    <w:basedOn w:val="TableNormal"/>
    <w:next w:val="TableGrid"/>
    <w:uiPriority w:val="39"/>
    <w:rsid w:val="00A36C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B15494"/>
    <w:rPr>
      <w:i/>
      <w:sz w:val="18"/>
      <w:lang w:val="en-GB" w:bidi="ar-SA"/>
    </w:rPr>
  </w:style>
  <w:style w:type="character" w:customStyle="1" w:styleId="EmailStyle226">
    <w:name w:val="EmailStyle226"/>
    <w:basedOn w:val="DefaultParagraphFont"/>
    <w:semiHidden/>
    <w:rsid w:val="00B148C5"/>
    <w:rPr>
      <w:rFonts w:ascii="Arial" w:hAnsi="Arial" w:cs="Arial"/>
      <w:color w:val="auto"/>
      <w:sz w:val="20"/>
      <w:szCs w:val="20"/>
    </w:rPr>
  </w:style>
  <w:style w:type="character" w:styleId="PlaceholderText">
    <w:name w:val="Placeholder Text"/>
    <w:basedOn w:val="DefaultParagraphFont"/>
    <w:uiPriority w:val="99"/>
    <w:semiHidden/>
    <w:rsid w:val="00B148C5"/>
    <w:rPr>
      <w:color w:val="808080"/>
    </w:rPr>
  </w:style>
  <w:style w:type="paragraph" w:customStyle="1" w:styleId="Pa20">
    <w:name w:val="Pa20"/>
    <w:basedOn w:val="Default"/>
    <w:next w:val="Default"/>
    <w:uiPriority w:val="99"/>
    <w:rsid w:val="00B148C5"/>
    <w:pPr>
      <w:spacing w:line="191" w:lineRule="atLeast"/>
    </w:pPr>
    <w:rPr>
      <w:rFonts w:ascii="Univers LT Std 45 Light" w:eastAsia="Times New Roman" w:hAnsi="Univers LT Std 45 Light" w:cs="Angsana New"/>
      <w:color w:val="auto"/>
      <w:lang w:eastAsia="en-GB"/>
    </w:rPr>
  </w:style>
  <w:style w:type="character" w:styleId="UnresolvedMention">
    <w:name w:val="Unresolved Mention"/>
    <w:basedOn w:val="DefaultParagraphFont"/>
    <w:uiPriority w:val="99"/>
    <w:semiHidden/>
    <w:unhideWhenUsed/>
    <w:rsid w:val="00B148C5"/>
    <w:rPr>
      <w:color w:val="605E5C"/>
      <w:shd w:val="clear" w:color="auto" w:fill="E1DFDD"/>
    </w:rPr>
  </w:style>
  <w:style w:type="paragraph" w:styleId="Quote">
    <w:name w:val="Quote"/>
    <w:basedOn w:val="Normal"/>
    <w:next w:val="Normal"/>
    <w:link w:val="QuoteChar"/>
    <w:uiPriority w:val="29"/>
    <w:qFormat/>
    <w:rsid w:val="00C766C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766C4"/>
    <w:rPr>
      <w:i/>
      <w:iCs/>
      <w:color w:val="404040" w:themeColor="text1" w:themeTint="BF"/>
      <w:sz w:val="22"/>
      <w:lang w:val="en-GB" w:bidi="ar-SA"/>
    </w:rPr>
  </w:style>
  <w:style w:type="character" w:customStyle="1" w:styleId="BodyText3Char">
    <w:name w:val="Body Text 3 Char"/>
    <w:basedOn w:val="DefaultParagraphFont"/>
    <w:link w:val="BodyText3"/>
    <w:rsid w:val="008D18D1"/>
    <w:rPr>
      <w:sz w:val="18"/>
      <w:szCs w:val="16"/>
      <w:lang w:val="en-GB" w:bidi="ar-SA"/>
    </w:rPr>
  </w:style>
  <w:style w:type="paragraph" w:customStyle="1" w:styleId="Pa38">
    <w:name w:val="Pa38"/>
    <w:basedOn w:val="Default"/>
    <w:next w:val="Default"/>
    <w:uiPriority w:val="99"/>
    <w:rsid w:val="00A356AC"/>
    <w:pPr>
      <w:spacing w:line="140" w:lineRule="atLeast"/>
    </w:pPr>
    <w:rPr>
      <w:rFonts w:ascii="Univers LT Std 45 Light" w:eastAsia="Times New Roman" w:hAnsi="Univers LT Std 45 Light" w:cs="Angsana New"/>
      <w:color w:val="auto"/>
      <w:lang w:eastAsia="en-US"/>
    </w:rPr>
  </w:style>
  <w:style w:type="character" w:customStyle="1" w:styleId="ListParagraphChar">
    <w:name w:val="List Paragraph Char"/>
    <w:aliases w:val="FS ENG01 Char"/>
    <w:link w:val="ListParagraph"/>
    <w:uiPriority w:val="34"/>
    <w:locked/>
    <w:rsid w:val="00501835"/>
    <w:rPr>
      <w:sz w:val="22"/>
      <w:lang w:val="en-GB" w:bidi="ar-SA"/>
    </w:rPr>
  </w:style>
  <w:style w:type="paragraph" w:customStyle="1" w:styleId="Pa29">
    <w:name w:val="Pa29"/>
    <w:basedOn w:val="Default"/>
    <w:next w:val="Default"/>
    <w:uiPriority w:val="99"/>
    <w:rsid w:val="00CC4080"/>
    <w:pPr>
      <w:spacing w:line="191" w:lineRule="atLeast"/>
    </w:pPr>
    <w:rPr>
      <w:rFonts w:ascii="Univers LT Std 45 Light" w:eastAsia="Times New Roman" w:hAnsi="Univers LT Std 45 Light" w:cs="Angsana New"/>
      <w:color w:val="auto"/>
      <w:lang w:eastAsia="en-US"/>
    </w:rPr>
  </w:style>
  <w:style w:type="character" w:customStyle="1" w:styleId="A8">
    <w:name w:val="A8"/>
    <w:uiPriority w:val="99"/>
    <w:rsid w:val="00FA186F"/>
    <w:rPr>
      <w:rFonts w:ascii="Univers 45 Light" w:hAnsi="Univers 45 Light" w:cs="Univers 45 Light"/>
      <w:b/>
      <w:bCs/>
      <w:color w:val="D30A53"/>
      <w:sz w:val="12"/>
      <w:szCs w:val="12"/>
    </w:rPr>
  </w:style>
  <w:style w:type="paragraph" w:customStyle="1" w:styleId="Pa3">
    <w:name w:val="Pa3"/>
    <w:basedOn w:val="Default"/>
    <w:next w:val="Default"/>
    <w:uiPriority w:val="99"/>
    <w:rsid w:val="00BD2896"/>
    <w:pPr>
      <w:spacing w:line="191" w:lineRule="atLeast"/>
    </w:pPr>
    <w:rPr>
      <w:rFonts w:ascii="Univers 55" w:eastAsia="Times New Roman" w:hAnsi="Univers 55" w:cs="Angsana New"/>
      <w:color w:val="auto"/>
      <w:lang w:eastAsia="en-US"/>
    </w:rPr>
  </w:style>
  <w:style w:type="paragraph" w:customStyle="1" w:styleId="Style1">
    <w:name w:val="Style1"/>
    <w:basedOn w:val="Normal"/>
    <w:link w:val="Style1Char"/>
    <w:qFormat/>
    <w:rsid w:val="00987AFF"/>
    <w:pPr>
      <w:autoSpaceDE w:val="0"/>
      <w:autoSpaceDN w:val="0"/>
      <w:adjustRightInd w:val="0"/>
      <w:spacing w:line="191" w:lineRule="atLeast"/>
      <w:ind w:left="540"/>
      <w:jc w:val="thaiDistribute"/>
    </w:pPr>
    <w:rPr>
      <w:sz w:val="20"/>
      <w:shd w:val="clear" w:color="auto" w:fill="D9D9D9" w:themeFill="background1" w:themeFillShade="D9"/>
    </w:rPr>
  </w:style>
  <w:style w:type="paragraph" w:customStyle="1" w:styleId="Style2">
    <w:name w:val="Style2"/>
    <w:basedOn w:val="Normal"/>
    <w:qFormat/>
    <w:rsid w:val="00987AFF"/>
    <w:pPr>
      <w:autoSpaceDE w:val="0"/>
      <w:autoSpaceDN w:val="0"/>
      <w:adjustRightInd w:val="0"/>
      <w:spacing w:line="191" w:lineRule="atLeast"/>
      <w:ind w:left="540"/>
      <w:jc w:val="thaiDistribute"/>
    </w:pPr>
    <w:rPr>
      <w:sz w:val="20"/>
    </w:rPr>
  </w:style>
  <w:style w:type="character" w:customStyle="1" w:styleId="Style1Char">
    <w:name w:val="Style1 Char"/>
    <w:basedOn w:val="DefaultParagraphFont"/>
    <w:link w:val="Style1"/>
    <w:rsid w:val="00987AFF"/>
    <w:rPr>
      <w:lang w:val="en-GB" w:bidi="ar-SA"/>
    </w:rPr>
  </w:style>
  <w:style w:type="character" w:customStyle="1" w:styleId="FootnoteTextChar">
    <w:name w:val="Footnote Text Char"/>
    <w:aliases w:val="ft Char"/>
    <w:basedOn w:val="DefaultParagraphFont"/>
    <w:link w:val="FootnoteText"/>
    <w:uiPriority w:val="99"/>
    <w:semiHidden/>
    <w:rsid w:val="00947C37"/>
    <w:rPr>
      <w:sz w:val="18"/>
      <w:lang w:val="en-GB" w:bidi="ar-SA"/>
    </w:rPr>
  </w:style>
  <w:style w:type="character" w:customStyle="1" w:styleId="normaltextrun">
    <w:name w:val="normaltextrun"/>
    <w:basedOn w:val="DefaultParagraphFont"/>
    <w:rsid w:val="00A756B0"/>
  </w:style>
  <w:style w:type="character" w:customStyle="1" w:styleId="eop">
    <w:name w:val="eop"/>
    <w:basedOn w:val="DefaultParagraphFont"/>
    <w:rsid w:val="00A756B0"/>
  </w:style>
  <w:style w:type="character" w:customStyle="1" w:styleId="BodyText2Char">
    <w:name w:val="Body Text 2 Char"/>
    <w:basedOn w:val="DefaultParagraphFont"/>
    <w:link w:val="BodyText2"/>
    <w:rsid w:val="00A756B0"/>
    <w:rPr>
      <w:sz w:val="22"/>
      <w:lang w:val="en-GB" w:bidi="ar-SA"/>
    </w:rPr>
  </w:style>
  <w:style w:type="paragraph" w:customStyle="1" w:styleId="paragraph">
    <w:name w:val="paragraph"/>
    <w:basedOn w:val="Normal"/>
    <w:rsid w:val="00E61A7A"/>
    <w:pPr>
      <w:spacing w:before="100" w:beforeAutospacing="1" w:after="100" w:afterAutospacing="1" w:line="240" w:lineRule="auto"/>
    </w:pPr>
    <w:rPr>
      <w:sz w:val="24"/>
      <w:szCs w:val="24"/>
      <w:lang w:val="en-US" w:bidi="th-TH"/>
    </w:rPr>
  </w:style>
  <w:style w:type="character" w:customStyle="1" w:styleId="Heading5Char">
    <w:name w:val="Heading 5 Char"/>
    <w:basedOn w:val="DefaultParagraphFont"/>
    <w:link w:val="Heading5"/>
    <w:rsid w:val="00187FBF"/>
    <w:rPr>
      <w:sz w:val="22"/>
      <w:lang w:val="en-GB" w:bidi="ar-SA"/>
    </w:rPr>
  </w:style>
  <w:style w:type="paragraph" w:styleId="NormalWeb">
    <w:name w:val="Normal (Web)"/>
    <w:basedOn w:val="Normal"/>
    <w:uiPriority w:val="99"/>
    <w:unhideWhenUsed/>
    <w:rsid w:val="00141930"/>
    <w:pPr>
      <w:spacing w:before="100" w:beforeAutospacing="1" w:after="100" w:afterAutospacing="1" w:line="240" w:lineRule="auto"/>
    </w:pPr>
    <w:rPr>
      <w:sz w:val="24"/>
      <w:szCs w:val="24"/>
      <w:lang w:val="en-US" w:bidi="th-TH"/>
    </w:rPr>
  </w:style>
  <w:style w:type="paragraph" w:styleId="HTMLPreformatted">
    <w:name w:val="HTML Preformatted"/>
    <w:basedOn w:val="Normal"/>
    <w:link w:val="HTMLPreformattedChar"/>
    <w:uiPriority w:val="99"/>
    <w:semiHidden/>
    <w:unhideWhenUsed/>
    <w:rsid w:val="00505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5056B7"/>
    <w:rPr>
      <w:rFonts w:ascii="Courier New" w:hAnsi="Courier New" w:cs="Courier New"/>
    </w:rPr>
  </w:style>
  <w:style w:type="character" w:customStyle="1" w:styleId="blockChar">
    <w:name w:val="block Char"/>
    <w:aliases w:val="b Char"/>
    <w:locked/>
    <w:rsid w:val="00292982"/>
    <w:rPr>
      <w:sz w:val="22"/>
      <w:lang w:val="en-GB" w:bidi="ar-SA"/>
    </w:rPr>
  </w:style>
  <w:style w:type="paragraph" w:styleId="ListNumber3">
    <w:name w:val="List Number 3"/>
    <w:basedOn w:val="Normal"/>
    <w:rsid w:val="00D6575A"/>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lang w:val="en-US" w:bidi="th-TH"/>
    </w:rPr>
  </w:style>
  <w:style w:type="paragraph" w:customStyle="1" w:styleId="zKISOffAddress">
    <w:name w:val="zKISOffAddress"/>
    <w:basedOn w:val="Normal"/>
    <w:rsid w:val="00BB4A76"/>
    <w:pPr>
      <w:framePr w:hSpace="215" w:wrap="around" w:vAnchor="page" w:hAnchor="page" w:x="4282" w:y="1294"/>
      <w:spacing w:line="240" w:lineRule="exact"/>
    </w:pPr>
    <w:rPr>
      <w:rFonts w:ascii="Univers for KPMG Light" w:hAnsi="Univers for KPMG Light"/>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084120">
      <w:bodyDiv w:val="1"/>
      <w:marLeft w:val="0"/>
      <w:marRight w:val="0"/>
      <w:marTop w:val="0"/>
      <w:marBottom w:val="0"/>
      <w:divBdr>
        <w:top w:val="none" w:sz="0" w:space="0" w:color="auto"/>
        <w:left w:val="none" w:sz="0" w:space="0" w:color="auto"/>
        <w:bottom w:val="none" w:sz="0" w:space="0" w:color="auto"/>
        <w:right w:val="none" w:sz="0" w:space="0" w:color="auto"/>
      </w:divBdr>
    </w:div>
    <w:div w:id="3427557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91166851">
      <w:bodyDiv w:val="1"/>
      <w:marLeft w:val="0"/>
      <w:marRight w:val="0"/>
      <w:marTop w:val="0"/>
      <w:marBottom w:val="0"/>
      <w:divBdr>
        <w:top w:val="none" w:sz="0" w:space="0" w:color="auto"/>
        <w:left w:val="none" w:sz="0" w:space="0" w:color="auto"/>
        <w:bottom w:val="none" w:sz="0" w:space="0" w:color="auto"/>
        <w:right w:val="none" w:sz="0" w:space="0" w:color="auto"/>
      </w:divBdr>
    </w:div>
    <w:div w:id="91320184">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277893">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319041386">
      <w:bodyDiv w:val="1"/>
      <w:marLeft w:val="0"/>
      <w:marRight w:val="0"/>
      <w:marTop w:val="0"/>
      <w:marBottom w:val="0"/>
      <w:divBdr>
        <w:top w:val="none" w:sz="0" w:space="0" w:color="auto"/>
        <w:left w:val="none" w:sz="0" w:space="0" w:color="auto"/>
        <w:bottom w:val="none" w:sz="0" w:space="0" w:color="auto"/>
        <w:right w:val="none" w:sz="0" w:space="0" w:color="auto"/>
      </w:divBdr>
    </w:div>
    <w:div w:id="320667740">
      <w:bodyDiv w:val="1"/>
      <w:marLeft w:val="0"/>
      <w:marRight w:val="0"/>
      <w:marTop w:val="0"/>
      <w:marBottom w:val="0"/>
      <w:divBdr>
        <w:top w:val="none" w:sz="0" w:space="0" w:color="auto"/>
        <w:left w:val="none" w:sz="0" w:space="0" w:color="auto"/>
        <w:bottom w:val="none" w:sz="0" w:space="0" w:color="auto"/>
        <w:right w:val="none" w:sz="0" w:space="0" w:color="auto"/>
      </w:divBdr>
    </w:div>
    <w:div w:id="322010511">
      <w:bodyDiv w:val="1"/>
      <w:marLeft w:val="0"/>
      <w:marRight w:val="0"/>
      <w:marTop w:val="0"/>
      <w:marBottom w:val="0"/>
      <w:divBdr>
        <w:top w:val="none" w:sz="0" w:space="0" w:color="auto"/>
        <w:left w:val="none" w:sz="0" w:space="0" w:color="auto"/>
        <w:bottom w:val="none" w:sz="0" w:space="0" w:color="auto"/>
        <w:right w:val="none" w:sz="0" w:space="0" w:color="auto"/>
      </w:divBdr>
    </w:div>
    <w:div w:id="347950817">
      <w:bodyDiv w:val="1"/>
      <w:marLeft w:val="0"/>
      <w:marRight w:val="0"/>
      <w:marTop w:val="0"/>
      <w:marBottom w:val="0"/>
      <w:divBdr>
        <w:top w:val="none" w:sz="0" w:space="0" w:color="auto"/>
        <w:left w:val="none" w:sz="0" w:space="0" w:color="auto"/>
        <w:bottom w:val="none" w:sz="0" w:space="0" w:color="auto"/>
        <w:right w:val="none" w:sz="0" w:space="0" w:color="auto"/>
      </w:divBdr>
    </w:div>
    <w:div w:id="443309482">
      <w:bodyDiv w:val="1"/>
      <w:marLeft w:val="0"/>
      <w:marRight w:val="0"/>
      <w:marTop w:val="0"/>
      <w:marBottom w:val="0"/>
      <w:divBdr>
        <w:top w:val="none" w:sz="0" w:space="0" w:color="auto"/>
        <w:left w:val="none" w:sz="0" w:space="0" w:color="auto"/>
        <w:bottom w:val="none" w:sz="0" w:space="0" w:color="auto"/>
        <w:right w:val="none" w:sz="0" w:space="0" w:color="auto"/>
      </w:divBdr>
    </w:div>
    <w:div w:id="455098948">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147611">
      <w:bodyDiv w:val="1"/>
      <w:marLeft w:val="0"/>
      <w:marRight w:val="0"/>
      <w:marTop w:val="0"/>
      <w:marBottom w:val="0"/>
      <w:divBdr>
        <w:top w:val="none" w:sz="0" w:space="0" w:color="auto"/>
        <w:left w:val="none" w:sz="0" w:space="0" w:color="auto"/>
        <w:bottom w:val="none" w:sz="0" w:space="0" w:color="auto"/>
        <w:right w:val="none" w:sz="0" w:space="0" w:color="auto"/>
      </w:divBdr>
    </w:div>
    <w:div w:id="507646270">
      <w:bodyDiv w:val="1"/>
      <w:marLeft w:val="0"/>
      <w:marRight w:val="0"/>
      <w:marTop w:val="0"/>
      <w:marBottom w:val="0"/>
      <w:divBdr>
        <w:top w:val="none" w:sz="0" w:space="0" w:color="auto"/>
        <w:left w:val="none" w:sz="0" w:space="0" w:color="auto"/>
        <w:bottom w:val="none" w:sz="0" w:space="0" w:color="auto"/>
        <w:right w:val="none" w:sz="0" w:space="0" w:color="auto"/>
      </w:divBdr>
    </w:div>
    <w:div w:id="526406881">
      <w:bodyDiv w:val="1"/>
      <w:marLeft w:val="0"/>
      <w:marRight w:val="0"/>
      <w:marTop w:val="0"/>
      <w:marBottom w:val="0"/>
      <w:divBdr>
        <w:top w:val="none" w:sz="0" w:space="0" w:color="auto"/>
        <w:left w:val="none" w:sz="0" w:space="0" w:color="auto"/>
        <w:bottom w:val="none" w:sz="0" w:space="0" w:color="auto"/>
        <w:right w:val="none" w:sz="0" w:space="0" w:color="auto"/>
      </w:divBdr>
    </w:div>
    <w:div w:id="529727898">
      <w:bodyDiv w:val="1"/>
      <w:marLeft w:val="0"/>
      <w:marRight w:val="0"/>
      <w:marTop w:val="0"/>
      <w:marBottom w:val="0"/>
      <w:divBdr>
        <w:top w:val="none" w:sz="0" w:space="0" w:color="auto"/>
        <w:left w:val="none" w:sz="0" w:space="0" w:color="auto"/>
        <w:bottom w:val="none" w:sz="0" w:space="0" w:color="auto"/>
        <w:right w:val="none" w:sz="0" w:space="0" w:color="auto"/>
      </w:divBdr>
    </w:div>
    <w:div w:id="560411599">
      <w:bodyDiv w:val="1"/>
      <w:marLeft w:val="0"/>
      <w:marRight w:val="0"/>
      <w:marTop w:val="0"/>
      <w:marBottom w:val="0"/>
      <w:divBdr>
        <w:top w:val="none" w:sz="0" w:space="0" w:color="auto"/>
        <w:left w:val="none" w:sz="0" w:space="0" w:color="auto"/>
        <w:bottom w:val="none" w:sz="0" w:space="0" w:color="auto"/>
        <w:right w:val="none" w:sz="0" w:space="0" w:color="auto"/>
      </w:divBdr>
      <w:divsChild>
        <w:div w:id="269512056">
          <w:marLeft w:val="0"/>
          <w:marRight w:val="0"/>
          <w:marTop w:val="0"/>
          <w:marBottom w:val="0"/>
          <w:divBdr>
            <w:top w:val="none" w:sz="0" w:space="0" w:color="auto"/>
            <w:left w:val="none" w:sz="0" w:space="0" w:color="auto"/>
            <w:bottom w:val="none" w:sz="0" w:space="0" w:color="auto"/>
            <w:right w:val="none" w:sz="0" w:space="0" w:color="auto"/>
          </w:divBdr>
          <w:divsChild>
            <w:div w:id="481121870">
              <w:marLeft w:val="0"/>
              <w:marRight w:val="0"/>
              <w:marTop w:val="0"/>
              <w:marBottom w:val="0"/>
              <w:divBdr>
                <w:top w:val="none" w:sz="0" w:space="0" w:color="auto"/>
                <w:left w:val="none" w:sz="0" w:space="0" w:color="auto"/>
                <w:bottom w:val="none" w:sz="0" w:space="0" w:color="auto"/>
                <w:right w:val="none" w:sz="0" w:space="0" w:color="auto"/>
              </w:divBdr>
              <w:divsChild>
                <w:div w:id="1061053611">
                  <w:marLeft w:val="0"/>
                  <w:marRight w:val="0"/>
                  <w:marTop w:val="0"/>
                  <w:marBottom w:val="0"/>
                  <w:divBdr>
                    <w:top w:val="none" w:sz="0" w:space="0" w:color="auto"/>
                    <w:left w:val="none" w:sz="0" w:space="0" w:color="auto"/>
                    <w:bottom w:val="none" w:sz="0" w:space="0" w:color="auto"/>
                    <w:right w:val="none" w:sz="0" w:space="0" w:color="auto"/>
                  </w:divBdr>
                  <w:divsChild>
                    <w:div w:id="919871288">
                      <w:marLeft w:val="0"/>
                      <w:marRight w:val="0"/>
                      <w:marTop w:val="0"/>
                      <w:marBottom w:val="0"/>
                      <w:divBdr>
                        <w:top w:val="none" w:sz="0" w:space="0" w:color="auto"/>
                        <w:left w:val="none" w:sz="0" w:space="0" w:color="auto"/>
                        <w:bottom w:val="none" w:sz="0" w:space="0" w:color="auto"/>
                        <w:right w:val="none" w:sz="0" w:space="0" w:color="auto"/>
                      </w:divBdr>
                      <w:divsChild>
                        <w:div w:id="1583946668">
                          <w:marLeft w:val="0"/>
                          <w:marRight w:val="0"/>
                          <w:marTop w:val="0"/>
                          <w:marBottom w:val="0"/>
                          <w:divBdr>
                            <w:top w:val="none" w:sz="0" w:space="0" w:color="auto"/>
                            <w:left w:val="none" w:sz="0" w:space="0" w:color="auto"/>
                            <w:bottom w:val="none" w:sz="0" w:space="0" w:color="auto"/>
                            <w:right w:val="none" w:sz="0" w:space="0" w:color="auto"/>
                          </w:divBdr>
                          <w:divsChild>
                            <w:div w:id="566379771">
                              <w:marLeft w:val="0"/>
                              <w:marRight w:val="0"/>
                              <w:marTop w:val="0"/>
                              <w:marBottom w:val="0"/>
                              <w:divBdr>
                                <w:top w:val="none" w:sz="0" w:space="0" w:color="auto"/>
                                <w:left w:val="none" w:sz="0" w:space="0" w:color="auto"/>
                                <w:bottom w:val="none" w:sz="0" w:space="0" w:color="auto"/>
                                <w:right w:val="none" w:sz="0" w:space="0" w:color="auto"/>
                              </w:divBdr>
                              <w:divsChild>
                                <w:div w:id="682367893">
                                  <w:marLeft w:val="0"/>
                                  <w:marRight w:val="0"/>
                                  <w:marTop w:val="0"/>
                                  <w:marBottom w:val="0"/>
                                  <w:divBdr>
                                    <w:top w:val="none" w:sz="0" w:space="0" w:color="auto"/>
                                    <w:left w:val="none" w:sz="0" w:space="0" w:color="auto"/>
                                    <w:bottom w:val="none" w:sz="0" w:space="0" w:color="auto"/>
                                    <w:right w:val="none" w:sz="0" w:space="0" w:color="auto"/>
                                  </w:divBdr>
                                  <w:divsChild>
                                    <w:div w:id="690641980">
                                      <w:marLeft w:val="0"/>
                                      <w:marRight w:val="0"/>
                                      <w:marTop w:val="0"/>
                                      <w:marBottom w:val="0"/>
                                      <w:divBdr>
                                        <w:top w:val="none" w:sz="0" w:space="0" w:color="auto"/>
                                        <w:left w:val="none" w:sz="0" w:space="0" w:color="auto"/>
                                        <w:bottom w:val="none" w:sz="0" w:space="0" w:color="auto"/>
                                        <w:right w:val="none" w:sz="0" w:space="0" w:color="auto"/>
                                      </w:divBdr>
                                    </w:div>
                                    <w:div w:id="3434054">
                                      <w:marLeft w:val="0"/>
                                      <w:marRight w:val="0"/>
                                      <w:marTop w:val="0"/>
                                      <w:marBottom w:val="0"/>
                                      <w:divBdr>
                                        <w:top w:val="none" w:sz="0" w:space="0" w:color="auto"/>
                                        <w:left w:val="none" w:sz="0" w:space="0" w:color="auto"/>
                                        <w:bottom w:val="none" w:sz="0" w:space="0" w:color="auto"/>
                                        <w:right w:val="none" w:sz="0" w:space="0" w:color="auto"/>
                                      </w:divBdr>
                                      <w:divsChild>
                                        <w:div w:id="858471064">
                                          <w:marLeft w:val="0"/>
                                          <w:marRight w:val="165"/>
                                          <w:marTop w:val="150"/>
                                          <w:marBottom w:val="0"/>
                                          <w:divBdr>
                                            <w:top w:val="none" w:sz="0" w:space="0" w:color="auto"/>
                                            <w:left w:val="none" w:sz="0" w:space="0" w:color="auto"/>
                                            <w:bottom w:val="none" w:sz="0" w:space="0" w:color="auto"/>
                                            <w:right w:val="none" w:sz="0" w:space="0" w:color="auto"/>
                                          </w:divBdr>
                                          <w:divsChild>
                                            <w:div w:id="1352801163">
                                              <w:marLeft w:val="0"/>
                                              <w:marRight w:val="0"/>
                                              <w:marTop w:val="0"/>
                                              <w:marBottom w:val="0"/>
                                              <w:divBdr>
                                                <w:top w:val="none" w:sz="0" w:space="0" w:color="auto"/>
                                                <w:left w:val="none" w:sz="0" w:space="0" w:color="auto"/>
                                                <w:bottom w:val="none" w:sz="0" w:space="0" w:color="auto"/>
                                                <w:right w:val="none" w:sz="0" w:space="0" w:color="auto"/>
                                              </w:divBdr>
                                              <w:divsChild>
                                                <w:div w:id="383719861">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18683607">
      <w:bodyDiv w:val="1"/>
      <w:marLeft w:val="0"/>
      <w:marRight w:val="0"/>
      <w:marTop w:val="0"/>
      <w:marBottom w:val="0"/>
      <w:divBdr>
        <w:top w:val="none" w:sz="0" w:space="0" w:color="auto"/>
        <w:left w:val="none" w:sz="0" w:space="0" w:color="auto"/>
        <w:bottom w:val="none" w:sz="0" w:space="0" w:color="auto"/>
        <w:right w:val="none" w:sz="0" w:space="0" w:color="auto"/>
      </w:divBdr>
    </w:div>
    <w:div w:id="64763678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1892991">
      <w:bodyDiv w:val="1"/>
      <w:marLeft w:val="0"/>
      <w:marRight w:val="0"/>
      <w:marTop w:val="0"/>
      <w:marBottom w:val="0"/>
      <w:divBdr>
        <w:top w:val="none" w:sz="0" w:space="0" w:color="auto"/>
        <w:left w:val="none" w:sz="0" w:space="0" w:color="auto"/>
        <w:bottom w:val="none" w:sz="0" w:space="0" w:color="auto"/>
        <w:right w:val="none" w:sz="0" w:space="0" w:color="auto"/>
      </w:divBdr>
    </w:div>
    <w:div w:id="827017335">
      <w:bodyDiv w:val="1"/>
      <w:marLeft w:val="0"/>
      <w:marRight w:val="0"/>
      <w:marTop w:val="0"/>
      <w:marBottom w:val="0"/>
      <w:divBdr>
        <w:top w:val="none" w:sz="0" w:space="0" w:color="auto"/>
        <w:left w:val="none" w:sz="0" w:space="0" w:color="auto"/>
        <w:bottom w:val="none" w:sz="0" w:space="0" w:color="auto"/>
        <w:right w:val="none" w:sz="0" w:space="0" w:color="auto"/>
      </w:divBdr>
    </w:div>
    <w:div w:id="910893594">
      <w:bodyDiv w:val="1"/>
      <w:marLeft w:val="0"/>
      <w:marRight w:val="0"/>
      <w:marTop w:val="0"/>
      <w:marBottom w:val="0"/>
      <w:divBdr>
        <w:top w:val="none" w:sz="0" w:space="0" w:color="auto"/>
        <w:left w:val="none" w:sz="0" w:space="0" w:color="auto"/>
        <w:bottom w:val="none" w:sz="0" w:space="0" w:color="auto"/>
        <w:right w:val="none" w:sz="0" w:space="0" w:color="auto"/>
      </w:divBdr>
    </w:div>
    <w:div w:id="933829747">
      <w:bodyDiv w:val="1"/>
      <w:marLeft w:val="0"/>
      <w:marRight w:val="0"/>
      <w:marTop w:val="0"/>
      <w:marBottom w:val="0"/>
      <w:divBdr>
        <w:top w:val="none" w:sz="0" w:space="0" w:color="auto"/>
        <w:left w:val="none" w:sz="0" w:space="0" w:color="auto"/>
        <w:bottom w:val="none" w:sz="0" w:space="0" w:color="auto"/>
        <w:right w:val="none" w:sz="0" w:space="0" w:color="auto"/>
      </w:divBdr>
    </w:div>
    <w:div w:id="949631719">
      <w:bodyDiv w:val="1"/>
      <w:marLeft w:val="0"/>
      <w:marRight w:val="0"/>
      <w:marTop w:val="0"/>
      <w:marBottom w:val="0"/>
      <w:divBdr>
        <w:top w:val="none" w:sz="0" w:space="0" w:color="auto"/>
        <w:left w:val="none" w:sz="0" w:space="0" w:color="auto"/>
        <w:bottom w:val="none" w:sz="0" w:space="0" w:color="auto"/>
        <w:right w:val="none" w:sz="0" w:space="0" w:color="auto"/>
      </w:divBdr>
    </w:div>
    <w:div w:id="952397525">
      <w:bodyDiv w:val="1"/>
      <w:marLeft w:val="0"/>
      <w:marRight w:val="0"/>
      <w:marTop w:val="0"/>
      <w:marBottom w:val="0"/>
      <w:divBdr>
        <w:top w:val="none" w:sz="0" w:space="0" w:color="auto"/>
        <w:left w:val="none" w:sz="0" w:space="0" w:color="auto"/>
        <w:bottom w:val="none" w:sz="0" w:space="0" w:color="auto"/>
        <w:right w:val="none" w:sz="0" w:space="0" w:color="auto"/>
      </w:divBdr>
    </w:div>
    <w:div w:id="1068309431">
      <w:bodyDiv w:val="1"/>
      <w:marLeft w:val="0"/>
      <w:marRight w:val="0"/>
      <w:marTop w:val="0"/>
      <w:marBottom w:val="0"/>
      <w:divBdr>
        <w:top w:val="none" w:sz="0" w:space="0" w:color="auto"/>
        <w:left w:val="none" w:sz="0" w:space="0" w:color="auto"/>
        <w:bottom w:val="none" w:sz="0" w:space="0" w:color="auto"/>
        <w:right w:val="none" w:sz="0" w:space="0" w:color="auto"/>
      </w:divBdr>
    </w:div>
    <w:div w:id="1123231507">
      <w:bodyDiv w:val="1"/>
      <w:marLeft w:val="0"/>
      <w:marRight w:val="0"/>
      <w:marTop w:val="0"/>
      <w:marBottom w:val="0"/>
      <w:divBdr>
        <w:top w:val="none" w:sz="0" w:space="0" w:color="auto"/>
        <w:left w:val="none" w:sz="0" w:space="0" w:color="auto"/>
        <w:bottom w:val="none" w:sz="0" w:space="0" w:color="auto"/>
        <w:right w:val="none" w:sz="0" w:space="0" w:color="auto"/>
      </w:divBdr>
    </w:div>
    <w:div w:id="1180463644">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900580">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918286">
      <w:bodyDiv w:val="1"/>
      <w:marLeft w:val="0"/>
      <w:marRight w:val="0"/>
      <w:marTop w:val="0"/>
      <w:marBottom w:val="0"/>
      <w:divBdr>
        <w:top w:val="none" w:sz="0" w:space="0" w:color="auto"/>
        <w:left w:val="none" w:sz="0" w:space="0" w:color="auto"/>
        <w:bottom w:val="none" w:sz="0" w:space="0" w:color="auto"/>
        <w:right w:val="none" w:sz="0" w:space="0" w:color="auto"/>
      </w:divBdr>
    </w:div>
    <w:div w:id="1397556000">
      <w:bodyDiv w:val="1"/>
      <w:marLeft w:val="0"/>
      <w:marRight w:val="0"/>
      <w:marTop w:val="0"/>
      <w:marBottom w:val="0"/>
      <w:divBdr>
        <w:top w:val="none" w:sz="0" w:space="0" w:color="auto"/>
        <w:left w:val="none" w:sz="0" w:space="0" w:color="auto"/>
        <w:bottom w:val="none" w:sz="0" w:space="0" w:color="auto"/>
        <w:right w:val="none" w:sz="0" w:space="0" w:color="auto"/>
      </w:divBdr>
    </w:div>
    <w:div w:id="1443307930">
      <w:bodyDiv w:val="1"/>
      <w:marLeft w:val="0"/>
      <w:marRight w:val="0"/>
      <w:marTop w:val="0"/>
      <w:marBottom w:val="0"/>
      <w:divBdr>
        <w:top w:val="none" w:sz="0" w:space="0" w:color="auto"/>
        <w:left w:val="none" w:sz="0" w:space="0" w:color="auto"/>
        <w:bottom w:val="none" w:sz="0" w:space="0" w:color="auto"/>
        <w:right w:val="none" w:sz="0" w:space="0" w:color="auto"/>
      </w:divBdr>
      <w:divsChild>
        <w:div w:id="78018881">
          <w:marLeft w:val="0"/>
          <w:marRight w:val="0"/>
          <w:marTop w:val="0"/>
          <w:marBottom w:val="0"/>
          <w:divBdr>
            <w:top w:val="none" w:sz="0" w:space="0" w:color="auto"/>
            <w:left w:val="none" w:sz="0" w:space="0" w:color="auto"/>
            <w:bottom w:val="none" w:sz="0" w:space="0" w:color="auto"/>
            <w:right w:val="none" w:sz="0" w:space="0" w:color="auto"/>
          </w:divBdr>
        </w:div>
      </w:divsChild>
    </w:div>
    <w:div w:id="1498613631">
      <w:bodyDiv w:val="1"/>
      <w:marLeft w:val="0"/>
      <w:marRight w:val="0"/>
      <w:marTop w:val="0"/>
      <w:marBottom w:val="0"/>
      <w:divBdr>
        <w:top w:val="none" w:sz="0" w:space="0" w:color="auto"/>
        <w:left w:val="none" w:sz="0" w:space="0" w:color="auto"/>
        <w:bottom w:val="none" w:sz="0" w:space="0" w:color="auto"/>
        <w:right w:val="none" w:sz="0" w:space="0" w:color="auto"/>
      </w:divBdr>
    </w:div>
    <w:div w:id="1509247681">
      <w:bodyDiv w:val="1"/>
      <w:marLeft w:val="0"/>
      <w:marRight w:val="0"/>
      <w:marTop w:val="0"/>
      <w:marBottom w:val="0"/>
      <w:divBdr>
        <w:top w:val="none" w:sz="0" w:space="0" w:color="auto"/>
        <w:left w:val="none" w:sz="0" w:space="0" w:color="auto"/>
        <w:bottom w:val="none" w:sz="0" w:space="0" w:color="auto"/>
        <w:right w:val="none" w:sz="0" w:space="0" w:color="auto"/>
      </w:divBdr>
      <w:divsChild>
        <w:div w:id="622418749">
          <w:marLeft w:val="0"/>
          <w:marRight w:val="0"/>
          <w:marTop w:val="0"/>
          <w:marBottom w:val="0"/>
          <w:divBdr>
            <w:top w:val="none" w:sz="0" w:space="0" w:color="auto"/>
            <w:left w:val="none" w:sz="0" w:space="0" w:color="auto"/>
            <w:bottom w:val="none" w:sz="0" w:space="0" w:color="auto"/>
            <w:right w:val="none" w:sz="0" w:space="0" w:color="auto"/>
          </w:divBdr>
        </w:div>
      </w:divsChild>
    </w:div>
    <w:div w:id="152760222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9142297">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840652783">
      <w:bodyDiv w:val="1"/>
      <w:marLeft w:val="0"/>
      <w:marRight w:val="0"/>
      <w:marTop w:val="0"/>
      <w:marBottom w:val="0"/>
      <w:divBdr>
        <w:top w:val="none" w:sz="0" w:space="0" w:color="auto"/>
        <w:left w:val="none" w:sz="0" w:space="0" w:color="auto"/>
        <w:bottom w:val="none" w:sz="0" w:space="0" w:color="auto"/>
        <w:right w:val="none" w:sz="0" w:space="0" w:color="auto"/>
      </w:divBdr>
    </w:div>
    <w:div w:id="1841240721">
      <w:bodyDiv w:val="1"/>
      <w:marLeft w:val="0"/>
      <w:marRight w:val="0"/>
      <w:marTop w:val="0"/>
      <w:marBottom w:val="0"/>
      <w:divBdr>
        <w:top w:val="none" w:sz="0" w:space="0" w:color="auto"/>
        <w:left w:val="none" w:sz="0" w:space="0" w:color="auto"/>
        <w:bottom w:val="none" w:sz="0" w:space="0" w:color="auto"/>
        <w:right w:val="none" w:sz="0" w:space="0" w:color="auto"/>
      </w:divBdr>
      <w:divsChild>
        <w:div w:id="564605314">
          <w:marLeft w:val="446"/>
          <w:marRight w:val="0"/>
          <w:marTop w:val="0"/>
          <w:marBottom w:val="240"/>
          <w:divBdr>
            <w:top w:val="none" w:sz="0" w:space="0" w:color="auto"/>
            <w:left w:val="none" w:sz="0" w:space="0" w:color="auto"/>
            <w:bottom w:val="none" w:sz="0" w:space="0" w:color="auto"/>
            <w:right w:val="none" w:sz="0" w:space="0" w:color="auto"/>
          </w:divBdr>
        </w:div>
        <w:div w:id="565997903">
          <w:marLeft w:val="446"/>
          <w:marRight w:val="0"/>
          <w:marTop w:val="0"/>
          <w:marBottom w:val="240"/>
          <w:divBdr>
            <w:top w:val="none" w:sz="0" w:space="0" w:color="auto"/>
            <w:left w:val="none" w:sz="0" w:space="0" w:color="auto"/>
            <w:bottom w:val="none" w:sz="0" w:space="0" w:color="auto"/>
            <w:right w:val="none" w:sz="0" w:space="0" w:color="auto"/>
          </w:divBdr>
        </w:div>
        <w:div w:id="1009337334">
          <w:marLeft w:val="446"/>
          <w:marRight w:val="0"/>
          <w:marTop w:val="0"/>
          <w:marBottom w:val="240"/>
          <w:divBdr>
            <w:top w:val="none" w:sz="0" w:space="0" w:color="auto"/>
            <w:left w:val="none" w:sz="0" w:space="0" w:color="auto"/>
            <w:bottom w:val="none" w:sz="0" w:space="0" w:color="auto"/>
            <w:right w:val="none" w:sz="0" w:space="0" w:color="auto"/>
          </w:divBdr>
        </w:div>
        <w:div w:id="1393775251">
          <w:marLeft w:val="446"/>
          <w:marRight w:val="0"/>
          <w:marTop w:val="0"/>
          <w:marBottom w:val="240"/>
          <w:divBdr>
            <w:top w:val="none" w:sz="0" w:space="0" w:color="auto"/>
            <w:left w:val="none" w:sz="0" w:space="0" w:color="auto"/>
            <w:bottom w:val="none" w:sz="0" w:space="0" w:color="auto"/>
            <w:right w:val="none" w:sz="0" w:space="0" w:color="auto"/>
          </w:divBdr>
        </w:div>
      </w:divsChild>
    </w:div>
    <w:div w:id="1844853215">
      <w:bodyDiv w:val="1"/>
      <w:marLeft w:val="0"/>
      <w:marRight w:val="0"/>
      <w:marTop w:val="0"/>
      <w:marBottom w:val="0"/>
      <w:divBdr>
        <w:top w:val="none" w:sz="0" w:space="0" w:color="auto"/>
        <w:left w:val="none" w:sz="0" w:space="0" w:color="auto"/>
        <w:bottom w:val="none" w:sz="0" w:space="0" w:color="auto"/>
        <w:right w:val="none" w:sz="0" w:space="0" w:color="auto"/>
      </w:divBdr>
    </w:div>
    <w:div w:id="1908226435">
      <w:bodyDiv w:val="1"/>
      <w:marLeft w:val="0"/>
      <w:marRight w:val="0"/>
      <w:marTop w:val="0"/>
      <w:marBottom w:val="0"/>
      <w:divBdr>
        <w:top w:val="none" w:sz="0" w:space="0" w:color="auto"/>
        <w:left w:val="none" w:sz="0" w:space="0" w:color="auto"/>
        <w:bottom w:val="none" w:sz="0" w:space="0" w:color="auto"/>
        <w:right w:val="none" w:sz="0" w:space="0" w:color="auto"/>
      </w:divBdr>
    </w:div>
    <w:div w:id="1963069063">
      <w:bodyDiv w:val="1"/>
      <w:marLeft w:val="0"/>
      <w:marRight w:val="0"/>
      <w:marTop w:val="0"/>
      <w:marBottom w:val="0"/>
      <w:divBdr>
        <w:top w:val="none" w:sz="0" w:space="0" w:color="auto"/>
        <w:left w:val="none" w:sz="0" w:space="0" w:color="auto"/>
        <w:bottom w:val="none" w:sz="0" w:space="0" w:color="auto"/>
        <w:right w:val="none" w:sz="0" w:space="0" w:color="auto"/>
      </w:divBdr>
    </w:div>
    <w:div w:id="1966811764">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13674992">
      <w:bodyDiv w:val="1"/>
      <w:marLeft w:val="0"/>
      <w:marRight w:val="0"/>
      <w:marTop w:val="0"/>
      <w:marBottom w:val="0"/>
      <w:divBdr>
        <w:top w:val="none" w:sz="0" w:space="0" w:color="auto"/>
        <w:left w:val="none" w:sz="0" w:space="0" w:color="auto"/>
        <w:bottom w:val="none" w:sz="0" w:space="0" w:color="auto"/>
        <w:right w:val="none" w:sz="0" w:space="0" w:color="auto"/>
      </w:divBdr>
    </w:div>
    <w:div w:id="2020690710">
      <w:bodyDiv w:val="1"/>
      <w:marLeft w:val="0"/>
      <w:marRight w:val="0"/>
      <w:marTop w:val="0"/>
      <w:marBottom w:val="0"/>
      <w:divBdr>
        <w:top w:val="none" w:sz="0" w:space="0" w:color="auto"/>
        <w:left w:val="none" w:sz="0" w:space="0" w:color="auto"/>
        <w:bottom w:val="none" w:sz="0" w:space="0" w:color="auto"/>
        <w:right w:val="none" w:sz="0" w:space="0" w:color="auto"/>
      </w:divBdr>
    </w:div>
    <w:div w:id="2045326347">
      <w:bodyDiv w:val="1"/>
      <w:marLeft w:val="0"/>
      <w:marRight w:val="0"/>
      <w:marTop w:val="0"/>
      <w:marBottom w:val="0"/>
      <w:divBdr>
        <w:top w:val="none" w:sz="0" w:space="0" w:color="auto"/>
        <w:left w:val="none" w:sz="0" w:space="0" w:color="auto"/>
        <w:bottom w:val="none" w:sz="0" w:space="0" w:color="auto"/>
        <w:right w:val="none" w:sz="0" w:space="0" w:color="auto"/>
      </w:divBdr>
    </w:div>
    <w:div w:id="20469031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754CC6-A85C-4E04-8600-0EB4034834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6</Pages>
  <Words>2149</Words>
  <Characters>12252</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Thai GAAP Dec2020-PAE-IFS_EN_word</vt:lpstr>
    </vt:vector>
  </TitlesOfParts>
  <Company>KPMG</Company>
  <LinksUpToDate>false</LinksUpToDate>
  <CharactersWithSpaces>14373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Dec2020-PAE-IFS_EN_word</dc:title>
  <dc:subject/>
  <dc:creator>KPMG - DPP</dc:creator>
  <cp:keywords/>
  <dc:description/>
  <cp:lastModifiedBy>Natthacha, Apinyarat</cp:lastModifiedBy>
  <cp:revision>2</cp:revision>
  <cp:lastPrinted>2022-02-23T08:58:00Z</cp:lastPrinted>
  <dcterms:created xsi:type="dcterms:W3CDTF">2022-02-24T14:51:00Z</dcterms:created>
  <dcterms:modified xsi:type="dcterms:W3CDTF">2022-02-24T14:51:00Z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