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5D467CE" w14:textId="77777777" w:rsidR="006B7753" w:rsidRPr="006A490C" w:rsidRDefault="006B7753" w:rsidP="006B7753">
      <w:pPr>
        <w:spacing w:after="0" w:line="240" w:lineRule="auto"/>
        <w:rPr>
          <w:rFonts w:ascii="Browallia New" w:eastAsia="Arial" w:hAnsi="Browallia New" w:cs="Browallia New"/>
          <w:b/>
          <w:bCs/>
          <w:color w:val="CF4A02"/>
          <w:sz w:val="28"/>
          <w:szCs w:val="28"/>
          <w:lang w:bidi="th-TH"/>
        </w:rPr>
      </w:pPr>
      <w:r w:rsidRPr="006A490C">
        <w:rPr>
          <w:rFonts w:ascii="Browallia New" w:eastAsia="Arial" w:hAnsi="Browallia New" w:cs="Browallia New"/>
          <w:b/>
          <w:bCs/>
          <w:color w:val="CF4A02"/>
          <w:sz w:val="28"/>
          <w:szCs w:val="28"/>
          <w:cs/>
          <w:lang w:bidi="th-TH"/>
        </w:rPr>
        <w:t>รายงานของผู้สอบบัญชีรับอนุญาต</w:t>
      </w:r>
    </w:p>
    <w:p w14:paraId="745C3330" w14:textId="77777777" w:rsidR="006B7753" w:rsidRPr="00F6431E" w:rsidRDefault="006B7753" w:rsidP="006B7753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32"/>
          <w:szCs w:val="32"/>
          <w:lang w:bidi="th-TH"/>
        </w:rPr>
      </w:pPr>
    </w:p>
    <w:p w14:paraId="1024BABE" w14:textId="4ADD90EE" w:rsidR="006B7753" w:rsidRPr="006A490C" w:rsidRDefault="006B7753" w:rsidP="006B7753">
      <w:pPr>
        <w:spacing w:after="0" w:line="240" w:lineRule="auto"/>
        <w:jc w:val="thaiDistribute"/>
        <w:rPr>
          <w:rFonts w:ascii="Browallia New" w:eastAsia="Arial" w:hAnsi="Browallia New" w:cs="Browallia New"/>
          <w:color w:val="CF4A02"/>
          <w:sz w:val="26"/>
          <w:szCs w:val="26"/>
          <w:cs/>
          <w:lang w:bidi="th-TH"/>
        </w:rPr>
      </w:pPr>
      <w:r w:rsidRPr="006A490C">
        <w:rPr>
          <w:rFonts w:ascii="Browallia New" w:eastAsia="Arial" w:hAnsi="Browallia New" w:cs="Browallia New"/>
          <w:color w:val="CF4A02"/>
          <w:sz w:val="26"/>
          <w:szCs w:val="26"/>
          <w:cs/>
          <w:lang w:bidi="th-TH"/>
        </w:rPr>
        <w:t>เสนอ</w:t>
      </w:r>
      <w:r>
        <w:rPr>
          <w:rFonts w:ascii="Browallia New" w:eastAsia="Arial" w:hAnsi="Browallia New" w:cs="Browallia New"/>
          <w:color w:val="CF4A02"/>
          <w:sz w:val="26"/>
          <w:szCs w:val="26"/>
          <w:lang w:bidi="th-TH"/>
        </w:rPr>
        <w:t xml:space="preserve"> </w:t>
      </w:r>
      <w:r w:rsidRPr="006A490C">
        <w:rPr>
          <w:rFonts w:ascii="Browallia New" w:eastAsia="Arial" w:hAnsi="Browallia New" w:cs="Browallia New"/>
          <w:color w:val="CF4A02"/>
          <w:sz w:val="26"/>
          <w:szCs w:val="26"/>
          <w:cs/>
          <w:lang w:bidi="th-TH"/>
        </w:rPr>
        <w:t xml:space="preserve">ผู้ถือหุ้นของบริษัท </w:t>
      </w:r>
      <w:r>
        <w:rPr>
          <w:rFonts w:ascii="Browallia New" w:eastAsia="Arial" w:hAnsi="Browallia New" w:cs="Browallia New" w:hint="cs"/>
          <w:color w:val="CF4A02"/>
          <w:sz w:val="26"/>
          <w:szCs w:val="26"/>
          <w:cs/>
          <w:lang w:bidi="th-TH"/>
        </w:rPr>
        <w:t>พรอสเพอร์ เอ็นจิเนียริ่ง จำกัด (มหาชน)</w:t>
      </w:r>
    </w:p>
    <w:p w14:paraId="26C7BA89" w14:textId="77777777" w:rsidR="006B7753" w:rsidRPr="00F6431E" w:rsidRDefault="006B7753" w:rsidP="006B7753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32"/>
          <w:szCs w:val="32"/>
          <w:lang w:bidi="th-TH"/>
        </w:rPr>
      </w:pPr>
    </w:p>
    <w:p w14:paraId="574BD988" w14:textId="77777777" w:rsidR="006B7753" w:rsidRPr="006A490C" w:rsidRDefault="006B7753" w:rsidP="006B7753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6A490C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ความเห็น</w:t>
      </w:r>
    </w:p>
    <w:p w14:paraId="13E5265A" w14:textId="77777777" w:rsidR="006B7753" w:rsidRPr="006A490C" w:rsidRDefault="006B7753" w:rsidP="006B7753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  <w:lang w:bidi="th-TH"/>
        </w:rPr>
      </w:pPr>
    </w:p>
    <w:p w14:paraId="58FD0C68" w14:textId="15BD81A4" w:rsidR="006B7753" w:rsidRPr="006A490C" w:rsidRDefault="006B7753" w:rsidP="006B775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6A490C">
        <w:rPr>
          <w:rFonts w:ascii="Browallia New" w:hAnsi="Browallia New" w:cs="Browallia New"/>
          <w:sz w:val="26"/>
          <w:szCs w:val="26"/>
          <w:cs/>
          <w:lang w:bidi="th-TH"/>
        </w:rPr>
        <w:t xml:space="preserve">ข้าพเจ้าเห็นว่า งบการเงินรวมของบริษัท </w:t>
      </w:r>
      <w:r w:rsidRPr="006B7753">
        <w:rPr>
          <w:rFonts w:ascii="Browallia New" w:hAnsi="Browallia New" w:cs="Browallia New" w:hint="cs"/>
          <w:sz w:val="26"/>
          <w:szCs w:val="26"/>
          <w:cs/>
          <w:lang w:bidi="th-TH"/>
        </w:rPr>
        <w:t>พรอสเพอร์ เอ็นจิเนียริ่ง</w:t>
      </w:r>
      <w:r w:rsidRPr="006A490C">
        <w:rPr>
          <w:rFonts w:ascii="Browallia New" w:hAnsi="Browallia New" w:cs="Browallia New"/>
          <w:sz w:val="26"/>
          <w:szCs w:val="26"/>
          <w:rtl/>
        </w:rPr>
        <w:t xml:space="preserve"> </w:t>
      </w:r>
      <w:r w:rsidRPr="006A490C">
        <w:rPr>
          <w:rFonts w:ascii="Browallia New" w:hAnsi="Browallia New" w:cs="Browallia New"/>
          <w:sz w:val="26"/>
          <w:szCs w:val="26"/>
          <w:cs/>
          <w:lang w:bidi="th-TH"/>
        </w:rPr>
        <w:t>จำกัด</w:t>
      </w:r>
      <w:r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 (มหาชน)</w:t>
      </w:r>
      <w:r w:rsidRPr="006A490C">
        <w:rPr>
          <w:rFonts w:ascii="Browallia New" w:hAnsi="Browallia New" w:cs="Browallia New"/>
          <w:sz w:val="26"/>
          <w:szCs w:val="26"/>
          <w:cs/>
          <w:lang w:bidi="th-TH"/>
        </w:rPr>
        <w:t xml:space="preserve"> (บริษัท)</w:t>
      </w:r>
      <w:r w:rsidRPr="006A490C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6A490C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และบริษัทย่อย (กลุ่มกิจการ) </w:t>
      </w:r>
      <w:r w:rsidR="00244CB8">
        <w:rPr>
          <w:rFonts w:ascii="Browallia New" w:hAnsi="Browallia New" w:cs="Browallia New"/>
          <w:sz w:val="26"/>
          <w:szCs w:val="26"/>
          <w:lang w:bidi="th-TH"/>
        </w:rPr>
        <w:br/>
      </w:r>
      <w:r w:rsidR="003248D2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แสดงฐานะการเงินรวม </w:t>
      </w:r>
      <w:r w:rsidRPr="006A490C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="003248D2">
        <w:rPr>
          <w:rFonts w:ascii="Browallia New" w:hAnsi="Browallia New" w:cs="Browallia New" w:hint="cs"/>
          <w:sz w:val="26"/>
          <w:szCs w:val="26"/>
          <w:cs/>
          <w:lang w:bidi="th-TH"/>
        </w:rPr>
        <w:t>งบการเงินเฉพาะกิจการแสดง</w:t>
      </w:r>
      <w:r w:rsidRPr="006A490C">
        <w:rPr>
          <w:rFonts w:ascii="Browallia New" w:hAnsi="Browallia New" w:cs="Browallia New"/>
          <w:sz w:val="26"/>
          <w:szCs w:val="26"/>
          <w:cs/>
          <w:lang w:bidi="th-TH"/>
        </w:rPr>
        <w:t xml:space="preserve">ฐานะการเงินเฉพาะกิจการของบริษัท ณ วันที่ </w:t>
      </w:r>
      <w:r w:rsidR="002C283C" w:rsidRPr="002C283C">
        <w:rPr>
          <w:rFonts w:ascii="Browallia New" w:hAnsi="Browallia New" w:cs="Browallia New"/>
          <w:sz w:val="26"/>
          <w:szCs w:val="26"/>
          <w:lang w:bidi="th-TH"/>
        </w:rPr>
        <w:t>31</w:t>
      </w:r>
      <w:r w:rsidRPr="006B7753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6B7753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ธันวาคม พ.ศ. </w:t>
      </w:r>
      <w:r w:rsidR="002C283C" w:rsidRPr="002C283C">
        <w:rPr>
          <w:rFonts w:ascii="Browallia New" w:hAnsi="Browallia New" w:cs="Browallia New"/>
          <w:sz w:val="26"/>
          <w:szCs w:val="26"/>
          <w:lang w:bidi="th-TH"/>
        </w:rPr>
        <w:t>2564</w:t>
      </w:r>
      <w:r w:rsidRPr="006A490C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6A490C">
        <w:rPr>
          <w:rFonts w:ascii="Browallia New" w:hAnsi="Browallia New" w:cs="Browallia New"/>
          <w:sz w:val="26"/>
          <w:szCs w:val="26"/>
          <w:cs/>
          <w:lang w:bidi="th-TH"/>
        </w:rPr>
        <w:t>และผลการดำเนินงานรวมและผลการดำเนินงานเฉพาะกิจการ รวมถึงกระแสเงินสดรวมและกระแสเงินสดเฉพาะกิจการสำหรับปีสิ้นสุดวันเดียวกัน</w:t>
      </w:r>
      <w:r w:rsidRPr="006A490C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6A490C">
        <w:rPr>
          <w:rFonts w:ascii="Browallia New" w:hAnsi="Browallia New" w:cs="Browallia New"/>
          <w:sz w:val="26"/>
          <w:szCs w:val="26"/>
          <w:cs/>
          <w:lang w:bidi="th-TH"/>
        </w:rPr>
        <w:t xml:space="preserve">โดยถูกต้องตามที่ควรในสาระสำคัญตามมาตรฐานการรายงานทางการเงิน </w:t>
      </w:r>
    </w:p>
    <w:p w14:paraId="7ED1D715" w14:textId="77777777" w:rsidR="006B7753" w:rsidRPr="00F6431E" w:rsidRDefault="006B7753" w:rsidP="006B7753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533530A5" w14:textId="77777777" w:rsidR="006B7753" w:rsidRPr="006A490C" w:rsidRDefault="006B7753" w:rsidP="006B7753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6A490C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งบการเงินที่ตรวจสอบ</w:t>
      </w:r>
    </w:p>
    <w:p w14:paraId="3A981910" w14:textId="77777777" w:rsidR="006B7753" w:rsidRPr="006A490C" w:rsidRDefault="006B7753" w:rsidP="006B7753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  <w:lang w:bidi="th-TH"/>
        </w:rPr>
      </w:pPr>
    </w:p>
    <w:p w14:paraId="78063C99" w14:textId="77777777" w:rsidR="006B7753" w:rsidRPr="006A490C" w:rsidRDefault="006B7753" w:rsidP="006B7753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6A490C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งบการเงินรวมและงบการเงินเฉพาะกิจการประกอบด้วย</w:t>
      </w:r>
    </w:p>
    <w:p w14:paraId="224FA5DB" w14:textId="3A1C73E5" w:rsidR="006B7753" w:rsidRPr="006A490C" w:rsidRDefault="006B7753" w:rsidP="00F6431E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6A490C">
        <w:rPr>
          <w:rFonts w:ascii="Browallia New" w:hAnsi="Browallia New" w:cs="Browallia New"/>
          <w:sz w:val="26"/>
          <w:szCs w:val="26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2C283C" w:rsidRPr="002C283C">
        <w:rPr>
          <w:rFonts w:ascii="Browallia New" w:hAnsi="Browallia New" w:cs="Browallia New"/>
          <w:sz w:val="26"/>
          <w:szCs w:val="26"/>
        </w:rPr>
        <w:t>31</w:t>
      </w:r>
      <w:r w:rsidRPr="006B7753">
        <w:rPr>
          <w:rFonts w:ascii="Browallia New" w:hAnsi="Browallia New" w:cs="Browallia New"/>
          <w:sz w:val="26"/>
          <w:szCs w:val="26"/>
        </w:rPr>
        <w:t xml:space="preserve"> </w:t>
      </w:r>
      <w:r w:rsidRPr="006B7753">
        <w:rPr>
          <w:rFonts w:ascii="Browallia New" w:hAnsi="Browallia New" w:cs="Browallia New" w:hint="cs"/>
          <w:sz w:val="26"/>
          <w:szCs w:val="26"/>
          <w:cs/>
        </w:rPr>
        <w:t xml:space="preserve">ธันวาคม พ.ศ. </w:t>
      </w:r>
      <w:r w:rsidR="002C283C" w:rsidRPr="002C283C">
        <w:rPr>
          <w:rFonts w:ascii="Browallia New" w:hAnsi="Browallia New" w:cs="Browallia New"/>
          <w:sz w:val="26"/>
          <w:szCs w:val="26"/>
        </w:rPr>
        <w:t>2564</w:t>
      </w:r>
    </w:p>
    <w:p w14:paraId="649A882A" w14:textId="77777777" w:rsidR="006B7753" w:rsidRPr="006A490C" w:rsidRDefault="006B7753" w:rsidP="00F6431E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6A490C">
        <w:rPr>
          <w:rFonts w:ascii="Browallia New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  <w:r w:rsidRPr="006A490C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1766A9A6" w14:textId="0848CAAF" w:rsidR="006B7753" w:rsidRPr="006A490C" w:rsidRDefault="006B7753" w:rsidP="00F6431E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6A490C">
        <w:rPr>
          <w:rFonts w:ascii="Browallia New" w:hAnsi="Browallia New" w:cs="Browallia New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สำหรับปีสิ้นสุด</w:t>
      </w:r>
      <w:r w:rsidR="00C042C3">
        <w:rPr>
          <w:rFonts w:ascii="Browallia New" w:hAnsi="Browallia New" w:cs="Browallia New"/>
          <w:sz w:val="26"/>
          <w:szCs w:val="26"/>
        </w:rPr>
        <w:br/>
      </w:r>
      <w:r w:rsidRPr="006A490C">
        <w:rPr>
          <w:rFonts w:ascii="Browallia New" w:hAnsi="Browallia New" w:cs="Browallia New"/>
          <w:sz w:val="26"/>
          <w:szCs w:val="26"/>
          <w:cs/>
        </w:rPr>
        <w:t>วันเดียวกัน</w:t>
      </w:r>
      <w:r w:rsidRPr="006A490C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5886F87B" w14:textId="77777777" w:rsidR="006B7753" w:rsidRPr="006A490C" w:rsidRDefault="006B7753" w:rsidP="00F6431E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6A490C">
        <w:rPr>
          <w:rFonts w:ascii="Browallia New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งบกระแสเงินสดรวมและงบกระแสเงินสดเฉพาะกิจการสำหรับปีสิ้นสุดวันเดียวกัน</w:t>
      </w:r>
      <w:r w:rsidRPr="006A490C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6A490C">
        <w:rPr>
          <w:rFonts w:ascii="Browallia New" w:hAnsi="Browallia New" w:cs="Browallia New"/>
          <w:sz w:val="26"/>
          <w:szCs w:val="26"/>
          <w:cs/>
        </w:rPr>
        <w:t>และ</w:t>
      </w:r>
    </w:p>
    <w:p w14:paraId="4CF762D8" w14:textId="77777777" w:rsidR="006B7753" w:rsidRPr="00C042C3" w:rsidRDefault="006B7753" w:rsidP="00F6431E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6"/>
          <w:sz w:val="26"/>
          <w:szCs w:val="26"/>
          <w:cs/>
        </w:rPr>
      </w:pPr>
      <w:r w:rsidRPr="00C042C3">
        <w:rPr>
          <w:rFonts w:ascii="Browallia New" w:hAnsi="Browallia New" w:cs="Browallia New"/>
          <w:spacing w:val="-6"/>
          <w:sz w:val="26"/>
          <w:szCs w:val="26"/>
          <w:cs/>
        </w:rPr>
        <w:t>หมายเหตุประกอบงบการเงินรวมและงบการเงินเฉพาะกิจการซึ่งประกอบด้วยนโยบายการบัญชีที่สำคัญและหมายเหตุเรื่องอื่น ๆ</w:t>
      </w:r>
    </w:p>
    <w:p w14:paraId="4997E258" w14:textId="77777777" w:rsidR="006B7753" w:rsidRPr="00F6431E" w:rsidRDefault="006B7753" w:rsidP="006B775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62D316B2" w14:textId="77777777" w:rsidR="006B7753" w:rsidRPr="006A490C" w:rsidRDefault="006B7753" w:rsidP="006B7753">
      <w:pPr>
        <w:spacing w:after="0" w:line="240" w:lineRule="auto"/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</w:pPr>
      <w:r w:rsidRPr="006A490C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เกณฑ์ในการแสดงความเห็น</w:t>
      </w:r>
      <w:r w:rsidRPr="006A490C"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  <w:t xml:space="preserve"> </w:t>
      </w:r>
    </w:p>
    <w:p w14:paraId="571A8481" w14:textId="77777777" w:rsidR="006B7753" w:rsidRPr="006A490C" w:rsidRDefault="006B7753" w:rsidP="006B7753">
      <w:pPr>
        <w:spacing w:after="0" w:line="240" w:lineRule="auto"/>
        <w:rPr>
          <w:rFonts w:ascii="Browallia New" w:eastAsia="Calibri" w:hAnsi="Browallia New" w:cs="Browallia New"/>
          <w:color w:val="CF4A02"/>
          <w:sz w:val="12"/>
          <w:szCs w:val="12"/>
          <w:lang w:bidi="th-TH"/>
        </w:rPr>
      </w:pPr>
    </w:p>
    <w:p w14:paraId="2F5A1A89" w14:textId="28DBEC60" w:rsidR="006B7753" w:rsidRDefault="006B7753" w:rsidP="006B7753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6A490C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</w:t>
      </w:r>
      <w:r w:rsidRPr="006A490C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6A490C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ในรายงานของข้าพเจ้า ข้าพเจ้ามีความเป็นอิสระจากกลุ่ม</w:t>
      </w:r>
      <w:r w:rsidRPr="006A490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6A490C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รวมและงบการเงินเฉพาะ</w:t>
      </w:r>
      <w:r w:rsidRPr="006A490C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6A490C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และข้าพเจ้าได้ปฏิบัติตามความรับผิดชอบด้านจรรยาบรรณอื่น</w:t>
      </w:r>
      <w:r w:rsidRPr="006A490C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6A490C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ๆ </w:t>
      </w:r>
      <w:r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Pr="006A490C">
        <w:rPr>
          <w:rFonts w:ascii="Browallia New" w:eastAsia="Calibri" w:hAnsi="Browallia New" w:cs="Browallia New"/>
          <w:sz w:val="26"/>
          <w:szCs w:val="26"/>
          <w:cs/>
          <w:lang w:bidi="th-TH"/>
        </w:rPr>
        <w:t>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</w:t>
      </w:r>
      <w:r w:rsidR="00603BDF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6A490C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ในการแสดงความเห็นของข้าพเจ้า</w:t>
      </w:r>
    </w:p>
    <w:p w14:paraId="596F7430" w14:textId="77777777" w:rsidR="001347D6" w:rsidRPr="00F6431E" w:rsidRDefault="001347D6" w:rsidP="006B775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387488F0" w14:textId="687CD9CB" w:rsidR="00A77787" w:rsidRDefault="00A77787" w:rsidP="00A77787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A77787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เรื่องสำคัญในการตรวจสอบ</w:t>
      </w:r>
    </w:p>
    <w:p w14:paraId="18BC29F3" w14:textId="77777777" w:rsidR="00A77787" w:rsidRPr="00F6431E" w:rsidRDefault="00A77787" w:rsidP="00A77787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  <w:lang w:bidi="th-TH"/>
        </w:rPr>
      </w:pPr>
    </w:p>
    <w:p w14:paraId="0C2CFA85" w14:textId="1807E935" w:rsidR="001347D6" w:rsidRDefault="001347D6" w:rsidP="001347D6">
      <w:pPr>
        <w:spacing w:after="0" w:line="240" w:lineRule="auto"/>
        <w:ind w:right="-12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1511D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เรื่องสำคัญในการตรวจสอบคือเรื่องต่าง ๆ</w:t>
      </w:r>
      <w:r w:rsidRPr="001511D2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511D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Pr="001511D2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1511D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งบการเงินรวมและงบการเงินเฉพาะกิจการสำหรับงวดปัจจุบัน</w:t>
      </w:r>
      <w:r w:rsidRPr="001511D2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511D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ข้าพเจ้าได้</w:t>
      </w:r>
      <w:r w:rsidRPr="001511D2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>ระบุเรื่อง</w:t>
      </w:r>
      <w:r w:rsidRPr="001511D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การรับรู้รายได้จากสัญญาก่อสร้างและต้นทุน</w:t>
      </w:r>
      <w:r w:rsidR="00603BDF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1511D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งานก่อสร้าง</w:t>
      </w:r>
      <w:r w:rsidRPr="001511D2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>เป็นเรื่องสำคัญในการตรวจสอบและได้นำเรื่อง</w:t>
      </w:r>
      <w:r w:rsidRPr="001511D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นี้มาพิจารณาในบริบทของการตรวจสอบงบการเงินรวมและงบการเงินเฉพาะกิจการ</w:t>
      </w:r>
      <w:r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511D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โดยรวมและในการแสดงความเห็นของข้าพเจ้า</w:t>
      </w:r>
      <w:r w:rsidRPr="001511D2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511D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ทั้งนี้</w:t>
      </w:r>
      <w:r w:rsidRPr="001511D2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511D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ข้าพเจ้าไม่ได้แสดงความเห็นแยกต่างหากสำหรับเรื่องนี้</w:t>
      </w:r>
      <w:r w:rsidRPr="001511D2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104F9FF5" w14:textId="59B82E87" w:rsidR="00A03B2C" w:rsidRDefault="00A03B2C" w:rsidP="001347D6">
      <w:pPr>
        <w:spacing w:after="0" w:line="240" w:lineRule="auto"/>
        <w:ind w:right="-12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2E7BC731" w14:textId="77777777" w:rsidR="00C042C3" w:rsidRDefault="00C042C3" w:rsidP="001347D6">
      <w:pPr>
        <w:spacing w:after="0" w:line="240" w:lineRule="auto"/>
        <w:ind w:right="-12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sectPr w:rsidR="00C042C3" w:rsidSect="00C042C3">
          <w:pgSz w:w="11909" w:h="16834" w:code="9"/>
          <w:pgMar w:top="2880" w:right="720" w:bottom="1584" w:left="1987" w:header="706" w:footer="706" w:gutter="0"/>
          <w:cols w:space="720"/>
          <w:docGrid w:linePitch="360"/>
        </w:sectPr>
      </w:pPr>
    </w:p>
    <w:tbl>
      <w:tblPr>
        <w:tblW w:w="9214" w:type="dxa"/>
        <w:tblBorders>
          <w:bottom w:val="dotted" w:sz="4" w:space="0" w:color="ED7D31"/>
        </w:tblBorders>
        <w:tblLayout w:type="fixed"/>
        <w:tblLook w:val="04A0" w:firstRow="1" w:lastRow="0" w:firstColumn="1" w:lastColumn="0" w:noHBand="0" w:noVBand="1"/>
      </w:tblPr>
      <w:tblGrid>
        <w:gridCol w:w="4678"/>
        <w:gridCol w:w="4536"/>
      </w:tblGrid>
      <w:tr w:rsidR="001347D6" w:rsidRPr="00F6431E" w14:paraId="4FEFF31F" w14:textId="77777777" w:rsidTr="00F6431E">
        <w:trPr>
          <w:trHeight w:val="389"/>
        </w:trPr>
        <w:tc>
          <w:tcPr>
            <w:tcW w:w="4678" w:type="dxa"/>
            <w:tcBorders>
              <w:bottom w:val="nil"/>
            </w:tcBorders>
            <w:shd w:val="clear" w:color="auto" w:fill="FFA543"/>
            <w:vAlign w:val="center"/>
          </w:tcPr>
          <w:p w14:paraId="1630256C" w14:textId="4E9482E3" w:rsidR="001347D6" w:rsidRPr="00F6431E" w:rsidRDefault="001347D6" w:rsidP="00F6431E">
            <w:pPr>
              <w:spacing w:after="0" w:line="240" w:lineRule="auto"/>
              <w:ind w:left="182" w:right="413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6431E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536" w:type="dxa"/>
            <w:tcBorders>
              <w:bottom w:val="nil"/>
            </w:tcBorders>
            <w:shd w:val="clear" w:color="auto" w:fill="FFA543"/>
            <w:vAlign w:val="center"/>
          </w:tcPr>
          <w:p w14:paraId="50185133" w14:textId="326E0FC3" w:rsidR="001347D6" w:rsidRPr="00F6431E" w:rsidRDefault="001347D6" w:rsidP="00F6431E">
            <w:pPr>
              <w:autoSpaceDE w:val="0"/>
              <w:autoSpaceDN w:val="0"/>
              <w:adjustRightInd w:val="0"/>
              <w:spacing w:after="0" w:line="240" w:lineRule="auto"/>
              <w:ind w:left="182" w:right="39"/>
              <w:jc w:val="center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F6431E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F6431E" w:rsidRPr="00F6431E" w14:paraId="38178C88" w14:textId="77777777" w:rsidTr="00F6431E">
        <w:tc>
          <w:tcPr>
            <w:tcW w:w="4678" w:type="dxa"/>
            <w:tcBorders>
              <w:bottom w:val="nil"/>
            </w:tcBorders>
            <w:shd w:val="clear" w:color="auto" w:fill="auto"/>
            <w:vAlign w:val="center"/>
          </w:tcPr>
          <w:p w14:paraId="068681E9" w14:textId="77777777" w:rsidR="00F6431E" w:rsidRPr="00F6431E" w:rsidRDefault="00F6431E" w:rsidP="00F6431E">
            <w:pPr>
              <w:spacing w:after="0" w:line="240" w:lineRule="auto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4536" w:type="dxa"/>
            <w:tcBorders>
              <w:bottom w:val="nil"/>
            </w:tcBorders>
            <w:shd w:val="clear" w:color="auto" w:fill="auto"/>
            <w:vAlign w:val="center"/>
          </w:tcPr>
          <w:p w14:paraId="7132774C" w14:textId="77777777" w:rsidR="00F6431E" w:rsidRPr="00F6431E" w:rsidRDefault="00F6431E" w:rsidP="00F6431E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F6431E" w:rsidRPr="00F6431E" w14:paraId="578E9D9E" w14:textId="77777777" w:rsidTr="00F6431E">
        <w:tc>
          <w:tcPr>
            <w:tcW w:w="4678" w:type="dxa"/>
            <w:tcBorders>
              <w:bottom w:val="nil"/>
            </w:tcBorders>
            <w:shd w:val="clear" w:color="auto" w:fill="auto"/>
            <w:vAlign w:val="center"/>
          </w:tcPr>
          <w:p w14:paraId="4180F7E2" w14:textId="3FCFC46C" w:rsidR="00F6431E" w:rsidRPr="00F6431E" w:rsidRDefault="00F6431E" w:rsidP="00F6431E">
            <w:pPr>
              <w:spacing w:after="0" w:line="240" w:lineRule="auto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  <w:cs/>
                <w:lang w:bidi="th-TH"/>
              </w:rPr>
            </w:pPr>
            <w:r w:rsidRPr="00F6431E">
              <w:rPr>
                <w:rFonts w:ascii="Browallia New" w:hAnsi="Browallia New" w:cs="Browallia New" w:hint="cs"/>
                <w:b/>
                <w:bCs/>
                <w:i/>
                <w:iCs/>
                <w:sz w:val="26"/>
                <w:szCs w:val="26"/>
                <w:cs/>
                <w:lang w:bidi="th-TH"/>
              </w:rPr>
              <w:t>การรับรู้รายได้จากสัญญาก่อสร้างและต้นทุนงานก่อสร้าง</w:t>
            </w:r>
          </w:p>
        </w:tc>
        <w:tc>
          <w:tcPr>
            <w:tcW w:w="4536" w:type="dxa"/>
            <w:tcBorders>
              <w:bottom w:val="nil"/>
            </w:tcBorders>
            <w:shd w:val="clear" w:color="auto" w:fill="auto"/>
            <w:vAlign w:val="center"/>
          </w:tcPr>
          <w:p w14:paraId="0BB27066" w14:textId="77777777" w:rsidR="00F6431E" w:rsidRPr="00F6431E" w:rsidRDefault="00F6431E" w:rsidP="00F6431E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F6431E" w:rsidRPr="00F6431E" w14:paraId="7DBCADD9" w14:textId="77777777" w:rsidTr="00F6431E">
        <w:tc>
          <w:tcPr>
            <w:tcW w:w="4678" w:type="dxa"/>
            <w:tcBorders>
              <w:bottom w:val="nil"/>
            </w:tcBorders>
            <w:shd w:val="clear" w:color="auto" w:fill="auto"/>
            <w:vAlign w:val="center"/>
          </w:tcPr>
          <w:p w14:paraId="58BB530B" w14:textId="77777777" w:rsidR="00F6431E" w:rsidRPr="00F6431E" w:rsidRDefault="00F6431E" w:rsidP="00F6431E">
            <w:pPr>
              <w:spacing w:after="0" w:line="240" w:lineRule="auto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4536" w:type="dxa"/>
            <w:tcBorders>
              <w:bottom w:val="nil"/>
            </w:tcBorders>
            <w:shd w:val="clear" w:color="auto" w:fill="auto"/>
            <w:vAlign w:val="center"/>
          </w:tcPr>
          <w:p w14:paraId="256DBB71" w14:textId="77777777" w:rsidR="00F6431E" w:rsidRPr="00F6431E" w:rsidRDefault="00F6431E" w:rsidP="00F6431E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1347D6" w:rsidRPr="00F6431E" w14:paraId="7A9F9F5B" w14:textId="77777777" w:rsidTr="00F6431E">
        <w:trPr>
          <w:trHeight w:val="51"/>
        </w:trPr>
        <w:tc>
          <w:tcPr>
            <w:tcW w:w="4678" w:type="dxa"/>
            <w:tcBorders>
              <w:top w:val="nil"/>
              <w:bottom w:val="nil"/>
            </w:tcBorders>
          </w:tcPr>
          <w:p w14:paraId="4553833C" w14:textId="36AF443F" w:rsidR="001347D6" w:rsidRDefault="001347D6" w:rsidP="00F6431E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F6431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อ้างถึงหมายเหตุประกอบงบการเงินรวมและงบการเงินเฉพาะ</w:t>
            </w:r>
            <w:r w:rsidRPr="00F6431E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 xml:space="preserve">กิจการ </w:t>
            </w:r>
            <w:r w:rsidR="00D83FEE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เกี่ยวกับ</w:t>
            </w:r>
            <w:r w:rsidR="00D83FEE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เรื่อง</w:t>
            </w:r>
            <w:r w:rsidRPr="00F6431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นโยบายการบัญชี ข้อ </w:t>
            </w:r>
            <w:r w:rsidR="002C283C" w:rsidRPr="002C283C">
              <w:rPr>
                <w:rFonts w:ascii="Browallia New" w:hAnsi="Browallia New" w:cs="Browallia New"/>
                <w:sz w:val="26"/>
                <w:szCs w:val="26"/>
                <w:lang w:bidi="th-TH"/>
              </w:rPr>
              <w:t>5</w:t>
            </w:r>
            <w:r w:rsidRPr="00F6431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.</w:t>
            </w:r>
            <w:r w:rsidR="002C283C" w:rsidRPr="002C283C">
              <w:rPr>
                <w:rFonts w:ascii="Browallia New" w:hAnsi="Browallia New" w:cs="Browallia New"/>
                <w:sz w:val="26"/>
                <w:szCs w:val="26"/>
                <w:lang w:bidi="th-TH"/>
              </w:rPr>
              <w:t>17</w:t>
            </w:r>
            <w:r w:rsidRPr="00F6431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การ</w:t>
            </w:r>
            <w:r w:rsidRPr="00F6431E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รับรู้รายได้</w:t>
            </w:r>
            <w:r w:rsidRPr="00F6431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และ เรื่อง</w:t>
            </w:r>
            <w:r w:rsidRPr="00F6431E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ประมาณการทางบัญชีที่สำคัญ</w:t>
            </w:r>
            <w:r w:rsidR="00B85477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แ</w:t>
            </w:r>
            <w:r w:rsidRPr="00F6431E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ละใช้ดุลยพินิจ </w:t>
            </w:r>
            <w:r w:rsidR="00E07325">
              <w:rPr>
                <w:rFonts w:ascii="Browallia New" w:hAnsi="Browallia New" w:cs="Browallia New"/>
                <w:sz w:val="26"/>
                <w:szCs w:val="26"/>
                <w:lang w:bidi="th-TH"/>
              </w:rPr>
              <w:br/>
            </w:r>
            <w:r w:rsidRPr="00F6431E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 xml:space="preserve">ข้อ </w:t>
            </w:r>
            <w:r w:rsidR="002C283C" w:rsidRPr="002C283C">
              <w:rPr>
                <w:rFonts w:ascii="Browallia New" w:hAnsi="Browallia New" w:cs="Browallia New"/>
                <w:sz w:val="26"/>
                <w:szCs w:val="26"/>
                <w:lang w:bidi="th-TH"/>
              </w:rPr>
              <w:t>8</w:t>
            </w:r>
            <w:r w:rsidRPr="00F6431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(</w:t>
            </w:r>
            <w:r w:rsidRPr="00F6431E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ค</w:t>
            </w:r>
            <w:r w:rsidRPr="00F6431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) </w:t>
            </w:r>
            <w:r w:rsidRPr="00F6431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</w:t>
            </w:r>
            <w:r w:rsidRPr="00F6431E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รับรู้รายได้</w:t>
            </w:r>
          </w:p>
          <w:p w14:paraId="2F8DDE01" w14:textId="77777777" w:rsidR="00F6431E" w:rsidRPr="00F6431E" w:rsidRDefault="00F6431E" w:rsidP="00F6431E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  <w:p w14:paraId="2FDE5B88" w14:textId="0DA288F2" w:rsidR="001347D6" w:rsidRPr="00F6431E" w:rsidRDefault="001347D6" w:rsidP="00F6431E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F6431E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กลุ่มกิจการมีรายได้จากสัญญาก่อสร้าง และต้นทุนงานก่อสร้าง สำหรับปีสิ้นสุดวันที่ </w:t>
            </w:r>
            <w:r w:rsidR="002C283C" w:rsidRPr="002C283C">
              <w:rPr>
                <w:rFonts w:ascii="Browallia New" w:hAnsi="Browallia New" w:cs="Browallia New"/>
                <w:sz w:val="26"/>
                <w:szCs w:val="26"/>
                <w:lang w:bidi="th-TH"/>
              </w:rPr>
              <w:t>31</w:t>
            </w:r>
            <w:r w:rsidRPr="00F6431E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F6431E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ธันวาคม </w:t>
            </w:r>
            <w:r w:rsidR="002C283C" w:rsidRPr="002C283C">
              <w:rPr>
                <w:rFonts w:ascii="Browallia New" w:hAnsi="Browallia New" w:cs="Browallia New"/>
                <w:sz w:val="26"/>
                <w:szCs w:val="26"/>
                <w:lang w:bidi="th-TH"/>
              </w:rPr>
              <w:t>2564</w:t>
            </w:r>
            <w:r w:rsidRPr="00F6431E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F6431E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จำนวน </w:t>
            </w:r>
            <w:r w:rsidR="002C283C" w:rsidRPr="002C283C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="000538E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2C283C" w:rsidRPr="002C283C">
              <w:rPr>
                <w:rFonts w:ascii="Browallia New" w:hAnsi="Browallia New" w:cs="Browallia New"/>
                <w:sz w:val="26"/>
                <w:szCs w:val="26"/>
                <w:lang w:bidi="th-TH"/>
              </w:rPr>
              <w:t>026</w:t>
            </w:r>
            <w:r w:rsidRPr="00F6431E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F6431E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ล้านบาท และ </w:t>
            </w:r>
            <w:r w:rsidR="002C283C" w:rsidRPr="002C283C">
              <w:rPr>
                <w:rFonts w:ascii="Browallia New" w:hAnsi="Browallia New" w:cs="Browallia New"/>
                <w:sz w:val="26"/>
                <w:szCs w:val="26"/>
                <w:lang w:bidi="th-TH"/>
              </w:rPr>
              <w:t>900</w:t>
            </w:r>
            <w:r w:rsidRPr="00F6431E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F6431E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ล้านบาท ตามลำดับ </w:t>
            </w:r>
          </w:p>
          <w:p w14:paraId="006A35DE" w14:textId="77777777" w:rsidR="001347D6" w:rsidRPr="00F6431E" w:rsidRDefault="001347D6" w:rsidP="00F6431E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lang w:bidi="th-TH"/>
              </w:rPr>
            </w:pPr>
          </w:p>
          <w:p w14:paraId="05A147BD" w14:textId="77777777" w:rsidR="001347D6" w:rsidRPr="00F6431E" w:rsidRDefault="001347D6" w:rsidP="00F6431E">
            <w:pPr>
              <w:spacing w:after="0" w:line="240" w:lineRule="auto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F6431E">
              <w:rPr>
                <w:rFonts w:ascii="Browallia New" w:hAnsi="Browallia New" w:cs="Browallia New" w:hint="cs"/>
                <w:b/>
                <w:bCs/>
                <w:i/>
                <w:iCs/>
                <w:sz w:val="26"/>
                <w:szCs w:val="26"/>
                <w:cs/>
                <w:lang w:bidi="th-TH"/>
              </w:rPr>
              <w:t>การรับรู้รายได้จากสัญญาก่อสร้าง</w:t>
            </w:r>
          </w:p>
          <w:p w14:paraId="1749D915" w14:textId="77777777" w:rsidR="001347D6" w:rsidRPr="00F6431E" w:rsidRDefault="001347D6" w:rsidP="00F6431E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719BB2E" w14:textId="78E8152F" w:rsidR="001347D6" w:rsidRPr="00F6431E" w:rsidRDefault="001347D6" w:rsidP="00F6431E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6431E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กลุ่มกิจการรับรู้รายได้จากสัญญาก่อสร้างโดยใช้วิธีรับรู้รายได้ตลอดช่วงเวลา (</w:t>
            </w:r>
            <w:r w:rsidRPr="00F6431E">
              <w:rPr>
                <w:rFonts w:ascii="Browallia New" w:hAnsi="Browallia New" w:cs="Browallia New" w:hint="cs"/>
                <w:sz w:val="26"/>
                <w:szCs w:val="26"/>
              </w:rPr>
              <w:t xml:space="preserve">overtime) </w:t>
            </w:r>
            <w:r w:rsidRPr="00F6431E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โดยกลุ่มกิจการปฏิบัติตามภาระ</w:t>
            </w:r>
            <w:r w:rsidR="00603BDF">
              <w:rPr>
                <w:rFonts w:ascii="Browallia New" w:hAnsi="Browallia New" w:cs="Browallia New"/>
                <w:sz w:val="26"/>
                <w:szCs w:val="26"/>
                <w:lang w:bidi="th-TH"/>
              </w:rPr>
              <w:br/>
            </w:r>
            <w:r w:rsidRPr="00F6431E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ที่ต้องปฏิบัติแล้วเสร็จ และส่งมอบอำนาจการควบคุมบริการ</w:t>
            </w:r>
            <w:r w:rsidR="00603BDF">
              <w:rPr>
                <w:rFonts w:ascii="Browallia New" w:hAnsi="Browallia New" w:cs="Browallia New"/>
                <w:sz w:val="26"/>
                <w:szCs w:val="26"/>
                <w:lang w:bidi="th-TH"/>
              </w:rPr>
              <w:br/>
            </w:r>
            <w:r w:rsidRPr="00F6431E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ที่สัญญาว่าจะให้แก่ลูกค้าตลอดช่วงเวลาหนึ่ง กลุ่มกิจการ</w:t>
            </w:r>
            <w:r w:rsidR="00603BDF">
              <w:rPr>
                <w:rFonts w:ascii="Browallia New" w:hAnsi="Browallia New" w:cs="Browallia New"/>
                <w:sz w:val="26"/>
                <w:szCs w:val="26"/>
                <w:lang w:bidi="th-TH"/>
              </w:rPr>
              <w:br/>
            </w:r>
            <w:r w:rsidRPr="00F6431E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วัดระดับความก้าวหน้าของความสำเร็จของงานตามวิธีปัจจัยนำเข้า (</w:t>
            </w:r>
            <w:r w:rsidRPr="00F6431E">
              <w:rPr>
                <w:rFonts w:ascii="Browallia New" w:hAnsi="Browallia New" w:cs="Browallia New"/>
                <w:sz w:val="26"/>
                <w:szCs w:val="26"/>
                <w:lang w:val="en-GB"/>
              </w:rPr>
              <w:t>in</w:t>
            </w:r>
            <w:r w:rsidRPr="00F6431E">
              <w:rPr>
                <w:rFonts w:ascii="Browallia New" w:hAnsi="Browallia New" w:cs="Browallia New" w:hint="cs"/>
                <w:sz w:val="26"/>
                <w:szCs w:val="26"/>
              </w:rPr>
              <w:t xml:space="preserve">put method) </w:t>
            </w:r>
            <w:r w:rsidRPr="00F6431E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ของโครงการก่อสร้างในแต่ละสัญญา </w:t>
            </w:r>
            <w:r w:rsidRPr="00F6431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โดยขั้นของความสำเร็จจะวัดจากสัดส่วนของต้นทุนที่เกิดขึ้นของงานที่ได้ทำเสร็จเปรียบเทียบกับประมาณการต้นทุนการก่อสร้างทั้งโครงการ </w:t>
            </w:r>
          </w:p>
          <w:p w14:paraId="012E7EEE" w14:textId="77777777" w:rsidR="001347D6" w:rsidRPr="00F6431E" w:rsidRDefault="001347D6" w:rsidP="00F6431E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6FC8245D" w14:textId="77777777" w:rsidR="001347D6" w:rsidRPr="00F6431E" w:rsidRDefault="001347D6" w:rsidP="00F6431E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6C28071D" w14:textId="77777777" w:rsidR="001347D6" w:rsidRPr="00F6431E" w:rsidRDefault="001347D6" w:rsidP="00F6431E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56A5E0BD" w14:textId="77777777" w:rsidR="001347D6" w:rsidRPr="00F6431E" w:rsidRDefault="001347D6" w:rsidP="00F6431E">
            <w:pPr>
              <w:spacing w:after="0" w:line="240" w:lineRule="auto"/>
              <w:jc w:val="thaiDistribute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bidi="th-TH"/>
              </w:rPr>
            </w:pPr>
          </w:p>
        </w:tc>
        <w:tc>
          <w:tcPr>
            <w:tcW w:w="4536" w:type="dxa"/>
            <w:tcBorders>
              <w:top w:val="nil"/>
              <w:bottom w:val="nil"/>
            </w:tcBorders>
            <w:shd w:val="clear" w:color="auto" w:fill="FAFAFA"/>
          </w:tcPr>
          <w:p w14:paraId="6569126E" w14:textId="77777777" w:rsidR="001347D6" w:rsidRPr="00F6431E" w:rsidRDefault="001347D6" w:rsidP="00F6431E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F6431E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วิธีการตรวจสอบของข้าพเจ้าโดยสรุป มีดังนี้</w:t>
            </w:r>
          </w:p>
          <w:p w14:paraId="70C73B4B" w14:textId="77777777" w:rsidR="001347D6" w:rsidRPr="00F6431E" w:rsidRDefault="001347D6" w:rsidP="00F6431E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263AB2BF" w14:textId="77777777" w:rsidR="001347D6" w:rsidRPr="00F6431E" w:rsidRDefault="001347D6" w:rsidP="00F6431E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58" w:hanging="25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6431E">
              <w:rPr>
                <w:rFonts w:ascii="Browallia New" w:hAnsi="Browallia New" w:cs="Browallia New" w:hint="cs"/>
                <w:sz w:val="26"/>
                <w:szCs w:val="26"/>
                <w:cs/>
              </w:rPr>
              <w:t>ทำความเข้าใจกระบวนการ และระบบการควบคุมภายในสำหรับการจัดทำรายงาน และประมาณการที่นำมาใช้ในการกำหนดขั้นความสำเร็จของงานสำหรับโครงการก่อสร้างของกลุ่มกิจการ</w:t>
            </w:r>
          </w:p>
          <w:p w14:paraId="34E7FEA9" w14:textId="77777777" w:rsidR="001347D6" w:rsidRPr="00F6431E" w:rsidRDefault="001347D6" w:rsidP="00F6431E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58" w:hanging="25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6431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ทดสอบการคำนวณอัตราขั้นความสำเร็จของงานในรายงานการแสดงความก้าวหน้าของรายงานรายเดือนซึ่งได้รับการตรวจทานจากผู้จัดการโครงการของกลุ่มกิจการ </w:t>
            </w:r>
          </w:p>
          <w:p w14:paraId="432178DA" w14:textId="6D70D1B9" w:rsidR="001347D6" w:rsidRPr="00F6431E" w:rsidRDefault="001347D6" w:rsidP="00F6431E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58" w:hanging="25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6431E">
              <w:rPr>
                <w:rFonts w:ascii="Browallia New" w:hAnsi="Browallia New" w:cs="Browallia New" w:hint="cs"/>
                <w:sz w:val="26"/>
                <w:szCs w:val="26"/>
                <w:cs/>
              </w:rPr>
              <w:t>สอบถามผู้บริหารเกี่ยวกับความแตกต่างที่มีนัยสำคัญระหว่างขั้นความสำเร็จของงานที่พิจารณาจากสัดส่วนของงานก่อสร้างที่ทำเสร็จจริงซึ่งประเมินโดยวิศวกรโครงการ และขั้นความสำเร็จของงานที่พิจารณาจากต้นทุนงาน</w:t>
            </w:r>
            <w:r w:rsidRPr="00F6431E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ก่อสร้างที่เกิดขึ้นจริงซึ่งได้รวมต้นทุนของการเปลี่ยนแปลง</w:t>
            </w:r>
            <w:r w:rsidRPr="00F6431E">
              <w:rPr>
                <w:rFonts w:ascii="Browallia New" w:hAnsi="Browallia New" w:cs="Browallia New" w:hint="cs"/>
                <w:sz w:val="26"/>
                <w:szCs w:val="26"/>
                <w:cs/>
              </w:rPr>
              <w:t>ขอบเขตงาน</w:t>
            </w:r>
            <w:r w:rsidR="00624B4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6431E">
              <w:rPr>
                <w:rFonts w:ascii="Browallia New" w:hAnsi="Browallia New" w:cs="Browallia New" w:hint="cs"/>
                <w:sz w:val="26"/>
                <w:szCs w:val="26"/>
                <w:cs/>
              </w:rPr>
              <w:t>ณ วันสิ้นรอบระยะเวลารายงานกับต้นทุนงานก่อสร้างที่ประมาณไว้</w:t>
            </w:r>
          </w:p>
          <w:p w14:paraId="76262CC4" w14:textId="28B6B0C0" w:rsidR="001347D6" w:rsidRPr="00F6431E" w:rsidRDefault="001347D6" w:rsidP="00F6431E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58" w:hanging="25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6431E">
              <w:rPr>
                <w:rFonts w:ascii="Browallia New" w:hAnsi="Browallia New" w:cs="Browallia New" w:hint="cs"/>
                <w:sz w:val="26"/>
                <w:szCs w:val="26"/>
                <w:cs/>
              </w:rPr>
              <w:t>สุ่</w:t>
            </w:r>
            <w:r w:rsidRPr="008925DB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มเยี่ยมชมสถานที่ก่อสร้างสำหรับโครงการที่มีสาระสำคัญ</w:t>
            </w:r>
            <w:r w:rsidRPr="00F6431E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 </w:t>
            </w:r>
            <w:r w:rsidRPr="00F6431E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/>
              </w:rPr>
              <w:t>และรับทราบความเข้าใจเกี่ยวกับความคืบหน้า</w:t>
            </w:r>
            <w:r w:rsidRPr="00F6431E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ของโครงการ โดยการ</w:t>
            </w:r>
            <w:r w:rsidRPr="00F6431E">
              <w:rPr>
                <w:rFonts w:ascii="Browallia New" w:hAnsi="Browallia New" w:cs="Browallia New" w:hint="cs"/>
                <w:sz w:val="26"/>
                <w:szCs w:val="26"/>
                <w:cs/>
              </w:rPr>
              <w:t>สอบถามจากวิศวกรผู้ควบคุมงานแล้ว</w:t>
            </w:r>
            <w:r w:rsidRPr="00E07325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นำข้อมูลที่ได้จากการประมาณการความสำเร็จของเนื้องาน</w:t>
            </w:r>
            <w:r w:rsidRPr="00F6431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มาใช้เปรียบเทียบกับอัตราความสำเร็จของงานตาม</w:t>
            </w:r>
            <w:r w:rsidRPr="008925DB">
              <w:rPr>
                <w:rFonts w:ascii="Browallia New" w:hAnsi="Browallia New" w:cs="Browallia New" w:hint="cs"/>
                <w:sz w:val="26"/>
                <w:szCs w:val="26"/>
                <w:cs/>
              </w:rPr>
              <w:t>วิ</w:t>
            </w:r>
            <w:r w:rsidRPr="008925DB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ธีการทางบัญชี เพื่อให้แน่ใจว่าการรับรู้รายได้และต้นทุนงาน</w:t>
            </w:r>
            <w:r w:rsidRPr="00F6431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เป็นไปในทิศทางเดียวกัน</w:t>
            </w:r>
          </w:p>
          <w:p w14:paraId="09AADAFC" w14:textId="03A76C60" w:rsidR="001347D6" w:rsidRPr="00F6431E" w:rsidRDefault="001347D6" w:rsidP="00F6431E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58" w:hanging="25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925DB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ประเมินความเพียงพอของการเปิดเผยข้อมูลของกลุ่มกิจการ</w:t>
            </w:r>
            <w:r w:rsidRPr="00F6431E">
              <w:rPr>
                <w:rFonts w:ascii="Browallia New" w:hAnsi="Browallia New" w:cs="Browallia New" w:hint="cs"/>
                <w:sz w:val="26"/>
                <w:szCs w:val="26"/>
                <w:cs/>
              </w:rPr>
              <w:t>เกี่ยวกับการรับรู้รายได้จากสัญญาก่อสร้าง</w:t>
            </w:r>
          </w:p>
        </w:tc>
      </w:tr>
      <w:tr w:rsidR="001347D6" w:rsidRPr="00F6431E" w14:paraId="65D8AE6E" w14:textId="77777777" w:rsidTr="00F6431E">
        <w:trPr>
          <w:trHeight w:val="64"/>
        </w:trPr>
        <w:tc>
          <w:tcPr>
            <w:tcW w:w="4678" w:type="dxa"/>
            <w:tcBorders>
              <w:top w:val="nil"/>
              <w:bottom w:val="dotted" w:sz="4" w:space="0" w:color="FFA543"/>
            </w:tcBorders>
          </w:tcPr>
          <w:p w14:paraId="58B14D89" w14:textId="77777777" w:rsidR="001347D6" w:rsidRPr="00F6431E" w:rsidRDefault="001347D6" w:rsidP="00F6431E">
            <w:pPr>
              <w:autoSpaceDE w:val="0"/>
              <w:autoSpaceDN w:val="0"/>
              <w:adjustRightInd w:val="0"/>
              <w:spacing w:after="0" w:line="240" w:lineRule="auto"/>
              <w:ind w:left="40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4536" w:type="dxa"/>
            <w:tcBorders>
              <w:top w:val="nil"/>
              <w:bottom w:val="dotted" w:sz="4" w:space="0" w:color="FFA543"/>
            </w:tcBorders>
            <w:shd w:val="clear" w:color="auto" w:fill="FAFAFA"/>
          </w:tcPr>
          <w:p w14:paraId="24F854C4" w14:textId="77777777" w:rsidR="001347D6" w:rsidRPr="00F6431E" w:rsidRDefault="001347D6" w:rsidP="00F6431E">
            <w:pPr>
              <w:autoSpaceDE w:val="0"/>
              <w:autoSpaceDN w:val="0"/>
              <w:adjustRightInd w:val="0"/>
              <w:spacing w:after="0" w:line="240" w:lineRule="auto"/>
              <w:ind w:left="-426" w:right="39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bidi="th-TH"/>
              </w:rPr>
            </w:pPr>
          </w:p>
        </w:tc>
      </w:tr>
    </w:tbl>
    <w:p w14:paraId="233CD518" w14:textId="33E7A65D" w:rsidR="00F6431E" w:rsidRDefault="00F6431E"/>
    <w:p w14:paraId="58E60F75" w14:textId="77777777" w:rsidR="00F6431E" w:rsidRDefault="00F6431E">
      <w:r>
        <w:br w:type="page"/>
      </w:r>
    </w:p>
    <w:tbl>
      <w:tblPr>
        <w:tblW w:w="9214" w:type="dxa"/>
        <w:tblBorders>
          <w:bottom w:val="dotted" w:sz="4" w:space="0" w:color="ED7D31"/>
        </w:tblBorders>
        <w:tblLayout w:type="fixed"/>
        <w:tblLook w:val="04A0" w:firstRow="1" w:lastRow="0" w:firstColumn="1" w:lastColumn="0" w:noHBand="0" w:noVBand="1"/>
      </w:tblPr>
      <w:tblGrid>
        <w:gridCol w:w="4678"/>
        <w:gridCol w:w="4536"/>
      </w:tblGrid>
      <w:tr w:rsidR="00F6431E" w:rsidRPr="00F6431E" w14:paraId="74799B33" w14:textId="77777777" w:rsidTr="00733EB9">
        <w:trPr>
          <w:trHeight w:val="389"/>
        </w:trPr>
        <w:tc>
          <w:tcPr>
            <w:tcW w:w="4678" w:type="dxa"/>
            <w:tcBorders>
              <w:bottom w:val="nil"/>
            </w:tcBorders>
            <w:shd w:val="clear" w:color="auto" w:fill="FFA543"/>
            <w:vAlign w:val="center"/>
          </w:tcPr>
          <w:p w14:paraId="2DEC3DE5" w14:textId="77777777" w:rsidR="00F6431E" w:rsidRPr="00F6431E" w:rsidRDefault="00F6431E" w:rsidP="00733EB9">
            <w:pPr>
              <w:spacing w:after="0" w:line="240" w:lineRule="auto"/>
              <w:ind w:left="182" w:right="413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6431E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536" w:type="dxa"/>
            <w:tcBorders>
              <w:bottom w:val="nil"/>
            </w:tcBorders>
            <w:shd w:val="clear" w:color="auto" w:fill="FFA543"/>
            <w:vAlign w:val="center"/>
          </w:tcPr>
          <w:p w14:paraId="5B0F493D" w14:textId="77777777" w:rsidR="00F6431E" w:rsidRPr="00F6431E" w:rsidRDefault="00F6431E" w:rsidP="00733EB9">
            <w:pPr>
              <w:autoSpaceDE w:val="0"/>
              <w:autoSpaceDN w:val="0"/>
              <w:adjustRightInd w:val="0"/>
              <w:spacing w:after="0" w:line="240" w:lineRule="auto"/>
              <w:ind w:left="182" w:right="39"/>
              <w:jc w:val="center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F6431E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F6431E" w:rsidRPr="00F6431E" w14:paraId="2D30DC0A" w14:textId="77777777" w:rsidTr="00F6431E">
        <w:tc>
          <w:tcPr>
            <w:tcW w:w="4678" w:type="dxa"/>
            <w:tcBorders>
              <w:bottom w:val="nil"/>
            </w:tcBorders>
            <w:shd w:val="clear" w:color="auto" w:fill="auto"/>
            <w:vAlign w:val="center"/>
          </w:tcPr>
          <w:p w14:paraId="7843DEE5" w14:textId="77777777" w:rsidR="00F6431E" w:rsidRPr="00F6431E" w:rsidRDefault="00F6431E" w:rsidP="00733EB9">
            <w:pPr>
              <w:spacing w:after="0" w:line="240" w:lineRule="auto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4536" w:type="dxa"/>
            <w:tcBorders>
              <w:bottom w:val="nil"/>
            </w:tcBorders>
            <w:shd w:val="clear" w:color="auto" w:fill="auto"/>
            <w:vAlign w:val="center"/>
          </w:tcPr>
          <w:p w14:paraId="5ECB02A2" w14:textId="77777777" w:rsidR="00F6431E" w:rsidRPr="00F6431E" w:rsidRDefault="00F6431E" w:rsidP="00733EB9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F6431E" w:rsidRPr="00F6431E" w14:paraId="70247984" w14:textId="77777777" w:rsidTr="00F6431E">
        <w:trPr>
          <w:trHeight w:val="64"/>
        </w:trPr>
        <w:tc>
          <w:tcPr>
            <w:tcW w:w="4678" w:type="dxa"/>
            <w:tcBorders>
              <w:top w:val="nil"/>
              <w:bottom w:val="nil"/>
            </w:tcBorders>
          </w:tcPr>
          <w:p w14:paraId="205BB2E8" w14:textId="17F4B527" w:rsidR="00F6431E" w:rsidRPr="00F6431E" w:rsidRDefault="00F6431E" w:rsidP="00F6431E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F6431E"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cs/>
                <w:lang w:bidi="th-TH"/>
              </w:rPr>
              <w:t>ต้นทุนงานก่อสร้าง</w:t>
            </w:r>
          </w:p>
        </w:tc>
        <w:tc>
          <w:tcPr>
            <w:tcW w:w="4536" w:type="dxa"/>
            <w:tcBorders>
              <w:top w:val="nil"/>
              <w:bottom w:val="nil"/>
            </w:tcBorders>
            <w:shd w:val="clear" w:color="auto" w:fill="FAFAFA"/>
          </w:tcPr>
          <w:p w14:paraId="78EB262D" w14:textId="77777777" w:rsidR="00F6431E" w:rsidRPr="00F6431E" w:rsidRDefault="00F6431E" w:rsidP="00F6431E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</w:tr>
      <w:tr w:rsidR="00F6431E" w:rsidRPr="00F6431E" w14:paraId="79AAFE76" w14:textId="77777777" w:rsidTr="00F6431E">
        <w:trPr>
          <w:trHeight w:val="64"/>
        </w:trPr>
        <w:tc>
          <w:tcPr>
            <w:tcW w:w="4678" w:type="dxa"/>
            <w:tcBorders>
              <w:top w:val="nil"/>
              <w:bottom w:val="nil"/>
            </w:tcBorders>
          </w:tcPr>
          <w:p w14:paraId="0605127B" w14:textId="77777777" w:rsidR="00F6431E" w:rsidRPr="00F6431E" w:rsidRDefault="00F6431E" w:rsidP="00F6431E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  <w:cs/>
                <w:lang w:bidi="th-TH"/>
              </w:rPr>
            </w:pPr>
          </w:p>
        </w:tc>
        <w:tc>
          <w:tcPr>
            <w:tcW w:w="4536" w:type="dxa"/>
            <w:tcBorders>
              <w:top w:val="nil"/>
              <w:bottom w:val="nil"/>
            </w:tcBorders>
            <w:shd w:val="clear" w:color="auto" w:fill="FAFAFA"/>
          </w:tcPr>
          <w:p w14:paraId="0BA2A545" w14:textId="77777777" w:rsidR="00F6431E" w:rsidRPr="00F6431E" w:rsidRDefault="00F6431E" w:rsidP="00F6431E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bidi="th-TH"/>
              </w:rPr>
            </w:pPr>
          </w:p>
        </w:tc>
      </w:tr>
      <w:tr w:rsidR="00F6431E" w:rsidRPr="00F6431E" w14:paraId="7F412698" w14:textId="77777777" w:rsidTr="00F6431E">
        <w:trPr>
          <w:trHeight w:val="64"/>
        </w:trPr>
        <w:tc>
          <w:tcPr>
            <w:tcW w:w="4678" w:type="dxa"/>
            <w:tcBorders>
              <w:top w:val="nil"/>
              <w:bottom w:val="nil"/>
            </w:tcBorders>
          </w:tcPr>
          <w:p w14:paraId="7ADCFB72" w14:textId="4AAF134E" w:rsidR="00F6431E" w:rsidRPr="00603BDF" w:rsidRDefault="00F6431E" w:rsidP="00F6431E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603BDF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ต้นทุนงานก่อสร้างเกิดจากต้นทุนที่เกิดขึ้นจริงและประมาณการโดยใช้ประสบการณ์ของผู้บริหารและวิศวกรของกลุ่มกิจการ</w:t>
            </w:r>
            <w:r w:rsidR="00603BDF">
              <w:rPr>
                <w:rFonts w:ascii="Browallia New" w:hAnsi="Browallia New" w:cs="Browallia New"/>
                <w:sz w:val="26"/>
                <w:szCs w:val="26"/>
                <w:lang w:bidi="th-TH"/>
              </w:rPr>
              <w:br/>
            </w:r>
            <w:r w:rsidRPr="00603BDF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bidi="th-TH"/>
              </w:rPr>
              <w:t>ในการพิจารณาขั้นความสำเร็จของงานและปรับปรุงประมาณการ</w:t>
            </w:r>
            <w:r w:rsidRPr="00603BDF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ต้นทุนโครงการตามงบประมาณที่เกิดขึ้นอย่างเหมาะสม</w:t>
            </w:r>
          </w:p>
          <w:p w14:paraId="0AA7309D" w14:textId="77777777" w:rsidR="00F6431E" w:rsidRPr="00603BDF" w:rsidRDefault="00F6431E" w:rsidP="00F6431E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B00B59A" w14:textId="0F6F41AC" w:rsidR="00F6431E" w:rsidRPr="00603BDF" w:rsidRDefault="00F6431E" w:rsidP="00F6431E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03BDF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ข้าพเจ้าให้ความสำคัญในประเด็นนี้</w:t>
            </w:r>
            <w:r w:rsidRPr="00603BD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603BDF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เนื่องจากการรับรู้รายได้ด้วยวิธีวัดขั้นความสำเร็จของงาน</w:t>
            </w:r>
            <w:r w:rsidR="00B85477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ตามวิธีปัจจัยนำเข้า</w:t>
            </w:r>
            <w:r w:rsidRPr="00603BDF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เกี่ยวข้องกับการใช้ดุลยพินิจ</w:t>
            </w:r>
            <w:r w:rsidRPr="00603BDF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bidi="th-TH"/>
              </w:rPr>
              <w:t>ที่สำคัญของผู้บริหารของกลุ่มกิจการในการกำหนดขั้นความสำเร็จ</w:t>
            </w:r>
            <w:r w:rsidRPr="00603BDF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ของงานและการประมาณการต้นทุนโครงการตามงบประมาณ</w:t>
            </w:r>
            <w:r w:rsidRPr="00603BD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603BDF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มีผลกระทบที่เป็นสาระสำคัญต่องบการเงิน</w:t>
            </w:r>
          </w:p>
          <w:p w14:paraId="181C2D27" w14:textId="139085BE" w:rsidR="00F6431E" w:rsidRPr="00603BDF" w:rsidRDefault="00F6431E" w:rsidP="00F6431E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536" w:type="dxa"/>
            <w:tcBorders>
              <w:top w:val="nil"/>
              <w:bottom w:val="nil"/>
            </w:tcBorders>
            <w:shd w:val="clear" w:color="auto" w:fill="FAFAFA"/>
          </w:tcPr>
          <w:p w14:paraId="49B75528" w14:textId="01C15391" w:rsidR="00F6431E" w:rsidRPr="00603BDF" w:rsidRDefault="00F6431E" w:rsidP="00F6431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258" w:hanging="27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603BDF">
              <w:rPr>
                <w:rFonts w:ascii="Browallia New" w:hAnsi="Browallia New" w:cs="Browallia New" w:hint="cs"/>
                <w:sz w:val="26"/>
                <w:szCs w:val="26"/>
                <w:cs/>
              </w:rPr>
              <w:t>สุ่มตรวจ</w:t>
            </w:r>
            <w:r w:rsidR="00B85477">
              <w:rPr>
                <w:rFonts w:ascii="Browallia New" w:hAnsi="Browallia New" w:cs="Browallia New" w:hint="cs"/>
                <w:sz w:val="26"/>
                <w:szCs w:val="26"/>
                <w:cs/>
              </w:rPr>
              <w:t>สอบ</w:t>
            </w:r>
            <w:r w:rsidRPr="00603BDF">
              <w:rPr>
                <w:rFonts w:ascii="Browallia New" w:hAnsi="Browallia New" w:cs="Browallia New" w:hint="cs"/>
                <w:sz w:val="26"/>
                <w:szCs w:val="26"/>
                <w:cs/>
              </w:rPr>
              <w:t>ประมาณการต้นทุนโครงการก่อสร้าง</w:t>
            </w:r>
            <w:r w:rsidR="00603BDF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603BDF">
              <w:rPr>
                <w:rFonts w:ascii="Browallia New" w:hAnsi="Browallia New" w:cs="Browallia New" w:hint="cs"/>
                <w:sz w:val="26"/>
                <w:szCs w:val="26"/>
                <w:cs/>
              </w:rPr>
              <w:t>โดยสอบถามผู้บริหารที่รับผิดชอบ และประเมินความเหมาะสมของการประมาณการ</w:t>
            </w:r>
          </w:p>
          <w:p w14:paraId="194AB567" w14:textId="5459E2A7" w:rsidR="00F6431E" w:rsidRPr="00603BDF" w:rsidRDefault="00F6431E" w:rsidP="00F6431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258" w:hanging="27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603BDF">
              <w:rPr>
                <w:rFonts w:ascii="Browallia New" w:hAnsi="Browallia New" w:cs="Browallia New" w:hint="cs"/>
                <w:sz w:val="26"/>
                <w:szCs w:val="26"/>
                <w:cs/>
              </w:rPr>
              <w:t>สุ่มตรวจ</w:t>
            </w:r>
            <w:r w:rsidR="00B85477">
              <w:rPr>
                <w:rFonts w:ascii="Browallia New" w:hAnsi="Browallia New" w:cs="Browallia New" w:hint="cs"/>
                <w:sz w:val="26"/>
                <w:szCs w:val="26"/>
                <w:cs/>
              </w:rPr>
              <w:t>สอบ</w:t>
            </w:r>
            <w:r w:rsidRPr="00603BDF">
              <w:rPr>
                <w:rFonts w:ascii="Browallia New" w:hAnsi="Browallia New" w:cs="Browallia New" w:hint="cs"/>
                <w:sz w:val="26"/>
                <w:szCs w:val="26"/>
                <w:cs/>
              </w:rPr>
              <w:t>ต้นทุนงานก่อสร้างที่เกิดขึ้นจริงกับเอกสาร</w:t>
            </w:r>
            <w:r w:rsidRPr="00603BDF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ประกอบรายการที่เกี่ยวข้อง และประเมินความสมเหตุสมผล</w:t>
            </w:r>
            <w:r w:rsidRPr="00603BDF">
              <w:rPr>
                <w:rFonts w:ascii="Browallia New" w:hAnsi="Browallia New" w:cs="Browallia New" w:hint="cs"/>
                <w:sz w:val="26"/>
                <w:szCs w:val="26"/>
                <w:cs/>
              </w:rPr>
              <w:t>ของการประมาณการต้นทุนที่คาดว่าจะเกิดขึ้นสำหรับ</w:t>
            </w:r>
            <w:r w:rsidR="00603BDF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603BDF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งานส่วนที่เหลือจนกว่าการก่อสร้างจะแล้วเสร็จ </w:t>
            </w:r>
          </w:p>
          <w:p w14:paraId="621DEA09" w14:textId="0489BCAE" w:rsidR="00F6431E" w:rsidRPr="00603BDF" w:rsidRDefault="00F6431E" w:rsidP="00F6431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258" w:hanging="27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603BDF">
              <w:rPr>
                <w:rFonts w:ascii="Browallia New" w:hAnsi="Browallia New" w:cs="Browallia New" w:hint="cs"/>
                <w:sz w:val="26"/>
                <w:szCs w:val="26"/>
                <w:cs/>
              </w:rPr>
              <w:t>ประเมินประมาณการผลขาดทุนที่อาจจะเกิดขึ้นของแต่ละโครงการก่อสร้าง โดยสุ่มตรวจสอบกับต้นทุนที่เกิดขึ้นจริงและพิจารณาความสมเหตุสมผลของการประมาณการต้นทุนที่จะทำงานที่เหลือให้เสร็จสมบูรณ์</w:t>
            </w:r>
          </w:p>
          <w:p w14:paraId="43F577B6" w14:textId="5A4246E3" w:rsidR="00F6431E" w:rsidRPr="00603BDF" w:rsidRDefault="00F6431E" w:rsidP="00F6431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258" w:right="39" w:hanging="27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925DB">
              <w:rPr>
                <w:rFonts w:ascii="Browallia New" w:hAnsi="Browallia New" w:cs="Browallia New" w:hint="cs"/>
                <w:sz w:val="26"/>
                <w:szCs w:val="26"/>
                <w:cs/>
              </w:rPr>
              <w:t>ตรวจ</w:t>
            </w:r>
            <w:r w:rsidR="00B85477">
              <w:rPr>
                <w:rFonts w:ascii="Browallia New" w:hAnsi="Browallia New" w:cs="Browallia New" w:hint="cs"/>
                <w:sz w:val="26"/>
                <w:szCs w:val="26"/>
                <w:cs/>
              </w:rPr>
              <w:t>สอบ</w:t>
            </w:r>
            <w:r w:rsidRPr="008925DB">
              <w:rPr>
                <w:rFonts w:ascii="Browallia New" w:hAnsi="Browallia New" w:cs="Browallia New" w:hint="cs"/>
                <w:sz w:val="26"/>
                <w:szCs w:val="26"/>
                <w:cs/>
              </w:rPr>
              <w:t>และประเมินความสมเหตุสมผลของการเปลี่ยนแปลง</w:t>
            </w:r>
            <w:r w:rsidRPr="00603BDF">
              <w:rPr>
                <w:rFonts w:ascii="Browallia New" w:hAnsi="Browallia New" w:cs="Browallia New" w:hint="cs"/>
                <w:sz w:val="26"/>
                <w:szCs w:val="26"/>
                <w:cs/>
              </w:rPr>
              <w:t>ประมาณการต้นทุนในระหว่างปี</w:t>
            </w:r>
          </w:p>
          <w:p w14:paraId="48117BEA" w14:textId="77777777" w:rsidR="00F6431E" w:rsidRPr="00603BDF" w:rsidRDefault="00F6431E" w:rsidP="00F6431E">
            <w:pPr>
              <w:spacing w:after="0" w:line="240" w:lineRule="auto"/>
              <w:ind w:left="106" w:hanging="141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0BFCE09A" w14:textId="35B0F1F0" w:rsidR="00F6431E" w:rsidRPr="00603BDF" w:rsidRDefault="00F6431E" w:rsidP="00F6431E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603BDF">
              <w:rPr>
                <w:rFonts w:ascii="Browallia New" w:hAnsi="Browallia New" w:cs="Browallia New"/>
                <w:sz w:val="26"/>
                <w:szCs w:val="26"/>
                <w:cs/>
              </w:rPr>
              <w:t>จากวิธีการปฏิบัติงานข้างต้น</w:t>
            </w:r>
            <w:r w:rsidRPr="00603BD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603BD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ข้าพเจ้าพบว่า </w:t>
            </w:r>
            <w:r w:rsidRPr="00603BDF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การรับรู้รายได้จากสัญญาก่อสร้างและต้นทุนงานก่อสร้าง</w:t>
            </w:r>
            <w:r w:rsidRPr="00603BDF">
              <w:rPr>
                <w:rFonts w:ascii="Browallia New" w:hAnsi="Browallia New" w:cs="Browallia New"/>
                <w:sz w:val="26"/>
                <w:szCs w:val="26"/>
                <w:cs/>
              </w:rPr>
              <w:t>มีความเหมาะสมตามเอกสารหลักฐานสนับสนุน</w:t>
            </w:r>
          </w:p>
        </w:tc>
      </w:tr>
      <w:tr w:rsidR="00F6431E" w:rsidRPr="00F6431E" w14:paraId="44B59227" w14:textId="77777777" w:rsidTr="00F6431E">
        <w:trPr>
          <w:trHeight w:val="64"/>
        </w:trPr>
        <w:tc>
          <w:tcPr>
            <w:tcW w:w="4678" w:type="dxa"/>
            <w:tcBorders>
              <w:top w:val="nil"/>
              <w:bottom w:val="single" w:sz="4" w:space="0" w:color="FFA543"/>
            </w:tcBorders>
          </w:tcPr>
          <w:p w14:paraId="18FD5F27" w14:textId="77777777" w:rsidR="00F6431E" w:rsidRPr="00F6431E" w:rsidRDefault="00F6431E" w:rsidP="00F6431E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4536" w:type="dxa"/>
            <w:tcBorders>
              <w:top w:val="nil"/>
              <w:bottom w:val="single" w:sz="4" w:space="0" w:color="FFA543"/>
            </w:tcBorders>
            <w:shd w:val="clear" w:color="auto" w:fill="FAFAFA"/>
          </w:tcPr>
          <w:p w14:paraId="4B382A24" w14:textId="77777777" w:rsidR="00F6431E" w:rsidRPr="00F6431E" w:rsidRDefault="00F6431E" w:rsidP="00F6431E">
            <w:pPr>
              <w:autoSpaceDE w:val="0"/>
              <w:autoSpaceDN w:val="0"/>
              <w:adjustRightInd w:val="0"/>
              <w:spacing w:after="0" w:line="240" w:lineRule="auto"/>
              <w:ind w:left="772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</w:tbl>
    <w:p w14:paraId="44A899E3" w14:textId="77777777" w:rsidR="001347D6" w:rsidRPr="00603BDF" w:rsidRDefault="001347D6" w:rsidP="00603BDF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Cs w:val="20"/>
          <w:lang w:val="en-GB" w:bidi="th-TH"/>
        </w:rPr>
      </w:pPr>
    </w:p>
    <w:p w14:paraId="62FC73E7" w14:textId="16B8E6C6" w:rsidR="006B7753" w:rsidRPr="00244CB8" w:rsidRDefault="006B7753" w:rsidP="006B7753">
      <w:pPr>
        <w:spacing w:after="0" w:line="240" w:lineRule="auto"/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</w:pPr>
      <w:r w:rsidRPr="00244CB8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ข้อมูลอื่น</w:t>
      </w:r>
      <w:r w:rsidRPr="00244CB8"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  <w:t xml:space="preserve"> </w:t>
      </w:r>
    </w:p>
    <w:p w14:paraId="6C570F8D" w14:textId="77777777" w:rsidR="006B7753" w:rsidRPr="00244CB8" w:rsidRDefault="006B7753" w:rsidP="006B775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12"/>
          <w:szCs w:val="12"/>
          <w:lang w:bidi="th-TH"/>
        </w:rPr>
      </w:pPr>
    </w:p>
    <w:p w14:paraId="3D552522" w14:textId="42FC83BF" w:rsidR="006B7753" w:rsidRPr="00244CB8" w:rsidRDefault="006B7753" w:rsidP="006B775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244CB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Pr="00244CB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Pr="00244CB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244CB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ข้อมูลอื่นประกอบด้วย</w:t>
      </w:r>
      <w:r w:rsidRPr="00244CB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244CB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ข้อมูลซึ่งรวมอยู่ในรายงานประจำปี</w:t>
      </w:r>
      <w:r w:rsidRPr="00244CB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244CB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แต่ไม่รวมถึงงบการเงินรวมและงบการเงินเฉพาะ</w:t>
      </w:r>
      <w:r w:rsidRPr="00244CB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244CB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244CB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Pr="00244CB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244CB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ข้าพเจ้าคาดว่าข้าพเจ้าจะได้รับรายงานประจำปีภายหลังวันที่ในรายงานของผู้สอบบัญชีนี้</w:t>
      </w:r>
      <w:r w:rsidRPr="00244CB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067E618C" w14:textId="77777777" w:rsidR="006B7753" w:rsidRPr="00F6431E" w:rsidRDefault="006B7753" w:rsidP="006B775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16"/>
          <w:szCs w:val="16"/>
          <w:lang w:val="en-GB" w:bidi="th-TH"/>
        </w:rPr>
      </w:pPr>
    </w:p>
    <w:p w14:paraId="3970E352" w14:textId="77777777" w:rsidR="006B7753" w:rsidRPr="00244CB8" w:rsidRDefault="006B7753" w:rsidP="006B775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244CB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ความเห็นของข้าพเจ้าต่องบการเงินรวมและงบการเงินเฉพาะ</w:t>
      </w:r>
      <w:r w:rsidRPr="00244CB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244CB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ไม่ครอบคลุมถึงข้อมูลอื่น</w:t>
      </w:r>
      <w:r w:rsidRPr="00244CB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244CB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และข้าพเจ้าไม่ได้ให้ความเชื่อมั่นต่อข้อมูลอื่น</w:t>
      </w:r>
    </w:p>
    <w:p w14:paraId="3ACD81C1" w14:textId="77777777" w:rsidR="006B7753" w:rsidRPr="00F6431E" w:rsidRDefault="006B7753" w:rsidP="006B775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16"/>
          <w:szCs w:val="16"/>
          <w:lang w:val="en-GB" w:bidi="th-TH"/>
        </w:rPr>
      </w:pPr>
    </w:p>
    <w:p w14:paraId="4C397E95" w14:textId="3CA7C17C" w:rsidR="006B7753" w:rsidRPr="00244CB8" w:rsidRDefault="006B7753" w:rsidP="00244CB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244CB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ความรับผิดชอบของข้าพเจ้าที่เกี่ยวเนื่องกับการตรวจสอบงบการเงินรวมและงบการเงินเฉพาะ</w:t>
      </w:r>
      <w:r w:rsidRPr="00244CB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244CB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คือ</w:t>
      </w:r>
      <w:r w:rsidRPr="00244CB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244CB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การอ่านและพิจารณาว่าข้อมูลอื่นมีความขัดแย้งที่มีสาระสำคัญกับงบการเงินรวมและงบการเงินเฉพาะ</w:t>
      </w:r>
      <w:r w:rsidRPr="00244CB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244CB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244CB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หรือกับความรู้ที่ได้รับจากการตรวจสอบ</w:t>
      </w:r>
      <w:r w:rsidR="00244CB8" w:rsidRPr="00244CB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244CB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ของข้าพเจ้า</w:t>
      </w:r>
      <w:r w:rsidRPr="00244CB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244CB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244CB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54BA0580" w14:textId="77777777" w:rsidR="006B7753" w:rsidRPr="00F6431E" w:rsidRDefault="006B7753" w:rsidP="006B775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16"/>
          <w:szCs w:val="16"/>
          <w:lang w:val="en-GB" w:bidi="th-TH"/>
        </w:rPr>
      </w:pPr>
    </w:p>
    <w:p w14:paraId="7F71E480" w14:textId="19B6A2E8" w:rsidR="006B7753" w:rsidRPr="00244CB8" w:rsidRDefault="006B7753" w:rsidP="006B7753">
      <w:pPr>
        <w:snapToGri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244CB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เมื่อข้าพเจ้าได้อ่านรายงานประจำปี</w:t>
      </w:r>
      <w:r w:rsidRPr="00244CB8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244CB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244CB8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244CB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ข้าพเจ้าต้องสื่อสาร</w:t>
      </w:r>
      <w:r w:rsidRPr="00244CB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เรื่องดังกล่าวกับคณะกรรมการตรวจสอบ</w:t>
      </w:r>
    </w:p>
    <w:p w14:paraId="09042C44" w14:textId="64A9403C" w:rsidR="00F6431E" w:rsidRPr="00603BDF" w:rsidRDefault="00F6431E" w:rsidP="00603BDF">
      <w:pPr>
        <w:spacing w:after="0" w:line="240" w:lineRule="auto"/>
        <w:rPr>
          <w:rFonts w:ascii="Browallia New" w:hAnsi="Browallia New" w:cs="Browallia New"/>
          <w:color w:val="000000"/>
          <w:sz w:val="16"/>
          <w:szCs w:val="16"/>
          <w:cs/>
          <w:lang w:val="en-GB" w:bidi="th-TH"/>
        </w:rPr>
      </w:pPr>
      <w:r w:rsidRPr="00603BDF">
        <w:rPr>
          <w:rFonts w:ascii="Browallia New" w:hAnsi="Browallia New" w:cs="Browallia New"/>
          <w:color w:val="000000"/>
          <w:sz w:val="16"/>
          <w:szCs w:val="16"/>
          <w:cs/>
          <w:lang w:val="en-GB" w:bidi="th-TH"/>
        </w:rPr>
        <w:br w:type="page"/>
      </w:r>
    </w:p>
    <w:p w14:paraId="181714F7" w14:textId="77777777" w:rsidR="006B7753" w:rsidRPr="00244CB8" w:rsidRDefault="006B7753" w:rsidP="006B7753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</w:rPr>
      </w:pPr>
      <w:r w:rsidRPr="00244CB8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ความรับผิดชอบของกรรมการต่องบการเงิน</w:t>
      </w:r>
      <w:r w:rsidRPr="00244CB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รวมและงบการเงินเฉพาะ</w:t>
      </w:r>
      <w:r w:rsidRPr="00244CB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  <w:r w:rsidRPr="00244CB8"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</w:rPr>
        <w:t xml:space="preserve"> </w:t>
      </w:r>
    </w:p>
    <w:p w14:paraId="488BF73C" w14:textId="77777777" w:rsidR="006B7753" w:rsidRPr="00244CB8" w:rsidRDefault="006B7753" w:rsidP="006B7753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  <w:rtl/>
        </w:rPr>
      </w:pPr>
    </w:p>
    <w:p w14:paraId="3C9898C8" w14:textId="77777777" w:rsidR="006B7753" w:rsidRPr="00244CB8" w:rsidRDefault="006B7753" w:rsidP="006B7753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244CB8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กรรมการมีหน้าที่รับผิดชอบในการจัดทำและนำเสนองบการเงิน</w:t>
      </w:r>
      <w:r w:rsidRPr="00244CB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244CB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244CB8">
        <w:rPr>
          <w:rFonts w:ascii="Browallia New" w:eastAsia="Calibri" w:hAnsi="Browallia New" w:cs="Browallia New"/>
          <w:sz w:val="26"/>
          <w:szCs w:val="26"/>
          <w:cs/>
          <w:lang w:bidi="th-TH"/>
        </w:rPr>
        <w:t>เหล่านี้</w:t>
      </w:r>
      <w:r w:rsidRPr="00244CB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244CB8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โดยถูกต้องตามที่ควร</w:t>
      </w:r>
      <w:r w:rsidRPr="00244CB8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  <w:t>ตามมาตรฐานการรายงานทางการเงิน และรับผิดชอบเกี่ยวกับการควบคุมภายในที่กรรมการพิจารณาว่าจำเป็น</w:t>
      </w:r>
      <w:r w:rsidRPr="00244CB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244CB8">
        <w:rPr>
          <w:rFonts w:ascii="Browallia New" w:eastAsia="Calibri" w:hAnsi="Browallia New" w:cs="Browallia New"/>
          <w:sz w:val="26"/>
          <w:szCs w:val="26"/>
          <w:cs/>
          <w:lang w:bidi="th-TH"/>
        </w:rPr>
        <w:t>เพื่อให้สามารถจัดทำงบการเงิน</w:t>
      </w:r>
      <w:r w:rsidRPr="00244CB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244CB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244CB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4529FE48" w14:textId="77777777" w:rsidR="006B7753" w:rsidRPr="00244CB8" w:rsidRDefault="006B7753" w:rsidP="006B7753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770CF0E3" w14:textId="77777777" w:rsidR="006B7753" w:rsidRPr="00244CB8" w:rsidRDefault="006B7753" w:rsidP="006B775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244CB8">
        <w:rPr>
          <w:rFonts w:ascii="Browallia New" w:hAnsi="Browallia New" w:cs="Browallia New"/>
          <w:sz w:val="26"/>
          <w:szCs w:val="26"/>
          <w:cs/>
          <w:lang w:bidi="th-TH"/>
        </w:rPr>
        <w:t>ในการจัดทำงบการเงิน</w:t>
      </w:r>
      <w:r w:rsidRPr="00244CB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244CB8">
        <w:rPr>
          <w:rFonts w:ascii="Browallia New" w:hAnsi="Browallia New" w:cs="Browallia New"/>
          <w:sz w:val="26"/>
          <w:szCs w:val="26"/>
          <w:cs/>
          <w:lang w:bidi="th-TH"/>
        </w:rPr>
        <w:t>กิจการ กรรมการรับผิดชอบในการประเมินความสามารถของกลุ่ม</w:t>
      </w:r>
      <w:r w:rsidRPr="00244CB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244CB8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และบริษัทในการดำเนินงานต่อเนื่อง เปิดเผยเรื่องที่เกี่ยวกับการดำเนินงานต่อเนื่อง </w:t>
      </w:r>
      <w:r w:rsidRPr="00244CB8">
        <w:rPr>
          <w:rFonts w:ascii="Browallia New" w:hAnsi="Browallia New" w:cs="Browallia New"/>
          <w:sz w:val="26"/>
          <w:szCs w:val="26"/>
          <w:lang w:val="en-GB" w:bidi="th-TH"/>
        </w:rPr>
        <w:t>(</w:t>
      </w:r>
      <w:r w:rsidRPr="00244CB8">
        <w:rPr>
          <w:rFonts w:ascii="Browallia New" w:hAnsi="Browallia New" w:cs="Browallia New"/>
          <w:sz w:val="26"/>
          <w:szCs w:val="26"/>
          <w:cs/>
          <w:lang w:val="en-GB" w:bidi="th-TH"/>
        </w:rPr>
        <w:t>ตามความเหมาะสม</w:t>
      </w:r>
      <w:r w:rsidRPr="00244CB8">
        <w:rPr>
          <w:rFonts w:ascii="Browallia New" w:hAnsi="Browallia New" w:cs="Browallia New"/>
          <w:sz w:val="26"/>
          <w:szCs w:val="26"/>
          <w:lang w:val="en-GB" w:bidi="th-TH"/>
        </w:rPr>
        <w:t xml:space="preserve">) </w:t>
      </w:r>
      <w:r w:rsidRPr="00244CB8">
        <w:rPr>
          <w:rFonts w:ascii="Browallia New" w:hAnsi="Browallia New" w:cs="Browallia New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Pr="00244CB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244CB8">
        <w:rPr>
          <w:rFonts w:ascii="Browallia New" w:hAnsi="Browallia New" w:cs="Browallia New"/>
          <w:sz w:val="26"/>
          <w:szCs w:val="26"/>
          <w:cs/>
          <w:lang w:bidi="th-TH"/>
        </w:rPr>
        <w:t>เว้นแต่กรรมการมีความตั้งใจที่จะเลิกกลุ่ม</w:t>
      </w:r>
      <w:r w:rsidRPr="00244CB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244CB8">
        <w:rPr>
          <w:rFonts w:ascii="Browallia New" w:hAnsi="Browallia New" w:cs="Browallia New"/>
          <w:sz w:val="26"/>
          <w:szCs w:val="26"/>
          <w:cs/>
          <w:lang w:bidi="th-TH"/>
        </w:rPr>
        <w:t>และบริษัท</w:t>
      </w:r>
      <w:r w:rsidRPr="00244CB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244CB8">
        <w:rPr>
          <w:rFonts w:ascii="Browallia New" w:hAnsi="Browallia New" w:cs="Browallia New"/>
          <w:sz w:val="26"/>
          <w:szCs w:val="26"/>
          <w:cs/>
          <w:lang w:bidi="th-TH"/>
        </w:rPr>
        <w:t>หรือหยุดดำเนินงาน</w:t>
      </w:r>
      <w:r w:rsidRPr="00244CB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244CB8">
        <w:rPr>
          <w:rFonts w:ascii="Browallia New" w:hAnsi="Browallia New" w:cs="Browallia New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14:paraId="46822169" w14:textId="77777777" w:rsidR="006B7753" w:rsidRPr="00244CB8" w:rsidRDefault="006B7753" w:rsidP="006B7753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</w:rPr>
      </w:pPr>
    </w:p>
    <w:p w14:paraId="0948972F" w14:textId="77777777" w:rsidR="006B7753" w:rsidRPr="00F6047B" w:rsidRDefault="006B7753" w:rsidP="006B7753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6"/>
          <w:szCs w:val="26"/>
          <w:rtl/>
          <w:cs/>
        </w:rPr>
      </w:pPr>
      <w:r w:rsidRPr="00F6047B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รวจสอบมีหน้าที่ช่วยกรรมการในการกำกับดูแลกระบวนการในการจัดทำรายงานทางการเงินของกลุ่มกิจการและบริษัท</w:t>
      </w:r>
    </w:p>
    <w:p w14:paraId="40DC97FA" w14:textId="77777777" w:rsidR="006B7753" w:rsidRPr="00244CB8" w:rsidRDefault="006B7753" w:rsidP="006B7753">
      <w:pPr>
        <w:spacing w:after="0" w:line="240" w:lineRule="auto"/>
        <w:jc w:val="both"/>
        <w:rPr>
          <w:rFonts w:ascii="Browallia New" w:hAnsi="Browallia New" w:cs="Browallia New"/>
          <w:b/>
          <w:bCs/>
          <w:sz w:val="26"/>
          <w:szCs w:val="26"/>
          <w:lang w:bidi="th-TH"/>
        </w:rPr>
      </w:pPr>
    </w:p>
    <w:p w14:paraId="69BF2A9C" w14:textId="79F3CA36" w:rsidR="006B7753" w:rsidRPr="00244CB8" w:rsidRDefault="006B7753" w:rsidP="006B7753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244CB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ความรับผิดชอบของผู้สอบบัญชีต่อการตรวจสอบงบการเงิน</w:t>
      </w:r>
      <w:r w:rsidRPr="00244CB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รวมและงบการเงินเฉพาะ</w:t>
      </w:r>
      <w:r w:rsidRPr="00244CB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</w:p>
    <w:p w14:paraId="65D285E0" w14:textId="77777777" w:rsidR="006B7753" w:rsidRPr="00244CB8" w:rsidRDefault="006B7753" w:rsidP="006B7753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5866CF18" w14:textId="77777777" w:rsidR="006B7753" w:rsidRPr="00244CB8" w:rsidRDefault="006B7753" w:rsidP="006B775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244CB8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244CB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รวมและงบการเงินเฉพาะกิจการ</w:t>
      </w:r>
      <w:r w:rsidRPr="00244CB8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ความเชื่อมั่นอย่างสมเหตุสมผลคือความเชื่อมั่นในระดับสูง</w:t>
      </w:r>
      <w:r w:rsidRPr="00244CB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244CB8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Pr="00244CB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244CB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และถือว่ามีสาระสำคัญ</w:t>
      </w:r>
      <w:r w:rsidRPr="00244CB8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  <w:t>เมื่อคาดการณ์อย่างสมเหตุสมผลได้ว่ารายการที่ขัดต่อข้อเท็จจริงแต่ละรายการ</w:t>
      </w:r>
      <w:r w:rsidRPr="00244CB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244CB8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หรือทุกรายการรวมกันจะมีผ</w:t>
      </w:r>
      <w:r w:rsidRPr="00244CB8">
        <w:rPr>
          <w:rFonts w:ascii="Browallia New" w:hAnsi="Browallia New" w:cs="Browallia New"/>
          <w:sz w:val="26"/>
          <w:szCs w:val="26"/>
          <w:cs/>
          <w:lang w:bidi="th-TH"/>
        </w:rPr>
        <w:t>ลต่อการตัดสินใจทางเศรษฐกิจของผู้ใช้งบการเงิน</w:t>
      </w:r>
      <w:r w:rsidRPr="00244CB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รวมและงบการเงินเฉพาะกิจการ</w:t>
      </w:r>
      <w:r w:rsidRPr="00244CB8">
        <w:rPr>
          <w:rFonts w:ascii="Browallia New" w:hAnsi="Browallia New" w:cs="Browallia New"/>
          <w:sz w:val="26"/>
          <w:szCs w:val="26"/>
          <w:cs/>
          <w:lang w:bidi="th-TH"/>
        </w:rPr>
        <w:t xml:space="preserve">เหล่านี้ </w:t>
      </w:r>
    </w:p>
    <w:p w14:paraId="7B23BB0F" w14:textId="77777777" w:rsidR="006B7753" w:rsidRPr="00244CB8" w:rsidRDefault="006B7753" w:rsidP="006B775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rtl/>
          <w:cs/>
        </w:rPr>
      </w:pPr>
    </w:p>
    <w:p w14:paraId="24CC2B82" w14:textId="77777777" w:rsidR="006B7753" w:rsidRPr="006A490C" w:rsidRDefault="006B7753" w:rsidP="006B7753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6A490C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</w:t>
      </w:r>
      <w:r w:rsidRPr="006A490C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6A490C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47ADD3D9" w14:textId="77777777" w:rsidR="006B7753" w:rsidRPr="00244CB8" w:rsidRDefault="006B7753" w:rsidP="006B7753">
      <w:pPr>
        <w:spacing w:after="0" w:line="240" w:lineRule="auto"/>
        <w:jc w:val="thaiDistribute"/>
        <w:rPr>
          <w:rFonts w:ascii="Browallia New" w:hAnsi="Browallia New" w:cs="Browallia New"/>
          <w:sz w:val="12"/>
          <w:szCs w:val="12"/>
        </w:rPr>
      </w:pPr>
    </w:p>
    <w:p w14:paraId="72A4F974" w14:textId="27ED8370" w:rsidR="006B7753" w:rsidRPr="006A490C" w:rsidRDefault="006B7753" w:rsidP="006B7753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6047B">
        <w:rPr>
          <w:rFonts w:ascii="Browallia New" w:eastAsia="Calibri" w:hAnsi="Browallia New" w:cs="Browallia New"/>
          <w:spacing w:val="-8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F6047B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>รวมและงบการเงินเฉพาะ</w:t>
      </w:r>
      <w:r w:rsidRPr="00F6047B">
        <w:rPr>
          <w:rFonts w:ascii="Browallia New" w:hAnsi="Browallia New" w:cs="Browallia New"/>
          <w:spacing w:val="-8"/>
          <w:sz w:val="26"/>
          <w:szCs w:val="26"/>
          <w:cs/>
        </w:rPr>
        <w:t>กิจการ</w:t>
      </w:r>
      <w:r w:rsidRPr="006A490C">
        <w:rPr>
          <w:rFonts w:ascii="Browallia New" w:hAnsi="Browallia New" w:cs="Browallia New"/>
          <w:sz w:val="26"/>
          <w:szCs w:val="26"/>
        </w:rPr>
        <w:t xml:space="preserve"> </w:t>
      </w:r>
      <w:r w:rsidRPr="006A490C">
        <w:rPr>
          <w:rFonts w:ascii="Browallia New" w:eastAsia="Calibri" w:hAnsi="Browallia New" w:cs="Browallia New"/>
          <w:sz w:val="26"/>
          <w:szCs w:val="26"/>
          <w:cs/>
        </w:rPr>
        <w:t xml:space="preserve"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</w:t>
      </w:r>
      <w:r w:rsidR="00F6047B">
        <w:rPr>
          <w:rFonts w:ascii="Browallia New" w:eastAsia="Calibri" w:hAnsi="Browallia New" w:cs="Browallia New"/>
          <w:sz w:val="26"/>
          <w:szCs w:val="26"/>
        </w:rPr>
        <w:br/>
      </w:r>
      <w:r w:rsidRPr="006A490C">
        <w:rPr>
          <w:rFonts w:ascii="Browallia New" w:eastAsia="Calibri" w:hAnsi="Browallia New" w:cs="Browallia New"/>
          <w:sz w:val="26"/>
          <w:szCs w:val="26"/>
          <w:cs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การตั้งใจละเว้นการแสดงข้อมูลการแสดงข้อมูลที่ไม่ตรงตามข้อเท็จจริงหรือการแทรกแซงการควบคุมภ</w:t>
      </w:r>
      <w:r w:rsidRPr="006A490C">
        <w:rPr>
          <w:rFonts w:ascii="Browallia New" w:hAnsi="Browallia New" w:cs="Browallia New"/>
          <w:sz w:val="26"/>
          <w:szCs w:val="26"/>
          <w:cs/>
        </w:rPr>
        <w:t>ายใน</w:t>
      </w:r>
    </w:p>
    <w:p w14:paraId="3E02DE3D" w14:textId="77777777" w:rsidR="006B7753" w:rsidRPr="006A490C" w:rsidRDefault="006B7753" w:rsidP="006B7753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6A490C">
        <w:rPr>
          <w:rFonts w:ascii="Browallia New" w:eastAsia="Calibri" w:hAnsi="Browallia New" w:cs="Browallia New"/>
          <w:spacing w:val="-4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</w:t>
      </w:r>
      <w:r w:rsidRPr="006A490C">
        <w:rPr>
          <w:rFonts w:ascii="Browallia New" w:eastAsia="Calibri" w:hAnsi="Browallia New" w:cs="Browallia New"/>
          <w:sz w:val="26"/>
          <w:szCs w:val="26"/>
          <w:cs/>
        </w:rPr>
        <w:t>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กิจการและ</w:t>
      </w:r>
      <w:r w:rsidRPr="006A490C">
        <w:rPr>
          <w:rFonts w:ascii="Browallia New" w:hAnsi="Browallia New" w:cs="Browallia New"/>
          <w:sz w:val="26"/>
          <w:szCs w:val="26"/>
          <w:cs/>
        </w:rPr>
        <w:t>บริษัท</w:t>
      </w:r>
    </w:p>
    <w:p w14:paraId="0F1490D2" w14:textId="56330641" w:rsidR="006B7753" w:rsidRDefault="006B7753" w:rsidP="006B7753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A490C">
        <w:rPr>
          <w:rFonts w:ascii="Browallia New" w:eastAsia="Calibri" w:hAnsi="Browallia New" w:cs="Browallia New"/>
          <w:sz w:val="26"/>
          <w:szCs w:val="26"/>
          <w:cs/>
        </w:rPr>
        <w:t>ประเมินความเหมาะสมของนโยบายการบัญชีที่กรรมการใช้และความสมเหตุสมผลของประมาณการทางบัญชี</w:t>
      </w:r>
      <w:r w:rsidRPr="006A490C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6A490C">
        <w:rPr>
          <w:rFonts w:ascii="Browallia New" w:eastAsia="Calibri" w:hAnsi="Browallia New" w:cs="Browallia New"/>
          <w:sz w:val="26"/>
          <w:szCs w:val="26"/>
          <w:cs/>
        </w:rPr>
        <w:t>และ</w:t>
      </w:r>
      <w:r>
        <w:rPr>
          <w:rFonts w:ascii="Browallia New" w:eastAsia="Calibri" w:hAnsi="Browallia New" w:cs="Browallia New"/>
          <w:sz w:val="26"/>
          <w:szCs w:val="26"/>
          <w:cs/>
        </w:rPr>
        <w:br/>
      </w:r>
      <w:r w:rsidRPr="006A490C">
        <w:rPr>
          <w:rFonts w:ascii="Browallia New" w:eastAsia="Calibri" w:hAnsi="Browallia New" w:cs="Browallia New"/>
          <w:sz w:val="26"/>
          <w:szCs w:val="26"/>
          <w:cs/>
        </w:rPr>
        <w:t>การเปิดเ</w:t>
      </w:r>
      <w:r w:rsidRPr="006A490C">
        <w:rPr>
          <w:rFonts w:ascii="Browallia New" w:hAnsi="Browallia New" w:cs="Browallia New"/>
          <w:sz w:val="26"/>
          <w:szCs w:val="26"/>
          <w:cs/>
        </w:rPr>
        <w:t xml:space="preserve">ผยข้อมูลที่เกี่ยวข้องซึ่งจัดทำขึ้นโดยกรรมการ </w:t>
      </w:r>
    </w:p>
    <w:p w14:paraId="31E66411" w14:textId="77777777" w:rsidR="00F6431E" w:rsidRDefault="00F6431E">
      <w:pPr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</w:pPr>
      <w:r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 w:type="page"/>
      </w:r>
    </w:p>
    <w:p w14:paraId="229F0945" w14:textId="37938873" w:rsidR="006B7753" w:rsidRPr="006A490C" w:rsidRDefault="006B7753" w:rsidP="006B7753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6A49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lastRenderedPageBreak/>
        <w:t>สรุปเกี่ยวกับความเหมาะสมของการใช้เกณฑ์การบัญชีสำหรับการดำเนินงานต่อเนื่องของกรรมการจากหลักฐานการสอบบัญชีที่ได้รับ</w:t>
      </w:r>
      <w:r w:rsidRPr="006A490C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6A49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</w:t>
      </w:r>
      <w:r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/>
      </w:r>
      <w:r w:rsidRPr="006A49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ข้อสงสัยอย่างมีนัยสำคัญต่อความสามารถของกลุ่มกิจการและบริษัทในการดำเนินงานต่อเนื่องหรือไม่</w:t>
      </w:r>
      <w:r w:rsidRPr="006A490C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6A49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ถ้าข้าพเจ้าได้</w:t>
      </w:r>
      <w:r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/>
      </w:r>
      <w:r w:rsidRPr="006A49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ข้อสรุปว่ามีความไม่แน่นอนที่มีสาระสำคัญ</w:t>
      </w:r>
      <w:r w:rsidRPr="006A490C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6A49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</w:t>
      </w:r>
      <w:r w:rsidRPr="006A490C">
        <w:rPr>
          <w:rFonts w:ascii="Browallia New" w:hAnsi="Browallia New" w:cs="Browallia New"/>
          <w:sz w:val="26"/>
          <w:szCs w:val="26"/>
          <w:cs/>
        </w:rPr>
        <w:t>กิจการที่เกี่ยวข้อง</w:t>
      </w:r>
      <w:r w:rsidRPr="006A490C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6A49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6A490C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6A49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Pr="006A490C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6A49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ข้อสรุปของข้าพเจ้า</w:t>
      </w:r>
      <w:r w:rsidRPr="006A490C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6A490C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6A490C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อย่างไรก็ตาม</w:t>
      </w:r>
      <w:r w:rsidRPr="006A490C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6A490C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เหตุการณ์หรือ</w:t>
      </w:r>
      <w:r w:rsidRPr="006A49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สถานการณ์ในอนาคตอาจเป็นเหตุให้กลุ่มกิจการและบริษัทต้องหยุดการดำเนินงานต่อเนื่อง</w:t>
      </w:r>
      <w:r w:rsidRPr="006A490C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4A3353BD" w14:textId="77777777" w:rsidR="006B7753" w:rsidRPr="006A490C" w:rsidRDefault="006B7753" w:rsidP="006B7753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6A49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ประเมินการนำเสนอ</w:t>
      </w:r>
      <w:r w:rsidRPr="006A490C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6A49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โครงสร้างและเนื้อหาของงบการเงินรวมและงบการเงินเฉพาะ</w:t>
      </w:r>
      <w:r w:rsidRPr="006A490C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6A49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โดยรวม</w:t>
      </w:r>
      <w:r w:rsidRPr="006A490C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6A49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รวมถึงการเปิดเผยข้อมูลว่างบการเงินรวมและงบการเงินเฉพาะ</w:t>
      </w:r>
      <w:r w:rsidRPr="006A490C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6A49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แสดงรายการ</w:t>
      </w:r>
      <w:r w:rsidRPr="006A490C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6A49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</w:t>
      </w:r>
      <w:r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/>
      </w:r>
      <w:r w:rsidRPr="006A49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โดยถูกต้องตามที่ควรหรือไม่</w:t>
      </w:r>
    </w:p>
    <w:p w14:paraId="2E2051ED" w14:textId="77777777" w:rsidR="006B7753" w:rsidRPr="006A490C" w:rsidRDefault="006B7753" w:rsidP="006B7753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6A49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กิจการเพื่อแสดงความเห็นต่องบการเงินรวม ข้าพเจ้ารับผิดชอบต่อการกำหนดแนวทาง การควบคุม</w:t>
      </w:r>
      <w:r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/>
      </w:r>
      <w:r w:rsidRPr="006A49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ดูแลและการปฏิบัติงานตรวจสอบกลุ่มกิจการ ข้าพเจ้าเป็นผู้รับผิดชอบแต่เพียงผู้เดียวต่อความเห็นของข้าพเจ้า </w:t>
      </w:r>
    </w:p>
    <w:p w14:paraId="6E644A8A" w14:textId="77777777" w:rsidR="00F6431E" w:rsidRDefault="00F6431E" w:rsidP="006B7753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2B94ECAC" w14:textId="19A1C737" w:rsidR="006B7753" w:rsidRPr="005B0723" w:rsidRDefault="006B7753" w:rsidP="006B775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5B0723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ข้าพเจ้าได้สื่อสารกับคณะกรรมการตรวจสอบในเรื่องต่าง 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Pr="005B0723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5B0723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และข้อบกพร่องที่มีนัยสำคัญในระบบการควบคุมภายใน</w:t>
      </w:r>
      <w:r w:rsidR="00082F55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 xml:space="preserve"> </w:t>
      </w:r>
      <w:r w:rsidRPr="005B0723">
        <w:rPr>
          <w:rFonts w:ascii="Browallia New" w:eastAsia="Calibri" w:hAnsi="Browallia New" w:cs="Browallia New"/>
          <w:sz w:val="26"/>
          <w:szCs w:val="26"/>
          <w:cs/>
          <w:lang w:bidi="th-TH"/>
        </w:rPr>
        <w:t>หากข้าพเจ้า</w:t>
      </w:r>
      <w:r w:rsidR="00934848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5B0723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ได้พบในระหว่างการตรวจสอบขอ</w:t>
      </w:r>
      <w:r w:rsidRPr="005B0723">
        <w:rPr>
          <w:rFonts w:ascii="Browallia New" w:hAnsi="Browallia New" w:cs="Browallia New"/>
          <w:sz w:val="26"/>
          <w:szCs w:val="26"/>
          <w:cs/>
          <w:lang w:bidi="th-TH"/>
        </w:rPr>
        <w:t>งข้าพเจ้า</w:t>
      </w:r>
    </w:p>
    <w:p w14:paraId="7AB23653" w14:textId="66918FC7" w:rsidR="006B7753" w:rsidRPr="00860A73" w:rsidRDefault="006B7753" w:rsidP="006B7753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6F1F4F72" w14:textId="48F5624F" w:rsidR="006B7753" w:rsidRPr="00F6047B" w:rsidRDefault="006B7753" w:rsidP="006B775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6A490C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ข้าพเจ้าได้ให้คำรับรองแก่คณะกรรมการตรวจสอบว่า</w:t>
      </w:r>
      <w:r w:rsidRPr="006A490C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6A490C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8925DB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และได้สื่อสารกับคณะกรรมการตรวจสอบเกี่ยวกับความสัมพันธ์ทั้งหมด</w:t>
      </w:r>
      <w:r w:rsidRPr="008925DB">
        <w:rPr>
          <w:rFonts w:ascii="Browallia New" w:eastAsia="Calibri" w:hAnsi="Browallia New" w:cs="Browallia New"/>
          <w:spacing w:val="-6"/>
          <w:sz w:val="26"/>
          <w:szCs w:val="26"/>
          <w:lang w:bidi="th-TH"/>
        </w:rPr>
        <w:t xml:space="preserve"> </w:t>
      </w:r>
      <w:r w:rsidRPr="008925DB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="008925DB">
        <w:rPr>
          <w:rFonts w:ascii="Browallia New" w:eastAsia="Calibri" w:hAnsi="Browallia New" w:cs="Browallia New"/>
          <w:spacing w:val="-6"/>
          <w:sz w:val="26"/>
          <w:szCs w:val="26"/>
          <w:lang w:bidi="th-TH"/>
        </w:rPr>
        <w:br/>
      </w:r>
      <w:r w:rsidRPr="006A490C">
        <w:rPr>
          <w:rFonts w:ascii="Browallia New" w:eastAsia="Calibri" w:hAnsi="Browallia New" w:cs="Browallia New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</w:t>
      </w:r>
      <w:r w:rsidRPr="00F6047B">
        <w:rPr>
          <w:rFonts w:ascii="Browallia New" w:eastAsia="Calibri" w:hAnsi="Browallia New" w:cs="Browallia New"/>
          <w:sz w:val="26"/>
          <w:szCs w:val="26"/>
          <w:cs/>
          <w:lang w:bidi="th-TH"/>
        </w:rPr>
        <w:t>ขาดความเป็น</w:t>
      </w:r>
      <w:r w:rsidRPr="00F6047B">
        <w:rPr>
          <w:rFonts w:ascii="Browallia New" w:hAnsi="Browallia New" w:cs="Browallia New"/>
          <w:sz w:val="26"/>
          <w:szCs w:val="26"/>
          <w:cs/>
          <w:lang w:bidi="th-TH"/>
        </w:rPr>
        <w:t>อิสระ</w:t>
      </w:r>
    </w:p>
    <w:p w14:paraId="34153764" w14:textId="77777777" w:rsidR="006B7753" w:rsidRPr="00F6047B" w:rsidRDefault="006B7753" w:rsidP="006B7753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2CFAD810" w14:textId="77777777" w:rsidR="006B7753" w:rsidRPr="00F6047B" w:rsidRDefault="006B7753" w:rsidP="006B7753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61B4C8C1" w14:textId="77777777" w:rsidR="009806F0" w:rsidRPr="00F6047B" w:rsidRDefault="006B7753" w:rsidP="006B775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F6047B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13A7F624" w14:textId="5DD82DD6" w:rsidR="006B7753" w:rsidRDefault="006B7753" w:rsidP="006B775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496355E4" w14:textId="77777777" w:rsidR="00F6047B" w:rsidRPr="00F6047B" w:rsidRDefault="00F6047B" w:rsidP="006B775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1DC24938" w14:textId="77777777" w:rsidR="006B7753" w:rsidRPr="00503C8D" w:rsidRDefault="006B7753" w:rsidP="006B775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55250928" w14:textId="77777777" w:rsidR="006B7753" w:rsidRPr="00503C8D" w:rsidRDefault="006B7753" w:rsidP="006B775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28FE31AE" w14:textId="77777777" w:rsidR="006B7753" w:rsidRPr="00503C8D" w:rsidRDefault="006B7753" w:rsidP="006B775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3AC4B3C2" w14:textId="77777777" w:rsidR="006B7753" w:rsidRPr="00503C8D" w:rsidRDefault="006B7753" w:rsidP="006B7753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  <w:r w:rsidRPr="00503C8D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วิเชียร  กิ่งมนตรี</w:t>
      </w:r>
    </w:p>
    <w:p w14:paraId="2730E142" w14:textId="6D0CE00E" w:rsidR="006B7753" w:rsidRPr="00503C8D" w:rsidRDefault="006B7753" w:rsidP="006B7753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  <w:r w:rsidRPr="00503C8D">
        <w:rPr>
          <w:rFonts w:ascii="Browallia New" w:hAnsi="Browallia New" w:cs="Browall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2C283C" w:rsidRPr="002C283C">
        <w:rPr>
          <w:rFonts w:ascii="Browallia New" w:hAnsi="Browallia New" w:cs="Browallia New"/>
          <w:sz w:val="26"/>
          <w:szCs w:val="26"/>
          <w:lang w:bidi="th-TH"/>
        </w:rPr>
        <w:t>3977</w:t>
      </w:r>
    </w:p>
    <w:p w14:paraId="193E7B45" w14:textId="77777777" w:rsidR="006B7753" w:rsidRPr="00503C8D" w:rsidRDefault="006B7753" w:rsidP="006B775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503C8D">
        <w:rPr>
          <w:rFonts w:ascii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52E4EC1F" w14:textId="65173218" w:rsidR="006B7753" w:rsidRPr="00503C8D" w:rsidRDefault="002C283C" w:rsidP="006B775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  <w:sectPr w:rsidR="006B7753" w:rsidRPr="00503C8D" w:rsidSect="00603BDF">
          <w:headerReference w:type="default" r:id="rId8"/>
          <w:footerReference w:type="default" r:id="rId9"/>
          <w:pgSz w:w="11909" w:h="16834" w:code="9"/>
          <w:pgMar w:top="2880" w:right="720" w:bottom="720" w:left="1987" w:header="706" w:footer="706" w:gutter="0"/>
          <w:cols w:space="720"/>
          <w:docGrid w:linePitch="360"/>
        </w:sectPr>
      </w:pPr>
      <w:r w:rsidRPr="002C283C">
        <w:rPr>
          <w:rFonts w:ascii="Browallia New" w:hAnsi="Browallia New" w:cs="Browallia New"/>
          <w:sz w:val="26"/>
          <w:szCs w:val="26"/>
          <w:lang w:bidi="th-TH"/>
        </w:rPr>
        <w:t>24</w:t>
      </w:r>
      <w:r w:rsidR="0054002E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54002E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กุมภาพันธ์</w:t>
      </w:r>
      <w:r w:rsidR="006B7753" w:rsidRPr="00503C8D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พ.ศ. </w:t>
      </w:r>
      <w:r w:rsidRPr="002C283C">
        <w:rPr>
          <w:rFonts w:ascii="Browallia New" w:hAnsi="Browallia New" w:cs="Browallia New"/>
          <w:sz w:val="26"/>
          <w:szCs w:val="26"/>
          <w:lang w:bidi="th-TH"/>
        </w:rPr>
        <w:t>2565</w:t>
      </w:r>
    </w:p>
    <w:p w14:paraId="7B6FFF3F" w14:textId="22A20D5A" w:rsidR="00B81397" w:rsidRPr="00503C8D" w:rsidRDefault="00A05B1D" w:rsidP="002B1B17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503C8D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lastRenderedPageBreak/>
        <w:t>บริษัท พรอสเพอร์ เอ็นจิเนียริ่ง จำกัด</w:t>
      </w:r>
      <w:r w:rsidR="006B7753" w:rsidRPr="00503C8D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(มหาชน)</w:t>
      </w:r>
    </w:p>
    <w:p w14:paraId="4E289CF8" w14:textId="5FFEA245" w:rsidR="00900C09" w:rsidRPr="00503C8D" w:rsidRDefault="00503C8D" w:rsidP="00860A73">
      <w:pPr>
        <w:spacing w:after="0"/>
        <w:ind w:left="720"/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</w:rPr>
      </w:pPr>
      <w:r w:rsidRPr="00503C8D">
        <w:rPr>
          <w:rFonts w:ascii="Browallia New" w:hAnsi="Browallia New" w:cs="Browallia New"/>
          <w:b/>
          <w:bCs/>
          <w:color w:val="000000" w:themeColor="text1"/>
          <w:sz w:val="28"/>
          <w:szCs w:val="28"/>
          <w:rtl/>
          <w:lang w:val="th-TH"/>
        </w:rPr>
        <w:t xml:space="preserve">   </w:t>
      </w:r>
      <w:r w:rsidR="00900C09" w:rsidRPr="00503C8D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  <w:lang w:val="th-TH"/>
        </w:rPr>
        <w:t>(เดิมชื่อ “บริษัท พรอสเพอร์ เอ็นจิเนียริ่ง จำกัด”)</w:t>
      </w:r>
    </w:p>
    <w:p w14:paraId="12A00C4D" w14:textId="77777777" w:rsidR="00B81397" w:rsidRPr="00503C8D" w:rsidRDefault="00B81397" w:rsidP="002B1B17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</w:rPr>
      </w:pPr>
    </w:p>
    <w:p w14:paraId="2104958E" w14:textId="77777777" w:rsidR="00B81397" w:rsidRPr="00503C8D" w:rsidRDefault="00B81397" w:rsidP="002B1B17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</w:rPr>
      </w:pPr>
      <w:r w:rsidRPr="00503C8D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งบการเงินรวมและงบการเงินเฉพาะกิจการ</w:t>
      </w:r>
    </w:p>
    <w:p w14:paraId="47EA292D" w14:textId="2FE85773" w:rsidR="00B81397" w:rsidRPr="00503C8D" w:rsidRDefault="00A05B1D" w:rsidP="002B1B17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  <w:lang w:val="en-GB" w:bidi="th-TH"/>
        </w:rPr>
      </w:pPr>
      <w:r w:rsidRPr="00503C8D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วันที่</w:t>
      </w:r>
      <w:r w:rsidRPr="00503C8D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 xml:space="preserve"> </w:t>
      </w:r>
      <w:r w:rsidR="002C283C" w:rsidRPr="002C283C">
        <w:rPr>
          <w:rFonts w:ascii="Browallia New" w:hAnsi="Browallia New" w:cs="Browallia New"/>
          <w:b/>
          <w:bCs/>
          <w:sz w:val="28"/>
          <w:szCs w:val="28"/>
          <w:lang w:bidi="th-TH"/>
        </w:rPr>
        <w:t>31</w:t>
      </w:r>
      <w:r w:rsidRPr="00503C8D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 xml:space="preserve"> </w:t>
      </w:r>
      <w:r w:rsidRPr="00503C8D">
        <w:rPr>
          <w:rFonts w:ascii="Browallia New" w:hAnsi="Browallia New" w:cs="Browallia New"/>
          <w:b/>
          <w:bCs/>
          <w:sz w:val="28"/>
          <w:szCs w:val="28"/>
          <w:cs/>
          <w:lang w:val="en-GB" w:bidi="th-TH"/>
        </w:rPr>
        <w:t xml:space="preserve">ธันวาคม พ.ศ. </w:t>
      </w:r>
      <w:r w:rsidR="002C283C" w:rsidRPr="002C283C">
        <w:rPr>
          <w:rFonts w:ascii="Browallia New" w:hAnsi="Browallia New" w:cs="Browallia New"/>
          <w:b/>
          <w:bCs/>
          <w:sz w:val="28"/>
          <w:szCs w:val="28"/>
          <w:lang w:bidi="th-TH"/>
        </w:rPr>
        <w:t>2564</w:t>
      </w:r>
    </w:p>
    <w:sectPr w:rsidR="00B81397" w:rsidRPr="00503C8D" w:rsidSect="007C3867">
      <w:headerReference w:type="default" r:id="rId10"/>
      <w:pgSz w:w="11909" w:h="16834" w:code="9"/>
      <w:pgMar w:top="4176" w:right="2880" w:bottom="1008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EFCE3E8" w14:textId="77777777" w:rsidR="00037C62" w:rsidRDefault="00037C62" w:rsidP="0042349D">
      <w:pPr>
        <w:spacing w:after="0" w:line="240" w:lineRule="auto"/>
      </w:pPr>
      <w:r>
        <w:separator/>
      </w:r>
    </w:p>
  </w:endnote>
  <w:endnote w:type="continuationSeparator" w:id="0">
    <w:p w14:paraId="36FEDDFF" w14:textId="77777777" w:rsidR="00037C62" w:rsidRDefault="00037C62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1135D2" w14:textId="77777777" w:rsidR="00C042C3" w:rsidRDefault="00C042C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3D9EE07" w14:textId="77777777" w:rsidR="00037C62" w:rsidRDefault="00037C62" w:rsidP="0042349D">
      <w:pPr>
        <w:spacing w:after="0" w:line="240" w:lineRule="auto"/>
      </w:pPr>
      <w:r>
        <w:separator/>
      </w:r>
    </w:p>
  </w:footnote>
  <w:footnote w:type="continuationSeparator" w:id="0">
    <w:p w14:paraId="059AB849" w14:textId="77777777" w:rsidR="00037C62" w:rsidRDefault="00037C62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3ACCC6" w14:textId="77777777" w:rsidR="00C042C3" w:rsidRDefault="00C042C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18BC32" w14:textId="77777777" w:rsidR="00304C1E" w:rsidRPr="00802049" w:rsidRDefault="00304C1E" w:rsidP="008020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E3058"/>
    <w:multiLevelType w:val="hybridMultilevel"/>
    <w:tmpl w:val="454AA954"/>
    <w:lvl w:ilvl="0" w:tplc="B0C86B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EFF2DD48"/>
    <w:lvl w:ilvl="0" w:tplc="90F22B8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41720440"/>
    <w:multiLevelType w:val="hybridMultilevel"/>
    <w:tmpl w:val="47EA513A"/>
    <w:lvl w:ilvl="0" w:tplc="A9C2FA02">
      <w:start w:val="1"/>
      <w:numFmt w:val="bullet"/>
      <w:lvlText w:val="•"/>
      <w:lvlJc w:val="left"/>
      <w:pPr>
        <w:ind w:left="685" w:hanging="360"/>
      </w:pPr>
      <w:rPr>
        <w:rFonts w:ascii="Times New Roman" w:hAnsi="Times New Roman" w:hint="default"/>
        <w:color w:val="auto"/>
      </w:rPr>
    </w:lvl>
    <w:lvl w:ilvl="1" w:tplc="A9E89C9A">
      <w:numFmt w:val="bullet"/>
      <w:lvlText w:val="-"/>
      <w:lvlJc w:val="left"/>
      <w:pPr>
        <w:ind w:left="1405" w:hanging="360"/>
      </w:pPr>
      <w:rPr>
        <w:rFonts w:ascii="Browallia New" w:eastAsia="Arial" w:hAnsi="Browallia New" w:cs="Browallia New" w:hint="default"/>
      </w:rPr>
    </w:lvl>
    <w:lvl w:ilvl="2" w:tplc="08090005" w:tentative="1">
      <w:start w:val="1"/>
      <w:numFmt w:val="bullet"/>
      <w:lvlText w:val=""/>
      <w:lvlJc w:val="left"/>
      <w:pPr>
        <w:ind w:left="212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4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6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8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0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2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45" w:hanging="360"/>
      </w:pPr>
      <w:rPr>
        <w:rFonts w:ascii="Wingdings" w:hAnsi="Wingdings" w:hint="default"/>
      </w:rPr>
    </w:lvl>
  </w:abstractNum>
  <w:abstractNum w:abstractNumId="4" w15:restartNumberingAfterBreak="0">
    <w:nsid w:val="4AE21649"/>
    <w:multiLevelType w:val="hybridMultilevel"/>
    <w:tmpl w:val="F500B24E"/>
    <w:lvl w:ilvl="0" w:tplc="11AE8A3A">
      <w:start w:val="1"/>
      <w:numFmt w:val="bullet"/>
      <w:lvlText w:val="•"/>
      <w:lvlJc w:val="left"/>
      <w:pPr>
        <w:ind w:left="685" w:hanging="360"/>
      </w:pPr>
      <w:rPr>
        <w:rFonts w:ascii="Times New Roman" w:hAnsi="Times New Roman" w:hint="default"/>
        <w:color w:val="auto"/>
      </w:rPr>
    </w:lvl>
    <w:lvl w:ilvl="1" w:tplc="C3342A6C">
      <w:numFmt w:val="bullet"/>
      <w:lvlText w:val="-"/>
      <w:lvlJc w:val="left"/>
      <w:pPr>
        <w:ind w:left="1405" w:hanging="360"/>
      </w:pPr>
      <w:rPr>
        <w:rFonts w:ascii="Browallia New" w:eastAsia="Arial" w:hAnsi="Browallia New" w:cs="Browallia New" w:hint="default"/>
      </w:rPr>
    </w:lvl>
    <w:lvl w:ilvl="2" w:tplc="08090005" w:tentative="1">
      <w:start w:val="1"/>
      <w:numFmt w:val="bullet"/>
      <w:lvlText w:val=""/>
      <w:lvlJc w:val="left"/>
      <w:pPr>
        <w:ind w:left="212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4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6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8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0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2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4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49D"/>
    <w:rsid w:val="000262A0"/>
    <w:rsid w:val="00037C62"/>
    <w:rsid w:val="000538EB"/>
    <w:rsid w:val="00053EAD"/>
    <w:rsid w:val="000541A4"/>
    <w:rsid w:val="00061710"/>
    <w:rsid w:val="00082F55"/>
    <w:rsid w:val="00096652"/>
    <w:rsid w:val="000A2446"/>
    <w:rsid w:val="000C19D0"/>
    <w:rsid w:val="00101612"/>
    <w:rsid w:val="00112BDD"/>
    <w:rsid w:val="001134E5"/>
    <w:rsid w:val="00117DFD"/>
    <w:rsid w:val="00122CD6"/>
    <w:rsid w:val="001251D9"/>
    <w:rsid w:val="0013427B"/>
    <w:rsid w:val="001347D6"/>
    <w:rsid w:val="00150892"/>
    <w:rsid w:val="00150FA4"/>
    <w:rsid w:val="00151149"/>
    <w:rsid w:val="001529C8"/>
    <w:rsid w:val="00162BCF"/>
    <w:rsid w:val="00182AF2"/>
    <w:rsid w:val="001856C6"/>
    <w:rsid w:val="001A2032"/>
    <w:rsid w:val="001A224F"/>
    <w:rsid w:val="001A7236"/>
    <w:rsid w:val="001C1BFF"/>
    <w:rsid w:val="001D53C9"/>
    <w:rsid w:val="001E2AEA"/>
    <w:rsid w:val="00200F35"/>
    <w:rsid w:val="00223FF4"/>
    <w:rsid w:val="00231820"/>
    <w:rsid w:val="00244CB8"/>
    <w:rsid w:val="0028383C"/>
    <w:rsid w:val="002B1B17"/>
    <w:rsid w:val="002C283C"/>
    <w:rsid w:val="002C5485"/>
    <w:rsid w:val="002E46F3"/>
    <w:rsid w:val="002E67C7"/>
    <w:rsid w:val="002E6F57"/>
    <w:rsid w:val="00304B88"/>
    <w:rsid w:val="00304C1E"/>
    <w:rsid w:val="00305E5F"/>
    <w:rsid w:val="00312223"/>
    <w:rsid w:val="00316BC5"/>
    <w:rsid w:val="00323295"/>
    <w:rsid w:val="00323CB3"/>
    <w:rsid w:val="003248D2"/>
    <w:rsid w:val="00325098"/>
    <w:rsid w:val="0032656B"/>
    <w:rsid w:val="00341DCB"/>
    <w:rsid w:val="00355B6D"/>
    <w:rsid w:val="003577FD"/>
    <w:rsid w:val="00361300"/>
    <w:rsid w:val="00370E0C"/>
    <w:rsid w:val="0037374B"/>
    <w:rsid w:val="00374D14"/>
    <w:rsid w:val="003D1444"/>
    <w:rsid w:val="00405FB6"/>
    <w:rsid w:val="004232AA"/>
    <w:rsid w:val="0042349D"/>
    <w:rsid w:val="00423E73"/>
    <w:rsid w:val="0043666A"/>
    <w:rsid w:val="00436FC1"/>
    <w:rsid w:val="00446AD8"/>
    <w:rsid w:val="00463931"/>
    <w:rsid w:val="0046547F"/>
    <w:rsid w:val="00471043"/>
    <w:rsid w:val="00482A76"/>
    <w:rsid w:val="00483A93"/>
    <w:rsid w:val="00490B4E"/>
    <w:rsid w:val="004D5142"/>
    <w:rsid w:val="004E36D0"/>
    <w:rsid w:val="004F2E01"/>
    <w:rsid w:val="004F58F8"/>
    <w:rsid w:val="00503C8D"/>
    <w:rsid w:val="00511261"/>
    <w:rsid w:val="0053532A"/>
    <w:rsid w:val="0054002E"/>
    <w:rsid w:val="005418D8"/>
    <w:rsid w:val="00556AAA"/>
    <w:rsid w:val="00594E3D"/>
    <w:rsid w:val="005A4EB2"/>
    <w:rsid w:val="005B311E"/>
    <w:rsid w:val="005C4B39"/>
    <w:rsid w:val="005C5C43"/>
    <w:rsid w:val="005E413C"/>
    <w:rsid w:val="005F09C2"/>
    <w:rsid w:val="00600B0A"/>
    <w:rsid w:val="00603BDF"/>
    <w:rsid w:val="00624B42"/>
    <w:rsid w:val="00643EB2"/>
    <w:rsid w:val="0065022F"/>
    <w:rsid w:val="006B3208"/>
    <w:rsid w:val="006B7753"/>
    <w:rsid w:val="006C1444"/>
    <w:rsid w:val="006D3DD1"/>
    <w:rsid w:val="006D6418"/>
    <w:rsid w:val="006F2BAE"/>
    <w:rsid w:val="006F4FC3"/>
    <w:rsid w:val="007244EB"/>
    <w:rsid w:val="00730306"/>
    <w:rsid w:val="007658D6"/>
    <w:rsid w:val="0077019C"/>
    <w:rsid w:val="00780FFA"/>
    <w:rsid w:val="00782735"/>
    <w:rsid w:val="007A1412"/>
    <w:rsid w:val="007A59D9"/>
    <w:rsid w:val="007A6B86"/>
    <w:rsid w:val="007B1BED"/>
    <w:rsid w:val="007B5644"/>
    <w:rsid w:val="007B7FE1"/>
    <w:rsid w:val="007C3867"/>
    <w:rsid w:val="007C485F"/>
    <w:rsid w:val="007C48A1"/>
    <w:rsid w:val="007D267D"/>
    <w:rsid w:val="007D3E61"/>
    <w:rsid w:val="007E10D8"/>
    <w:rsid w:val="007E25F3"/>
    <w:rsid w:val="00801EF5"/>
    <w:rsid w:val="00802049"/>
    <w:rsid w:val="008031CC"/>
    <w:rsid w:val="00815336"/>
    <w:rsid w:val="00845854"/>
    <w:rsid w:val="00850705"/>
    <w:rsid w:val="00860A73"/>
    <w:rsid w:val="00877BDF"/>
    <w:rsid w:val="00881228"/>
    <w:rsid w:val="008925DB"/>
    <w:rsid w:val="00892AC6"/>
    <w:rsid w:val="008C2FFE"/>
    <w:rsid w:val="008C37C5"/>
    <w:rsid w:val="008C407B"/>
    <w:rsid w:val="008C6B6A"/>
    <w:rsid w:val="00900C09"/>
    <w:rsid w:val="009032F7"/>
    <w:rsid w:val="009209F9"/>
    <w:rsid w:val="009229D2"/>
    <w:rsid w:val="009248BE"/>
    <w:rsid w:val="00934848"/>
    <w:rsid w:val="009611A6"/>
    <w:rsid w:val="00963A2D"/>
    <w:rsid w:val="0096576E"/>
    <w:rsid w:val="009806F0"/>
    <w:rsid w:val="00992E1A"/>
    <w:rsid w:val="00995296"/>
    <w:rsid w:val="009A2BFB"/>
    <w:rsid w:val="009A7434"/>
    <w:rsid w:val="009B2512"/>
    <w:rsid w:val="009B2FEF"/>
    <w:rsid w:val="009B43F8"/>
    <w:rsid w:val="009D5013"/>
    <w:rsid w:val="009F05B0"/>
    <w:rsid w:val="00A0300F"/>
    <w:rsid w:val="00A03A75"/>
    <w:rsid w:val="00A03B2C"/>
    <w:rsid w:val="00A05B1D"/>
    <w:rsid w:val="00A3519C"/>
    <w:rsid w:val="00A51124"/>
    <w:rsid w:val="00A55F1B"/>
    <w:rsid w:val="00A77787"/>
    <w:rsid w:val="00AA046E"/>
    <w:rsid w:val="00AB4543"/>
    <w:rsid w:val="00AB5958"/>
    <w:rsid w:val="00AC1DD0"/>
    <w:rsid w:val="00AD293D"/>
    <w:rsid w:val="00AD6BF6"/>
    <w:rsid w:val="00AE672F"/>
    <w:rsid w:val="00AF61C1"/>
    <w:rsid w:val="00B1060F"/>
    <w:rsid w:val="00B1117B"/>
    <w:rsid w:val="00B24971"/>
    <w:rsid w:val="00B257E3"/>
    <w:rsid w:val="00B27F4B"/>
    <w:rsid w:val="00B31239"/>
    <w:rsid w:val="00B43EE0"/>
    <w:rsid w:val="00B45C39"/>
    <w:rsid w:val="00B70A0A"/>
    <w:rsid w:val="00B70E89"/>
    <w:rsid w:val="00B81397"/>
    <w:rsid w:val="00B85477"/>
    <w:rsid w:val="00BA217C"/>
    <w:rsid w:val="00BA670A"/>
    <w:rsid w:val="00BC5BDD"/>
    <w:rsid w:val="00BE0CCE"/>
    <w:rsid w:val="00C0317B"/>
    <w:rsid w:val="00C042C3"/>
    <w:rsid w:val="00C40413"/>
    <w:rsid w:val="00C425FB"/>
    <w:rsid w:val="00C9098A"/>
    <w:rsid w:val="00C928F2"/>
    <w:rsid w:val="00CA151C"/>
    <w:rsid w:val="00CA6E83"/>
    <w:rsid w:val="00CC7795"/>
    <w:rsid w:val="00CE049E"/>
    <w:rsid w:val="00CF6049"/>
    <w:rsid w:val="00D020B7"/>
    <w:rsid w:val="00D038D8"/>
    <w:rsid w:val="00D03CE6"/>
    <w:rsid w:val="00D04657"/>
    <w:rsid w:val="00D07DD6"/>
    <w:rsid w:val="00D301B9"/>
    <w:rsid w:val="00D340BF"/>
    <w:rsid w:val="00D424E1"/>
    <w:rsid w:val="00D64004"/>
    <w:rsid w:val="00D6756E"/>
    <w:rsid w:val="00D83FEE"/>
    <w:rsid w:val="00D94C7B"/>
    <w:rsid w:val="00DA5008"/>
    <w:rsid w:val="00DC75F9"/>
    <w:rsid w:val="00DD1047"/>
    <w:rsid w:val="00DE2C74"/>
    <w:rsid w:val="00DE2D53"/>
    <w:rsid w:val="00DE5356"/>
    <w:rsid w:val="00DF0AA3"/>
    <w:rsid w:val="00DF702F"/>
    <w:rsid w:val="00E07325"/>
    <w:rsid w:val="00E12CF6"/>
    <w:rsid w:val="00E601D4"/>
    <w:rsid w:val="00E97698"/>
    <w:rsid w:val="00EB323F"/>
    <w:rsid w:val="00EE253F"/>
    <w:rsid w:val="00EE30FC"/>
    <w:rsid w:val="00F021E2"/>
    <w:rsid w:val="00F046E5"/>
    <w:rsid w:val="00F12743"/>
    <w:rsid w:val="00F25ECA"/>
    <w:rsid w:val="00F40F78"/>
    <w:rsid w:val="00F6047B"/>
    <w:rsid w:val="00F60A41"/>
    <w:rsid w:val="00F6158F"/>
    <w:rsid w:val="00F6431E"/>
    <w:rsid w:val="00F64B4E"/>
    <w:rsid w:val="00F85985"/>
    <w:rsid w:val="00F93BE3"/>
    <w:rsid w:val="00F96F86"/>
    <w:rsid w:val="00FA50D1"/>
    <w:rsid w:val="00FC1572"/>
    <w:rsid w:val="00FE00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638C8848"/>
  <w15:chartTrackingRefBased/>
  <w15:docId w15:val="{3EFFC221-6709-4CDB-A763-B6FE4AA69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F20691-57CB-493E-8254-53141D9425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194</TotalTime>
  <Pages>6</Pages>
  <Words>1690</Words>
  <Characters>9635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11303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Praphensri Puttaluck (TH)</cp:lastModifiedBy>
  <cp:revision>64</cp:revision>
  <cp:lastPrinted>2022-02-18T03:08:00Z</cp:lastPrinted>
  <dcterms:created xsi:type="dcterms:W3CDTF">2018-02-20T18:14:00Z</dcterms:created>
  <dcterms:modified xsi:type="dcterms:W3CDTF">2022-02-21T08:05:00Z</dcterms:modified>
</cp:coreProperties>
</file>