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A072B0" w14:textId="77777777" w:rsidR="00683A9A" w:rsidRPr="00683A9A" w:rsidRDefault="00683A9A" w:rsidP="00AB297A">
      <w:pPr>
        <w:tabs>
          <w:tab w:val="left" w:pos="2250"/>
        </w:tabs>
        <w:spacing w:after="0" w:line="240" w:lineRule="auto"/>
        <w:ind w:right="47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545C8821" w14:textId="77777777" w:rsidR="00683A9A" w:rsidRPr="00683A9A" w:rsidRDefault="00683A9A" w:rsidP="00AB297A">
      <w:pPr>
        <w:spacing w:after="0" w:line="240" w:lineRule="auto"/>
        <w:ind w:right="47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7CDF2AAF" w14:textId="77777777" w:rsidR="00683A9A" w:rsidRPr="00683A9A" w:rsidRDefault="00683A9A" w:rsidP="00AB297A">
      <w:pPr>
        <w:spacing w:after="0" w:line="240" w:lineRule="auto"/>
        <w:ind w:right="47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18756D78" w14:textId="77777777" w:rsidR="00683A9A" w:rsidRPr="00683A9A" w:rsidRDefault="00683A9A" w:rsidP="00AB297A">
      <w:pPr>
        <w:spacing w:after="0" w:line="240" w:lineRule="auto"/>
        <w:ind w:right="47"/>
        <w:jc w:val="center"/>
        <w:rPr>
          <w:rFonts w:ascii="Angsana New" w:eastAsia="Times New Roman" w:hAnsi="Angsana New" w:cs="Angsana New"/>
          <w:b/>
          <w:bCs/>
          <w:sz w:val="52"/>
          <w:szCs w:val="52"/>
          <w:cs/>
        </w:rPr>
      </w:pPr>
      <w:r w:rsidRPr="00683A9A">
        <w:rPr>
          <w:rFonts w:ascii="Angsana New" w:eastAsia="Times New Roman" w:hAnsi="Angsana New" w:cs="Angsana New"/>
          <w:b/>
          <w:bCs/>
          <w:sz w:val="52"/>
          <w:szCs w:val="52"/>
          <w:cs/>
        </w:rPr>
        <w:t>บริษัท พริมา มารีน จำกัด (มหาชน)</w:t>
      </w:r>
      <w:r w:rsidRPr="00683A9A">
        <w:rPr>
          <w:rFonts w:ascii="Angsana New" w:eastAsia="Times New Roman" w:hAnsi="Angsana New" w:cs="Angsana New"/>
          <w:b/>
          <w:bCs/>
          <w:sz w:val="52"/>
          <w:szCs w:val="52"/>
        </w:rPr>
        <w:t xml:space="preserve"> </w:t>
      </w:r>
      <w:r w:rsidRPr="00683A9A">
        <w:rPr>
          <w:rFonts w:ascii="Angsana New" w:eastAsia="Times New Roman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6BF54BAA" w14:textId="77777777" w:rsidR="00683A9A" w:rsidRPr="00683A9A" w:rsidRDefault="00683A9A" w:rsidP="00AB297A">
      <w:pPr>
        <w:spacing w:after="0" w:line="240" w:lineRule="auto"/>
        <w:ind w:right="47"/>
        <w:jc w:val="center"/>
        <w:rPr>
          <w:rFonts w:ascii="Angsana New" w:eastAsia="Times New Roman" w:hAnsi="Angsana New" w:cs="Angsana New"/>
          <w:b/>
          <w:bCs/>
          <w:sz w:val="40"/>
          <w:szCs w:val="40"/>
        </w:rPr>
      </w:pPr>
    </w:p>
    <w:p w14:paraId="3C64A601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right="-45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683A9A">
        <w:rPr>
          <w:rFonts w:ascii="Angsana New" w:eastAsia="Times New Roman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683A9A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Pr="00683A9A">
        <w:rPr>
          <w:rFonts w:ascii="Angsana New" w:eastAsia="Times New Roman" w:hAnsi="Angsana New" w:cs="Angsana New" w:hint="cs"/>
          <w:sz w:val="32"/>
          <w:szCs w:val="32"/>
          <w:cs/>
        </w:rPr>
        <w:t>ธันวาคม</w:t>
      </w:r>
      <w:r w:rsidRPr="00683A9A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683A9A">
        <w:rPr>
          <w:rFonts w:ascii="Angsana New" w:eastAsia="Times New Roman" w:hAnsi="Angsana New" w:cs="Angsana New"/>
          <w:sz w:val="32"/>
          <w:szCs w:val="32"/>
        </w:rPr>
        <w:t>2564</w:t>
      </w:r>
    </w:p>
    <w:p w14:paraId="7C4147E8" w14:textId="77777777" w:rsidR="00683A9A" w:rsidRPr="00683A9A" w:rsidRDefault="00683A9A" w:rsidP="00AB297A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  <w:r w:rsidRPr="00683A9A">
        <w:rPr>
          <w:rFonts w:ascii="Angsana New" w:eastAsia="Times New Roman" w:hAnsi="Angsana New" w:cs="Angsana New"/>
          <w:sz w:val="32"/>
          <w:szCs w:val="32"/>
          <w:cs/>
        </w:rPr>
        <w:t>และ</w:t>
      </w:r>
    </w:p>
    <w:p w14:paraId="6F707D6C" w14:textId="77777777" w:rsidR="00683A9A" w:rsidRPr="00683A9A" w:rsidRDefault="00683A9A" w:rsidP="00AB297A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683A9A">
        <w:rPr>
          <w:rFonts w:ascii="Angsana New" w:eastAsia="Times New Roman" w:hAnsi="Angsana New" w:cs="Angsana New"/>
          <w:sz w:val="32"/>
          <w:szCs w:val="32"/>
          <w:cs/>
        </w:rPr>
        <w:t>รายงาน</w:t>
      </w:r>
      <w:r w:rsidRPr="00683A9A">
        <w:rPr>
          <w:rFonts w:ascii="Angsana New" w:eastAsia="Times New Roman" w:hAnsi="Angsana New" w:cs="Angsana New" w:hint="cs"/>
          <w:sz w:val="32"/>
          <w:szCs w:val="32"/>
          <w:cs/>
        </w:rPr>
        <w:t>ของ</w:t>
      </w:r>
      <w:r w:rsidRPr="00683A9A">
        <w:rPr>
          <w:rFonts w:ascii="Angsana New" w:eastAsia="Times New Roman" w:hAnsi="Angsana New" w:cs="Angsana New"/>
          <w:sz w:val="32"/>
          <w:szCs w:val="32"/>
          <w:cs/>
        </w:rPr>
        <w:t>ผู้สอบบัญชีรับอนุญาต</w:t>
      </w:r>
    </w:p>
    <w:p w14:paraId="49889909" w14:textId="77777777" w:rsidR="00683A9A" w:rsidRPr="00683A9A" w:rsidRDefault="00683A9A" w:rsidP="00AB297A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Times New Roman" w:hAnsi="Angsana New" w:cs="Angsana New"/>
          <w:sz w:val="32"/>
          <w:szCs w:val="32"/>
        </w:rPr>
      </w:pPr>
    </w:p>
    <w:p w14:paraId="1863D167" w14:textId="77777777" w:rsidR="00683A9A" w:rsidRPr="00683A9A" w:rsidRDefault="00683A9A" w:rsidP="00AB297A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48651BCF" w14:textId="77777777" w:rsidR="00683A9A" w:rsidRPr="00683A9A" w:rsidRDefault="00683A9A" w:rsidP="00AB297A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69E8A14C" w14:textId="77777777" w:rsidR="00683A9A" w:rsidRPr="00683A9A" w:rsidRDefault="00683A9A" w:rsidP="00AB297A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C80DD4B" w14:textId="77777777" w:rsidR="00683A9A" w:rsidRPr="00683A9A" w:rsidRDefault="00683A9A" w:rsidP="00AB297A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6B64351" w14:textId="77777777" w:rsidR="00683A9A" w:rsidRPr="00683A9A" w:rsidRDefault="00683A9A" w:rsidP="00AB297A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  <w:sectPr w:rsidR="00683A9A" w:rsidRPr="00683A9A" w:rsidSect="0034194D">
          <w:headerReference w:type="default" r:id="rId11"/>
          <w:footerReference w:type="default" r:id="rId12"/>
          <w:headerReference w:type="first" r:id="rId13"/>
          <w:pgSz w:w="11907" w:h="16839" w:code="9"/>
          <w:pgMar w:top="691" w:right="1152" w:bottom="576" w:left="1152" w:header="706" w:footer="576" w:gutter="0"/>
          <w:paperSrc w:first="7" w:other="7"/>
          <w:pgNumType w:start="19"/>
          <w:cols w:space="720"/>
          <w:docGrid w:linePitch="381"/>
        </w:sectPr>
      </w:pPr>
    </w:p>
    <w:p w14:paraId="69412F53" w14:textId="77777777" w:rsidR="00683A9A" w:rsidRPr="00683A9A" w:rsidRDefault="00683A9A" w:rsidP="00AB297A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04C16623" w14:textId="77777777" w:rsidR="00683A9A" w:rsidRPr="00683A9A" w:rsidRDefault="00683A9A" w:rsidP="00AB297A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0A77FE2C" w14:textId="77777777" w:rsidR="00683A9A" w:rsidRPr="00683A9A" w:rsidRDefault="00683A9A" w:rsidP="00AB297A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85E8CF7" w14:textId="77777777" w:rsidR="00683A9A" w:rsidRPr="00683A9A" w:rsidRDefault="00683A9A" w:rsidP="00AB297A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83A9A">
        <w:rPr>
          <w:rFonts w:ascii="Angsana New" w:eastAsia="Times New Roman" w:hAnsi="Angsana New" w:cs="Angsana New"/>
          <w:b/>
          <w:bCs/>
          <w:sz w:val="32"/>
          <w:szCs w:val="32"/>
          <w:cs/>
        </w:rPr>
        <w:t>รายงาน</w:t>
      </w:r>
      <w:r w:rsidRPr="00683A9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ของ</w:t>
      </w:r>
      <w:r w:rsidRPr="00683A9A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1E52B54D" w14:textId="77777777" w:rsidR="00683A9A" w:rsidRPr="00683A9A" w:rsidRDefault="00683A9A" w:rsidP="00AB297A">
      <w:pPr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66020F15" w14:textId="77777777" w:rsidR="00683A9A" w:rsidRPr="00683A9A" w:rsidRDefault="00683A9A" w:rsidP="00AB297A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เสนอ ผู้ถือหุ้นบริษัท พริมา มารีน จำกัด (มหาชน)</w:t>
      </w:r>
    </w:p>
    <w:p w14:paraId="780976BC" w14:textId="77777777" w:rsidR="00683A9A" w:rsidRPr="00683A9A" w:rsidRDefault="00683A9A" w:rsidP="00AB297A">
      <w:pPr>
        <w:spacing w:after="0"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1E1D0FE5" w14:textId="77777777" w:rsidR="00683A9A" w:rsidRPr="00683A9A" w:rsidRDefault="00683A9A" w:rsidP="00AB297A">
      <w:pPr>
        <w:spacing w:after="0"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683A9A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5BF798EF" w14:textId="77777777" w:rsidR="00683A9A" w:rsidRPr="00683A9A" w:rsidRDefault="00683A9A" w:rsidP="00AB297A">
      <w:pPr>
        <w:spacing w:after="0" w:line="240" w:lineRule="auto"/>
        <w:jc w:val="thaiDistribute"/>
        <w:rPr>
          <w:rFonts w:ascii="Angsana New" w:eastAsia="Calibri" w:hAnsi="Angsana New" w:cs="Angsana New"/>
          <w:i/>
          <w:iCs/>
          <w:szCs w:val="22"/>
        </w:rPr>
      </w:pPr>
    </w:p>
    <w:p w14:paraId="44B2F35F" w14:textId="77777777" w:rsidR="00683A9A" w:rsidRPr="00683A9A" w:rsidRDefault="00683A9A" w:rsidP="00AB297A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683A9A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683A9A">
        <w:rPr>
          <w:rFonts w:ascii="Angsana New" w:eastAsia="Calibri" w:hAnsi="Angsana New" w:cs="Angsana New"/>
          <w:sz w:val="30"/>
          <w:szCs w:val="30"/>
          <w:cs/>
        </w:rPr>
        <w:t xml:space="preserve">ของบริษัท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พริมา มารีน จำกัด (มหาชน) และบริษัทย่อย (กลุ่มบริษัท)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และของเฉพาะบริษัท พริมา มารีน จำกัด (มหาชน) (บริษัท) ตามลำดับ </w:t>
      </w:r>
      <w:r w:rsidRPr="00683A9A">
        <w:rPr>
          <w:rFonts w:ascii="Angsana New" w:eastAsia="Calibri" w:hAnsi="Angsana New" w:cs="Angsana New"/>
          <w:spacing w:val="-6"/>
          <w:sz w:val="30"/>
          <w:szCs w:val="30"/>
          <w:cs/>
        </w:rPr>
        <w:t>ซึ่งประกอบด้วยงบแสดงฐานะการเงิน</w:t>
      </w:r>
      <w:r w:rsidRPr="00683A9A">
        <w:rPr>
          <w:rFonts w:ascii="Angsana New" w:eastAsia="Times New Roman" w:hAnsi="Angsana New" w:cs="Angsana New"/>
          <w:spacing w:val="-6"/>
          <w:sz w:val="30"/>
          <w:szCs w:val="30"/>
          <w:cs/>
        </w:rPr>
        <w:t>รวม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และงบแสดงฐานะการเงินเฉพาะกิจการ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ณ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683A9A">
        <w:rPr>
          <w:rFonts w:ascii="Angsana New" w:eastAsia="Times New Roman" w:hAnsi="Angsana New" w:cs="Angsana New" w:hint="cs"/>
          <w:sz w:val="30"/>
          <w:szCs w:val="30"/>
          <w:cs/>
        </w:rPr>
        <w:t xml:space="preserve">ธันวาคม 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2564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งบกำไรขาดทุนรวมและงบกำไรขาดทุนเฉพาะกิจการ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สำหรับปีสิ้นสุดวันเดียวกัน </w:t>
      </w:r>
      <w:r w:rsidRPr="00683A9A">
        <w:rPr>
          <w:rFonts w:ascii="Angsana New" w:eastAsia="Times New Roman" w:hAnsi="Angsana New" w:cs="Angsana New" w:hint="cs"/>
          <w:sz w:val="30"/>
          <w:szCs w:val="30"/>
          <w:cs/>
        </w:rPr>
        <w:t>รวมถึง</w:t>
      </w:r>
      <w:r w:rsidRPr="00683A9A">
        <w:rPr>
          <w:rFonts w:ascii="Angsana New" w:eastAsia="Calibri" w:hAnsi="Angsana New" w:cs="Angsana New"/>
          <w:sz w:val="30"/>
          <w:szCs w:val="30"/>
          <w:cs/>
        </w:rPr>
        <w:t>หมายเหตุ</w:t>
      </w:r>
      <w:r w:rsidRPr="00683A9A">
        <w:rPr>
          <w:rFonts w:ascii="Angsana New" w:eastAsia="Calibri" w:hAnsi="Angsana New" w:cs="Angsana New" w:hint="cs"/>
          <w:sz w:val="30"/>
          <w:szCs w:val="30"/>
          <w:cs/>
        </w:rPr>
        <w:t>ซึ่งประกอบด้วย</w:t>
      </w:r>
      <w:r w:rsidRPr="00683A9A">
        <w:rPr>
          <w:rFonts w:ascii="Angsana New" w:eastAsia="Calibri" w:hAnsi="Angsana New" w:cs="Angsana New"/>
          <w:sz w:val="30"/>
          <w:szCs w:val="30"/>
          <w:cs/>
        </w:rPr>
        <w:t>สรุปนโยบายการบัญชีที่สำคั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ญ</w:t>
      </w:r>
      <w:r w:rsidRPr="00683A9A">
        <w:rPr>
          <w:rFonts w:ascii="Angsana New" w:eastAsia="Times New Roman" w:hAnsi="Angsana New" w:cs="Angsana New" w:hint="cs"/>
          <w:sz w:val="30"/>
          <w:szCs w:val="30"/>
          <w:cs/>
        </w:rPr>
        <w:t>และเรื่องอื่น ๆ</w:t>
      </w:r>
    </w:p>
    <w:p w14:paraId="202F6898" w14:textId="77777777" w:rsidR="00683A9A" w:rsidRPr="00683A9A" w:rsidRDefault="00683A9A" w:rsidP="00AB297A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5CC43F8" w14:textId="77777777" w:rsidR="00683A9A" w:rsidRPr="00683A9A" w:rsidRDefault="00683A9A" w:rsidP="00AB297A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รวมและงบการเงินเฉพาะกิจการข้างต้น</w:t>
      </w:r>
      <w:r w:rsidRPr="00683A9A">
        <w:rPr>
          <w:rFonts w:ascii="Angsana New" w:eastAsia="Calibri" w:hAnsi="Angsana New" w:cs="Angsana New"/>
          <w:sz w:val="30"/>
          <w:szCs w:val="30"/>
          <w:cs/>
        </w:rPr>
        <w:t>นี้แสดงฐานะการเงิน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วันที่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 31 </w:t>
      </w:r>
      <w:r w:rsidRPr="00683A9A">
        <w:rPr>
          <w:rFonts w:ascii="Angsana New" w:eastAsia="Times New Roman" w:hAnsi="Angsana New" w:cs="Angsana New" w:hint="cs"/>
          <w:sz w:val="30"/>
          <w:szCs w:val="30"/>
          <w:cs/>
        </w:rPr>
        <w:t xml:space="preserve">ธันวาคม 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2564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สำหรับปีสิ้นสุดวันเดียวกัน</w:t>
      </w:r>
      <w:r w:rsidRPr="00683A9A"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น</w:t>
      </w:r>
    </w:p>
    <w:p w14:paraId="18585624" w14:textId="77777777" w:rsidR="00683A9A" w:rsidRPr="00683A9A" w:rsidRDefault="00683A9A" w:rsidP="00AB297A">
      <w:pPr>
        <w:spacing w:after="0" w:line="240" w:lineRule="auto"/>
        <w:jc w:val="thaiDistribute"/>
        <w:rPr>
          <w:rFonts w:ascii="Angsana New" w:eastAsia="Calibri" w:hAnsi="Angsana New" w:cs="Angsana New"/>
          <w:i/>
          <w:iCs/>
          <w:szCs w:val="22"/>
          <w:cs/>
        </w:rPr>
      </w:pPr>
    </w:p>
    <w:p w14:paraId="0FED5CC7" w14:textId="77777777" w:rsidR="00683A9A" w:rsidRPr="00683A9A" w:rsidRDefault="00683A9A" w:rsidP="00AB297A">
      <w:pPr>
        <w:spacing w:after="0"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683A9A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200CEC87" w14:textId="77777777" w:rsidR="00683A9A" w:rsidRPr="00683A9A" w:rsidRDefault="00683A9A" w:rsidP="00AB297A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Cs w:val="22"/>
        </w:rPr>
      </w:pPr>
    </w:p>
    <w:p w14:paraId="2ADAAD4B" w14:textId="5B2AE8E0" w:rsidR="00683A9A" w:rsidRPr="00683A9A" w:rsidRDefault="00683A9A" w:rsidP="00AB297A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683A9A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="009035D8">
        <w:rPr>
          <w:rFonts w:ascii="Angsana New" w:eastAsia="Calibri" w:hAnsi="Angsana New" w:cs="Angsana New"/>
          <w:sz w:val="30"/>
          <w:szCs w:val="30"/>
        </w:rPr>
        <w:br/>
      </w:r>
      <w:r w:rsidRPr="00683A9A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683A9A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683A9A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683A9A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683A9A">
        <w:rPr>
          <w:rFonts w:ascii="Angsana New" w:eastAsia="Calibri" w:hAnsi="Angsana New" w:cs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236DD35" w14:textId="77777777" w:rsidR="00683A9A" w:rsidRPr="00683A9A" w:rsidRDefault="00683A9A" w:rsidP="00AB297A">
      <w:pPr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83C7064" w14:textId="77777777" w:rsidR="00AB297A" w:rsidRDefault="00AB297A" w:rsidP="00AB297A">
      <w:pPr>
        <w:spacing w:after="0" w:line="240" w:lineRule="auto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394951A0" w14:textId="77777777" w:rsidR="00AB297A" w:rsidRDefault="00AB297A" w:rsidP="00AB297A">
      <w:pPr>
        <w:spacing w:after="0" w:line="240" w:lineRule="auto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2DD0EE41" w14:textId="11B07370" w:rsidR="00683A9A" w:rsidRPr="00683A9A" w:rsidRDefault="00683A9A" w:rsidP="00AB297A">
      <w:pPr>
        <w:spacing w:after="0" w:line="240" w:lineRule="auto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683A9A">
        <w:rPr>
          <w:rFonts w:ascii="Angsana New" w:eastAsia="Times New Roman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43510FB3" w14:textId="77777777" w:rsidR="00683A9A" w:rsidRPr="00947539" w:rsidRDefault="00683A9A" w:rsidP="00AB297A">
      <w:pPr>
        <w:spacing w:after="0" w:line="240" w:lineRule="auto"/>
        <w:jc w:val="thaiDistribute"/>
        <w:rPr>
          <w:rFonts w:ascii="Angsana New" w:eastAsia="Calibri" w:hAnsi="Angsana New" w:cs="Angsana New"/>
          <w:sz w:val="20"/>
          <w:szCs w:val="20"/>
        </w:rPr>
      </w:pPr>
    </w:p>
    <w:p w14:paraId="17D428EF" w14:textId="4F3B635C" w:rsidR="00683A9A" w:rsidRPr="00683A9A" w:rsidRDefault="00683A9A" w:rsidP="00AB297A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683A9A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683A9A">
        <w:rPr>
          <w:rFonts w:ascii="Angsana New" w:eastAsia="Calibri" w:hAnsi="Angsana New" w:cs="Angsana New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683A9A">
        <w:rPr>
          <w:rFonts w:ascii="Angsana New" w:eastAsia="Calibri" w:hAnsi="Angsana New" w:cs="Angsana New"/>
          <w:sz w:val="30"/>
          <w:szCs w:val="30"/>
          <w:cs/>
        </w:rPr>
        <w:t>โดยรวมและในการแสดงความเห็นของ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ข้าพเจ้า</w:t>
      </w:r>
      <w:r w:rsidRPr="00683A9A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ข้าพเจ้า</w:t>
      </w:r>
      <w:r w:rsidRPr="00683A9A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413329AC" w14:textId="77777777" w:rsidR="00683A9A" w:rsidRPr="00947539" w:rsidRDefault="00683A9A" w:rsidP="00AB297A">
      <w:pPr>
        <w:spacing w:after="0" w:line="240" w:lineRule="auto"/>
        <w:jc w:val="thaiDistribute"/>
        <w:rPr>
          <w:rFonts w:ascii="Angsana New" w:eastAsia="Calibri" w:hAnsi="Angsana New" w:cs="Angsana New"/>
          <w:sz w:val="20"/>
          <w:szCs w:val="20"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5"/>
        <w:gridCol w:w="4320"/>
      </w:tblGrid>
      <w:tr w:rsidR="00683A9A" w:rsidRPr="00F37191" w14:paraId="41433379" w14:textId="77777777" w:rsidTr="00F37191">
        <w:tc>
          <w:tcPr>
            <w:tcW w:w="9625" w:type="dxa"/>
            <w:gridSpan w:val="2"/>
            <w:shd w:val="clear" w:color="auto" w:fill="auto"/>
          </w:tcPr>
          <w:p w14:paraId="62D284F2" w14:textId="2EE00E8E" w:rsidR="00683A9A" w:rsidRPr="00F37191" w:rsidRDefault="00683A9A" w:rsidP="00AB297A">
            <w:pPr>
              <w:autoSpaceDE w:val="0"/>
              <w:autoSpaceDN w:val="0"/>
              <w:adjustRightInd w:val="0"/>
              <w:spacing w:after="0" w:line="240" w:lineRule="auto"/>
              <w:ind w:left="65"/>
              <w:jc w:val="thaiDistribute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</w:rPr>
            </w:pPr>
            <w:r w:rsidRPr="00F37191">
              <w:rPr>
                <w:rFonts w:asciiTheme="majorBidi" w:eastAsia="Times New Roman" w:hAnsiTheme="majorBidi" w:cstheme="majorBidi"/>
                <w:sz w:val="27"/>
                <w:szCs w:val="27"/>
              </w:rPr>
              <w:br w:type="page"/>
            </w:r>
            <w:r w:rsidRPr="00F37191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การด้อยค่าของค่า</w:t>
            </w:r>
            <w:r w:rsidRPr="00F37191">
              <w:rPr>
                <w:rFonts w:asciiTheme="majorBidi" w:eastAsia="Times New Roman" w:hAnsiTheme="majorBidi" w:cstheme="majorBidi"/>
                <w:spacing w:val="-8"/>
                <w:sz w:val="27"/>
                <w:szCs w:val="27"/>
                <w:cs/>
              </w:rPr>
              <w:t>ความนิยม</w:t>
            </w:r>
            <w:r w:rsidRPr="00F37191">
              <w:rPr>
                <w:rFonts w:asciiTheme="majorBidi" w:eastAsia="Times New Roman" w:hAnsiTheme="majorBidi" w:cstheme="majorBidi"/>
                <w:spacing w:val="-8"/>
                <w:sz w:val="27"/>
                <w:szCs w:val="27"/>
              </w:rPr>
              <w:t xml:space="preserve"> </w:t>
            </w:r>
            <w:r w:rsidRPr="00F37191">
              <w:rPr>
                <w:rFonts w:asciiTheme="majorBidi" w:eastAsia="Times New Roman" w:hAnsiTheme="majorBidi" w:cstheme="majorBidi"/>
                <w:spacing w:val="-8"/>
                <w:sz w:val="27"/>
                <w:szCs w:val="27"/>
                <w:cs/>
              </w:rPr>
              <w:t>เงินลงทุนในบริษัทย่อยและ</w:t>
            </w:r>
            <w:r w:rsidRPr="00F37191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เรือเดินทะเล</w:t>
            </w:r>
          </w:p>
        </w:tc>
      </w:tr>
      <w:tr w:rsidR="00683A9A" w:rsidRPr="00F37191" w14:paraId="735E1D34" w14:textId="77777777" w:rsidTr="00F37191">
        <w:tc>
          <w:tcPr>
            <w:tcW w:w="9625" w:type="dxa"/>
            <w:gridSpan w:val="2"/>
            <w:shd w:val="clear" w:color="auto" w:fill="auto"/>
          </w:tcPr>
          <w:p w14:paraId="4A1A7097" w14:textId="1E2284F2" w:rsidR="00683A9A" w:rsidRPr="00F37191" w:rsidRDefault="00683A9A" w:rsidP="00AB297A">
            <w:pPr>
              <w:autoSpaceDE w:val="0"/>
              <w:autoSpaceDN w:val="0"/>
              <w:adjustRightInd w:val="0"/>
              <w:spacing w:after="0" w:line="240" w:lineRule="auto"/>
              <w:ind w:left="65"/>
              <w:jc w:val="thaiDistribute"/>
              <w:rPr>
                <w:rFonts w:asciiTheme="majorBidi" w:eastAsia="Times New Roman" w:hAnsiTheme="majorBidi" w:cstheme="majorBidi"/>
                <w:sz w:val="27"/>
                <w:szCs w:val="27"/>
                <w:highlight w:val="cyan"/>
              </w:rPr>
            </w:pPr>
            <w:r w:rsidRPr="00F37191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อ้างถึงหมายเหตุข้อ</w:t>
            </w:r>
            <w:r w:rsidRPr="00F37191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 </w:t>
            </w:r>
            <w:r w:rsidR="00AB297A" w:rsidRPr="00F37191">
              <w:rPr>
                <w:rFonts w:asciiTheme="majorBidi" w:eastAsia="Times New Roman" w:hAnsiTheme="majorBidi" w:cstheme="majorBidi"/>
                <w:sz w:val="27"/>
                <w:szCs w:val="27"/>
              </w:rPr>
              <w:t>3 (</w:t>
            </w:r>
            <w:r w:rsidR="00AB297A" w:rsidRPr="00F37191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ข</w:t>
            </w:r>
            <w:r w:rsidR="00AB297A" w:rsidRPr="00F37191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) </w:t>
            </w:r>
            <w:r w:rsidR="00AB297A" w:rsidRPr="00F37191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 xml:space="preserve">3 </w:t>
            </w:r>
            <w:r w:rsidR="00AB297A" w:rsidRPr="00F37191">
              <w:rPr>
                <w:rFonts w:asciiTheme="majorBidi" w:eastAsia="Times New Roman" w:hAnsiTheme="majorBidi" w:cstheme="majorBidi"/>
                <w:sz w:val="27"/>
                <w:szCs w:val="27"/>
              </w:rPr>
              <w:t>(</w:t>
            </w:r>
            <w:r w:rsidR="00AB297A" w:rsidRPr="00F37191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ฌ</w:t>
            </w:r>
            <w:r w:rsidR="00AB297A" w:rsidRPr="00F37191">
              <w:rPr>
                <w:rFonts w:asciiTheme="majorBidi" w:eastAsia="Times New Roman" w:hAnsiTheme="majorBidi" w:cstheme="majorBidi"/>
                <w:sz w:val="27"/>
                <w:szCs w:val="27"/>
              </w:rPr>
              <w:t>) 3 (</w:t>
            </w:r>
            <w:r w:rsidR="00AB297A" w:rsidRPr="00F37191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ฏ</w:t>
            </w:r>
            <w:r w:rsidR="00AB297A" w:rsidRPr="00F37191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) 11 13 </w:t>
            </w:r>
            <w:r w:rsidR="00AB297A" w:rsidRPr="00F37191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 xml:space="preserve">และ </w:t>
            </w:r>
            <w:r w:rsidR="00AB297A" w:rsidRPr="00F37191">
              <w:rPr>
                <w:rFonts w:asciiTheme="majorBidi" w:eastAsia="Times New Roman" w:hAnsiTheme="majorBidi" w:cstheme="majorBidi"/>
                <w:sz w:val="27"/>
                <w:szCs w:val="27"/>
              </w:rPr>
              <w:t>15</w:t>
            </w:r>
            <w:r w:rsidRPr="00F37191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 xml:space="preserve"> ของงบการเงินรวมและงบการเงินเฉพาะกิจการ </w:t>
            </w:r>
          </w:p>
        </w:tc>
      </w:tr>
      <w:tr w:rsidR="00683A9A" w:rsidRPr="00F37191" w14:paraId="5F727C65" w14:textId="77777777" w:rsidTr="00F37191">
        <w:tc>
          <w:tcPr>
            <w:tcW w:w="5305" w:type="dxa"/>
            <w:shd w:val="clear" w:color="auto" w:fill="auto"/>
          </w:tcPr>
          <w:p w14:paraId="7C93579C" w14:textId="77777777" w:rsidR="00683A9A" w:rsidRPr="00F37191" w:rsidRDefault="00683A9A" w:rsidP="00AB297A">
            <w:pPr>
              <w:autoSpaceDE w:val="0"/>
              <w:autoSpaceDN w:val="0"/>
              <w:adjustRightInd w:val="0"/>
              <w:spacing w:after="0" w:line="240" w:lineRule="auto"/>
              <w:ind w:left="65"/>
              <w:jc w:val="thaiDistribute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 w:rsidRPr="00F3719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เรื่องสำคัญในการตรวจสอบ</w:t>
            </w:r>
          </w:p>
        </w:tc>
        <w:tc>
          <w:tcPr>
            <w:tcW w:w="4320" w:type="dxa"/>
            <w:shd w:val="clear" w:color="auto" w:fill="auto"/>
          </w:tcPr>
          <w:p w14:paraId="3B950876" w14:textId="77777777" w:rsidR="00683A9A" w:rsidRPr="00F37191" w:rsidRDefault="00683A9A" w:rsidP="00AB297A">
            <w:pPr>
              <w:autoSpaceDE w:val="0"/>
              <w:autoSpaceDN w:val="0"/>
              <w:adjustRightInd w:val="0"/>
              <w:spacing w:after="0" w:line="240" w:lineRule="auto"/>
              <w:ind w:left="65"/>
              <w:jc w:val="thaiDistribute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 w:rsidRPr="00F3719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ได้ตรวจสอบเรื่องดังกล่าวอย่างไร</w:t>
            </w:r>
          </w:p>
        </w:tc>
      </w:tr>
      <w:tr w:rsidR="00AB297A" w:rsidRPr="00F37191" w14:paraId="41C269AE" w14:textId="77777777" w:rsidTr="00F37191">
        <w:tc>
          <w:tcPr>
            <w:tcW w:w="5305" w:type="dxa"/>
            <w:shd w:val="clear" w:color="auto" w:fill="auto"/>
          </w:tcPr>
          <w:p w14:paraId="14714932" w14:textId="0F8A300E" w:rsidR="00AB297A" w:rsidRPr="0096043B" w:rsidRDefault="00AB297A" w:rsidP="00AB297A">
            <w:pPr>
              <w:spacing w:after="120"/>
              <w:ind w:left="65" w:right="91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6043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96043B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96043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96043B">
              <w:rPr>
                <w:rFonts w:asciiTheme="majorBidi" w:hAnsiTheme="majorBidi" w:cstheme="majorBidi"/>
                <w:sz w:val="27"/>
                <w:szCs w:val="27"/>
              </w:rPr>
              <w:t xml:space="preserve">2564 </w:t>
            </w:r>
            <w:r w:rsidRPr="0096043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กลุ่มบริษัทมีมูลค่าตามบัญชีของค่าความนิยมจำนวน </w:t>
            </w:r>
            <w:r w:rsidRPr="0096043B">
              <w:rPr>
                <w:rFonts w:asciiTheme="majorBidi" w:hAnsiTheme="majorBidi" w:cstheme="majorBidi"/>
                <w:sz w:val="27"/>
                <w:szCs w:val="27"/>
              </w:rPr>
              <w:t xml:space="preserve">1,467 </w:t>
            </w:r>
            <w:r w:rsidRPr="0096043B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  <w:r w:rsidR="002B06A1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และ</w:t>
            </w:r>
            <w:r w:rsidRPr="0096043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บริษัทมีมูลค่าตามบัญชีของเงินลงทุนในบริษัทย่อยเป็นจำนวนเงิน </w:t>
            </w:r>
            <w:r w:rsidR="00C04A7F" w:rsidRPr="0096043B">
              <w:rPr>
                <w:rFonts w:asciiTheme="majorBidi" w:hAnsiTheme="majorBidi" w:cstheme="majorBidi"/>
                <w:sz w:val="27"/>
                <w:szCs w:val="27"/>
              </w:rPr>
              <w:t>5,205</w:t>
            </w:r>
            <w:r w:rsidRPr="0096043B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96043B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</w:p>
          <w:p w14:paraId="16A42E3F" w14:textId="22FD77BA" w:rsidR="00AB297A" w:rsidRPr="0096043B" w:rsidRDefault="00AB297A" w:rsidP="00AB297A">
            <w:pPr>
              <w:spacing w:after="120"/>
              <w:ind w:left="65" w:right="91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6043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บริษัทย่อยดังกล่าวดำเนิน</w:t>
            </w:r>
            <w:r w:rsidR="00277758" w:rsidRPr="0096043B">
              <w:rPr>
                <w:rFonts w:asciiTheme="majorBidi" w:hAnsiTheme="majorBidi" w:cstheme="majorBidi"/>
                <w:sz w:val="27"/>
                <w:szCs w:val="27"/>
                <w:cs/>
              </w:rPr>
              <w:t>ธุรกิจเรือขนส่งผลิตภัณฑ์ปิโตรเลียมและเคมีภัณฑ์</w:t>
            </w:r>
            <w:r w:rsidR="001F3EE1" w:rsidRPr="0096043B">
              <w:rPr>
                <w:rFonts w:asciiTheme="majorBidi" w:hAnsiTheme="majorBidi" w:cstheme="majorBidi" w:hint="cs"/>
                <w:sz w:val="27"/>
                <w:szCs w:val="27"/>
                <w:cs/>
              </w:rPr>
              <w:t>และ</w:t>
            </w:r>
            <w:r w:rsidR="001F3EE1" w:rsidRPr="0096043B">
              <w:rPr>
                <w:rFonts w:asciiTheme="majorBidi" w:hAnsiTheme="majorBidi" w:cstheme="majorBidi"/>
                <w:sz w:val="27"/>
                <w:szCs w:val="27"/>
                <w:cs/>
              </w:rPr>
              <w:t>ธุรกิจเรือที่ให้การสนับสนุนงานสำรวจและผลิตปิโตรเลียมกลางทะเล</w:t>
            </w:r>
            <w:r w:rsidR="001F3EE1" w:rsidRPr="0096043B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96043B">
              <w:rPr>
                <w:rFonts w:asciiTheme="majorBidi" w:hAnsiTheme="majorBidi" w:cstheme="majorBidi"/>
                <w:sz w:val="27"/>
                <w:szCs w:val="27"/>
                <w:cs/>
              </w:rPr>
              <w:t>ซึ่งมีปัจจัยความเสี่ยงภายนอกหลายประการที่อาจส่งผลกระทบอย่างมีสาระสำคัญต่อการประมาณการผลประกอบการของกิจการ เช่น การเปลี่ยนแปลงทางเศรษฐกิจและราคาน้ำมัน เป็นต้น ปัจจัยดังกล่าวจึงเป็นข้อบ่งชี้ว่าค่าความนิยมและเงินลงทุนในบริษัทย่อยอาจเกิดการด้อยค่า</w:t>
            </w:r>
          </w:p>
          <w:p w14:paraId="0B0B4B92" w14:textId="787B4A71" w:rsidR="00AB297A" w:rsidRPr="0096043B" w:rsidRDefault="00AB297A" w:rsidP="00AB297A">
            <w:pPr>
              <w:spacing w:after="120"/>
              <w:ind w:left="65" w:right="91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6043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96043B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96043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96043B">
              <w:rPr>
                <w:rFonts w:asciiTheme="majorBidi" w:hAnsiTheme="majorBidi" w:cstheme="majorBidi"/>
                <w:sz w:val="27"/>
                <w:szCs w:val="27"/>
              </w:rPr>
              <w:t xml:space="preserve">2564 </w:t>
            </w:r>
            <w:r w:rsidRPr="0096043B">
              <w:rPr>
                <w:rFonts w:asciiTheme="majorBidi" w:hAnsiTheme="majorBidi" w:cstheme="majorBidi"/>
                <w:sz w:val="27"/>
                <w:szCs w:val="27"/>
                <w:cs/>
              </w:rPr>
              <w:t>กลุ่มบริ</w:t>
            </w:r>
            <w:r w:rsidR="001064B6">
              <w:rPr>
                <w:rFonts w:asciiTheme="majorBidi" w:hAnsiTheme="majorBidi" w:cstheme="majorBidi"/>
                <w:sz w:val="27"/>
                <w:szCs w:val="27"/>
              </w:rPr>
              <w:t>s</w:t>
            </w:r>
            <w:r w:rsidRPr="0096043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ษัทมีมูลค่าตามบัญชีของเรือเดินทะเลจำนวน </w:t>
            </w:r>
            <w:r w:rsidR="00C04A7F" w:rsidRPr="0096043B">
              <w:rPr>
                <w:rFonts w:asciiTheme="majorBidi" w:hAnsiTheme="majorBidi" w:cstheme="majorBidi"/>
                <w:sz w:val="27"/>
                <w:szCs w:val="27"/>
              </w:rPr>
              <w:t>9,499</w:t>
            </w:r>
            <w:r w:rsidRPr="0096043B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96043B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 ในระหว่างปี</w:t>
            </w:r>
            <w:r w:rsidRPr="0096043B">
              <w:rPr>
                <w:rFonts w:asciiTheme="majorBidi" w:hAnsiTheme="majorBidi" w:cstheme="majorBidi"/>
                <w:sz w:val="27"/>
                <w:szCs w:val="27"/>
              </w:rPr>
              <w:t xml:space="preserve"> 2564</w:t>
            </w:r>
            <w:r w:rsidRPr="0096043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เรือเดินทะเลของกลุ่ม</w:t>
            </w:r>
            <w:r w:rsidR="00F84B10" w:rsidRPr="0096043B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</w:t>
            </w:r>
            <w:r w:rsidRPr="0096043B">
              <w:rPr>
                <w:rFonts w:asciiTheme="majorBidi" w:hAnsiTheme="majorBidi" w:cstheme="majorBidi"/>
                <w:sz w:val="27"/>
                <w:szCs w:val="27"/>
                <w:cs/>
              </w:rPr>
              <w:t>มีการให้บริการหลายรูปแบบ โดยที่อัตราค่าบริการและปริมาณการให้บริการขึ้นอยู่กับสภาพตลาด ในปัจจุบันมีการแข่งขันในตลาดมากขึ้นส่งผลให้อัตราค่าบริการและปริมาณการให้บริการสำหรับเรือบางประเภทลดลง ปัจจัยดังกล่าวอาจเป็นข้อบ่งชี้ว่าเรือเดินทะเลอาจเกิดการด้อยค่า</w:t>
            </w:r>
          </w:p>
          <w:p w14:paraId="126643CA" w14:textId="42D7ADBC" w:rsidR="00AB297A" w:rsidRPr="0096043B" w:rsidRDefault="00AB297A" w:rsidP="00AB297A">
            <w:pPr>
              <w:spacing w:after="120"/>
              <w:ind w:left="65" w:right="91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6043B">
              <w:rPr>
                <w:rFonts w:asciiTheme="majorBidi" w:hAnsiTheme="majorBidi" w:cstheme="majorBidi"/>
                <w:sz w:val="27"/>
                <w:szCs w:val="27"/>
                <w:cs/>
              </w:rPr>
              <w:t>ฝ่ายบริหารได้ประเมินมูลค่าที่คาดว่าจะได้รับคืนของค่าความนิยม</w:t>
            </w:r>
            <w:r w:rsidRPr="0096043B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96043B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เงินลงทุนในบริษัทย่อยและเรือเดินทะเล โดยใช้วิธีการคำนวณมูลค่าจากการใช้และประมาณการกระแสเงินสดในอนาคต</w:t>
            </w:r>
          </w:p>
          <w:p w14:paraId="444411E3" w14:textId="6730ECEC" w:rsidR="00AB297A" w:rsidRPr="00F37191" w:rsidRDefault="00AB297A" w:rsidP="00AB297A">
            <w:pPr>
              <w:spacing w:after="120"/>
              <w:ind w:left="65" w:right="91"/>
              <w:jc w:val="thaiDistribute"/>
              <w:rPr>
                <w:rFonts w:asciiTheme="majorBidi" w:eastAsia="Calibri" w:hAnsiTheme="majorBidi" w:cstheme="majorBidi"/>
                <w:sz w:val="27"/>
                <w:szCs w:val="27"/>
              </w:rPr>
            </w:pPr>
            <w:r w:rsidRPr="0096043B">
              <w:rPr>
                <w:rFonts w:asciiTheme="majorBidi" w:hAnsiTheme="majorBidi" w:cstheme="majorBidi"/>
                <w:sz w:val="27"/>
                <w:szCs w:val="27"/>
                <w:cs/>
              </w:rPr>
              <w:t>เนื่องจากความมีสาระสำคัญของรายการและการใช้ดุลยพินิจที่สำคัญของผู้บริหารในการประเมินมูลค่าที่คาดว่าจะได้รับคืน ข้าพเจ้าพิจารณาว่าเรื่องดังกล่าวเป็นเรื่องสำคัญในการตรวจสอบของข้าพเจ้า</w:t>
            </w:r>
          </w:p>
        </w:tc>
        <w:tc>
          <w:tcPr>
            <w:tcW w:w="4320" w:type="dxa"/>
            <w:shd w:val="clear" w:color="auto" w:fill="auto"/>
          </w:tcPr>
          <w:p w14:paraId="498C5A65" w14:textId="77777777" w:rsidR="00AB297A" w:rsidRPr="00F37191" w:rsidRDefault="00AB297A" w:rsidP="0096043B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120" w:line="240" w:lineRule="atLeast"/>
              <w:ind w:left="70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7"/>
                <w:szCs w:val="27"/>
              </w:rPr>
            </w:pPr>
            <w:r w:rsidRPr="00F37191">
              <w:rPr>
                <w:rFonts w:asciiTheme="majorBidi" w:hAnsiTheme="majorBidi" w:cstheme="majorBidi"/>
                <w:color w:val="auto"/>
                <w:spacing w:val="-4"/>
                <w:sz w:val="27"/>
                <w:szCs w:val="27"/>
                <w:cs/>
              </w:rPr>
              <w:t>การตรวจสอบของข้าพเจ้ารวมถึง</w:t>
            </w:r>
          </w:p>
          <w:p w14:paraId="0EC9B53E" w14:textId="77777777" w:rsidR="00AB297A" w:rsidRPr="00F37191" w:rsidRDefault="00AB297A" w:rsidP="00996F2D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120"/>
              <w:ind w:left="342" w:right="184" w:hanging="270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37191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การสอบถามผู้บริหารและตรวจสอบเอกสารที่เกี่ยวข้องเพื่อให้ได้มาซึ่งความเข้าใจเกี่ยวกับขั้นตอนการระบุหน่วยสินทรัพย์ที่ก่อให้เกิดเงินสด การประเมินข้อบ่งชี้ของการด้อยค่าและการจัดทำประมาณการกระแสเงินสดในอนาคต</w:t>
            </w:r>
          </w:p>
          <w:p w14:paraId="2049DE38" w14:textId="6C88A433" w:rsidR="00AB297A" w:rsidRPr="00F37191" w:rsidRDefault="00AB297A" w:rsidP="00996F2D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120"/>
              <w:ind w:left="342" w:right="184" w:hanging="270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37191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ประเมินความเหมาะสมของข้อสมมติที่สำคัญจากผู้บริหารที่ใช้ในการประเมินมูลค่าของค่าความนิยม</w:t>
            </w:r>
            <w:r w:rsidRPr="00F37191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 </w:t>
            </w:r>
            <w:r w:rsidRPr="00F37191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เงินลงทุนในบริษัทย่อยและเรือเดินทะเล</w:t>
            </w:r>
            <w:r w:rsidRPr="00947539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ที่มีข้อบ่งชี้ของการด้อยค่า</w:t>
            </w:r>
            <w:r w:rsidRPr="00F37191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และพิจารณาข้อสมมติสำคัญดังกล่าวกับผลการดำเนินงานที่เกิดขึ้นจริงและแผนดำเนินธุรกิจ</w:t>
            </w:r>
          </w:p>
          <w:p w14:paraId="4CDEBC78" w14:textId="77777777" w:rsidR="00AB297A" w:rsidRPr="00F37191" w:rsidRDefault="00AB297A" w:rsidP="00996F2D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120"/>
              <w:ind w:left="342" w:right="184" w:hanging="270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37191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ประเมินความเหมาะสมของข้อสมมติของผู้บริหารที่ใช้ในการประเมินมูลค่าคงเหลือของเรือเดินทะเล </w:t>
            </w:r>
          </w:p>
          <w:p w14:paraId="02A8A582" w14:textId="77777777" w:rsidR="00277758" w:rsidRPr="00996F2D" w:rsidRDefault="00AB297A" w:rsidP="00996F2D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120"/>
              <w:ind w:left="342" w:right="184" w:hanging="270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37191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การวิเคราะห์ความอ่อนไหวของข้อสมมติที่สำคัญ</w:t>
            </w:r>
          </w:p>
          <w:p w14:paraId="54D67139" w14:textId="43B49AEF" w:rsidR="00AB297A" w:rsidRPr="00F37191" w:rsidRDefault="00AB297A" w:rsidP="00996F2D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120"/>
              <w:ind w:left="342" w:right="184" w:hanging="27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F37191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พิจารณาความเพียงพอในการเปิดเผยข้อมูลของกลุ่มบริษัทและบริษัทตามมาตรฐานการรายงานทางการเงิน</w:t>
            </w:r>
          </w:p>
        </w:tc>
      </w:tr>
    </w:tbl>
    <w:p w14:paraId="5A5D071C" w14:textId="77777777" w:rsidR="00683A9A" w:rsidRPr="00277758" w:rsidRDefault="00683A9A" w:rsidP="00AB297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4EB33897" w14:textId="77777777" w:rsidR="00F37191" w:rsidRDefault="00F37191" w:rsidP="00AB297A">
      <w:pPr>
        <w:snapToGrid w:val="0"/>
        <w:spacing w:after="0"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DE6A147" w14:textId="7F3FD3F4" w:rsidR="00683A9A" w:rsidRPr="00277758" w:rsidRDefault="00683A9A" w:rsidP="00AB297A">
      <w:pPr>
        <w:snapToGrid w:val="0"/>
        <w:spacing w:after="0"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77758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53C5EE0B" w14:textId="77777777" w:rsidR="00683A9A" w:rsidRPr="00683A9A" w:rsidRDefault="00683A9A" w:rsidP="00AB297A">
      <w:pPr>
        <w:snapToGrid w:val="0"/>
        <w:spacing w:after="0" w:line="240" w:lineRule="auto"/>
        <w:jc w:val="thaiDistribute"/>
        <w:rPr>
          <w:rFonts w:ascii="Angsana New" w:eastAsia="Calibri" w:hAnsi="Angsana New" w:cs="Angsana New"/>
          <w:i/>
          <w:iCs/>
          <w:sz w:val="20"/>
          <w:szCs w:val="20"/>
        </w:rPr>
      </w:pPr>
    </w:p>
    <w:p w14:paraId="6B4A003F" w14:textId="77777777" w:rsidR="00683A9A" w:rsidRPr="00683A9A" w:rsidRDefault="00683A9A" w:rsidP="00AB297A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pacing w:val="-4"/>
          <w:sz w:val="30"/>
          <w:szCs w:val="30"/>
        </w:rPr>
      </w:pPr>
      <w:r w:rsidRPr="00683A9A">
        <w:rPr>
          <w:rFonts w:ascii="Angsana New" w:eastAsia="Calibri" w:hAnsi="Angsana New" w:cs="Angsana New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683A9A">
        <w:rPr>
          <w:rFonts w:ascii="Angsana New" w:eastAsia="Calibri" w:hAnsi="Angsana New" w:cs="Angsana New"/>
          <w:spacing w:val="-4"/>
          <w:sz w:val="30"/>
          <w:szCs w:val="30"/>
        </w:rPr>
        <w:t xml:space="preserve"> </w:t>
      </w:r>
      <w:r w:rsidRPr="00683A9A">
        <w:rPr>
          <w:rFonts w:ascii="Angsana New" w:eastAsia="Calibri" w:hAnsi="Angsana New" w:cs="Angsana New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683A9A">
        <w:rPr>
          <w:rFonts w:ascii="Angsana New" w:eastAsia="Calibri" w:hAnsi="Angsana New" w:cs="Angsana New"/>
          <w:spacing w:val="-4"/>
          <w:sz w:val="30"/>
          <w:szCs w:val="30"/>
        </w:rPr>
        <w:t xml:space="preserve"> </w:t>
      </w:r>
      <w:r w:rsidRPr="00683A9A">
        <w:rPr>
          <w:rFonts w:ascii="Angsana New" w:eastAsia="Calibri" w:hAnsi="Angsana New" w:cs="Angsana New"/>
          <w:spacing w:val="-4"/>
          <w:sz w:val="30"/>
          <w:szCs w:val="30"/>
          <w:cs/>
        </w:rPr>
        <w:t>แต่ไม่รวมถึงงบการเงิน</w:t>
      </w:r>
      <w:r w:rsidRPr="00683A9A">
        <w:rPr>
          <w:rFonts w:ascii="Angsana New" w:eastAsia="Times New Roman" w:hAnsi="Angsana New" w:cs="Angsana New"/>
          <w:spacing w:val="-4"/>
          <w:sz w:val="30"/>
          <w:szCs w:val="30"/>
          <w:cs/>
        </w:rPr>
        <w:t>รวมและงบการเงินเฉพาะกิจการ</w:t>
      </w:r>
      <w:r w:rsidRPr="00683A9A">
        <w:rPr>
          <w:rFonts w:ascii="Angsana New" w:eastAsia="Calibri" w:hAnsi="Angsana New" w:cs="Angsana New"/>
          <w:spacing w:val="-4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683A9A">
        <w:rPr>
          <w:rFonts w:ascii="Angsana New" w:eastAsia="Calibri" w:hAnsi="Angsana New" w:cs="Angsana New"/>
          <w:spacing w:val="-4"/>
          <w:sz w:val="30"/>
          <w:szCs w:val="30"/>
        </w:rPr>
        <w:t xml:space="preserve"> </w:t>
      </w:r>
      <w:r w:rsidRPr="00683A9A">
        <w:rPr>
          <w:rFonts w:ascii="Angsana New" w:eastAsia="Calibri" w:hAnsi="Angsana New" w:cs="Angsana New"/>
          <w:spacing w:val="-4"/>
          <w:sz w:val="30"/>
          <w:szCs w:val="30"/>
          <w:cs/>
        </w:rPr>
        <w:t>ซึ่งคาดว่ารายงานประจำปีจะถูกจัดเตรียม</w:t>
      </w:r>
      <w:r w:rsidRPr="00683A9A">
        <w:rPr>
          <w:rFonts w:ascii="Angsana New" w:eastAsia="Calibri" w:hAnsi="Angsana New" w:cs="Angsana New"/>
          <w:spacing w:val="-4"/>
          <w:sz w:val="30"/>
          <w:szCs w:val="30"/>
        </w:rPr>
        <w:br/>
      </w:r>
      <w:r w:rsidRPr="00683A9A">
        <w:rPr>
          <w:rFonts w:ascii="Angsana New" w:eastAsia="Calibri" w:hAnsi="Angsana New" w:cs="Angsana New"/>
          <w:spacing w:val="-4"/>
          <w:sz w:val="30"/>
          <w:szCs w:val="30"/>
          <w:cs/>
        </w:rPr>
        <w:t>ให้ข้าพเจ้าภายหลังวันที่ในรายงานของผู้สอบบัญชีนี้</w:t>
      </w:r>
    </w:p>
    <w:p w14:paraId="10F87271" w14:textId="77777777" w:rsidR="00683A9A" w:rsidRPr="00683A9A" w:rsidRDefault="00683A9A" w:rsidP="00AB297A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20"/>
          <w:szCs w:val="20"/>
        </w:rPr>
      </w:pPr>
    </w:p>
    <w:p w14:paraId="264B0EC7" w14:textId="77777777" w:rsidR="00683A9A" w:rsidRPr="00683A9A" w:rsidRDefault="00683A9A" w:rsidP="00AB297A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683A9A">
        <w:rPr>
          <w:rFonts w:ascii="Angsana New" w:eastAsia="Calibri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683A9A">
        <w:rPr>
          <w:rFonts w:ascii="Angsana New" w:eastAsia="Calibri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Pr="00683A9A">
        <w:rPr>
          <w:rFonts w:ascii="Angsana New" w:eastAsia="Calibri" w:hAnsi="Angsana New" w:cs="Angsana New"/>
          <w:sz w:val="30"/>
          <w:szCs w:val="30"/>
        </w:rPr>
        <w:br/>
      </w:r>
      <w:r w:rsidRPr="00683A9A">
        <w:rPr>
          <w:rFonts w:ascii="Angsana New" w:eastAsia="Calibri" w:hAnsi="Angsana New" w:cs="Angsana New"/>
          <w:sz w:val="30"/>
          <w:szCs w:val="30"/>
          <w:cs/>
        </w:rPr>
        <w:t>ความเชื่อมั่นต่อข้อมูลอื่น</w:t>
      </w:r>
      <w:r w:rsidRPr="00683A9A">
        <w:rPr>
          <w:rFonts w:ascii="Angsana New" w:eastAsia="Calibri" w:hAnsi="Angsana New" w:cs="Angsana New"/>
          <w:sz w:val="30"/>
          <w:szCs w:val="30"/>
        </w:rPr>
        <w:t xml:space="preserve"> </w:t>
      </w:r>
    </w:p>
    <w:p w14:paraId="2882A4D6" w14:textId="77777777" w:rsidR="00683A9A" w:rsidRPr="00683A9A" w:rsidRDefault="00683A9A" w:rsidP="00AB297A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20"/>
          <w:szCs w:val="20"/>
        </w:rPr>
      </w:pPr>
    </w:p>
    <w:p w14:paraId="36FA7697" w14:textId="77777777" w:rsidR="00683A9A" w:rsidRPr="00683A9A" w:rsidRDefault="00683A9A" w:rsidP="00AB297A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683A9A">
        <w:rPr>
          <w:rFonts w:ascii="Angsana New" w:eastAsia="Calibri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รวมและงบการเงินเฉพาะกิจการ </w:t>
      </w:r>
      <w:r w:rsidRPr="00683A9A">
        <w:rPr>
          <w:rFonts w:ascii="Angsana New" w:eastAsia="Calibri" w:hAnsi="Angsana New" w:cs="Angsana New"/>
          <w:sz w:val="30"/>
          <w:szCs w:val="30"/>
          <w:cs/>
        </w:rPr>
        <w:t>คือ</w:t>
      </w:r>
      <w:r w:rsidRPr="00683A9A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683A9A">
        <w:rPr>
          <w:rFonts w:ascii="Angsana New" w:eastAsia="Calibri" w:hAnsi="Angsana New" w:cs="Angsana New"/>
          <w:sz w:val="30"/>
          <w:szCs w:val="30"/>
          <w:cs/>
        </w:rPr>
        <w:t>การอ่าน</w:t>
      </w:r>
      <w:r w:rsidRPr="00683A9A">
        <w:rPr>
          <w:rFonts w:ascii="Angsana New" w:eastAsia="Calibri" w:hAnsi="Angsana New" w:cs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683A9A">
        <w:rPr>
          <w:rFonts w:ascii="Angsana New" w:eastAsia="Calibri" w:hAnsi="Angsana New" w:cs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683A9A">
        <w:rPr>
          <w:rFonts w:ascii="Angsana New" w:eastAsia="Calibri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683A9A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683A9A">
        <w:rPr>
          <w:rFonts w:ascii="Angsana New" w:eastAsia="Calibri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683A9A">
        <w:rPr>
          <w:rFonts w:ascii="Angsana New" w:eastAsia="Calibri" w:hAnsi="Angsana New" w:cs="Angsana New"/>
          <w:sz w:val="30"/>
          <w:szCs w:val="30"/>
        </w:rPr>
        <w:t xml:space="preserve"> </w:t>
      </w:r>
    </w:p>
    <w:p w14:paraId="41A45852" w14:textId="77777777" w:rsidR="00683A9A" w:rsidRPr="00947539" w:rsidRDefault="00683A9A" w:rsidP="00AB297A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20"/>
          <w:szCs w:val="20"/>
        </w:rPr>
      </w:pPr>
    </w:p>
    <w:p w14:paraId="58DD16FB" w14:textId="77777777" w:rsidR="00683A9A" w:rsidRPr="00683A9A" w:rsidRDefault="00683A9A" w:rsidP="00AB297A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683A9A">
        <w:rPr>
          <w:rFonts w:ascii="Angsana New" w:eastAsia="Calibri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4C7892E" w14:textId="77777777" w:rsidR="00683A9A" w:rsidRPr="00683A9A" w:rsidRDefault="00683A9A" w:rsidP="00AB297A">
      <w:pPr>
        <w:spacing w:after="0" w:line="240" w:lineRule="auto"/>
        <w:jc w:val="thaiDistribute"/>
        <w:rPr>
          <w:rFonts w:ascii="Angsana New" w:eastAsia="Calibri" w:hAnsi="Angsana New" w:cs="Angsana New"/>
          <w:i/>
          <w:iCs/>
          <w:sz w:val="20"/>
          <w:szCs w:val="20"/>
        </w:rPr>
      </w:pPr>
    </w:p>
    <w:p w14:paraId="65E67610" w14:textId="77777777" w:rsidR="00683A9A" w:rsidRPr="00683A9A" w:rsidRDefault="00683A9A" w:rsidP="00AB297A">
      <w:pPr>
        <w:spacing w:after="0"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683A9A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683A9A">
        <w:rPr>
          <w:rFonts w:ascii="Angsana New" w:eastAsia="Times New Roman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554C212C" w14:textId="77777777" w:rsidR="00683A9A" w:rsidRPr="00683A9A" w:rsidRDefault="00683A9A" w:rsidP="00AB297A">
      <w:pPr>
        <w:spacing w:after="0" w:line="240" w:lineRule="auto"/>
        <w:jc w:val="thaiDistribute"/>
        <w:rPr>
          <w:rFonts w:ascii="Angsana New" w:eastAsia="Calibri" w:hAnsi="Angsana New" w:cs="Angsana New"/>
          <w:sz w:val="20"/>
          <w:szCs w:val="20"/>
        </w:rPr>
      </w:pPr>
    </w:p>
    <w:p w14:paraId="64A17B42" w14:textId="77777777" w:rsidR="00683A9A" w:rsidRPr="00683A9A" w:rsidRDefault="00683A9A" w:rsidP="00AB297A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683A9A">
        <w:rPr>
          <w:rFonts w:ascii="Angsana New" w:eastAsia="Calibri" w:hAnsi="Angsana New" w:cs="Angsana New"/>
          <w:spacing w:val="-2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683A9A">
        <w:rPr>
          <w:rFonts w:ascii="Angsana New" w:eastAsia="Times New Roman" w:hAnsi="Angsana New" w:cs="Angsana New"/>
          <w:spacing w:val="-2"/>
          <w:sz w:val="30"/>
          <w:szCs w:val="30"/>
          <w:cs/>
        </w:rPr>
        <w:t>รวมและงบการเงินเฉพาะกิจการ</w:t>
      </w:r>
      <w:r w:rsidRPr="00683A9A">
        <w:rPr>
          <w:rFonts w:ascii="Angsana New" w:eastAsia="Calibri" w:hAnsi="Angsana New" w:cs="Angsana New"/>
          <w:spacing w:val="-2"/>
          <w:sz w:val="30"/>
          <w:szCs w:val="30"/>
          <w:cs/>
        </w:rPr>
        <w:t>เหล่านี้โดยถูกต้องตามที่</w:t>
      </w:r>
      <w:r w:rsidRPr="00683A9A">
        <w:rPr>
          <w:rFonts w:ascii="Angsana New" w:eastAsia="Calibri" w:hAnsi="Angsana New" w:cs="Angsana New"/>
          <w:sz w:val="30"/>
          <w:szCs w:val="30"/>
          <w:cs/>
        </w:rPr>
        <w:t>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683A9A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20290DC" w14:textId="77777777" w:rsidR="00683A9A" w:rsidRPr="00683A9A" w:rsidRDefault="00683A9A" w:rsidP="00AB297A">
      <w:pPr>
        <w:spacing w:after="0" w:line="240" w:lineRule="auto"/>
        <w:jc w:val="thaiDistribute"/>
        <w:rPr>
          <w:rFonts w:ascii="Angsana New" w:eastAsia="Calibri" w:hAnsi="Angsana New" w:cs="Angsana New"/>
          <w:sz w:val="20"/>
          <w:szCs w:val="20"/>
        </w:rPr>
      </w:pPr>
    </w:p>
    <w:p w14:paraId="577C0164" w14:textId="77777777" w:rsidR="00683A9A" w:rsidRPr="00683A9A" w:rsidRDefault="00683A9A" w:rsidP="00AB297A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683A9A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 w:rsidRPr="00683A9A">
        <w:rPr>
          <w:rFonts w:ascii="Angsana New" w:eastAsia="Times New Roman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683A9A">
        <w:rPr>
          <w:rFonts w:ascii="Angsana New" w:eastAsia="Calibri" w:hAnsi="Angsana New" w:cs="Angsana New"/>
          <w:sz w:val="30"/>
          <w:szCs w:val="30"/>
          <w:cs/>
        </w:rPr>
        <w:t xml:space="preserve">  </w:t>
      </w:r>
      <w:r w:rsidRPr="00683A9A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683A9A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683A9A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683A9A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683A9A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683A9A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683A9A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683A9A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683A9A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4B4E3F61" w14:textId="77777777" w:rsidR="00683A9A" w:rsidRPr="00683A9A" w:rsidRDefault="00683A9A" w:rsidP="00AB297A">
      <w:pPr>
        <w:spacing w:after="0" w:line="240" w:lineRule="auto"/>
        <w:jc w:val="thaiDistribute"/>
        <w:rPr>
          <w:rFonts w:ascii="Angsana New" w:eastAsia="Calibri" w:hAnsi="Angsana New" w:cs="Angsana New"/>
          <w:sz w:val="20"/>
          <w:szCs w:val="20"/>
        </w:rPr>
      </w:pPr>
    </w:p>
    <w:p w14:paraId="13E25537" w14:textId="30AB767C" w:rsidR="00683A9A" w:rsidRPr="00683A9A" w:rsidRDefault="00683A9A" w:rsidP="00AB297A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770D01">
        <w:rPr>
          <w:rFonts w:ascii="Angsana New" w:eastAsia="Calibri" w:hAnsi="Angsana New" w:cs="Angsana New" w:hint="cs"/>
          <w:sz w:val="30"/>
          <w:szCs w:val="30"/>
          <w:cs/>
        </w:rPr>
        <w:t>กำกับ</w:t>
      </w:r>
      <w:r w:rsidRPr="00683A9A">
        <w:rPr>
          <w:rFonts w:ascii="Angsana New" w:eastAsia="Calibri" w:hAnsi="Angsana New" w:cs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กลุ่มบริษัทและบริษัท</w:t>
      </w:r>
    </w:p>
    <w:p w14:paraId="6CEBE4D0" w14:textId="52EE914C" w:rsidR="00683A9A" w:rsidRPr="00947539" w:rsidRDefault="00683A9A" w:rsidP="00AB297A">
      <w:pPr>
        <w:spacing w:after="0" w:line="240" w:lineRule="auto"/>
        <w:jc w:val="thaiDistribute"/>
        <w:rPr>
          <w:rFonts w:ascii="Angsana New" w:eastAsia="Times New Roman" w:hAnsi="Angsana New" w:cs="Angsana New"/>
          <w:i/>
          <w:iCs/>
          <w:sz w:val="20"/>
          <w:szCs w:val="20"/>
        </w:rPr>
      </w:pPr>
    </w:p>
    <w:p w14:paraId="21B0E03F" w14:textId="77777777" w:rsidR="00F37191" w:rsidRDefault="00F37191">
      <w:pPr>
        <w:rPr>
          <w:rFonts w:ascii="Angsana New" w:eastAsia="Times New Roman" w:hAnsi="Angsana New" w:cs="Angsana New"/>
          <w:i/>
          <w:iCs/>
          <w:sz w:val="30"/>
          <w:szCs w:val="30"/>
          <w:cs/>
        </w:rPr>
      </w:pPr>
      <w:r>
        <w:rPr>
          <w:rFonts w:ascii="Angsana New" w:eastAsia="Times New Roman" w:hAnsi="Angsana New" w:cs="Angsana New"/>
          <w:i/>
          <w:iCs/>
          <w:sz w:val="30"/>
          <w:szCs w:val="30"/>
          <w:cs/>
        </w:rPr>
        <w:br w:type="page"/>
      </w:r>
    </w:p>
    <w:p w14:paraId="0EFDC78A" w14:textId="77777777" w:rsidR="00947539" w:rsidRDefault="00947539" w:rsidP="00AB297A">
      <w:pPr>
        <w:spacing w:after="0" w:line="240" w:lineRule="auto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05C8237C" w14:textId="77777777" w:rsidR="00947539" w:rsidRDefault="00947539" w:rsidP="00AB297A">
      <w:pPr>
        <w:spacing w:after="0" w:line="240" w:lineRule="auto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30B5E47E" w14:textId="38DCB2E7" w:rsidR="00683A9A" w:rsidRPr="00683A9A" w:rsidRDefault="00683A9A" w:rsidP="00AB297A">
      <w:pPr>
        <w:spacing w:after="0" w:line="240" w:lineRule="auto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683A9A">
        <w:rPr>
          <w:rFonts w:ascii="Angsana New" w:eastAsia="Times New Roman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D0B8306" w14:textId="77777777" w:rsidR="00683A9A" w:rsidRPr="00683A9A" w:rsidRDefault="00683A9A" w:rsidP="00AB297A">
      <w:pPr>
        <w:spacing w:after="0" w:line="240" w:lineRule="auto"/>
        <w:jc w:val="thaiDistribute"/>
        <w:rPr>
          <w:rFonts w:ascii="Angsana New" w:eastAsia="Calibri" w:hAnsi="Angsana New" w:cs="Angsana New"/>
          <w:sz w:val="20"/>
          <w:szCs w:val="20"/>
        </w:rPr>
      </w:pPr>
    </w:p>
    <w:p w14:paraId="4DAE616F" w14:textId="79AD4B91" w:rsidR="00683A9A" w:rsidRPr="00683A9A" w:rsidRDefault="00683A9A" w:rsidP="00AB297A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rtl/>
          <w:cs/>
        </w:rPr>
      </w:pPr>
      <w:r w:rsidRPr="00683A9A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</w:t>
      </w:r>
      <w:r w:rsidRPr="00683A9A">
        <w:rPr>
          <w:rFonts w:ascii="Angsana New" w:eastAsia="Times New Roman" w:hAnsi="Angsana New" w:cs="Angsana New" w:hint="cs"/>
          <w:sz w:val="30"/>
          <w:szCs w:val="30"/>
          <w:cs/>
        </w:rPr>
        <w:t xml:space="preserve">   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เฉพาะกิจการ</w:t>
      </w:r>
      <w:r w:rsidRPr="00683A9A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5DCBA83" w14:textId="77777777" w:rsidR="00683A9A" w:rsidRPr="00683A9A" w:rsidRDefault="00683A9A" w:rsidP="00AB297A">
      <w:pPr>
        <w:spacing w:after="0" w:line="240" w:lineRule="auto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6FEC0F99" w14:textId="77777777" w:rsidR="00683A9A" w:rsidRPr="00683A9A" w:rsidRDefault="00683A9A" w:rsidP="00AB297A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683A9A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5214D26" w14:textId="5C583F91" w:rsidR="00683A9A" w:rsidRPr="00683A9A" w:rsidRDefault="00683A9A" w:rsidP="00AB297A">
      <w:pPr>
        <w:numPr>
          <w:ilvl w:val="0"/>
          <w:numId w:val="1"/>
        </w:numPr>
        <w:spacing w:after="0" w:line="240" w:lineRule="auto"/>
        <w:ind w:left="567" w:hanging="56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รวมและ</w:t>
      </w:r>
      <w:r w:rsidR="00F37191">
        <w:rPr>
          <w:rFonts w:ascii="Angsana New" w:eastAsia="Times New Roman" w:hAnsi="Angsana New" w:cs="Angsana New"/>
          <w:sz w:val="30"/>
          <w:szCs w:val="30"/>
        </w:rPr>
        <w:br/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งบการเงินเฉพาะกิจการ</w:t>
      </w:r>
      <w:r w:rsidRPr="00683A9A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ายใน</w:t>
      </w:r>
    </w:p>
    <w:p w14:paraId="09996481" w14:textId="408B7FFB" w:rsidR="00683A9A" w:rsidRPr="00683A9A" w:rsidRDefault="00683A9A" w:rsidP="00AB297A">
      <w:pPr>
        <w:numPr>
          <w:ilvl w:val="0"/>
          <w:numId w:val="1"/>
        </w:numPr>
        <w:spacing w:after="0" w:line="240" w:lineRule="auto"/>
        <w:ind w:left="567" w:hanging="567"/>
        <w:contextualSpacing/>
        <w:jc w:val="thaiDistribute"/>
        <w:rPr>
          <w:rFonts w:ascii="Angsana New" w:eastAsia="Times New Roman" w:hAnsi="Angsana New" w:cs="Angsana New"/>
          <w:sz w:val="30"/>
          <w:szCs w:val="30"/>
          <w:rtl/>
          <w:cs/>
        </w:rPr>
      </w:pPr>
      <w:r w:rsidRPr="00683A9A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683A9A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</w:p>
    <w:p w14:paraId="5CB15718" w14:textId="77777777" w:rsidR="00683A9A" w:rsidRPr="00683A9A" w:rsidRDefault="00683A9A" w:rsidP="00AB297A">
      <w:pPr>
        <w:numPr>
          <w:ilvl w:val="0"/>
          <w:numId w:val="1"/>
        </w:numPr>
        <w:spacing w:after="0" w:line="240" w:lineRule="auto"/>
        <w:ind w:left="567" w:hanging="56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A671055" w14:textId="6A05FE2C" w:rsidR="00683A9A" w:rsidRDefault="00683A9A" w:rsidP="00AB297A">
      <w:pPr>
        <w:numPr>
          <w:ilvl w:val="0"/>
          <w:numId w:val="1"/>
        </w:numPr>
        <w:spacing w:after="0" w:line="240" w:lineRule="auto"/>
        <w:ind w:left="567" w:hanging="56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Times New Roman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683A9A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กลุ่มบริษัทและ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บริษัทในการดำเนินงานต่อเนื่องหรือไม่ </w:t>
      </w:r>
      <w:r w:rsidR="00F37191">
        <w:rPr>
          <w:rFonts w:ascii="Angsana New" w:eastAsia="Times New Roman" w:hAnsi="Angsana New" w:cs="Angsana New"/>
          <w:sz w:val="30"/>
          <w:szCs w:val="30"/>
        </w:rPr>
        <w:br/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683A9A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683A9A">
        <w:rPr>
          <w:rFonts w:ascii="Angsana New" w:eastAsia="Times New Roman" w:hAnsi="Angsana New" w:cs="Angsana New" w:hint="cs"/>
          <w:sz w:val="30"/>
          <w:szCs w:val="30"/>
          <w:cs/>
        </w:rPr>
        <w:t>โดยให้ข้อสังเกต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ถึงการเปิดเผย</w:t>
      </w:r>
      <w:r w:rsidRPr="00683A9A">
        <w:rPr>
          <w:rFonts w:ascii="Angsana New" w:eastAsia="Times New Roman" w:hAnsi="Angsana New" w:cs="Angsana New" w:hint="cs"/>
          <w:sz w:val="30"/>
          <w:szCs w:val="30"/>
          <w:cs/>
        </w:rPr>
        <w:t>ข้อมูล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683A9A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หรือถ้าการเปิดเผย</w:t>
      </w:r>
      <w:r w:rsidRPr="00683A9A">
        <w:rPr>
          <w:rFonts w:ascii="Angsana New" w:eastAsia="Times New Roman" w:hAnsi="Angsana New" w:cs="Angsana New" w:hint="cs"/>
          <w:sz w:val="30"/>
          <w:szCs w:val="30"/>
          <w:cs/>
        </w:rPr>
        <w:t>ข้อมูล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683A9A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กลุ่มบริษัทและ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02F4CBAF" w14:textId="0436A90F" w:rsidR="00947539" w:rsidRDefault="00947539" w:rsidP="00947539">
      <w:pPr>
        <w:spacing w:after="0" w:line="240" w:lineRule="auto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0004592" w14:textId="6579C772" w:rsidR="00947539" w:rsidRDefault="00947539" w:rsidP="00947539">
      <w:pPr>
        <w:spacing w:after="0" w:line="240" w:lineRule="auto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BE55408" w14:textId="2998C1CE" w:rsidR="00947539" w:rsidRDefault="00947539" w:rsidP="00947539">
      <w:pPr>
        <w:spacing w:after="0" w:line="240" w:lineRule="auto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44FCA49" w14:textId="77777777" w:rsidR="004A48D9" w:rsidRPr="00683A9A" w:rsidRDefault="004A48D9" w:rsidP="00947539">
      <w:pPr>
        <w:spacing w:after="0" w:line="240" w:lineRule="auto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EEA53D5" w14:textId="52D7D223" w:rsidR="00683A9A" w:rsidRPr="00683A9A" w:rsidRDefault="00683A9A" w:rsidP="00AB297A">
      <w:pPr>
        <w:numPr>
          <w:ilvl w:val="0"/>
          <w:numId w:val="1"/>
        </w:numPr>
        <w:spacing w:after="0" w:line="240" w:lineRule="auto"/>
        <w:ind w:left="567" w:hanging="56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Times New Roman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683A9A">
        <w:rPr>
          <w:rFonts w:ascii="Angsana New" w:eastAsia="Times New Roman" w:hAnsi="Angsana New" w:cs="Angsana New" w:hint="cs"/>
          <w:sz w:val="30"/>
          <w:szCs w:val="30"/>
          <w:cs/>
        </w:rPr>
        <w:t>ข้อมูล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683A9A">
        <w:rPr>
          <w:rFonts w:ascii="Angsana New" w:eastAsia="Times New Roman" w:hAnsi="Angsana New" w:cs="Angsana New" w:hint="cs"/>
          <w:sz w:val="30"/>
          <w:szCs w:val="30"/>
          <w:cs/>
        </w:rPr>
        <w:t>หรือไม่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   </w:t>
      </w:r>
    </w:p>
    <w:p w14:paraId="7E9F131A" w14:textId="02667E81" w:rsidR="00683A9A" w:rsidRPr="00683A9A" w:rsidRDefault="00683A9A" w:rsidP="00AB297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Times New Roman" w:hAnsi="Angsana New" w:cs="Angsana New"/>
          <w:sz w:val="30"/>
          <w:szCs w:val="30"/>
          <w:cs/>
        </w:rPr>
        <w:t>ได้</w:t>
      </w:r>
      <w:r w:rsidRPr="00683A9A">
        <w:rPr>
          <w:rFonts w:ascii="Angsana New" w:eastAsia="Times New Roman" w:hAnsi="Angsana New" w:cs="Angsana New" w:hint="cs"/>
          <w:sz w:val="30"/>
          <w:szCs w:val="30"/>
          <w:cs/>
        </w:rPr>
        <w:t>รับ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ข้าพเจ้ารับผิดชอบต่อ</w:t>
      </w:r>
      <w:r w:rsidRPr="00683A9A">
        <w:rPr>
          <w:rFonts w:ascii="Angsana New" w:eastAsia="Times New Roman" w:hAnsi="Angsana New" w:cs="Angsana New" w:hint="cs"/>
          <w:sz w:val="30"/>
          <w:szCs w:val="30"/>
          <w:cs/>
        </w:rPr>
        <w:t xml:space="preserve">การกำหนดแนวทาง </w:t>
      </w:r>
      <w:r w:rsidR="00F37191">
        <w:rPr>
          <w:rFonts w:ascii="Angsana New" w:eastAsia="Times New Roman" w:hAnsi="Angsana New" w:cs="Angsana New"/>
          <w:sz w:val="30"/>
          <w:szCs w:val="30"/>
        </w:rPr>
        <w:br/>
      </w:r>
      <w:r w:rsidRPr="00683A9A">
        <w:rPr>
          <w:rFonts w:ascii="Angsana New" w:eastAsia="Times New Roman" w:hAnsi="Angsana New" w:cs="Angsana New" w:hint="cs"/>
          <w:sz w:val="30"/>
          <w:szCs w:val="30"/>
          <w:cs/>
        </w:rPr>
        <w:t xml:space="preserve">การควบคุมดูแล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และการปฏิบัติงานตรวจสอบกลุ่มบริษัท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37ACCF0C" w14:textId="77777777" w:rsidR="00683A9A" w:rsidRPr="00683A9A" w:rsidRDefault="00683A9A" w:rsidP="00AB297A">
      <w:pPr>
        <w:autoSpaceDE w:val="0"/>
        <w:autoSpaceDN w:val="0"/>
        <w:adjustRightInd w:val="0"/>
        <w:spacing w:after="0" w:line="240" w:lineRule="auto"/>
        <w:ind w:left="720"/>
        <w:contextualSpacing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7B8FC9E9" w14:textId="1CE95D57" w:rsidR="00683A9A" w:rsidRPr="00683A9A" w:rsidRDefault="00683A9A" w:rsidP="00AB297A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683A9A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ในเรื่องต่างๆ ที่สำคัญซึ่งรวมถึง</w:t>
      </w:r>
      <w:r w:rsidRPr="00683A9A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683A9A"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683A9A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งข้าพเจ้า</w:t>
      </w:r>
    </w:p>
    <w:p w14:paraId="5641E595" w14:textId="77777777" w:rsidR="00683A9A" w:rsidRPr="00947539" w:rsidRDefault="00683A9A" w:rsidP="00AB297A">
      <w:pPr>
        <w:spacing w:after="0" w:line="240" w:lineRule="auto"/>
        <w:jc w:val="thaiDistribute"/>
        <w:rPr>
          <w:rFonts w:ascii="Angsana New" w:eastAsia="Calibri" w:hAnsi="Angsana New" w:cs="Angsana New"/>
          <w:sz w:val="20"/>
          <w:szCs w:val="20"/>
        </w:rPr>
      </w:pPr>
    </w:p>
    <w:p w14:paraId="39115B5F" w14:textId="77777777" w:rsidR="00683A9A" w:rsidRPr="00683A9A" w:rsidRDefault="00683A9A" w:rsidP="00AB297A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683A9A">
        <w:rPr>
          <w:rFonts w:ascii="Angsana New" w:eastAsia="Calibri" w:hAnsi="Angsana New" w:cs="Angsana New"/>
          <w:sz w:val="30"/>
          <w:szCs w:val="30"/>
          <w:cs/>
        </w:rPr>
        <w:br/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อิสระ</w:t>
      </w:r>
    </w:p>
    <w:p w14:paraId="69EB27F9" w14:textId="77777777" w:rsidR="00683A9A" w:rsidRPr="00947539" w:rsidRDefault="00683A9A" w:rsidP="00AB297A">
      <w:pPr>
        <w:spacing w:after="0" w:line="240" w:lineRule="auto"/>
        <w:jc w:val="thaiDistribute"/>
        <w:rPr>
          <w:rFonts w:ascii="Angsana New" w:eastAsia="Times New Roman" w:hAnsi="Angsana New" w:cs="Angsana New"/>
          <w:sz w:val="20"/>
          <w:szCs w:val="20"/>
          <w:rtl/>
          <w:cs/>
        </w:rPr>
      </w:pPr>
    </w:p>
    <w:p w14:paraId="7D695AD6" w14:textId="2599E275" w:rsidR="00683A9A" w:rsidRPr="00683A9A" w:rsidRDefault="00683A9A" w:rsidP="00AB297A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Times New Roman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br/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br/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br/>
        <w:t xml:space="preserve">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DCECCB6" w14:textId="77777777" w:rsidR="00683A9A" w:rsidRPr="00683A9A" w:rsidRDefault="00683A9A" w:rsidP="00AB297A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5927516" w14:textId="77777777" w:rsidR="00683A9A" w:rsidRPr="00683A9A" w:rsidRDefault="00683A9A" w:rsidP="00AB297A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EA2C70D" w14:textId="77777777" w:rsidR="00683A9A" w:rsidRPr="00683A9A" w:rsidRDefault="00683A9A" w:rsidP="00AB297A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5BB1372" w14:textId="77777777" w:rsidR="00683A9A" w:rsidRPr="00683A9A" w:rsidRDefault="00683A9A" w:rsidP="00AB297A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4E5A818" w14:textId="77777777" w:rsidR="00683A9A" w:rsidRPr="00683A9A" w:rsidRDefault="00683A9A" w:rsidP="00AB297A">
      <w:pPr>
        <w:spacing w:after="0" w:line="240" w:lineRule="auto"/>
        <w:ind w:right="29"/>
        <w:jc w:val="both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(ธนิต โอสถาเลิศ) </w:t>
      </w:r>
    </w:p>
    <w:p w14:paraId="296E9CF4" w14:textId="77777777" w:rsidR="00683A9A" w:rsidRPr="00683A9A" w:rsidRDefault="00683A9A" w:rsidP="00AB297A">
      <w:pPr>
        <w:spacing w:after="0" w:line="240" w:lineRule="auto"/>
        <w:ind w:right="29"/>
        <w:jc w:val="both"/>
        <w:rPr>
          <w:rFonts w:ascii="Angsana New" w:eastAsia="Times New Roman" w:hAnsi="Angsana New" w:cs="Angsana New"/>
          <w:sz w:val="30"/>
          <w:szCs w:val="38"/>
          <w:cs/>
          <w:lang w:val="th-TH"/>
        </w:rPr>
      </w:pPr>
      <w:r w:rsidRPr="00683A9A">
        <w:rPr>
          <w:rFonts w:ascii="Angsana New" w:eastAsia="Times New Roman" w:hAnsi="Angsana New" w:cs="Angsana New"/>
          <w:sz w:val="30"/>
          <w:szCs w:val="30"/>
          <w:cs/>
          <w:lang w:val="th-TH"/>
        </w:rPr>
        <w:t>ผู้สอบบัญชีรับอนุญาต</w:t>
      </w:r>
    </w:p>
    <w:p w14:paraId="1387F66A" w14:textId="77777777" w:rsidR="00683A9A" w:rsidRPr="00683A9A" w:rsidRDefault="00683A9A" w:rsidP="00AB297A">
      <w:pPr>
        <w:spacing w:after="0" w:line="240" w:lineRule="auto"/>
        <w:ind w:right="29"/>
        <w:jc w:val="both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Times New Roman" w:hAnsi="Angsana New" w:cs="Angsana New"/>
          <w:sz w:val="30"/>
          <w:szCs w:val="30"/>
          <w:cs/>
          <w:lang w:val="th-TH"/>
        </w:rPr>
        <w:t xml:space="preserve">เลขทะเบียน </w:t>
      </w:r>
      <w:r w:rsidRPr="00683A9A">
        <w:rPr>
          <w:rFonts w:ascii="Angsana New" w:eastAsia="Times New Roman" w:hAnsi="Angsana New" w:cs="Angsana New"/>
          <w:sz w:val="30"/>
          <w:szCs w:val="30"/>
        </w:rPr>
        <w:t>5155</w:t>
      </w:r>
    </w:p>
    <w:p w14:paraId="6204F5B5" w14:textId="77777777" w:rsidR="00683A9A" w:rsidRPr="00683A9A" w:rsidRDefault="00683A9A" w:rsidP="00AB297A">
      <w:pPr>
        <w:spacing w:after="0" w:line="240" w:lineRule="auto"/>
        <w:ind w:right="29"/>
        <w:jc w:val="both"/>
        <w:rPr>
          <w:rFonts w:ascii="Angsana New" w:eastAsia="Times New Roman" w:hAnsi="Angsana New" w:cs="Angsana New"/>
          <w:sz w:val="24"/>
          <w:szCs w:val="24"/>
          <w:cs/>
          <w:lang w:val="th-TH"/>
        </w:rPr>
      </w:pPr>
    </w:p>
    <w:p w14:paraId="7352F93E" w14:textId="77777777" w:rsidR="00683A9A" w:rsidRPr="00683A9A" w:rsidRDefault="00683A9A" w:rsidP="00AB297A">
      <w:pPr>
        <w:spacing w:after="0" w:line="240" w:lineRule="auto"/>
        <w:ind w:right="29"/>
        <w:jc w:val="both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Times New Roman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130AD38" w14:textId="77777777" w:rsidR="00683A9A" w:rsidRPr="00683A9A" w:rsidRDefault="00683A9A" w:rsidP="00AB297A">
      <w:pPr>
        <w:spacing w:after="0" w:line="240" w:lineRule="auto"/>
        <w:ind w:right="29"/>
        <w:jc w:val="both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Times New Roman" w:hAnsi="Angsana New" w:cs="Angsana New"/>
          <w:sz w:val="30"/>
          <w:szCs w:val="30"/>
          <w:cs/>
        </w:rPr>
        <w:t>กรุงเทพมหานคร</w:t>
      </w:r>
    </w:p>
    <w:p w14:paraId="45DC8D13" w14:textId="03A683C8" w:rsidR="00003E3A" w:rsidRDefault="00683A9A" w:rsidP="004A48D9">
      <w:pPr>
        <w:spacing w:after="0" w:line="240" w:lineRule="auto"/>
        <w:rPr>
          <w:cs/>
        </w:rPr>
      </w:pPr>
      <w:r w:rsidRPr="00683A9A">
        <w:rPr>
          <w:rFonts w:ascii="Angsana New" w:eastAsia="Times New Roman" w:hAnsi="Angsana New" w:cs="Angsana New"/>
          <w:sz w:val="30"/>
          <w:szCs w:val="30"/>
        </w:rPr>
        <w:t xml:space="preserve">24 </w:t>
      </w:r>
      <w:r w:rsidRPr="00683A9A">
        <w:rPr>
          <w:rFonts w:ascii="Angsana New" w:eastAsia="Times New Roman" w:hAnsi="Angsana New" w:cs="Angsana New" w:hint="cs"/>
          <w:sz w:val="30"/>
          <w:szCs w:val="30"/>
          <w:cs/>
        </w:rPr>
        <w:t>กุมภาพันธ์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83A9A">
        <w:rPr>
          <w:rFonts w:ascii="Angsana New" w:eastAsia="Times New Roman" w:hAnsi="Angsana New" w:cs="Angsana New"/>
          <w:sz w:val="30"/>
          <w:szCs w:val="30"/>
        </w:rPr>
        <w:t>256</w:t>
      </w:r>
      <w:r w:rsidR="004A48D9">
        <w:rPr>
          <w:rFonts w:ascii="Angsana New" w:eastAsia="Times New Roman" w:hAnsi="Angsana New" w:cs="Angsana New"/>
          <w:sz w:val="30"/>
          <w:szCs w:val="30"/>
        </w:rPr>
        <w:t>5</w:t>
      </w:r>
    </w:p>
    <w:sectPr w:rsidR="00003E3A" w:rsidSect="004A48D9">
      <w:headerReference w:type="default" r:id="rId14"/>
      <w:footerReference w:type="default" r:id="rId15"/>
      <w:pgSz w:w="11909" w:h="16834" w:code="9"/>
      <w:pgMar w:top="1152" w:right="1022" w:bottom="1152" w:left="1166" w:header="706" w:footer="576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53388E" w14:textId="77777777" w:rsidR="00A00A42" w:rsidRDefault="00A00A42">
      <w:pPr>
        <w:spacing w:after="0" w:line="240" w:lineRule="auto"/>
      </w:pPr>
      <w:r>
        <w:separator/>
      </w:r>
    </w:p>
  </w:endnote>
  <w:endnote w:type="continuationSeparator" w:id="0">
    <w:p w14:paraId="2DAD1304" w14:textId="77777777" w:rsidR="00A00A42" w:rsidRDefault="00A00A42">
      <w:pPr>
        <w:spacing w:after="0" w:line="240" w:lineRule="auto"/>
      </w:pPr>
      <w:r>
        <w:continuationSeparator/>
      </w:r>
    </w:p>
  </w:endnote>
  <w:endnote w:type="continuationNotice" w:id="1">
    <w:p w14:paraId="3D5CB369" w14:textId="77777777" w:rsidR="00A00A42" w:rsidRDefault="00A00A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5ED160" w14:textId="77777777" w:rsidR="00A00A42" w:rsidRPr="00BD182D" w:rsidRDefault="00A00A42" w:rsidP="0034194D">
    <w:pPr>
      <w:pStyle w:val="Footer"/>
      <w:jc w:val="center"/>
      <w:rPr>
        <w:rFonts w:ascii="Angsana New" w:hAnsi="Angsana New" w:cs="Angsana New"/>
      </w:rPr>
    </w:pPr>
  </w:p>
  <w:p w14:paraId="65930F7D" w14:textId="77777777" w:rsidR="00A00A42" w:rsidRPr="00BD182D" w:rsidRDefault="00A00A42" w:rsidP="0034194D">
    <w:pPr>
      <w:pStyle w:val="Footer"/>
      <w:jc w:val="center"/>
      <w:rPr>
        <w:rFonts w:ascii="Angsana New" w:hAnsi="Angsana New" w:cs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D7F0E9" w14:textId="77777777" w:rsidR="004A48D9" w:rsidRPr="00BD182D" w:rsidRDefault="004A48D9">
    <w:pPr>
      <w:pStyle w:val="Footer"/>
      <w:jc w:val="center"/>
      <w:rPr>
        <w:rFonts w:ascii="Angsana New" w:hAnsi="Angsana New" w:cs="Angsana New"/>
      </w:rPr>
    </w:pPr>
    <w:r w:rsidRPr="00BD182D">
      <w:rPr>
        <w:rFonts w:ascii="Angsana New" w:hAnsi="Angsana New" w:cs="Angsana New"/>
      </w:rPr>
      <w:fldChar w:fldCharType="begin"/>
    </w:r>
    <w:r w:rsidRPr="00BD182D">
      <w:rPr>
        <w:rFonts w:ascii="Angsana New" w:hAnsi="Angsana New" w:cs="Angsana New"/>
      </w:rPr>
      <w:instrText xml:space="preserve"> PAGE   \* MERGEFORMAT </w:instrText>
    </w:r>
    <w:r w:rsidRPr="00BD182D">
      <w:rPr>
        <w:rFonts w:ascii="Angsana New" w:hAnsi="Angsana New" w:cs="Angsana New"/>
      </w:rPr>
      <w:fldChar w:fldCharType="separate"/>
    </w:r>
    <w:r w:rsidRPr="00BD182D">
      <w:rPr>
        <w:rFonts w:ascii="Angsana New" w:hAnsi="Angsana New" w:cs="Angsana New"/>
        <w:noProof/>
      </w:rPr>
      <w:t>2</w:t>
    </w:r>
    <w:r w:rsidRPr="00BD182D">
      <w:rPr>
        <w:rFonts w:ascii="Angsana New" w:hAnsi="Angsana New" w:cs="Angsan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6D5999" w14:textId="77777777" w:rsidR="00A00A42" w:rsidRDefault="00A00A42">
      <w:pPr>
        <w:spacing w:after="0" w:line="240" w:lineRule="auto"/>
      </w:pPr>
      <w:r>
        <w:separator/>
      </w:r>
    </w:p>
  </w:footnote>
  <w:footnote w:type="continuationSeparator" w:id="0">
    <w:p w14:paraId="1FA41609" w14:textId="77777777" w:rsidR="00A00A42" w:rsidRDefault="00A00A42">
      <w:pPr>
        <w:spacing w:after="0" w:line="240" w:lineRule="auto"/>
      </w:pPr>
      <w:r>
        <w:continuationSeparator/>
      </w:r>
    </w:p>
  </w:footnote>
  <w:footnote w:type="continuationNotice" w:id="1">
    <w:p w14:paraId="6BF9893A" w14:textId="77777777" w:rsidR="00A00A42" w:rsidRDefault="00A00A4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E874B8" w14:textId="77777777" w:rsidR="00A00A42" w:rsidRDefault="00A00A42">
    <w:pPr>
      <w:pStyle w:val="Header"/>
    </w:pPr>
  </w:p>
  <w:p w14:paraId="71D2AA4E" w14:textId="77777777" w:rsidR="00A00A42" w:rsidRDefault="00A00A42">
    <w:pPr>
      <w:pStyle w:val="Header"/>
    </w:pPr>
  </w:p>
  <w:p w14:paraId="39DC6F18" w14:textId="77777777" w:rsidR="00A00A42" w:rsidRDefault="00A00A42">
    <w:pPr>
      <w:pStyle w:val="Header"/>
    </w:pPr>
  </w:p>
  <w:p w14:paraId="589EAFD4" w14:textId="77777777" w:rsidR="00A00A42" w:rsidRDefault="00A00A42">
    <w:pPr>
      <w:pStyle w:val="Header"/>
    </w:pPr>
  </w:p>
  <w:p w14:paraId="5ACC3620" w14:textId="77777777" w:rsidR="00A00A42" w:rsidRDefault="00A00A42">
    <w:pPr>
      <w:pStyle w:val="Header"/>
    </w:pPr>
  </w:p>
  <w:p w14:paraId="674548DB" w14:textId="77777777" w:rsidR="00A00A42" w:rsidRDefault="00A00A42">
    <w:pPr>
      <w:pStyle w:val="Header"/>
    </w:pPr>
  </w:p>
  <w:p w14:paraId="6808F497" w14:textId="77777777" w:rsidR="00A00A42" w:rsidRDefault="00A00A42">
    <w:pPr>
      <w:pStyle w:val="Header"/>
    </w:pPr>
  </w:p>
  <w:p w14:paraId="3A9C2870" w14:textId="77777777" w:rsidR="00A00A42" w:rsidRDefault="00A00A42">
    <w:pPr>
      <w:pStyle w:val="Header"/>
    </w:pPr>
  </w:p>
  <w:p w14:paraId="13C81387" w14:textId="77777777" w:rsidR="00A00A42" w:rsidRDefault="00A00A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70A2D4" w14:textId="77777777" w:rsidR="00A00A42" w:rsidRDefault="00A00A42">
    <w:pPr>
      <w:pStyle w:val="Header"/>
    </w:pPr>
  </w:p>
  <w:p w14:paraId="3E235D35" w14:textId="77777777" w:rsidR="00A00A42" w:rsidRDefault="00A00A42">
    <w:pPr>
      <w:pStyle w:val="Header"/>
    </w:pPr>
  </w:p>
  <w:p w14:paraId="6DBB8AF3" w14:textId="77777777" w:rsidR="00A00A42" w:rsidRDefault="00A00A42">
    <w:pPr>
      <w:pStyle w:val="Header"/>
    </w:pPr>
  </w:p>
  <w:p w14:paraId="4ECE7E2B" w14:textId="77777777" w:rsidR="00A00A42" w:rsidRDefault="00A00A42">
    <w:pPr>
      <w:pStyle w:val="Header"/>
    </w:pPr>
  </w:p>
  <w:p w14:paraId="62CB150E" w14:textId="77777777" w:rsidR="00A00A42" w:rsidRDefault="00A00A42">
    <w:pPr>
      <w:pStyle w:val="Header"/>
    </w:pPr>
  </w:p>
  <w:p w14:paraId="23F3A755" w14:textId="77777777" w:rsidR="00A00A42" w:rsidRDefault="00A00A42">
    <w:pPr>
      <w:pStyle w:val="Header"/>
    </w:pPr>
  </w:p>
  <w:p w14:paraId="55673B46" w14:textId="77777777" w:rsidR="00A00A42" w:rsidRDefault="00A00A42">
    <w:pPr>
      <w:pStyle w:val="Header"/>
    </w:pPr>
  </w:p>
  <w:p w14:paraId="7459CCA2" w14:textId="77777777" w:rsidR="00A00A42" w:rsidRDefault="00A00A42">
    <w:pPr>
      <w:pStyle w:val="Header"/>
    </w:pPr>
  </w:p>
  <w:p w14:paraId="340C6BBF" w14:textId="77777777" w:rsidR="00A00A42" w:rsidRDefault="00A00A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764C1" w14:textId="6AB112C2" w:rsidR="004A48D9" w:rsidRDefault="004A48D9" w:rsidP="004A48D9">
    <w:pPr>
      <w:pStyle w:val="Header"/>
    </w:pPr>
  </w:p>
  <w:p w14:paraId="262983BB" w14:textId="77777777" w:rsidR="004A48D9" w:rsidRPr="004A48D9" w:rsidRDefault="004A48D9" w:rsidP="004A48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6228EF5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036865F8"/>
    <w:multiLevelType w:val="multilevel"/>
    <w:tmpl w:val="3FB0AD6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" w15:restartNumberingAfterBreak="0">
    <w:nsid w:val="0C332CA2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55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940" w:hanging="360"/>
      </w:pPr>
    </w:lvl>
    <w:lvl w:ilvl="2" w:tplc="0409001B" w:tentative="1">
      <w:start w:val="1"/>
      <w:numFmt w:val="lowerRoman"/>
      <w:lvlText w:val="%3."/>
      <w:lvlJc w:val="right"/>
      <w:pPr>
        <w:ind w:left="7020" w:hanging="180"/>
      </w:pPr>
    </w:lvl>
    <w:lvl w:ilvl="3" w:tplc="0409000F" w:tentative="1">
      <w:start w:val="1"/>
      <w:numFmt w:val="decimal"/>
      <w:lvlText w:val="%4."/>
      <w:lvlJc w:val="left"/>
      <w:pPr>
        <w:ind w:left="7740" w:hanging="360"/>
      </w:pPr>
    </w:lvl>
    <w:lvl w:ilvl="4" w:tplc="04090019" w:tentative="1">
      <w:start w:val="1"/>
      <w:numFmt w:val="lowerLetter"/>
      <w:lvlText w:val="%5."/>
      <w:lvlJc w:val="left"/>
      <w:pPr>
        <w:ind w:left="8460" w:hanging="360"/>
      </w:pPr>
    </w:lvl>
    <w:lvl w:ilvl="5" w:tplc="0409001B" w:tentative="1">
      <w:start w:val="1"/>
      <w:numFmt w:val="lowerRoman"/>
      <w:lvlText w:val="%6."/>
      <w:lvlJc w:val="right"/>
      <w:pPr>
        <w:ind w:left="9180" w:hanging="180"/>
      </w:pPr>
    </w:lvl>
    <w:lvl w:ilvl="6" w:tplc="0409000F" w:tentative="1">
      <w:start w:val="1"/>
      <w:numFmt w:val="decimal"/>
      <w:lvlText w:val="%7."/>
      <w:lvlJc w:val="left"/>
      <w:pPr>
        <w:ind w:left="9900" w:hanging="360"/>
      </w:pPr>
    </w:lvl>
    <w:lvl w:ilvl="7" w:tplc="04090019" w:tentative="1">
      <w:start w:val="1"/>
      <w:numFmt w:val="lowerLetter"/>
      <w:lvlText w:val="%8."/>
      <w:lvlJc w:val="left"/>
      <w:pPr>
        <w:ind w:left="10620" w:hanging="360"/>
      </w:pPr>
    </w:lvl>
    <w:lvl w:ilvl="8" w:tplc="0409001B" w:tentative="1">
      <w:start w:val="1"/>
      <w:numFmt w:val="lowerRoman"/>
      <w:lvlText w:val="%9."/>
      <w:lvlJc w:val="right"/>
      <w:pPr>
        <w:ind w:left="11340" w:hanging="180"/>
      </w:pPr>
    </w:lvl>
  </w:abstractNum>
  <w:abstractNum w:abstractNumId="3" w15:restartNumberingAfterBreak="0">
    <w:nsid w:val="0C8E54DA"/>
    <w:multiLevelType w:val="hybridMultilevel"/>
    <w:tmpl w:val="418AA4D6"/>
    <w:lvl w:ilvl="0" w:tplc="1E261B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46127E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135A1762"/>
    <w:multiLevelType w:val="multilevel"/>
    <w:tmpl w:val="3FB0AD6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185C3160"/>
    <w:multiLevelType w:val="multilevel"/>
    <w:tmpl w:val="9A86A2E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pStyle w:val="Heading8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F7A3598"/>
    <w:multiLevelType w:val="hybridMultilevel"/>
    <w:tmpl w:val="E7DA3C98"/>
    <w:lvl w:ilvl="0" w:tplc="7E8A055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6E322F"/>
    <w:multiLevelType w:val="hybridMultilevel"/>
    <w:tmpl w:val="CEDA0086"/>
    <w:lvl w:ilvl="0" w:tplc="87F0676C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DF5CB3"/>
    <w:multiLevelType w:val="multilevel"/>
    <w:tmpl w:val="17CE87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2F2D1591"/>
    <w:multiLevelType w:val="hybridMultilevel"/>
    <w:tmpl w:val="FBBC2540"/>
    <w:lvl w:ilvl="0" w:tplc="5B58AFD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2966B0"/>
    <w:multiLevelType w:val="hybridMultilevel"/>
    <w:tmpl w:val="9124A2D4"/>
    <w:lvl w:ilvl="0" w:tplc="A4C6CBA0">
      <w:start w:val="1"/>
      <w:numFmt w:val="bullet"/>
      <w:lvlText w:val="-"/>
      <w:lvlJc w:val="left"/>
      <w:pPr>
        <w:ind w:left="174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12" w15:restartNumberingAfterBreak="0">
    <w:nsid w:val="392909AB"/>
    <w:multiLevelType w:val="hybridMultilevel"/>
    <w:tmpl w:val="699E5D2A"/>
    <w:lvl w:ilvl="0" w:tplc="53ECE38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B962C7F"/>
    <w:multiLevelType w:val="hybridMultilevel"/>
    <w:tmpl w:val="6C3C9E02"/>
    <w:name w:val="KIDS"/>
    <w:lvl w:ilvl="0" w:tplc="893E7B1C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5F3789"/>
    <w:multiLevelType w:val="hybridMultilevel"/>
    <w:tmpl w:val="9FEA4844"/>
    <w:lvl w:ilvl="0" w:tplc="BB286E26">
      <w:start w:val="1"/>
      <w:numFmt w:val="thaiLetters"/>
      <w:lvlText w:val="(%1)"/>
      <w:lvlJc w:val="left"/>
      <w:pPr>
        <w:ind w:left="900" w:hanging="360"/>
      </w:pPr>
      <w:rPr>
        <w:rFonts w:ascii="Angsana New" w:eastAsia="Times New Roman" w:hAnsi="Angsana New" w:cs="Angsana New"/>
        <w:lang w:val="en-U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277191B"/>
    <w:multiLevelType w:val="hybridMultilevel"/>
    <w:tmpl w:val="E51C19CA"/>
    <w:lvl w:ilvl="0" w:tplc="2B9EA2FC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BA631F"/>
    <w:multiLevelType w:val="hybridMultilevel"/>
    <w:tmpl w:val="D6CE3FE0"/>
    <w:lvl w:ilvl="0" w:tplc="52805A1E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146537"/>
    <w:multiLevelType w:val="multilevel"/>
    <w:tmpl w:val="649072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8" w15:restartNumberingAfterBreak="0">
    <w:nsid w:val="4DD52D36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5A4300C4"/>
    <w:multiLevelType w:val="hybridMultilevel"/>
    <w:tmpl w:val="1D302BDC"/>
    <w:lvl w:ilvl="0" w:tplc="0E7E76E8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0" w15:restartNumberingAfterBreak="0">
    <w:nsid w:val="5BB90B2E"/>
    <w:multiLevelType w:val="hybridMultilevel"/>
    <w:tmpl w:val="346EB902"/>
    <w:lvl w:ilvl="0" w:tplc="7E8A055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6718BE"/>
    <w:multiLevelType w:val="multilevel"/>
    <w:tmpl w:val="649072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2" w15:restartNumberingAfterBreak="0">
    <w:nsid w:val="62483B46"/>
    <w:multiLevelType w:val="hybridMultilevel"/>
    <w:tmpl w:val="67209CA2"/>
    <w:lvl w:ilvl="0" w:tplc="F5F44F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67AC0542"/>
    <w:multiLevelType w:val="singleLevel"/>
    <w:tmpl w:val="EC369504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4"/>
      </w:rPr>
    </w:lvl>
  </w:abstractNum>
  <w:abstractNum w:abstractNumId="26" w15:restartNumberingAfterBreak="0">
    <w:nsid w:val="6AE63AE2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6DA3590C"/>
    <w:multiLevelType w:val="hybridMultilevel"/>
    <w:tmpl w:val="A9E667CC"/>
    <w:lvl w:ilvl="0" w:tplc="CC986226">
      <w:start w:val="1"/>
      <w:numFmt w:val="thaiLetters"/>
      <w:lvlText w:val="(%1)"/>
      <w:lvlJc w:val="left"/>
      <w:pPr>
        <w:ind w:left="1440" w:hanging="360"/>
      </w:pPr>
      <w:rPr>
        <w:rFonts w:ascii="Angsana New" w:hAnsi="Angsana New" w:cs="AngsanaUPC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56D37CF"/>
    <w:multiLevelType w:val="hybridMultilevel"/>
    <w:tmpl w:val="CEF2C31A"/>
    <w:lvl w:ilvl="0" w:tplc="52805A1E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761902"/>
    <w:multiLevelType w:val="hybridMultilevel"/>
    <w:tmpl w:val="5652D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03E5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3"/>
  </w:num>
  <w:num w:numId="2">
    <w:abstractNumId w:val="0"/>
  </w:num>
  <w:num w:numId="3">
    <w:abstractNumId w:val="25"/>
  </w:num>
  <w:num w:numId="4">
    <w:abstractNumId w:val="30"/>
  </w:num>
  <w:num w:numId="5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6"/>
  </w:num>
  <w:num w:numId="7">
    <w:abstractNumId w:val="1"/>
  </w:num>
  <w:num w:numId="8">
    <w:abstractNumId w:val="13"/>
  </w:num>
  <w:num w:numId="9">
    <w:abstractNumId w:val="8"/>
  </w:num>
  <w:num w:numId="10">
    <w:abstractNumId w:val="31"/>
  </w:num>
  <w:num w:numId="11">
    <w:abstractNumId w:val="17"/>
  </w:num>
  <w:num w:numId="12">
    <w:abstractNumId w:val="18"/>
  </w:num>
  <w:num w:numId="13">
    <w:abstractNumId w:val="26"/>
  </w:num>
  <w:num w:numId="14">
    <w:abstractNumId w:val="12"/>
  </w:num>
  <w:num w:numId="15">
    <w:abstractNumId w:val="22"/>
  </w:num>
  <w:num w:numId="16">
    <w:abstractNumId w:val="27"/>
  </w:num>
  <w:num w:numId="17">
    <w:abstractNumId w:val="21"/>
  </w:num>
  <w:num w:numId="18">
    <w:abstractNumId w:val="24"/>
  </w:num>
  <w:num w:numId="19">
    <w:abstractNumId w:val="23"/>
  </w:num>
  <w:num w:numId="20">
    <w:abstractNumId w:val="19"/>
  </w:num>
  <w:num w:numId="21">
    <w:abstractNumId w:val="4"/>
  </w:num>
  <w:num w:numId="22">
    <w:abstractNumId w:val="20"/>
  </w:num>
  <w:num w:numId="23">
    <w:abstractNumId w:val="11"/>
  </w:num>
  <w:num w:numId="24">
    <w:abstractNumId w:val="9"/>
  </w:num>
  <w:num w:numId="25">
    <w:abstractNumId w:val="7"/>
  </w:num>
  <w:num w:numId="26">
    <w:abstractNumId w:val="2"/>
  </w:num>
  <w:num w:numId="27">
    <w:abstractNumId w:val="28"/>
  </w:num>
  <w:num w:numId="28">
    <w:abstractNumId w:val="10"/>
  </w:num>
  <w:num w:numId="29">
    <w:abstractNumId w:val="29"/>
  </w:num>
  <w:num w:numId="30">
    <w:abstractNumId w:val="15"/>
  </w:num>
  <w:num w:numId="31">
    <w:abstractNumId w:val="16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visionView w:markup="0"/>
  <w:defaultTabStop w:val="720"/>
  <w:characterSpacingControl w:val="doNotCompress"/>
  <w:hdrShapeDefaults>
    <o:shapedefaults v:ext="edit" spidmax="6963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A9A"/>
    <w:rsid w:val="000032A4"/>
    <w:rsid w:val="00003C20"/>
    <w:rsid w:val="00003E3A"/>
    <w:rsid w:val="000044F7"/>
    <w:rsid w:val="00004DA3"/>
    <w:rsid w:val="000062AD"/>
    <w:rsid w:val="000109B8"/>
    <w:rsid w:val="00010FF8"/>
    <w:rsid w:val="0001106D"/>
    <w:rsid w:val="000115A6"/>
    <w:rsid w:val="00014849"/>
    <w:rsid w:val="00016021"/>
    <w:rsid w:val="0001604F"/>
    <w:rsid w:val="000206E6"/>
    <w:rsid w:val="000216EC"/>
    <w:rsid w:val="00021BD0"/>
    <w:rsid w:val="00021F6D"/>
    <w:rsid w:val="00023D2C"/>
    <w:rsid w:val="00026326"/>
    <w:rsid w:val="000276CC"/>
    <w:rsid w:val="00027776"/>
    <w:rsid w:val="000302F8"/>
    <w:rsid w:val="000315C8"/>
    <w:rsid w:val="0003160A"/>
    <w:rsid w:val="000327BB"/>
    <w:rsid w:val="000336FE"/>
    <w:rsid w:val="00035693"/>
    <w:rsid w:val="00035820"/>
    <w:rsid w:val="00035A60"/>
    <w:rsid w:val="0003620E"/>
    <w:rsid w:val="00040CD9"/>
    <w:rsid w:val="00040E64"/>
    <w:rsid w:val="00041101"/>
    <w:rsid w:val="000417DB"/>
    <w:rsid w:val="000440AE"/>
    <w:rsid w:val="00044171"/>
    <w:rsid w:val="000442F0"/>
    <w:rsid w:val="00045A63"/>
    <w:rsid w:val="00046116"/>
    <w:rsid w:val="00046814"/>
    <w:rsid w:val="000502DB"/>
    <w:rsid w:val="00050CE9"/>
    <w:rsid w:val="00053B2E"/>
    <w:rsid w:val="00053C2A"/>
    <w:rsid w:val="00053E9D"/>
    <w:rsid w:val="00054683"/>
    <w:rsid w:val="000549CD"/>
    <w:rsid w:val="00054C9B"/>
    <w:rsid w:val="00054EEA"/>
    <w:rsid w:val="00055EBB"/>
    <w:rsid w:val="000573F9"/>
    <w:rsid w:val="00061EE7"/>
    <w:rsid w:val="00063E32"/>
    <w:rsid w:val="0006698D"/>
    <w:rsid w:val="00066D2C"/>
    <w:rsid w:val="00073DA0"/>
    <w:rsid w:val="000746DA"/>
    <w:rsid w:val="00075422"/>
    <w:rsid w:val="00075BCB"/>
    <w:rsid w:val="000768B4"/>
    <w:rsid w:val="0007736D"/>
    <w:rsid w:val="00077BB3"/>
    <w:rsid w:val="00080767"/>
    <w:rsid w:val="000807FB"/>
    <w:rsid w:val="00080A07"/>
    <w:rsid w:val="00081976"/>
    <w:rsid w:val="00081FCB"/>
    <w:rsid w:val="0008222A"/>
    <w:rsid w:val="000826B3"/>
    <w:rsid w:val="000830F8"/>
    <w:rsid w:val="00083899"/>
    <w:rsid w:val="0008406C"/>
    <w:rsid w:val="00084529"/>
    <w:rsid w:val="000869FC"/>
    <w:rsid w:val="00087E6C"/>
    <w:rsid w:val="00092B4D"/>
    <w:rsid w:val="0009492A"/>
    <w:rsid w:val="00094B85"/>
    <w:rsid w:val="00094C3F"/>
    <w:rsid w:val="00096B1B"/>
    <w:rsid w:val="0009712E"/>
    <w:rsid w:val="000A0596"/>
    <w:rsid w:val="000A0D64"/>
    <w:rsid w:val="000A26CB"/>
    <w:rsid w:val="000A2966"/>
    <w:rsid w:val="000A3903"/>
    <w:rsid w:val="000A7CDF"/>
    <w:rsid w:val="000B0034"/>
    <w:rsid w:val="000B0B86"/>
    <w:rsid w:val="000B0FF5"/>
    <w:rsid w:val="000B1484"/>
    <w:rsid w:val="000B1DB8"/>
    <w:rsid w:val="000B1DBD"/>
    <w:rsid w:val="000B2584"/>
    <w:rsid w:val="000B3238"/>
    <w:rsid w:val="000B3829"/>
    <w:rsid w:val="000B4E98"/>
    <w:rsid w:val="000B5647"/>
    <w:rsid w:val="000B629A"/>
    <w:rsid w:val="000B647B"/>
    <w:rsid w:val="000B6499"/>
    <w:rsid w:val="000B7DF8"/>
    <w:rsid w:val="000B7FF6"/>
    <w:rsid w:val="000C1283"/>
    <w:rsid w:val="000C1E89"/>
    <w:rsid w:val="000C2025"/>
    <w:rsid w:val="000C2C51"/>
    <w:rsid w:val="000C2E11"/>
    <w:rsid w:val="000C48A2"/>
    <w:rsid w:val="000C54F7"/>
    <w:rsid w:val="000C5D43"/>
    <w:rsid w:val="000C6056"/>
    <w:rsid w:val="000D1548"/>
    <w:rsid w:val="000D19F9"/>
    <w:rsid w:val="000D24AF"/>
    <w:rsid w:val="000D2EB0"/>
    <w:rsid w:val="000D34C5"/>
    <w:rsid w:val="000D44E1"/>
    <w:rsid w:val="000D4FD4"/>
    <w:rsid w:val="000D5866"/>
    <w:rsid w:val="000D660F"/>
    <w:rsid w:val="000D6A55"/>
    <w:rsid w:val="000D6F42"/>
    <w:rsid w:val="000D72B4"/>
    <w:rsid w:val="000D7B60"/>
    <w:rsid w:val="000E04BC"/>
    <w:rsid w:val="000E0E89"/>
    <w:rsid w:val="000E1DB8"/>
    <w:rsid w:val="000E2963"/>
    <w:rsid w:val="000E5AE3"/>
    <w:rsid w:val="000E62D9"/>
    <w:rsid w:val="000E6BD0"/>
    <w:rsid w:val="000F0C58"/>
    <w:rsid w:val="000F2E40"/>
    <w:rsid w:val="000F3068"/>
    <w:rsid w:val="000F37E0"/>
    <w:rsid w:val="000F3A88"/>
    <w:rsid w:val="000F4844"/>
    <w:rsid w:val="000F4E7E"/>
    <w:rsid w:val="000F4EF5"/>
    <w:rsid w:val="000F731C"/>
    <w:rsid w:val="00101ABC"/>
    <w:rsid w:val="001022E6"/>
    <w:rsid w:val="00104820"/>
    <w:rsid w:val="001061A9"/>
    <w:rsid w:val="001064B6"/>
    <w:rsid w:val="0010664A"/>
    <w:rsid w:val="00107694"/>
    <w:rsid w:val="00111BE8"/>
    <w:rsid w:val="00114457"/>
    <w:rsid w:val="00114C92"/>
    <w:rsid w:val="0011587D"/>
    <w:rsid w:val="00116B1A"/>
    <w:rsid w:val="00116E4D"/>
    <w:rsid w:val="0012019A"/>
    <w:rsid w:val="0012035F"/>
    <w:rsid w:val="00122A4C"/>
    <w:rsid w:val="001237A6"/>
    <w:rsid w:val="00124CC9"/>
    <w:rsid w:val="00125084"/>
    <w:rsid w:val="001257F3"/>
    <w:rsid w:val="00127ACD"/>
    <w:rsid w:val="00130044"/>
    <w:rsid w:val="0013093E"/>
    <w:rsid w:val="00132229"/>
    <w:rsid w:val="001340F7"/>
    <w:rsid w:val="0013439D"/>
    <w:rsid w:val="00134447"/>
    <w:rsid w:val="00134A96"/>
    <w:rsid w:val="0013636B"/>
    <w:rsid w:val="0014226B"/>
    <w:rsid w:val="00142995"/>
    <w:rsid w:val="00146327"/>
    <w:rsid w:val="00150110"/>
    <w:rsid w:val="00150454"/>
    <w:rsid w:val="00150B7E"/>
    <w:rsid w:val="00151E0A"/>
    <w:rsid w:val="00151F6D"/>
    <w:rsid w:val="00152D09"/>
    <w:rsid w:val="001534A2"/>
    <w:rsid w:val="001535AE"/>
    <w:rsid w:val="00154592"/>
    <w:rsid w:val="0015485F"/>
    <w:rsid w:val="00154B59"/>
    <w:rsid w:val="00156AAF"/>
    <w:rsid w:val="00160296"/>
    <w:rsid w:val="001608D6"/>
    <w:rsid w:val="0016100F"/>
    <w:rsid w:val="001631EF"/>
    <w:rsid w:val="001636F9"/>
    <w:rsid w:val="0016437E"/>
    <w:rsid w:val="00165ABE"/>
    <w:rsid w:val="001663F1"/>
    <w:rsid w:val="0017105E"/>
    <w:rsid w:val="00171A44"/>
    <w:rsid w:val="00172898"/>
    <w:rsid w:val="00173484"/>
    <w:rsid w:val="00173669"/>
    <w:rsid w:val="00173B73"/>
    <w:rsid w:val="00174778"/>
    <w:rsid w:val="00174D85"/>
    <w:rsid w:val="001752E5"/>
    <w:rsid w:val="00175ACE"/>
    <w:rsid w:val="0017683E"/>
    <w:rsid w:val="00176A82"/>
    <w:rsid w:val="001815D5"/>
    <w:rsid w:val="00181E5E"/>
    <w:rsid w:val="00182084"/>
    <w:rsid w:val="001821A4"/>
    <w:rsid w:val="00182443"/>
    <w:rsid w:val="00182863"/>
    <w:rsid w:val="00182DAF"/>
    <w:rsid w:val="001845DF"/>
    <w:rsid w:val="00184741"/>
    <w:rsid w:val="00186827"/>
    <w:rsid w:val="0018690E"/>
    <w:rsid w:val="00191A4E"/>
    <w:rsid w:val="00191CB0"/>
    <w:rsid w:val="0019788D"/>
    <w:rsid w:val="001A2E2A"/>
    <w:rsid w:val="001A30DE"/>
    <w:rsid w:val="001A3531"/>
    <w:rsid w:val="001A3DD2"/>
    <w:rsid w:val="001A5A7A"/>
    <w:rsid w:val="001A63F7"/>
    <w:rsid w:val="001B1458"/>
    <w:rsid w:val="001B2100"/>
    <w:rsid w:val="001B2A5D"/>
    <w:rsid w:val="001B46C7"/>
    <w:rsid w:val="001B4C8B"/>
    <w:rsid w:val="001B5963"/>
    <w:rsid w:val="001B59F1"/>
    <w:rsid w:val="001B5D98"/>
    <w:rsid w:val="001B696D"/>
    <w:rsid w:val="001B6ED0"/>
    <w:rsid w:val="001C0A0F"/>
    <w:rsid w:val="001C1080"/>
    <w:rsid w:val="001C3052"/>
    <w:rsid w:val="001C379A"/>
    <w:rsid w:val="001C4B6E"/>
    <w:rsid w:val="001C5EB7"/>
    <w:rsid w:val="001D058A"/>
    <w:rsid w:val="001D153F"/>
    <w:rsid w:val="001D18A5"/>
    <w:rsid w:val="001D1902"/>
    <w:rsid w:val="001D1F6D"/>
    <w:rsid w:val="001D3260"/>
    <w:rsid w:val="001D4509"/>
    <w:rsid w:val="001D5B62"/>
    <w:rsid w:val="001D782A"/>
    <w:rsid w:val="001D799B"/>
    <w:rsid w:val="001E0289"/>
    <w:rsid w:val="001E0532"/>
    <w:rsid w:val="001E0A4F"/>
    <w:rsid w:val="001E220C"/>
    <w:rsid w:val="001E2883"/>
    <w:rsid w:val="001E314E"/>
    <w:rsid w:val="001E34D2"/>
    <w:rsid w:val="001E79B8"/>
    <w:rsid w:val="001F08D5"/>
    <w:rsid w:val="001F137D"/>
    <w:rsid w:val="001F14DF"/>
    <w:rsid w:val="001F16B6"/>
    <w:rsid w:val="001F1728"/>
    <w:rsid w:val="001F3EE1"/>
    <w:rsid w:val="001F3F51"/>
    <w:rsid w:val="001F56FC"/>
    <w:rsid w:val="001F721E"/>
    <w:rsid w:val="001F72E7"/>
    <w:rsid w:val="001F7325"/>
    <w:rsid w:val="002007CE"/>
    <w:rsid w:val="00200888"/>
    <w:rsid w:val="002019B8"/>
    <w:rsid w:val="00201B5A"/>
    <w:rsid w:val="002021A0"/>
    <w:rsid w:val="00203679"/>
    <w:rsid w:val="00203C09"/>
    <w:rsid w:val="00203E68"/>
    <w:rsid w:val="00204BD9"/>
    <w:rsid w:val="00204FAA"/>
    <w:rsid w:val="002061DD"/>
    <w:rsid w:val="002065BC"/>
    <w:rsid w:val="00207B9B"/>
    <w:rsid w:val="0021255E"/>
    <w:rsid w:val="0021258D"/>
    <w:rsid w:val="0021385C"/>
    <w:rsid w:val="00214EF8"/>
    <w:rsid w:val="0021559A"/>
    <w:rsid w:val="00215897"/>
    <w:rsid w:val="002159DF"/>
    <w:rsid w:val="0021667D"/>
    <w:rsid w:val="0021686D"/>
    <w:rsid w:val="00217C4B"/>
    <w:rsid w:val="00221177"/>
    <w:rsid w:val="0022170C"/>
    <w:rsid w:val="00221876"/>
    <w:rsid w:val="00221CBD"/>
    <w:rsid w:val="00223450"/>
    <w:rsid w:val="00225E53"/>
    <w:rsid w:val="002267D1"/>
    <w:rsid w:val="0023121C"/>
    <w:rsid w:val="00232BD1"/>
    <w:rsid w:val="00232E77"/>
    <w:rsid w:val="00233401"/>
    <w:rsid w:val="00233CFE"/>
    <w:rsid w:val="00233D12"/>
    <w:rsid w:val="0023479A"/>
    <w:rsid w:val="00236A29"/>
    <w:rsid w:val="00236B49"/>
    <w:rsid w:val="00236E8A"/>
    <w:rsid w:val="0023701D"/>
    <w:rsid w:val="0023788A"/>
    <w:rsid w:val="00241971"/>
    <w:rsid w:val="00242EB0"/>
    <w:rsid w:val="0024328E"/>
    <w:rsid w:val="002435BA"/>
    <w:rsid w:val="00244112"/>
    <w:rsid w:val="00245BF9"/>
    <w:rsid w:val="002462DA"/>
    <w:rsid w:val="0024632A"/>
    <w:rsid w:val="002469F8"/>
    <w:rsid w:val="00246B31"/>
    <w:rsid w:val="00247D57"/>
    <w:rsid w:val="0025118C"/>
    <w:rsid w:val="00251393"/>
    <w:rsid w:val="00251529"/>
    <w:rsid w:val="00252426"/>
    <w:rsid w:val="00255115"/>
    <w:rsid w:val="00256295"/>
    <w:rsid w:val="00256522"/>
    <w:rsid w:val="00257168"/>
    <w:rsid w:val="00260C0D"/>
    <w:rsid w:val="00262460"/>
    <w:rsid w:val="00262583"/>
    <w:rsid w:val="00262CAA"/>
    <w:rsid w:val="00264FBE"/>
    <w:rsid w:val="00265405"/>
    <w:rsid w:val="002654C1"/>
    <w:rsid w:val="002658AF"/>
    <w:rsid w:val="0026591C"/>
    <w:rsid w:val="002660C4"/>
    <w:rsid w:val="00266527"/>
    <w:rsid w:val="0026689A"/>
    <w:rsid w:val="00270ABF"/>
    <w:rsid w:val="0027112C"/>
    <w:rsid w:val="002738AA"/>
    <w:rsid w:val="002741B6"/>
    <w:rsid w:val="002744C8"/>
    <w:rsid w:val="00274B86"/>
    <w:rsid w:val="002755F3"/>
    <w:rsid w:val="00275CEA"/>
    <w:rsid w:val="0027609A"/>
    <w:rsid w:val="002766C2"/>
    <w:rsid w:val="00277396"/>
    <w:rsid w:val="00277758"/>
    <w:rsid w:val="00280495"/>
    <w:rsid w:val="00280CBC"/>
    <w:rsid w:val="0028136F"/>
    <w:rsid w:val="002814FC"/>
    <w:rsid w:val="00282705"/>
    <w:rsid w:val="0028270E"/>
    <w:rsid w:val="00282950"/>
    <w:rsid w:val="002829C4"/>
    <w:rsid w:val="00282C42"/>
    <w:rsid w:val="00284E15"/>
    <w:rsid w:val="0028512F"/>
    <w:rsid w:val="00286AF5"/>
    <w:rsid w:val="00290FFB"/>
    <w:rsid w:val="00291C8F"/>
    <w:rsid w:val="00291F64"/>
    <w:rsid w:val="00293583"/>
    <w:rsid w:val="00294631"/>
    <w:rsid w:val="002946C3"/>
    <w:rsid w:val="0029543C"/>
    <w:rsid w:val="00295F3F"/>
    <w:rsid w:val="00297EB3"/>
    <w:rsid w:val="002A0A10"/>
    <w:rsid w:val="002A1F41"/>
    <w:rsid w:val="002A2CE5"/>
    <w:rsid w:val="002A3133"/>
    <w:rsid w:val="002A38AD"/>
    <w:rsid w:val="002A676A"/>
    <w:rsid w:val="002A6A7A"/>
    <w:rsid w:val="002B06A1"/>
    <w:rsid w:val="002B0805"/>
    <w:rsid w:val="002B11B7"/>
    <w:rsid w:val="002B130B"/>
    <w:rsid w:val="002B250D"/>
    <w:rsid w:val="002B26FD"/>
    <w:rsid w:val="002B41AA"/>
    <w:rsid w:val="002B5A3E"/>
    <w:rsid w:val="002B6609"/>
    <w:rsid w:val="002B6E5A"/>
    <w:rsid w:val="002C02B1"/>
    <w:rsid w:val="002C11DD"/>
    <w:rsid w:val="002C19D4"/>
    <w:rsid w:val="002C1B05"/>
    <w:rsid w:val="002C1C30"/>
    <w:rsid w:val="002C1D22"/>
    <w:rsid w:val="002C4AA1"/>
    <w:rsid w:val="002C642C"/>
    <w:rsid w:val="002C65EE"/>
    <w:rsid w:val="002C6F7D"/>
    <w:rsid w:val="002C6FC1"/>
    <w:rsid w:val="002C7643"/>
    <w:rsid w:val="002C792D"/>
    <w:rsid w:val="002C7988"/>
    <w:rsid w:val="002D1E9B"/>
    <w:rsid w:val="002D3A81"/>
    <w:rsid w:val="002D3D38"/>
    <w:rsid w:val="002D4D2C"/>
    <w:rsid w:val="002D5043"/>
    <w:rsid w:val="002D50A9"/>
    <w:rsid w:val="002D5816"/>
    <w:rsid w:val="002D6429"/>
    <w:rsid w:val="002D6541"/>
    <w:rsid w:val="002D682B"/>
    <w:rsid w:val="002D6AC1"/>
    <w:rsid w:val="002E093F"/>
    <w:rsid w:val="002E135C"/>
    <w:rsid w:val="002E3630"/>
    <w:rsid w:val="002E6559"/>
    <w:rsid w:val="002E6586"/>
    <w:rsid w:val="002E73A9"/>
    <w:rsid w:val="002E7FAC"/>
    <w:rsid w:val="002F02CE"/>
    <w:rsid w:val="002F0679"/>
    <w:rsid w:val="002F1BB7"/>
    <w:rsid w:val="002F1F74"/>
    <w:rsid w:val="002F2454"/>
    <w:rsid w:val="002F2765"/>
    <w:rsid w:val="002F2B28"/>
    <w:rsid w:val="002F3BCA"/>
    <w:rsid w:val="002F48B9"/>
    <w:rsid w:val="002F5376"/>
    <w:rsid w:val="002F5D53"/>
    <w:rsid w:val="002F70D4"/>
    <w:rsid w:val="002F767D"/>
    <w:rsid w:val="003000C2"/>
    <w:rsid w:val="00300533"/>
    <w:rsid w:val="00300963"/>
    <w:rsid w:val="00300A06"/>
    <w:rsid w:val="00302807"/>
    <w:rsid w:val="00302A9F"/>
    <w:rsid w:val="00304F18"/>
    <w:rsid w:val="00305CFD"/>
    <w:rsid w:val="0031043E"/>
    <w:rsid w:val="00311129"/>
    <w:rsid w:val="003119C8"/>
    <w:rsid w:val="003127BD"/>
    <w:rsid w:val="00312980"/>
    <w:rsid w:val="00312B8F"/>
    <w:rsid w:val="00312DDA"/>
    <w:rsid w:val="003143F2"/>
    <w:rsid w:val="0031498F"/>
    <w:rsid w:val="00314BB6"/>
    <w:rsid w:val="00314DE5"/>
    <w:rsid w:val="00315D40"/>
    <w:rsid w:val="00320A9D"/>
    <w:rsid w:val="003244E3"/>
    <w:rsid w:val="003245F0"/>
    <w:rsid w:val="00326882"/>
    <w:rsid w:val="00326DA6"/>
    <w:rsid w:val="00326EA1"/>
    <w:rsid w:val="0032729A"/>
    <w:rsid w:val="003273DE"/>
    <w:rsid w:val="00327B0D"/>
    <w:rsid w:val="00327B18"/>
    <w:rsid w:val="00330818"/>
    <w:rsid w:val="0033121A"/>
    <w:rsid w:val="00331C60"/>
    <w:rsid w:val="00332EFC"/>
    <w:rsid w:val="00332F52"/>
    <w:rsid w:val="0033449D"/>
    <w:rsid w:val="00334784"/>
    <w:rsid w:val="0033641E"/>
    <w:rsid w:val="003367CA"/>
    <w:rsid w:val="00337F68"/>
    <w:rsid w:val="003408AE"/>
    <w:rsid w:val="0034194D"/>
    <w:rsid w:val="00343C9A"/>
    <w:rsid w:val="00346651"/>
    <w:rsid w:val="00346C7C"/>
    <w:rsid w:val="00351171"/>
    <w:rsid w:val="00351E69"/>
    <w:rsid w:val="00353E24"/>
    <w:rsid w:val="00354293"/>
    <w:rsid w:val="00354315"/>
    <w:rsid w:val="00354EE2"/>
    <w:rsid w:val="00357407"/>
    <w:rsid w:val="003575C4"/>
    <w:rsid w:val="003650E1"/>
    <w:rsid w:val="00365A1C"/>
    <w:rsid w:val="00365B03"/>
    <w:rsid w:val="00365B50"/>
    <w:rsid w:val="00367284"/>
    <w:rsid w:val="00370201"/>
    <w:rsid w:val="003704E5"/>
    <w:rsid w:val="00371AFF"/>
    <w:rsid w:val="003726B7"/>
    <w:rsid w:val="00372D46"/>
    <w:rsid w:val="00373931"/>
    <w:rsid w:val="003748DF"/>
    <w:rsid w:val="003750EF"/>
    <w:rsid w:val="003765AB"/>
    <w:rsid w:val="00377D40"/>
    <w:rsid w:val="0038004E"/>
    <w:rsid w:val="00381652"/>
    <w:rsid w:val="00381F08"/>
    <w:rsid w:val="00382F1F"/>
    <w:rsid w:val="0038350A"/>
    <w:rsid w:val="00383BA6"/>
    <w:rsid w:val="003860B9"/>
    <w:rsid w:val="00386E98"/>
    <w:rsid w:val="00387364"/>
    <w:rsid w:val="00387D03"/>
    <w:rsid w:val="003923F4"/>
    <w:rsid w:val="003927AD"/>
    <w:rsid w:val="00397E30"/>
    <w:rsid w:val="003A2AB4"/>
    <w:rsid w:val="003A2B2B"/>
    <w:rsid w:val="003A2C3F"/>
    <w:rsid w:val="003A2CB5"/>
    <w:rsid w:val="003A39CF"/>
    <w:rsid w:val="003A4968"/>
    <w:rsid w:val="003A4BAB"/>
    <w:rsid w:val="003A50F6"/>
    <w:rsid w:val="003A5C29"/>
    <w:rsid w:val="003A5CC0"/>
    <w:rsid w:val="003A60AE"/>
    <w:rsid w:val="003A637B"/>
    <w:rsid w:val="003A6858"/>
    <w:rsid w:val="003A6F0E"/>
    <w:rsid w:val="003B00BA"/>
    <w:rsid w:val="003B1874"/>
    <w:rsid w:val="003B50BF"/>
    <w:rsid w:val="003B6BE5"/>
    <w:rsid w:val="003B770C"/>
    <w:rsid w:val="003B7875"/>
    <w:rsid w:val="003C0D4B"/>
    <w:rsid w:val="003C1260"/>
    <w:rsid w:val="003C23AE"/>
    <w:rsid w:val="003C23E6"/>
    <w:rsid w:val="003C2D7C"/>
    <w:rsid w:val="003C5719"/>
    <w:rsid w:val="003C5C7D"/>
    <w:rsid w:val="003C7333"/>
    <w:rsid w:val="003C7CC2"/>
    <w:rsid w:val="003D0DC6"/>
    <w:rsid w:val="003D100F"/>
    <w:rsid w:val="003D2EC4"/>
    <w:rsid w:val="003D3B85"/>
    <w:rsid w:val="003D3D4C"/>
    <w:rsid w:val="003D4D61"/>
    <w:rsid w:val="003D5DCC"/>
    <w:rsid w:val="003D7E4A"/>
    <w:rsid w:val="003E04CC"/>
    <w:rsid w:val="003E186E"/>
    <w:rsid w:val="003E1D15"/>
    <w:rsid w:val="003E401C"/>
    <w:rsid w:val="003E5B57"/>
    <w:rsid w:val="003E753C"/>
    <w:rsid w:val="003F0BE3"/>
    <w:rsid w:val="003F184E"/>
    <w:rsid w:val="003F3183"/>
    <w:rsid w:val="003F3F8E"/>
    <w:rsid w:val="003F62D8"/>
    <w:rsid w:val="003F679E"/>
    <w:rsid w:val="00400037"/>
    <w:rsid w:val="00400B4D"/>
    <w:rsid w:val="0040150E"/>
    <w:rsid w:val="00401E38"/>
    <w:rsid w:val="00405247"/>
    <w:rsid w:val="004060B9"/>
    <w:rsid w:val="00410B49"/>
    <w:rsid w:val="00410E67"/>
    <w:rsid w:val="00411655"/>
    <w:rsid w:val="00411DAF"/>
    <w:rsid w:val="004202F9"/>
    <w:rsid w:val="00421683"/>
    <w:rsid w:val="004216B5"/>
    <w:rsid w:val="004223DB"/>
    <w:rsid w:val="00423736"/>
    <w:rsid w:val="00424D30"/>
    <w:rsid w:val="00424DF1"/>
    <w:rsid w:val="0042540A"/>
    <w:rsid w:val="004259E1"/>
    <w:rsid w:val="00426C90"/>
    <w:rsid w:val="004272DD"/>
    <w:rsid w:val="00427361"/>
    <w:rsid w:val="0043074F"/>
    <w:rsid w:val="0043251A"/>
    <w:rsid w:val="004336E2"/>
    <w:rsid w:val="00434BB4"/>
    <w:rsid w:val="00434E1A"/>
    <w:rsid w:val="00435B66"/>
    <w:rsid w:val="004368A3"/>
    <w:rsid w:val="004368EA"/>
    <w:rsid w:val="00437429"/>
    <w:rsid w:val="004377D2"/>
    <w:rsid w:val="00437A17"/>
    <w:rsid w:val="00437BAC"/>
    <w:rsid w:val="0044008A"/>
    <w:rsid w:val="004400B8"/>
    <w:rsid w:val="004404F2"/>
    <w:rsid w:val="00440A6B"/>
    <w:rsid w:val="00441A09"/>
    <w:rsid w:val="00443921"/>
    <w:rsid w:val="004451E5"/>
    <w:rsid w:val="00445A00"/>
    <w:rsid w:val="004462F6"/>
    <w:rsid w:val="0044641E"/>
    <w:rsid w:val="00446549"/>
    <w:rsid w:val="00446B7F"/>
    <w:rsid w:val="0045011C"/>
    <w:rsid w:val="004529AE"/>
    <w:rsid w:val="00452E32"/>
    <w:rsid w:val="004532D2"/>
    <w:rsid w:val="004534BD"/>
    <w:rsid w:val="004535AB"/>
    <w:rsid w:val="00455C92"/>
    <w:rsid w:val="004576C4"/>
    <w:rsid w:val="0045776D"/>
    <w:rsid w:val="00457826"/>
    <w:rsid w:val="00460960"/>
    <w:rsid w:val="0046156F"/>
    <w:rsid w:val="00464304"/>
    <w:rsid w:val="0046495A"/>
    <w:rsid w:val="00464D57"/>
    <w:rsid w:val="00465B94"/>
    <w:rsid w:val="00466EA5"/>
    <w:rsid w:val="00470289"/>
    <w:rsid w:val="004723D3"/>
    <w:rsid w:val="00472B96"/>
    <w:rsid w:val="00472CE8"/>
    <w:rsid w:val="00474271"/>
    <w:rsid w:val="004752CF"/>
    <w:rsid w:val="00475610"/>
    <w:rsid w:val="00475EE5"/>
    <w:rsid w:val="0047752E"/>
    <w:rsid w:val="004805E9"/>
    <w:rsid w:val="00481731"/>
    <w:rsid w:val="00482EE8"/>
    <w:rsid w:val="00487078"/>
    <w:rsid w:val="004906A6"/>
    <w:rsid w:val="00496955"/>
    <w:rsid w:val="004977F0"/>
    <w:rsid w:val="004A1780"/>
    <w:rsid w:val="004A2714"/>
    <w:rsid w:val="004A29AB"/>
    <w:rsid w:val="004A40BC"/>
    <w:rsid w:val="004A46D6"/>
    <w:rsid w:val="004A48D9"/>
    <w:rsid w:val="004A4965"/>
    <w:rsid w:val="004A5BA2"/>
    <w:rsid w:val="004A6B4B"/>
    <w:rsid w:val="004A7B2F"/>
    <w:rsid w:val="004B0B8D"/>
    <w:rsid w:val="004B1853"/>
    <w:rsid w:val="004B1D90"/>
    <w:rsid w:val="004B1F70"/>
    <w:rsid w:val="004B24A4"/>
    <w:rsid w:val="004B3020"/>
    <w:rsid w:val="004B32FA"/>
    <w:rsid w:val="004B3645"/>
    <w:rsid w:val="004B38E5"/>
    <w:rsid w:val="004B5BC0"/>
    <w:rsid w:val="004B651C"/>
    <w:rsid w:val="004B701A"/>
    <w:rsid w:val="004B7FB0"/>
    <w:rsid w:val="004C0C7D"/>
    <w:rsid w:val="004C1C43"/>
    <w:rsid w:val="004C241C"/>
    <w:rsid w:val="004C29C1"/>
    <w:rsid w:val="004C50C5"/>
    <w:rsid w:val="004C5648"/>
    <w:rsid w:val="004C5A19"/>
    <w:rsid w:val="004C7245"/>
    <w:rsid w:val="004C7D14"/>
    <w:rsid w:val="004D05C8"/>
    <w:rsid w:val="004D0BEB"/>
    <w:rsid w:val="004D0FDB"/>
    <w:rsid w:val="004D2AAF"/>
    <w:rsid w:val="004D2C49"/>
    <w:rsid w:val="004D3D1D"/>
    <w:rsid w:val="004D4046"/>
    <w:rsid w:val="004D44E3"/>
    <w:rsid w:val="004D54F1"/>
    <w:rsid w:val="004D58CE"/>
    <w:rsid w:val="004D6658"/>
    <w:rsid w:val="004D6B40"/>
    <w:rsid w:val="004D7F69"/>
    <w:rsid w:val="004E00FD"/>
    <w:rsid w:val="004E0B02"/>
    <w:rsid w:val="004E0BEF"/>
    <w:rsid w:val="004E2A0E"/>
    <w:rsid w:val="004E51BB"/>
    <w:rsid w:val="004E6289"/>
    <w:rsid w:val="004F2812"/>
    <w:rsid w:val="004F47C9"/>
    <w:rsid w:val="00500DAC"/>
    <w:rsid w:val="005011D2"/>
    <w:rsid w:val="00501420"/>
    <w:rsid w:val="005031B4"/>
    <w:rsid w:val="00505163"/>
    <w:rsid w:val="00510534"/>
    <w:rsid w:val="005117D6"/>
    <w:rsid w:val="00511B32"/>
    <w:rsid w:val="00512601"/>
    <w:rsid w:val="00513A08"/>
    <w:rsid w:val="00515041"/>
    <w:rsid w:val="005151DE"/>
    <w:rsid w:val="005154DF"/>
    <w:rsid w:val="0051590E"/>
    <w:rsid w:val="00515991"/>
    <w:rsid w:val="00515AC6"/>
    <w:rsid w:val="0051738D"/>
    <w:rsid w:val="00520ABD"/>
    <w:rsid w:val="00521622"/>
    <w:rsid w:val="00521AE5"/>
    <w:rsid w:val="00522172"/>
    <w:rsid w:val="00523F89"/>
    <w:rsid w:val="00524E3F"/>
    <w:rsid w:val="00524FC1"/>
    <w:rsid w:val="00526297"/>
    <w:rsid w:val="0053155E"/>
    <w:rsid w:val="005316E0"/>
    <w:rsid w:val="00534D7F"/>
    <w:rsid w:val="00535526"/>
    <w:rsid w:val="0053564D"/>
    <w:rsid w:val="00535DF3"/>
    <w:rsid w:val="00536812"/>
    <w:rsid w:val="00536A8C"/>
    <w:rsid w:val="0053718B"/>
    <w:rsid w:val="005378FE"/>
    <w:rsid w:val="005413DF"/>
    <w:rsid w:val="00541468"/>
    <w:rsid w:val="005420C7"/>
    <w:rsid w:val="00543075"/>
    <w:rsid w:val="00544C92"/>
    <w:rsid w:val="005451B1"/>
    <w:rsid w:val="00545BFE"/>
    <w:rsid w:val="00545C98"/>
    <w:rsid w:val="005466DA"/>
    <w:rsid w:val="00546B8D"/>
    <w:rsid w:val="00547BFB"/>
    <w:rsid w:val="0055161D"/>
    <w:rsid w:val="005524E3"/>
    <w:rsid w:val="00552B08"/>
    <w:rsid w:val="00553A5E"/>
    <w:rsid w:val="00556560"/>
    <w:rsid w:val="00557715"/>
    <w:rsid w:val="00561B75"/>
    <w:rsid w:val="00564B0C"/>
    <w:rsid w:val="00566F28"/>
    <w:rsid w:val="00567828"/>
    <w:rsid w:val="00570087"/>
    <w:rsid w:val="00573036"/>
    <w:rsid w:val="0057354D"/>
    <w:rsid w:val="00573F93"/>
    <w:rsid w:val="005751AB"/>
    <w:rsid w:val="005755BF"/>
    <w:rsid w:val="00575935"/>
    <w:rsid w:val="00576CF6"/>
    <w:rsid w:val="00580C52"/>
    <w:rsid w:val="00580CC1"/>
    <w:rsid w:val="00583CEB"/>
    <w:rsid w:val="00585AE1"/>
    <w:rsid w:val="00586DBF"/>
    <w:rsid w:val="0058713E"/>
    <w:rsid w:val="00587288"/>
    <w:rsid w:val="00587C01"/>
    <w:rsid w:val="00587C3B"/>
    <w:rsid w:val="00591057"/>
    <w:rsid w:val="00592B69"/>
    <w:rsid w:val="005941CD"/>
    <w:rsid w:val="00594293"/>
    <w:rsid w:val="00595617"/>
    <w:rsid w:val="00596DE0"/>
    <w:rsid w:val="00596E3F"/>
    <w:rsid w:val="005A08E2"/>
    <w:rsid w:val="005A1D5F"/>
    <w:rsid w:val="005A233F"/>
    <w:rsid w:val="005A2711"/>
    <w:rsid w:val="005A27CA"/>
    <w:rsid w:val="005A3B2A"/>
    <w:rsid w:val="005A45C7"/>
    <w:rsid w:val="005A4BA4"/>
    <w:rsid w:val="005A4C4C"/>
    <w:rsid w:val="005A5C88"/>
    <w:rsid w:val="005A5F39"/>
    <w:rsid w:val="005A6B9F"/>
    <w:rsid w:val="005A79F1"/>
    <w:rsid w:val="005A7BF4"/>
    <w:rsid w:val="005B178E"/>
    <w:rsid w:val="005B1D30"/>
    <w:rsid w:val="005B2B4D"/>
    <w:rsid w:val="005B367E"/>
    <w:rsid w:val="005B36E0"/>
    <w:rsid w:val="005B3740"/>
    <w:rsid w:val="005B414D"/>
    <w:rsid w:val="005B509D"/>
    <w:rsid w:val="005B558B"/>
    <w:rsid w:val="005B6851"/>
    <w:rsid w:val="005B7BD1"/>
    <w:rsid w:val="005B7E04"/>
    <w:rsid w:val="005C07A9"/>
    <w:rsid w:val="005C082E"/>
    <w:rsid w:val="005C274C"/>
    <w:rsid w:val="005C44D4"/>
    <w:rsid w:val="005C4540"/>
    <w:rsid w:val="005C5D9A"/>
    <w:rsid w:val="005C6537"/>
    <w:rsid w:val="005C6A77"/>
    <w:rsid w:val="005C7D5E"/>
    <w:rsid w:val="005D0F06"/>
    <w:rsid w:val="005D12F6"/>
    <w:rsid w:val="005D2389"/>
    <w:rsid w:val="005D36E0"/>
    <w:rsid w:val="005D4178"/>
    <w:rsid w:val="005D54CE"/>
    <w:rsid w:val="005D5936"/>
    <w:rsid w:val="005D5A52"/>
    <w:rsid w:val="005D5ECF"/>
    <w:rsid w:val="005D6120"/>
    <w:rsid w:val="005D76B0"/>
    <w:rsid w:val="005E125E"/>
    <w:rsid w:val="005E159E"/>
    <w:rsid w:val="005E16F1"/>
    <w:rsid w:val="005E1D80"/>
    <w:rsid w:val="005E3C33"/>
    <w:rsid w:val="005E4E96"/>
    <w:rsid w:val="005E5788"/>
    <w:rsid w:val="005F1629"/>
    <w:rsid w:val="005F24BD"/>
    <w:rsid w:val="005F24D3"/>
    <w:rsid w:val="005F3031"/>
    <w:rsid w:val="005F3905"/>
    <w:rsid w:val="005F3C3B"/>
    <w:rsid w:val="005F414E"/>
    <w:rsid w:val="005F4911"/>
    <w:rsid w:val="005F4C36"/>
    <w:rsid w:val="005F4C4D"/>
    <w:rsid w:val="005F5548"/>
    <w:rsid w:val="005F645B"/>
    <w:rsid w:val="005F669A"/>
    <w:rsid w:val="005F6A39"/>
    <w:rsid w:val="005F70FB"/>
    <w:rsid w:val="005F784C"/>
    <w:rsid w:val="0060084C"/>
    <w:rsid w:val="00600F14"/>
    <w:rsid w:val="00601108"/>
    <w:rsid w:val="0060164D"/>
    <w:rsid w:val="00604809"/>
    <w:rsid w:val="00604B56"/>
    <w:rsid w:val="00604FEA"/>
    <w:rsid w:val="006050AF"/>
    <w:rsid w:val="00605E24"/>
    <w:rsid w:val="006109BA"/>
    <w:rsid w:val="00611324"/>
    <w:rsid w:val="006118FA"/>
    <w:rsid w:val="00613FC1"/>
    <w:rsid w:val="00614F94"/>
    <w:rsid w:val="006162F4"/>
    <w:rsid w:val="00617F7E"/>
    <w:rsid w:val="00620119"/>
    <w:rsid w:val="00620D26"/>
    <w:rsid w:val="006242F6"/>
    <w:rsid w:val="00624553"/>
    <w:rsid w:val="00627557"/>
    <w:rsid w:val="00627958"/>
    <w:rsid w:val="00627F83"/>
    <w:rsid w:val="00627FC2"/>
    <w:rsid w:val="00630A99"/>
    <w:rsid w:val="00630BD4"/>
    <w:rsid w:val="00633B21"/>
    <w:rsid w:val="0063494C"/>
    <w:rsid w:val="00634B4E"/>
    <w:rsid w:val="00635C8A"/>
    <w:rsid w:val="00636B37"/>
    <w:rsid w:val="00636EAD"/>
    <w:rsid w:val="0063792A"/>
    <w:rsid w:val="00640C2D"/>
    <w:rsid w:val="00641239"/>
    <w:rsid w:val="00641DBB"/>
    <w:rsid w:val="00641FB9"/>
    <w:rsid w:val="00642CA8"/>
    <w:rsid w:val="0064317A"/>
    <w:rsid w:val="00644B5C"/>
    <w:rsid w:val="00644CAE"/>
    <w:rsid w:val="0064528F"/>
    <w:rsid w:val="00646089"/>
    <w:rsid w:val="006468C0"/>
    <w:rsid w:val="0064771C"/>
    <w:rsid w:val="00647AC3"/>
    <w:rsid w:val="00651105"/>
    <w:rsid w:val="006511CA"/>
    <w:rsid w:val="00651C61"/>
    <w:rsid w:val="00653240"/>
    <w:rsid w:val="0065374C"/>
    <w:rsid w:val="00653900"/>
    <w:rsid w:val="00655345"/>
    <w:rsid w:val="00655A44"/>
    <w:rsid w:val="00655DE7"/>
    <w:rsid w:val="00656271"/>
    <w:rsid w:val="0065673E"/>
    <w:rsid w:val="00661E15"/>
    <w:rsid w:val="0066290C"/>
    <w:rsid w:val="00664DB5"/>
    <w:rsid w:val="006660AA"/>
    <w:rsid w:val="00666422"/>
    <w:rsid w:val="00666425"/>
    <w:rsid w:val="00670B60"/>
    <w:rsid w:val="00670F57"/>
    <w:rsid w:val="00671760"/>
    <w:rsid w:val="00671786"/>
    <w:rsid w:val="00671DFD"/>
    <w:rsid w:val="00673169"/>
    <w:rsid w:val="006742DB"/>
    <w:rsid w:val="00674EAA"/>
    <w:rsid w:val="00675548"/>
    <w:rsid w:val="00675DD6"/>
    <w:rsid w:val="006764D3"/>
    <w:rsid w:val="00676A62"/>
    <w:rsid w:val="006807B1"/>
    <w:rsid w:val="00680E72"/>
    <w:rsid w:val="00680F53"/>
    <w:rsid w:val="00681606"/>
    <w:rsid w:val="006823FC"/>
    <w:rsid w:val="00683A9A"/>
    <w:rsid w:val="0068451B"/>
    <w:rsid w:val="00685B6E"/>
    <w:rsid w:val="0068616C"/>
    <w:rsid w:val="006866E5"/>
    <w:rsid w:val="00687444"/>
    <w:rsid w:val="00687FB1"/>
    <w:rsid w:val="006902D3"/>
    <w:rsid w:val="006919E6"/>
    <w:rsid w:val="0069203A"/>
    <w:rsid w:val="00693C87"/>
    <w:rsid w:val="006956F4"/>
    <w:rsid w:val="00695B38"/>
    <w:rsid w:val="006974A3"/>
    <w:rsid w:val="00697E2C"/>
    <w:rsid w:val="00697F09"/>
    <w:rsid w:val="006A071E"/>
    <w:rsid w:val="006A129B"/>
    <w:rsid w:val="006A1A0B"/>
    <w:rsid w:val="006A26AD"/>
    <w:rsid w:val="006A364B"/>
    <w:rsid w:val="006A382C"/>
    <w:rsid w:val="006A3FAB"/>
    <w:rsid w:val="006A53EA"/>
    <w:rsid w:val="006A5B40"/>
    <w:rsid w:val="006A6772"/>
    <w:rsid w:val="006A702A"/>
    <w:rsid w:val="006B060C"/>
    <w:rsid w:val="006B0831"/>
    <w:rsid w:val="006B2A88"/>
    <w:rsid w:val="006B3B1D"/>
    <w:rsid w:val="006B3C04"/>
    <w:rsid w:val="006B4A6E"/>
    <w:rsid w:val="006B5940"/>
    <w:rsid w:val="006B6B2E"/>
    <w:rsid w:val="006B73F3"/>
    <w:rsid w:val="006C0600"/>
    <w:rsid w:val="006C293F"/>
    <w:rsid w:val="006C342F"/>
    <w:rsid w:val="006C39C4"/>
    <w:rsid w:val="006C4AC2"/>
    <w:rsid w:val="006C559B"/>
    <w:rsid w:val="006C5E13"/>
    <w:rsid w:val="006C625F"/>
    <w:rsid w:val="006C65F8"/>
    <w:rsid w:val="006C7DD8"/>
    <w:rsid w:val="006D1149"/>
    <w:rsid w:val="006D3424"/>
    <w:rsid w:val="006D39DC"/>
    <w:rsid w:val="006D4798"/>
    <w:rsid w:val="006D61E9"/>
    <w:rsid w:val="006D6270"/>
    <w:rsid w:val="006D7400"/>
    <w:rsid w:val="006D7694"/>
    <w:rsid w:val="006E1116"/>
    <w:rsid w:val="006E2F0B"/>
    <w:rsid w:val="006E38DB"/>
    <w:rsid w:val="006E478B"/>
    <w:rsid w:val="006E676D"/>
    <w:rsid w:val="006E677B"/>
    <w:rsid w:val="006E6E4F"/>
    <w:rsid w:val="006F1795"/>
    <w:rsid w:val="006F2219"/>
    <w:rsid w:val="006F3A8A"/>
    <w:rsid w:val="006F70FB"/>
    <w:rsid w:val="006F75D2"/>
    <w:rsid w:val="006F7E20"/>
    <w:rsid w:val="007020E5"/>
    <w:rsid w:val="007027D0"/>
    <w:rsid w:val="00702DF9"/>
    <w:rsid w:val="0070543C"/>
    <w:rsid w:val="007054B0"/>
    <w:rsid w:val="007065EB"/>
    <w:rsid w:val="0071142A"/>
    <w:rsid w:val="007127B9"/>
    <w:rsid w:val="00713E96"/>
    <w:rsid w:val="00715F4A"/>
    <w:rsid w:val="007179EC"/>
    <w:rsid w:val="00717A62"/>
    <w:rsid w:val="00717A98"/>
    <w:rsid w:val="0072012A"/>
    <w:rsid w:val="00720E20"/>
    <w:rsid w:val="007219BF"/>
    <w:rsid w:val="00722700"/>
    <w:rsid w:val="00722DD4"/>
    <w:rsid w:val="0072327E"/>
    <w:rsid w:val="00724DDA"/>
    <w:rsid w:val="00725706"/>
    <w:rsid w:val="0072615F"/>
    <w:rsid w:val="00727504"/>
    <w:rsid w:val="00730E5E"/>
    <w:rsid w:val="007319EB"/>
    <w:rsid w:val="007323F0"/>
    <w:rsid w:val="007324D9"/>
    <w:rsid w:val="00733246"/>
    <w:rsid w:val="0073338F"/>
    <w:rsid w:val="00734681"/>
    <w:rsid w:val="007353EA"/>
    <w:rsid w:val="007355E0"/>
    <w:rsid w:val="007355F8"/>
    <w:rsid w:val="007365A5"/>
    <w:rsid w:val="00737895"/>
    <w:rsid w:val="00737C76"/>
    <w:rsid w:val="00740DCE"/>
    <w:rsid w:val="00742593"/>
    <w:rsid w:val="00742841"/>
    <w:rsid w:val="007435CE"/>
    <w:rsid w:val="007446D1"/>
    <w:rsid w:val="00745144"/>
    <w:rsid w:val="0074549E"/>
    <w:rsid w:val="0074589C"/>
    <w:rsid w:val="00745CF2"/>
    <w:rsid w:val="007471DE"/>
    <w:rsid w:val="00747217"/>
    <w:rsid w:val="00747AA4"/>
    <w:rsid w:val="0075041C"/>
    <w:rsid w:val="00750E1A"/>
    <w:rsid w:val="007510B5"/>
    <w:rsid w:val="0075117C"/>
    <w:rsid w:val="00751AB9"/>
    <w:rsid w:val="0075478F"/>
    <w:rsid w:val="00755685"/>
    <w:rsid w:val="00755830"/>
    <w:rsid w:val="0075600C"/>
    <w:rsid w:val="007564D3"/>
    <w:rsid w:val="00756CBE"/>
    <w:rsid w:val="0075759D"/>
    <w:rsid w:val="00757668"/>
    <w:rsid w:val="0076155D"/>
    <w:rsid w:val="007623C0"/>
    <w:rsid w:val="0076292B"/>
    <w:rsid w:val="00765A4F"/>
    <w:rsid w:val="00770D01"/>
    <w:rsid w:val="00770EE7"/>
    <w:rsid w:val="00771E61"/>
    <w:rsid w:val="00771FA9"/>
    <w:rsid w:val="007721E9"/>
    <w:rsid w:val="00772E88"/>
    <w:rsid w:val="00772ED9"/>
    <w:rsid w:val="00773B14"/>
    <w:rsid w:val="0077430D"/>
    <w:rsid w:val="00774FD2"/>
    <w:rsid w:val="007751EA"/>
    <w:rsid w:val="00775DB0"/>
    <w:rsid w:val="00776A6C"/>
    <w:rsid w:val="00780311"/>
    <w:rsid w:val="007816FD"/>
    <w:rsid w:val="00782B98"/>
    <w:rsid w:val="00783706"/>
    <w:rsid w:val="0078406F"/>
    <w:rsid w:val="00785989"/>
    <w:rsid w:val="00786096"/>
    <w:rsid w:val="00786B66"/>
    <w:rsid w:val="00791937"/>
    <w:rsid w:val="00792288"/>
    <w:rsid w:val="007927F2"/>
    <w:rsid w:val="00792E2C"/>
    <w:rsid w:val="007943F1"/>
    <w:rsid w:val="0079568F"/>
    <w:rsid w:val="0079634C"/>
    <w:rsid w:val="00796436"/>
    <w:rsid w:val="0079692E"/>
    <w:rsid w:val="00796971"/>
    <w:rsid w:val="00796A1F"/>
    <w:rsid w:val="007975DD"/>
    <w:rsid w:val="007A02CA"/>
    <w:rsid w:val="007A0FAC"/>
    <w:rsid w:val="007A29DC"/>
    <w:rsid w:val="007A4571"/>
    <w:rsid w:val="007A4B34"/>
    <w:rsid w:val="007A5068"/>
    <w:rsid w:val="007A5232"/>
    <w:rsid w:val="007A5D23"/>
    <w:rsid w:val="007A6125"/>
    <w:rsid w:val="007A68ED"/>
    <w:rsid w:val="007A6DE2"/>
    <w:rsid w:val="007B118F"/>
    <w:rsid w:val="007B1292"/>
    <w:rsid w:val="007B1E95"/>
    <w:rsid w:val="007C4063"/>
    <w:rsid w:val="007C6D4F"/>
    <w:rsid w:val="007C71A0"/>
    <w:rsid w:val="007C745A"/>
    <w:rsid w:val="007C7C27"/>
    <w:rsid w:val="007D048D"/>
    <w:rsid w:val="007D0A62"/>
    <w:rsid w:val="007D12AD"/>
    <w:rsid w:val="007D18F2"/>
    <w:rsid w:val="007D1F63"/>
    <w:rsid w:val="007D24E0"/>
    <w:rsid w:val="007D3268"/>
    <w:rsid w:val="007D4F7E"/>
    <w:rsid w:val="007D6766"/>
    <w:rsid w:val="007D694C"/>
    <w:rsid w:val="007D6D8E"/>
    <w:rsid w:val="007D70A5"/>
    <w:rsid w:val="007E2C76"/>
    <w:rsid w:val="007E2D16"/>
    <w:rsid w:val="007E4D57"/>
    <w:rsid w:val="007E53FC"/>
    <w:rsid w:val="007E6168"/>
    <w:rsid w:val="007E6CDA"/>
    <w:rsid w:val="007E7752"/>
    <w:rsid w:val="007E79DB"/>
    <w:rsid w:val="007E7E7C"/>
    <w:rsid w:val="007F0D2A"/>
    <w:rsid w:val="007F1EBF"/>
    <w:rsid w:val="007F28FC"/>
    <w:rsid w:val="007F2D74"/>
    <w:rsid w:val="007F3874"/>
    <w:rsid w:val="007F5B5B"/>
    <w:rsid w:val="007F7B8D"/>
    <w:rsid w:val="007F7BB1"/>
    <w:rsid w:val="008005E6"/>
    <w:rsid w:val="0080171A"/>
    <w:rsid w:val="008019EF"/>
    <w:rsid w:val="008028A1"/>
    <w:rsid w:val="00804509"/>
    <w:rsid w:val="00805669"/>
    <w:rsid w:val="008064A3"/>
    <w:rsid w:val="00806638"/>
    <w:rsid w:val="00812A83"/>
    <w:rsid w:val="00813AA6"/>
    <w:rsid w:val="00816D2D"/>
    <w:rsid w:val="00821791"/>
    <w:rsid w:val="00821E9B"/>
    <w:rsid w:val="008226C4"/>
    <w:rsid w:val="00823A32"/>
    <w:rsid w:val="00827C68"/>
    <w:rsid w:val="00831596"/>
    <w:rsid w:val="008322A4"/>
    <w:rsid w:val="00833703"/>
    <w:rsid w:val="0083595F"/>
    <w:rsid w:val="008367F9"/>
    <w:rsid w:val="00836CDE"/>
    <w:rsid w:val="00837EE0"/>
    <w:rsid w:val="00840414"/>
    <w:rsid w:val="008405FE"/>
    <w:rsid w:val="0084150D"/>
    <w:rsid w:val="00841DB8"/>
    <w:rsid w:val="00843C50"/>
    <w:rsid w:val="00843E36"/>
    <w:rsid w:val="00845116"/>
    <w:rsid w:val="008452C8"/>
    <w:rsid w:val="0084554F"/>
    <w:rsid w:val="00845D7A"/>
    <w:rsid w:val="008501F4"/>
    <w:rsid w:val="008526C6"/>
    <w:rsid w:val="00855768"/>
    <w:rsid w:val="00855E9D"/>
    <w:rsid w:val="00856ADD"/>
    <w:rsid w:val="00856ED3"/>
    <w:rsid w:val="00860FDF"/>
    <w:rsid w:val="008621DF"/>
    <w:rsid w:val="008629FA"/>
    <w:rsid w:val="008642C0"/>
    <w:rsid w:val="00864C6B"/>
    <w:rsid w:val="00864EAD"/>
    <w:rsid w:val="008660BC"/>
    <w:rsid w:val="00871A61"/>
    <w:rsid w:val="00871D0A"/>
    <w:rsid w:val="008722AC"/>
    <w:rsid w:val="00873F7D"/>
    <w:rsid w:val="008749C7"/>
    <w:rsid w:val="00881C46"/>
    <w:rsid w:val="00882EA0"/>
    <w:rsid w:val="00884425"/>
    <w:rsid w:val="0088538C"/>
    <w:rsid w:val="0088628E"/>
    <w:rsid w:val="00886FF2"/>
    <w:rsid w:val="00887EAD"/>
    <w:rsid w:val="00892036"/>
    <w:rsid w:val="00892F11"/>
    <w:rsid w:val="00893F73"/>
    <w:rsid w:val="008945CC"/>
    <w:rsid w:val="00894C1A"/>
    <w:rsid w:val="00897FCD"/>
    <w:rsid w:val="008A01A2"/>
    <w:rsid w:val="008A03C5"/>
    <w:rsid w:val="008A1C06"/>
    <w:rsid w:val="008A230D"/>
    <w:rsid w:val="008A2CCB"/>
    <w:rsid w:val="008A35FC"/>
    <w:rsid w:val="008A3AD9"/>
    <w:rsid w:val="008A50D7"/>
    <w:rsid w:val="008A5307"/>
    <w:rsid w:val="008A599C"/>
    <w:rsid w:val="008A7066"/>
    <w:rsid w:val="008A7642"/>
    <w:rsid w:val="008B0562"/>
    <w:rsid w:val="008B0C33"/>
    <w:rsid w:val="008B263F"/>
    <w:rsid w:val="008B38B0"/>
    <w:rsid w:val="008B38F7"/>
    <w:rsid w:val="008B49AF"/>
    <w:rsid w:val="008B58D2"/>
    <w:rsid w:val="008B6CF3"/>
    <w:rsid w:val="008B7087"/>
    <w:rsid w:val="008B716D"/>
    <w:rsid w:val="008C0038"/>
    <w:rsid w:val="008C0575"/>
    <w:rsid w:val="008C0E54"/>
    <w:rsid w:val="008C1205"/>
    <w:rsid w:val="008C1638"/>
    <w:rsid w:val="008C1713"/>
    <w:rsid w:val="008C19AC"/>
    <w:rsid w:val="008C1AC4"/>
    <w:rsid w:val="008C2A46"/>
    <w:rsid w:val="008C4BB9"/>
    <w:rsid w:val="008C53E6"/>
    <w:rsid w:val="008C653F"/>
    <w:rsid w:val="008C6623"/>
    <w:rsid w:val="008C67F6"/>
    <w:rsid w:val="008C7620"/>
    <w:rsid w:val="008C7CE0"/>
    <w:rsid w:val="008D132A"/>
    <w:rsid w:val="008D1E15"/>
    <w:rsid w:val="008D3ED0"/>
    <w:rsid w:val="008D62D9"/>
    <w:rsid w:val="008D7492"/>
    <w:rsid w:val="008D75AE"/>
    <w:rsid w:val="008D7EF1"/>
    <w:rsid w:val="008E0423"/>
    <w:rsid w:val="008E08A9"/>
    <w:rsid w:val="008E33FC"/>
    <w:rsid w:val="008E3EE7"/>
    <w:rsid w:val="008E441A"/>
    <w:rsid w:val="008E4F0C"/>
    <w:rsid w:val="008E5212"/>
    <w:rsid w:val="008E52DF"/>
    <w:rsid w:val="008E5307"/>
    <w:rsid w:val="008E5E88"/>
    <w:rsid w:val="008E7790"/>
    <w:rsid w:val="008F0047"/>
    <w:rsid w:val="008F08D6"/>
    <w:rsid w:val="008F4F78"/>
    <w:rsid w:val="008F55C5"/>
    <w:rsid w:val="008F61C5"/>
    <w:rsid w:val="00901B2D"/>
    <w:rsid w:val="009032A6"/>
    <w:rsid w:val="009035D8"/>
    <w:rsid w:val="009043F5"/>
    <w:rsid w:val="00906D13"/>
    <w:rsid w:val="0090722D"/>
    <w:rsid w:val="00907948"/>
    <w:rsid w:val="009101CA"/>
    <w:rsid w:val="00910A16"/>
    <w:rsid w:val="00911EB6"/>
    <w:rsid w:val="00912C4A"/>
    <w:rsid w:val="00913288"/>
    <w:rsid w:val="0091355E"/>
    <w:rsid w:val="0091412B"/>
    <w:rsid w:val="009146B6"/>
    <w:rsid w:val="00914B2C"/>
    <w:rsid w:val="00915176"/>
    <w:rsid w:val="00916167"/>
    <w:rsid w:val="009165C5"/>
    <w:rsid w:val="0091757C"/>
    <w:rsid w:val="009233B8"/>
    <w:rsid w:val="00923A94"/>
    <w:rsid w:val="00925B4B"/>
    <w:rsid w:val="00926C20"/>
    <w:rsid w:val="009272F1"/>
    <w:rsid w:val="00927FE8"/>
    <w:rsid w:val="0093068E"/>
    <w:rsid w:val="00930BC1"/>
    <w:rsid w:val="0093113C"/>
    <w:rsid w:val="00931F0F"/>
    <w:rsid w:val="00935745"/>
    <w:rsid w:val="00935867"/>
    <w:rsid w:val="00936B6D"/>
    <w:rsid w:val="00940467"/>
    <w:rsid w:val="0094088F"/>
    <w:rsid w:val="00944BB3"/>
    <w:rsid w:val="00947539"/>
    <w:rsid w:val="00947767"/>
    <w:rsid w:val="00950905"/>
    <w:rsid w:val="009523FD"/>
    <w:rsid w:val="0095439F"/>
    <w:rsid w:val="009544C9"/>
    <w:rsid w:val="0095476A"/>
    <w:rsid w:val="009557CE"/>
    <w:rsid w:val="00955CEE"/>
    <w:rsid w:val="0095679B"/>
    <w:rsid w:val="00956B8C"/>
    <w:rsid w:val="0096043B"/>
    <w:rsid w:val="00961C54"/>
    <w:rsid w:val="00962105"/>
    <w:rsid w:val="009632E7"/>
    <w:rsid w:val="00963A4C"/>
    <w:rsid w:val="00964BE7"/>
    <w:rsid w:val="009660B0"/>
    <w:rsid w:val="00967A8E"/>
    <w:rsid w:val="00970419"/>
    <w:rsid w:val="00973364"/>
    <w:rsid w:val="0097350A"/>
    <w:rsid w:val="00974199"/>
    <w:rsid w:val="009757C2"/>
    <w:rsid w:val="00976722"/>
    <w:rsid w:val="00977147"/>
    <w:rsid w:val="00977203"/>
    <w:rsid w:val="009833FD"/>
    <w:rsid w:val="00986A91"/>
    <w:rsid w:val="00986D71"/>
    <w:rsid w:val="00987873"/>
    <w:rsid w:val="00990F92"/>
    <w:rsid w:val="00996F2D"/>
    <w:rsid w:val="009A0253"/>
    <w:rsid w:val="009A09A7"/>
    <w:rsid w:val="009A0BC1"/>
    <w:rsid w:val="009A1971"/>
    <w:rsid w:val="009A57C9"/>
    <w:rsid w:val="009A65AE"/>
    <w:rsid w:val="009B2043"/>
    <w:rsid w:val="009B467D"/>
    <w:rsid w:val="009B6698"/>
    <w:rsid w:val="009B6B03"/>
    <w:rsid w:val="009B6E52"/>
    <w:rsid w:val="009B704A"/>
    <w:rsid w:val="009C07E5"/>
    <w:rsid w:val="009C1A77"/>
    <w:rsid w:val="009C2E20"/>
    <w:rsid w:val="009C39FF"/>
    <w:rsid w:val="009C4854"/>
    <w:rsid w:val="009C7592"/>
    <w:rsid w:val="009C7695"/>
    <w:rsid w:val="009C7A76"/>
    <w:rsid w:val="009D0D67"/>
    <w:rsid w:val="009D1227"/>
    <w:rsid w:val="009D17A5"/>
    <w:rsid w:val="009D510F"/>
    <w:rsid w:val="009D55EC"/>
    <w:rsid w:val="009D5BB4"/>
    <w:rsid w:val="009D5E1A"/>
    <w:rsid w:val="009E2D72"/>
    <w:rsid w:val="009E3E73"/>
    <w:rsid w:val="009E465D"/>
    <w:rsid w:val="009E70A2"/>
    <w:rsid w:val="009E7D0E"/>
    <w:rsid w:val="009F320B"/>
    <w:rsid w:val="009F3717"/>
    <w:rsid w:val="009F4987"/>
    <w:rsid w:val="009F580D"/>
    <w:rsid w:val="00A00A42"/>
    <w:rsid w:val="00A016A4"/>
    <w:rsid w:val="00A02792"/>
    <w:rsid w:val="00A03A5A"/>
    <w:rsid w:val="00A03AB3"/>
    <w:rsid w:val="00A0485C"/>
    <w:rsid w:val="00A0627C"/>
    <w:rsid w:val="00A068F4"/>
    <w:rsid w:val="00A07CA7"/>
    <w:rsid w:val="00A101CA"/>
    <w:rsid w:val="00A1107D"/>
    <w:rsid w:val="00A115A0"/>
    <w:rsid w:val="00A1169E"/>
    <w:rsid w:val="00A1237F"/>
    <w:rsid w:val="00A14C32"/>
    <w:rsid w:val="00A1529F"/>
    <w:rsid w:val="00A168B0"/>
    <w:rsid w:val="00A204CF"/>
    <w:rsid w:val="00A20FE7"/>
    <w:rsid w:val="00A22466"/>
    <w:rsid w:val="00A22A6C"/>
    <w:rsid w:val="00A22C63"/>
    <w:rsid w:val="00A231D1"/>
    <w:rsid w:val="00A23F35"/>
    <w:rsid w:val="00A2599B"/>
    <w:rsid w:val="00A27404"/>
    <w:rsid w:val="00A2792A"/>
    <w:rsid w:val="00A31763"/>
    <w:rsid w:val="00A32744"/>
    <w:rsid w:val="00A32AF2"/>
    <w:rsid w:val="00A34919"/>
    <w:rsid w:val="00A34F38"/>
    <w:rsid w:val="00A35882"/>
    <w:rsid w:val="00A365C0"/>
    <w:rsid w:val="00A378F4"/>
    <w:rsid w:val="00A37AB7"/>
    <w:rsid w:val="00A4079C"/>
    <w:rsid w:val="00A4156F"/>
    <w:rsid w:val="00A42159"/>
    <w:rsid w:val="00A431A8"/>
    <w:rsid w:val="00A431DB"/>
    <w:rsid w:val="00A43623"/>
    <w:rsid w:val="00A44028"/>
    <w:rsid w:val="00A44B1E"/>
    <w:rsid w:val="00A4561E"/>
    <w:rsid w:val="00A46CDE"/>
    <w:rsid w:val="00A4734B"/>
    <w:rsid w:val="00A55BD3"/>
    <w:rsid w:val="00A57FAD"/>
    <w:rsid w:val="00A603E3"/>
    <w:rsid w:val="00A607B9"/>
    <w:rsid w:val="00A613D8"/>
    <w:rsid w:val="00A6157C"/>
    <w:rsid w:val="00A64164"/>
    <w:rsid w:val="00A66CDF"/>
    <w:rsid w:val="00A72B86"/>
    <w:rsid w:val="00A755CF"/>
    <w:rsid w:val="00A760F1"/>
    <w:rsid w:val="00A80DD3"/>
    <w:rsid w:val="00A80E70"/>
    <w:rsid w:val="00A812AE"/>
    <w:rsid w:val="00A81ED9"/>
    <w:rsid w:val="00A824AB"/>
    <w:rsid w:val="00A83A7E"/>
    <w:rsid w:val="00A84CD7"/>
    <w:rsid w:val="00A86A1B"/>
    <w:rsid w:val="00A874EB"/>
    <w:rsid w:val="00A92698"/>
    <w:rsid w:val="00A92DE3"/>
    <w:rsid w:val="00A93076"/>
    <w:rsid w:val="00A94A33"/>
    <w:rsid w:val="00A94D7A"/>
    <w:rsid w:val="00A94DE2"/>
    <w:rsid w:val="00A957B2"/>
    <w:rsid w:val="00A96E58"/>
    <w:rsid w:val="00A97010"/>
    <w:rsid w:val="00A97B89"/>
    <w:rsid w:val="00AA0CB0"/>
    <w:rsid w:val="00AA2022"/>
    <w:rsid w:val="00AA2A92"/>
    <w:rsid w:val="00AA2D01"/>
    <w:rsid w:val="00AA35FE"/>
    <w:rsid w:val="00AA3672"/>
    <w:rsid w:val="00AA450F"/>
    <w:rsid w:val="00AA4561"/>
    <w:rsid w:val="00AA4FCF"/>
    <w:rsid w:val="00AA713B"/>
    <w:rsid w:val="00AB15FB"/>
    <w:rsid w:val="00AB1883"/>
    <w:rsid w:val="00AB1B1F"/>
    <w:rsid w:val="00AB297A"/>
    <w:rsid w:val="00AB33C1"/>
    <w:rsid w:val="00AB486B"/>
    <w:rsid w:val="00AB56C6"/>
    <w:rsid w:val="00AB6D54"/>
    <w:rsid w:val="00AB7690"/>
    <w:rsid w:val="00AC08D0"/>
    <w:rsid w:val="00AC0BA2"/>
    <w:rsid w:val="00AC1A94"/>
    <w:rsid w:val="00AC1E37"/>
    <w:rsid w:val="00AC2DE3"/>
    <w:rsid w:val="00AC3E7D"/>
    <w:rsid w:val="00AC4460"/>
    <w:rsid w:val="00AC4D28"/>
    <w:rsid w:val="00AC5774"/>
    <w:rsid w:val="00AC7258"/>
    <w:rsid w:val="00AC7432"/>
    <w:rsid w:val="00AC7EB1"/>
    <w:rsid w:val="00AD1FEF"/>
    <w:rsid w:val="00AD2193"/>
    <w:rsid w:val="00AD3891"/>
    <w:rsid w:val="00AD5288"/>
    <w:rsid w:val="00AD60AF"/>
    <w:rsid w:val="00AD63A1"/>
    <w:rsid w:val="00AD6700"/>
    <w:rsid w:val="00AD6CA5"/>
    <w:rsid w:val="00AE0296"/>
    <w:rsid w:val="00AE0B94"/>
    <w:rsid w:val="00AE1B08"/>
    <w:rsid w:val="00AE3AF4"/>
    <w:rsid w:val="00AE5043"/>
    <w:rsid w:val="00AE5FD3"/>
    <w:rsid w:val="00AE68F3"/>
    <w:rsid w:val="00AE7FE2"/>
    <w:rsid w:val="00AF0AB3"/>
    <w:rsid w:val="00AF0C7C"/>
    <w:rsid w:val="00AF0CD6"/>
    <w:rsid w:val="00AF1F36"/>
    <w:rsid w:val="00AF64F9"/>
    <w:rsid w:val="00AF7FBF"/>
    <w:rsid w:val="00B00907"/>
    <w:rsid w:val="00B00F7B"/>
    <w:rsid w:val="00B0253D"/>
    <w:rsid w:val="00B02662"/>
    <w:rsid w:val="00B0278A"/>
    <w:rsid w:val="00B03D71"/>
    <w:rsid w:val="00B045B1"/>
    <w:rsid w:val="00B05EA9"/>
    <w:rsid w:val="00B0722A"/>
    <w:rsid w:val="00B079FF"/>
    <w:rsid w:val="00B07A73"/>
    <w:rsid w:val="00B07C1B"/>
    <w:rsid w:val="00B11407"/>
    <w:rsid w:val="00B12DFF"/>
    <w:rsid w:val="00B14453"/>
    <w:rsid w:val="00B14C59"/>
    <w:rsid w:val="00B15ADB"/>
    <w:rsid w:val="00B16E9C"/>
    <w:rsid w:val="00B17229"/>
    <w:rsid w:val="00B20682"/>
    <w:rsid w:val="00B220A6"/>
    <w:rsid w:val="00B233CD"/>
    <w:rsid w:val="00B23B35"/>
    <w:rsid w:val="00B23FD5"/>
    <w:rsid w:val="00B24419"/>
    <w:rsid w:val="00B245B3"/>
    <w:rsid w:val="00B24A50"/>
    <w:rsid w:val="00B24FCC"/>
    <w:rsid w:val="00B2563A"/>
    <w:rsid w:val="00B25EEE"/>
    <w:rsid w:val="00B25F88"/>
    <w:rsid w:val="00B27FC8"/>
    <w:rsid w:val="00B3010E"/>
    <w:rsid w:val="00B32504"/>
    <w:rsid w:val="00B34582"/>
    <w:rsid w:val="00B350A5"/>
    <w:rsid w:val="00B363E5"/>
    <w:rsid w:val="00B3722C"/>
    <w:rsid w:val="00B379C5"/>
    <w:rsid w:val="00B40039"/>
    <w:rsid w:val="00B40DFA"/>
    <w:rsid w:val="00B42135"/>
    <w:rsid w:val="00B42C26"/>
    <w:rsid w:val="00B4317D"/>
    <w:rsid w:val="00B43E78"/>
    <w:rsid w:val="00B45F22"/>
    <w:rsid w:val="00B472ED"/>
    <w:rsid w:val="00B47FA7"/>
    <w:rsid w:val="00B502B8"/>
    <w:rsid w:val="00B510AD"/>
    <w:rsid w:val="00B5175C"/>
    <w:rsid w:val="00B53CBE"/>
    <w:rsid w:val="00B541D1"/>
    <w:rsid w:val="00B54A84"/>
    <w:rsid w:val="00B54AAF"/>
    <w:rsid w:val="00B54D2C"/>
    <w:rsid w:val="00B5521B"/>
    <w:rsid w:val="00B5796A"/>
    <w:rsid w:val="00B60A53"/>
    <w:rsid w:val="00B60AF5"/>
    <w:rsid w:val="00B61182"/>
    <w:rsid w:val="00B63D4D"/>
    <w:rsid w:val="00B64125"/>
    <w:rsid w:val="00B66D1B"/>
    <w:rsid w:val="00B6711F"/>
    <w:rsid w:val="00B678F8"/>
    <w:rsid w:val="00B67C37"/>
    <w:rsid w:val="00B67F48"/>
    <w:rsid w:val="00B67FCE"/>
    <w:rsid w:val="00B70564"/>
    <w:rsid w:val="00B7281D"/>
    <w:rsid w:val="00B736E3"/>
    <w:rsid w:val="00B74A25"/>
    <w:rsid w:val="00B74A2D"/>
    <w:rsid w:val="00B74B80"/>
    <w:rsid w:val="00B76A27"/>
    <w:rsid w:val="00B76B29"/>
    <w:rsid w:val="00B77865"/>
    <w:rsid w:val="00B808E1"/>
    <w:rsid w:val="00B8228E"/>
    <w:rsid w:val="00B8338E"/>
    <w:rsid w:val="00B836D7"/>
    <w:rsid w:val="00B8467D"/>
    <w:rsid w:val="00B84DB3"/>
    <w:rsid w:val="00B8516D"/>
    <w:rsid w:val="00B87AA8"/>
    <w:rsid w:val="00B925E4"/>
    <w:rsid w:val="00B93967"/>
    <w:rsid w:val="00B93B22"/>
    <w:rsid w:val="00B93E4D"/>
    <w:rsid w:val="00B94E49"/>
    <w:rsid w:val="00B956B2"/>
    <w:rsid w:val="00B95AA7"/>
    <w:rsid w:val="00B95C76"/>
    <w:rsid w:val="00B95D7C"/>
    <w:rsid w:val="00B96358"/>
    <w:rsid w:val="00B976B4"/>
    <w:rsid w:val="00BA3469"/>
    <w:rsid w:val="00BA37AB"/>
    <w:rsid w:val="00BA3CDA"/>
    <w:rsid w:val="00BA56F8"/>
    <w:rsid w:val="00BA6108"/>
    <w:rsid w:val="00BA6458"/>
    <w:rsid w:val="00BA7E02"/>
    <w:rsid w:val="00BB02C0"/>
    <w:rsid w:val="00BB0ADB"/>
    <w:rsid w:val="00BB19A9"/>
    <w:rsid w:val="00BB1F50"/>
    <w:rsid w:val="00BB46E2"/>
    <w:rsid w:val="00BB5560"/>
    <w:rsid w:val="00BC0119"/>
    <w:rsid w:val="00BC259B"/>
    <w:rsid w:val="00BC301A"/>
    <w:rsid w:val="00BC3A9E"/>
    <w:rsid w:val="00BC5377"/>
    <w:rsid w:val="00BD04EF"/>
    <w:rsid w:val="00BD103F"/>
    <w:rsid w:val="00BD12F2"/>
    <w:rsid w:val="00BD3F96"/>
    <w:rsid w:val="00BD7EB0"/>
    <w:rsid w:val="00BE0576"/>
    <w:rsid w:val="00BE16AB"/>
    <w:rsid w:val="00BE17CA"/>
    <w:rsid w:val="00BE21AB"/>
    <w:rsid w:val="00BE2A84"/>
    <w:rsid w:val="00BE2D67"/>
    <w:rsid w:val="00BE353D"/>
    <w:rsid w:val="00BE4734"/>
    <w:rsid w:val="00BE69D2"/>
    <w:rsid w:val="00BE69E6"/>
    <w:rsid w:val="00BE7811"/>
    <w:rsid w:val="00BF05A4"/>
    <w:rsid w:val="00BF2502"/>
    <w:rsid w:val="00BF2707"/>
    <w:rsid w:val="00BF71DB"/>
    <w:rsid w:val="00C01D3B"/>
    <w:rsid w:val="00C0328A"/>
    <w:rsid w:val="00C032C7"/>
    <w:rsid w:val="00C04A7F"/>
    <w:rsid w:val="00C07ACB"/>
    <w:rsid w:val="00C10552"/>
    <w:rsid w:val="00C11180"/>
    <w:rsid w:val="00C11314"/>
    <w:rsid w:val="00C13425"/>
    <w:rsid w:val="00C1364B"/>
    <w:rsid w:val="00C14592"/>
    <w:rsid w:val="00C14828"/>
    <w:rsid w:val="00C14ECA"/>
    <w:rsid w:val="00C1545B"/>
    <w:rsid w:val="00C15B58"/>
    <w:rsid w:val="00C15F3E"/>
    <w:rsid w:val="00C16E5F"/>
    <w:rsid w:val="00C20690"/>
    <w:rsid w:val="00C22A9B"/>
    <w:rsid w:val="00C2336B"/>
    <w:rsid w:val="00C23490"/>
    <w:rsid w:val="00C23853"/>
    <w:rsid w:val="00C24029"/>
    <w:rsid w:val="00C24590"/>
    <w:rsid w:val="00C25C10"/>
    <w:rsid w:val="00C25FED"/>
    <w:rsid w:val="00C261FF"/>
    <w:rsid w:val="00C26292"/>
    <w:rsid w:val="00C26356"/>
    <w:rsid w:val="00C27AFA"/>
    <w:rsid w:val="00C31F52"/>
    <w:rsid w:val="00C32E41"/>
    <w:rsid w:val="00C3319A"/>
    <w:rsid w:val="00C3405F"/>
    <w:rsid w:val="00C3431F"/>
    <w:rsid w:val="00C3561C"/>
    <w:rsid w:val="00C3604E"/>
    <w:rsid w:val="00C36CE9"/>
    <w:rsid w:val="00C37B66"/>
    <w:rsid w:val="00C4031E"/>
    <w:rsid w:val="00C40394"/>
    <w:rsid w:val="00C40598"/>
    <w:rsid w:val="00C41476"/>
    <w:rsid w:val="00C43E0C"/>
    <w:rsid w:val="00C444E1"/>
    <w:rsid w:val="00C446E2"/>
    <w:rsid w:val="00C50D89"/>
    <w:rsid w:val="00C549D0"/>
    <w:rsid w:val="00C55645"/>
    <w:rsid w:val="00C556EF"/>
    <w:rsid w:val="00C56292"/>
    <w:rsid w:val="00C56BA1"/>
    <w:rsid w:val="00C56E23"/>
    <w:rsid w:val="00C600E0"/>
    <w:rsid w:val="00C60994"/>
    <w:rsid w:val="00C61DF8"/>
    <w:rsid w:val="00C61E1B"/>
    <w:rsid w:val="00C63620"/>
    <w:rsid w:val="00C651AE"/>
    <w:rsid w:val="00C66971"/>
    <w:rsid w:val="00C70690"/>
    <w:rsid w:val="00C725E5"/>
    <w:rsid w:val="00C73079"/>
    <w:rsid w:val="00C7460A"/>
    <w:rsid w:val="00C75041"/>
    <w:rsid w:val="00C750AD"/>
    <w:rsid w:val="00C75C39"/>
    <w:rsid w:val="00C75DC4"/>
    <w:rsid w:val="00C76CB1"/>
    <w:rsid w:val="00C77D4E"/>
    <w:rsid w:val="00C77FF8"/>
    <w:rsid w:val="00C81819"/>
    <w:rsid w:val="00C82621"/>
    <w:rsid w:val="00C904F2"/>
    <w:rsid w:val="00C90891"/>
    <w:rsid w:val="00C90D63"/>
    <w:rsid w:val="00C9121F"/>
    <w:rsid w:val="00C91969"/>
    <w:rsid w:val="00C91C14"/>
    <w:rsid w:val="00C9267C"/>
    <w:rsid w:val="00C92C19"/>
    <w:rsid w:val="00C92E18"/>
    <w:rsid w:val="00C943E1"/>
    <w:rsid w:val="00C95A7E"/>
    <w:rsid w:val="00C95B89"/>
    <w:rsid w:val="00C96B7A"/>
    <w:rsid w:val="00C97180"/>
    <w:rsid w:val="00CA4511"/>
    <w:rsid w:val="00CA4E0C"/>
    <w:rsid w:val="00CA5286"/>
    <w:rsid w:val="00CA5315"/>
    <w:rsid w:val="00CA5635"/>
    <w:rsid w:val="00CA5D9B"/>
    <w:rsid w:val="00CA7C53"/>
    <w:rsid w:val="00CB096E"/>
    <w:rsid w:val="00CB1611"/>
    <w:rsid w:val="00CB2C7C"/>
    <w:rsid w:val="00CB36BD"/>
    <w:rsid w:val="00CB42D9"/>
    <w:rsid w:val="00CB6C5A"/>
    <w:rsid w:val="00CB74AD"/>
    <w:rsid w:val="00CC028B"/>
    <w:rsid w:val="00CC0A51"/>
    <w:rsid w:val="00CC1F6C"/>
    <w:rsid w:val="00CC2115"/>
    <w:rsid w:val="00CC23C4"/>
    <w:rsid w:val="00CC32BD"/>
    <w:rsid w:val="00CC4A7B"/>
    <w:rsid w:val="00CC4CE3"/>
    <w:rsid w:val="00CC5E29"/>
    <w:rsid w:val="00CC7708"/>
    <w:rsid w:val="00CC772F"/>
    <w:rsid w:val="00CD1636"/>
    <w:rsid w:val="00CD2827"/>
    <w:rsid w:val="00CD370E"/>
    <w:rsid w:val="00CD740C"/>
    <w:rsid w:val="00CD780A"/>
    <w:rsid w:val="00CD7834"/>
    <w:rsid w:val="00CE151D"/>
    <w:rsid w:val="00CE4B4F"/>
    <w:rsid w:val="00CE4C1B"/>
    <w:rsid w:val="00CE74EE"/>
    <w:rsid w:val="00CF290F"/>
    <w:rsid w:val="00CF2CB7"/>
    <w:rsid w:val="00CF2FA9"/>
    <w:rsid w:val="00CF30C0"/>
    <w:rsid w:val="00CF31DF"/>
    <w:rsid w:val="00CF4B4C"/>
    <w:rsid w:val="00CF522F"/>
    <w:rsid w:val="00CF5902"/>
    <w:rsid w:val="00CF5984"/>
    <w:rsid w:val="00CF64CC"/>
    <w:rsid w:val="00CF6894"/>
    <w:rsid w:val="00D00FD0"/>
    <w:rsid w:val="00D01B66"/>
    <w:rsid w:val="00D022D3"/>
    <w:rsid w:val="00D029A6"/>
    <w:rsid w:val="00D03808"/>
    <w:rsid w:val="00D04FD8"/>
    <w:rsid w:val="00D05CC7"/>
    <w:rsid w:val="00D06C4F"/>
    <w:rsid w:val="00D10949"/>
    <w:rsid w:val="00D11850"/>
    <w:rsid w:val="00D14B33"/>
    <w:rsid w:val="00D14BD6"/>
    <w:rsid w:val="00D1585F"/>
    <w:rsid w:val="00D2078E"/>
    <w:rsid w:val="00D227AA"/>
    <w:rsid w:val="00D22E8E"/>
    <w:rsid w:val="00D24D1F"/>
    <w:rsid w:val="00D25146"/>
    <w:rsid w:val="00D255DB"/>
    <w:rsid w:val="00D257B5"/>
    <w:rsid w:val="00D2613C"/>
    <w:rsid w:val="00D26A7D"/>
    <w:rsid w:val="00D30C6A"/>
    <w:rsid w:val="00D30D3B"/>
    <w:rsid w:val="00D30D6E"/>
    <w:rsid w:val="00D33045"/>
    <w:rsid w:val="00D33656"/>
    <w:rsid w:val="00D34459"/>
    <w:rsid w:val="00D358D8"/>
    <w:rsid w:val="00D364EC"/>
    <w:rsid w:val="00D37125"/>
    <w:rsid w:val="00D37250"/>
    <w:rsid w:val="00D37454"/>
    <w:rsid w:val="00D41298"/>
    <w:rsid w:val="00D425DB"/>
    <w:rsid w:val="00D42E12"/>
    <w:rsid w:val="00D43543"/>
    <w:rsid w:val="00D439FF"/>
    <w:rsid w:val="00D45B6C"/>
    <w:rsid w:val="00D509B5"/>
    <w:rsid w:val="00D51807"/>
    <w:rsid w:val="00D53704"/>
    <w:rsid w:val="00D54FF9"/>
    <w:rsid w:val="00D55077"/>
    <w:rsid w:val="00D5542E"/>
    <w:rsid w:val="00D57FAF"/>
    <w:rsid w:val="00D61201"/>
    <w:rsid w:val="00D61E5B"/>
    <w:rsid w:val="00D623A8"/>
    <w:rsid w:val="00D62484"/>
    <w:rsid w:val="00D627B9"/>
    <w:rsid w:val="00D62EF9"/>
    <w:rsid w:val="00D62F65"/>
    <w:rsid w:val="00D648BC"/>
    <w:rsid w:val="00D6765D"/>
    <w:rsid w:val="00D67FC9"/>
    <w:rsid w:val="00D70B76"/>
    <w:rsid w:val="00D70CC7"/>
    <w:rsid w:val="00D713BD"/>
    <w:rsid w:val="00D72211"/>
    <w:rsid w:val="00D74A1F"/>
    <w:rsid w:val="00D758E5"/>
    <w:rsid w:val="00D759DC"/>
    <w:rsid w:val="00D7626C"/>
    <w:rsid w:val="00D80FDF"/>
    <w:rsid w:val="00D810BA"/>
    <w:rsid w:val="00D811F9"/>
    <w:rsid w:val="00D822B9"/>
    <w:rsid w:val="00D8365D"/>
    <w:rsid w:val="00D845D7"/>
    <w:rsid w:val="00D849E1"/>
    <w:rsid w:val="00D8557A"/>
    <w:rsid w:val="00D859DC"/>
    <w:rsid w:val="00D8621A"/>
    <w:rsid w:val="00D865C3"/>
    <w:rsid w:val="00D86656"/>
    <w:rsid w:val="00D872D4"/>
    <w:rsid w:val="00D903F9"/>
    <w:rsid w:val="00D90DC3"/>
    <w:rsid w:val="00D91D22"/>
    <w:rsid w:val="00D92DD6"/>
    <w:rsid w:val="00D94AF8"/>
    <w:rsid w:val="00D94FE7"/>
    <w:rsid w:val="00D955A4"/>
    <w:rsid w:val="00D95F09"/>
    <w:rsid w:val="00D97659"/>
    <w:rsid w:val="00D97AA3"/>
    <w:rsid w:val="00DA1F7B"/>
    <w:rsid w:val="00DA22B2"/>
    <w:rsid w:val="00DA3AA1"/>
    <w:rsid w:val="00DA3D00"/>
    <w:rsid w:val="00DA3D46"/>
    <w:rsid w:val="00DA4B9F"/>
    <w:rsid w:val="00DA53B8"/>
    <w:rsid w:val="00DA62F6"/>
    <w:rsid w:val="00DA6511"/>
    <w:rsid w:val="00DA6E6A"/>
    <w:rsid w:val="00DA7EA3"/>
    <w:rsid w:val="00DB2164"/>
    <w:rsid w:val="00DB4E2D"/>
    <w:rsid w:val="00DB7C9D"/>
    <w:rsid w:val="00DC01B5"/>
    <w:rsid w:val="00DC0319"/>
    <w:rsid w:val="00DC0F8E"/>
    <w:rsid w:val="00DC1218"/>
    <w:rsid w:val="00DC297C"/>
    <w:rsid w:val="00DC37C5"/>
    <w:rsid w:val="00DC3B36"/>
    <w:rsid w:val="00DC3F5B"/>
    <w:rsid w:val="00DC4705"/>
    <w:rsid w:val="00DC58B3"/>
    <w:rsid w:val="00DC719D"/>
    <w:rsid w:val="00DC72D4"/>
    <w:rsid w:val="00DC75BC"/>
    <w:rsid w:val="00DD2576"/>
    <w:rsid w:val="00DD35AA"/>
    <w:rsid w:val="00DD3762"/>
    <w:rsid w:val="00DD3FB6"/>
    <w:rsid w:val="00DD5B6B"/>
    <w:rsid w:val="00DD63E4"/>
    <w:rsid w:val="00DD65E2"/>
    <w:rsid w:val="00DD6661"/>
    <w:rsid w:val="00DD70FB"/>
    <w:rsid w:val="00DD7848"/>
    <w:rsid w:val="00DD78BF"/>
    <w:rsid w:val="00DE1C9A"/>
    <w:rsid w:val="00DE3AB6"/>
    <w:rsid w:val="00DE3B4A"/>
    <w:rsid w:val="00DE3F3E"/>
    <w:rsid w:val="00DE4E0D"/>
    <w:rsid w:val="00DE5AB3"/>
    <w:rsid w:val="00DE6F93"/>
    <w:rsid w:val="00DE7E65"/>
    <w:rsid w:val="00DF0E2B"/>
    <w:rsid w:val="00DF16FB"/>
    <w:rsid w:val="00DF1CC5"/>
    <w:rsid w:val="00DF2319"/>
    <w:rsid w:val="00DF284F"/>
    <w:rsid w:val="00DF3093"/>
    <w:rsid w:val="00DF4064"/>
    <w:rsid w:val="00DF4E79"/>
    <w:rsid w:val="00DF6697"/>
    <w:rsid w:val="00DF75EF"/>
    <w:rsid w:val="00DF7842"/>
    <w:rsid w:val="00DF78C3"/>
    <w:rsid w:val="00E01E94"/>
    <w:rsid w:val="00E02172"/>
    <w:rsid w:val="00E028A4"/>
    <w:rsid w:val="00E03C20"/>
    <w:rsid w:val="00E0630A"/>
    <w:rsid w:val="00E067FD"/>
    <w:rsid w:val="00E106A3"/>
    <w:rsid w:val="00E1077C"/>
    <w:rsid w:val="00E1153B"/>
    <w:rsid w:val="00E13508"/>
    <w:rsid w:val="00E13E69"/>
    <w:rsid w:val="00E14E09"/>
    <w:rsid w:val="00E16070"/>
    <w:rsid w:val="00E16BAA"/>
    <w:rsid w:val="00E17140"/>
    <w:rsid w:val="00E17282"/>
    <w:rsid w:val="00E23B9B"/>
    <w:rsid w:val="00E248E3"/>
    <w:rsid w:val="00E25E9A"/>
    <w:rsid w:val="00E26DA1"/>
    <w:rsid w:val="00E31783"/>
    <w:rsid w:val="00E3190C"/>
    <w:rsid w:val="00E31BCA"/>
    <w:rsid w:val="00E31C85"/>
    <w:rsid w:val="00E3572E"/>
    <w:rsid w:val="00E402C2"/>
    <w:rsid w:val="00E4110A"/>
    <w:rsid w:val="00E420DB"/>
    <w:rsid w:val="00E4214A"/>
    <w:rsid w:val="00E421B3"/>
    <w:rsid w:val="00E4222F"/>
    <w:rsid w:val="00E4264D"/>
    <w:rsid w:val="00E42F14"/>
    <w:rsid w:val="00E42F2F"/>
    <w:rsid w:val="00E43132"/>
    <w:rsid w:val="00E435F1"/>
    <w:rsid w:val="00E43DF6"/>
    <w:rsid w:val="00E4659D"/>
    <w:rsid w:val="00E47588"/>
    <w:rsid w:val="00E501CB"/>
    <w:rsid w:val="00E50A98"/>
    <w:rsid w:val="00E51188"/>
    <w:rsid w:val="00E54036"/>
    <w:rsid w:val="00E541A1"/>
    <w:rsid w:val="00E54AAC"/>
    <w:rsid w:val="00E5612A"/>
    <w:rsid w:val="00E602C9"/>
    <w:rsid w:val="00E63385"/>
    <w:rsid w:val="00E6457B"/>
    <w:rsid w:val="00E651C1"/>
    <w:rsid w:val="00E65C5B"/>
    <w:rsid w:val="00E664A2"/>
    <w:rsid w:val="00E6654D"/>
    <w:rsid w:val="00E6672A"/>
    <w:rsid w:val="00E66CA1"/>
    <w:rsid w:val="00E679D6"/>
    <w:rsid w:val="00E7007C"/>
    <w:rsid w:val="00E70414"/>
    <w:rsid w:val="00E7192C"/>
    <w:rsid w:val="00E72267"/>
    <w:rsid w:val="00E74551"/>
    <w:rsid w:val="00E77E58"/>
    <w:rsid w:val="00E81475"/>
    <w:rsid w:val="00E818A7"/>
    <w:rsid w:val="00E828C0"/>
    <w:rsid w:val="00E82C6B"/>
    <w:rsid w:val="00E85E5C"/>
    <w:rsid w:val="00E8614B"/>
    <w:rsid w:val="00E87451"/>
    <w:rsid w:val="00E902F7"/>
    <w:rsid w:val="00E92F1F"/>
    <w:rsid w:val="00E93ED3"/>
    <w:rsid w:val="00E949BC"/>
    <w:rsid w:val="00E96176"/>
    <w:rsid w:val="00E97EA6"/>
    <w:rsid w:val="00EA0A88"/>
    <w:rsid w:val="00EA11F5"/>
    <w:rsid w:val="00EA22F0"/>
    <w:rsid w:val="00EA3692"/>
    <w:rsid w:val="00EA62D5"/>
    <w:rsid w:val="00EA6E82"/>
    <w:rsid w:val="00EA7271"/>
    <w:rsid w:val="00EB009A"/>
    <w:rsid w:val="00EB075C"/>
    <w:rsid w:val="00EB0909"/>
    <w:rsid w:val="00EB1ED4"/>
    <w:rsid w:val="00EB1F7B"/>
    <w:rsid w:val="00EB20AB"/>
    <w:rsid w:val="00EB21FC"/>
    <w:rsid w:val="00EB27F5"/>
    <w:rsid w:val="00EB3DA2"/>
    <w:rsid w:val="00EB40FA"/>
    <w:rsid w:val="00EB42FA"/>
    <w:rsid w:val="00EB5748"/>
    <w:rsid w:val="00EB5847"/>
    <w:rsid w:val="00EB6BFB"/>
    <w:rsid w:val="00EC412F"/>
    <w:rsid w:val="00EC73A3"/>
    <w:rsid w:val="00ED0A8A"/>
    <w:rsid w:val="00ED0CF2"/>
    <w:rsid w:val="00ED274F"/>
    <w:rsid w:val="00ED281C"/>
    <w:rsid w:val="00ED3F23"/>
    <w:rsid w:val="00ED41FB"/>
    <w:rsid w:val="00ED4D7C"/>
    <w:rsid w:val="00ED5176"/>
    <w:rsid w:val="00ED5219"/>
    <w:rsid w:val="00ED5435"/>
    <w:rsid w:val="00ED696E"/>
    <w:rsid w:val="00EE2A3F"/>
    <w:rsid w:val="00EE360A"/>
    <w:rsid w:val="00EE46F9"/>
    <w:rsid w:val="00EE58D7"/>
    <w:rsid w:val="00EE6808"/>
    <w:rsid w:val="00EE6A88"/>
    <w:rsid w:val="00EE705E"/>
    <w:rsid w:val="00EE75AF"/>
    <w:rsid w:val="00EF00F8"/>
    <w:rsid w:val="00EF0468"/>
    <w:rsid w:val="00EF16D1"/>
    <w:rsid w:val="00EF1A2B"/>
    <w:rsid w:val="00EF1D9B"/>
    <w:rsid w:val="00EF308C"/>
    <w:rsid w:val="00EF3313"/>
    <w:rsid w:val="00EF3CFA"/>
    <w:rsid w:val="00EF404F"/>
    <w:rsid w:val="00EF5E10"/>
    <w:rsid w:val="00EF6316"/>
    <w:rsid w:val="00EF66E8"/>
    <w:rsid w:val="00EF6B76"/>
    <w:rsid w:val="00F02924"/>
    <w:rsid w:val="00F033CB"/>
    <w:rsid w:val="00F03B48"/>
    <w:rsid w:val="00F04D5E"/>
    <w:rsid w:val="00F073F1"/>
    <w:rsid w:val="00F1066A"/>
    <w:rsid w:val="00F1085B"/>
    <w:rsid w:val="00F15608"/>
    <w:rsid w:val="00F15831"/>
    <w:rsid w:val="00F161A5"/>
    <w:rsid w:val="00F16939"/>
    <w:rsid w:val="00F16F1D"/>
    <w:rsid w:val="00F17724"/>
    <w:rsid w:val="00F20B9B"/>
    <w:rsid w:val="00F21D8B"/>
    <w:rsid w:val="00F247D6"/>
    <w:rsid w:val="00F249B4"/>
    <w:rsid w:val="00F24AF7"/>
    <w:rsid w:val="00F24C24"/>
    <w:rsid w:val="00F2547C"/>
    <w:rsid w:val="00F26562"/>
    <w:rsid w:val="00F26CB5"/>
    <w:rsid w:val="00F30167"/>
    <w:rsid w:val="00F3053F"/>
    <w:rsid w:val="00F3075C"/>
    <w:rsid w:val="00F32866"/>
    <w:rsid w:val="00F3572E"/>
    <w:rsid w:val="00F37191"/>
    <w:rsid w:val="00F40C82"/>
    <w:rsid w:val="00F44177"/>
    <w:rsid w:val="00F44860"/>
    <w:rsid w:val="00F4548C"/>
    <w:rsid w:val="00F457E2"/>
    <w:rsid w:val="00F46CC6"/>
    <w:rsid w:val="00F505ED"/>
    <w:rsid w:val="00F508AA"/>
    <w:rsid w:val="00F50A95"/>
    <w:rsid w:val="00F5180F"/>
    <w:rsid w:val="00F51987"/>
    <w:rsid w:val="00F554A0"/>
    <w:rsid w:val="00F557A1"/>
    <w:rsid w:val="00F57485"/>
    <w:rsid w:val="00F577E7"/>
    <w:rsid w:val="00F6195B"/>
    <w:rsid w:val="00F63F96"/>
    <w:rsid w:val="00F66400"/>
    <w:rsid w:val="00F6701C"/>
    <w:rsid w:val="00F728E3"/>
    <w:rsid w:val="00F75D65"/>
    <w:rsid w:val="00F767B4"/>
    <w:rsid w:val="00F77262"/>
    <w:rsid w:val="00F772BA"/>
    <w:rsid w:val="00F817AF"/>
    <w:rsid w:val="00F84221"/>
    <w:rsid w:val="00F84750"/>
    <w:rsid w:val="00F84804"/>
    <w:rsid w:val="00F84879"/>
    <w:rsid w:val="00F84B10"/>
    <w:rsid w:val="00F9115B"/>
    <w:rsid w:val="00F95158"/>
    <w:rsid w:val="00F96D46"/>
    <w:rsid w:val="00F974A3"/>
    <w:rsid w:val="00FA08B1"/>
    <w:rsid w:val="00FA2683"/>
    <w:rsid w:val="00FA294D"/>
    <w:rsid w:val="00FA46B9"/>
    <w:rsid w:val="00FA4AAF"/>
    <w:rsid w:val="00FA557C"/>
    <w:rsid w:val="00FA6264"/>
    <w:rsid w:val="00FA699E"/>
    <w:rsid w:val="00FB0ED7"/>
    <w:rsid w:val="00FB1524"/>
    <w:rsid w:val="00FB1AAB"/>
    <w:rsid w:val="00FB2219"/>
    <w:rsid w:val="00FB252C"/>
    <w:rsid w:val="00FB2EEC"/>
    <w:rsid w:val="00FB360D"/>
    <w:rsid w:val="00FB662F"/>
    <w:rsid w:val="00FC15F9"/>
    <w:rsid w:val="00FC2F8D"/>
    <w:rsid w:val="00FC3110"/>
    <w:rsid w:val="00FC480E"/>
    <w:rsid w:val="00FC5F53"/>
    <w:rsid w:val="00FC68C6"/>
    <w:rsid w:val="00FC6C5F"/>
    <w:rsid w:val="00FC6DE6"/>
    <w:rsid w:val="00FD0B50"/>
    <w:rsid w:val="00FD2EE9"/>
    <w:rsid w:val="00FD38F9"/>
    <w:rsid w:val="00FD3FF2"/>
    <w:rsid w:val="00FD41EE"/>
    <w:rsid w:val="00FD5573"/>
    <w:rsid w:val="00FD5CBA"/>
    <w:rsid w:val="00FD6370"/>
    <w:rsid w:val="00FD6D5F"/>
    <w:rsid w:val="00FE0A2D"/>
    <w:rsid w:val="00FE1B8F"/>
    <w:rsid w:val="00FE356D"/>
    <w:rsid w:val="00FE39EC"/>
    <w:rsid w:val="00FE4720"/>
    <w:rsid w:val="00FE47E1"/>
    <w:rsid w:val="00FE63D0"/>
    <w:rsid w:val="00FE7AFB"/>
    <w:rsid w:val="00FE7D9B"/>
    <w:rsid w:val="00FF0EA3"/>
    <w:rsid w:val="00FF205F"/>
    <w:rsid w:val="00FF384B"/>
    <w:rsid w:val="00FF3BCE"/>
    <w:rsid w:val="00FF3C4B"/>
    <w:rsid w:val="00FF4201"/>
    <w:rsid w:val="00FF54FE"/>
    <w:rsid w:val="00FF555E"/>
    <w:rsid w:val="00FF5A82"/>
    <w:rsid w:val="00FF5AD2"/>
    <w:rsid w:val="00FF5B2F"/>
    <w:rsid w:val="00FF7A2B"/>
    <w:rsid w:val="01F6F40E"/>
    <w:rsid w:val="06B390E7"/>
    <w:rsid w:val="0A308031"/>
    <w:rsid w:val="14E2B2C2"/>
    <w:rsid w:val="17BE486B"/>
    <w:rsid w:val="1A8DDF69"/>
    <w:rsid w:val="26CF6E6B"/>
    <w:rsid w:val="291DE3F4"/>
    <w:rsid w:val="2D259BDA"/>
    <w:rsid w:val="2D7EE66A"/>
    <w:rsid w:val="38211387"/>
    <w:rsid w:val="382FBEA8"/>
    <w:rsid w:val="3978CB76"/>
    <w:rsid w:val="39D3AE65"/>
    <w:rsid w:val="3AA98646"/>
    <w:rsid w:val="3CFED31A"/>
    <w:rsid w:val="42A705A6"/>
    <w:rsid w:val="44B02264"/>
    <w:rsid w:val="475371E9"/>
    <w:rsid w:val="493E9C98"/>
    <w:rsid w:val="49D6F80A"/>
    <w:rsid w:val="5C4EC043"/>
    <w:rsid w:val="5D563C5A"/>
    <w:rsid w:val="5F620E8C"/>
    <w:rsid w:val="607E0DDC"/>
    <w:rsid w:val="61FE5F93"/>
    <w:rsid w:val="65E0FEA5"/>
    <w:rsid w:val="67952950"/>
    <w:rsid w:val="68352551"/>
    <w:rsid w:val="6851DB40"/>
    <w:rsid w:val="6FD61941"/>
    <w:rsid w:val="74A9DA36"/>
    <w:rsid w:val="7B2019B6"/>
    <w:rsid w:val="7E68E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."/>
  <w:listSeparator w:val=","/>
  <w14:docId w14:val="5C65006B"/>
  <w15:chartTrackingRefBased/>
  <w15:docId w15:val="{6C29F2BA-6224-40EF-B6BC-80F1BF350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83A9A"/>
    <w:pPr>
      <w:keepNext/>
      <w:spacing w:after="0" w:line="240" w:lineRule="auto"/>
      <w:ind w:left="720" w:right="-691"/>
      <w:jc w:val="both"/>
      <w:outlineLvl w:val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683A9A"/>
    <w:pPr>
      <w:keepNext/>
      <w:spacing w:after="0" w:line="240" w:lineRule="auto"/>
      <w:ind w:left="720"/>
      <w:outlineLvl w:val="1"/>
    </w:pPr>
    <w:rPr>
      <w:rFonts w:ascii="Times New Roman" w:eastAsia="Times New Roman" w:hAnsi="Times New Roman" w:cs="Times New Roman"/>
      <w:b/>
      <w:bCs/>
      <w:color w:val="000000"/>
      <w:sz w:val="28"/>
    </w:rPr>
  </w:style>
  <w:style w:type="paragraph" w:styleId="Heading3">
    <w:name w:val="heading 3"/>
    <w:basedOn w:val="Normal"/>
    <w:next w:val="Normal"/>
    <w:link w:val="Heading3Char"/>
    <w:qFormat/>
    <w:rsid w:val="00683A9A"/>
    <w:pPr>
      <w:keepNext/>
      <w:spacing w:after="0" w:line="240" w:lineRule="auto"/>
      <w:ind w:left="720"/>
      <w:outlineLvl w:val="2"/>
    </w:pPr>
    <w:rPr>
      <w:rFonts w:ascii="Times New Roman" w:eastAsia="Times New Roman" w:hAnsi="Times New Roman" w:cs="Times New Roman"/>
      <w:color w:val="000000"/>
      <w:sz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683A9A"/>
    <w:pPr>
      <w:keepNext/>
      <w:spacing w:after="0" w:line="240" w:lineRule="auto"/>
      <w:ind w:left="669" w:right="-691"/>
      <w:jc w:val="both"/>
      <w:outlineLvl w:val="3"/>
    </w:pPr>
    <w:rPr>
      <w:rFonts w:ascii="Times New Roman" w:eastAsia="Times New Roman" w:hAnsi="Times New Roman" w:cs="Times New Roman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683A9A"/>
    <w:pPr>
      <w:keepNext/>
      <w:spacing w:after="0" w:line="240" w:lineRule="auto"/>
      <w:ind w:right="-33"/>
      <w:jc w:val="right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683A9A"/>
    <w:pPr>
      <w:keepNext/>
      <w:pBdr>
        <w:bottom w:val="single" w:sz="4" w:space="1" w:color="auto"/>
      </w:pBdr>
      <w:spacing w:after="0" w:line="240" w:lineRule="auto"/>
      <w:ind w:right="-33"/>
      <w:outlineLvl w:val="5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683A9A"/>
    <w:pPr>
      <w:keepNext/>
      <w:pBdr>
        <w:bottom w:val="single" w:sz="6" w:space="1" w:color="auto"/>
      </w:pBdr>
      <w:spacing w:after="0" w:line="240" w:lineRule="auto"/>
      <w:ind w:left="60" w:right="82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z w:val="28"/>
    </w:rPr>
  </w:style>
  <w:style w:type="paragraph" w:styleId="Heading8">
    <w:name w:val="heading 8"/>
    <w:basedOn w:val="Normal"/>
    <w:next w:val="Normal"/>
    <w:link w:val="Heading8Char"/>
    <w:autoRedefine/>
    <w:qFormat/>
    <w:rsid w:val="00683A9A"/>
    <w:pPr>
      <w:keepNext/>
      <w:numPr>
        <w:ilvl w:val="1"/>
        <w:numId w:val="6"/>
      </w:numPr>
      <w:spacing w:after="0" w:line="240" w:lineRule="atLeast"/>
      <w:jc w:val="thaiDistribute"/>
      <w:outlineLvl w:val="7"/>
    </w:pPr>
    <w:rPr>
      <w:rFonts w:ascii="Angsana New" w:eastAsia="Times New Roman" w:hAnsi="Angsana New" w:cs="Angsana New"/>
      <w:b/>
      <w:bCs/>
      <w:i/>
      <w:iCs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683A9A"/>
    <w:pPr>
      <w:keepNext/>
      <w:pBdr>
        <w:bottom w:val="single" w:sz="4" w:space="1" w:color="auto"/>
      </w:pBdr>
      <w:spacing w:after="0" w:line="240" w:lineRule="auto"/>
      <w:ind w:right="-1051"/>
      <w:outlineLvl w:val="8"/>
    </w:pPr>
    <w:rPr>
      <w:rFonts w:ascii="Times New Roman" w:eastAsia="Times New Roman" w:hAnsi="Times New Roman" w:cs="Times New Roman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83A9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683A9A"/>
    <w:rPr>
      <w:rFonts w:ascii="Times New Roman" w:eastAsia="Times New Roman" w:hAnsi="Times New Roman" w:cs="Times New Roman"/>
      <w:b/>
      <w:bCs/>
      <w:color w:val="000000"/>
      <w:sz w:val="28"/>
    </w:rPr>
  </w:style>
  <w:style w:type="character" w:customStyle="1" w:styleId="Heading3Char">
    <w:name w:val="Heading 3 Char"/>
    <w:basedOn w:val="DefaultParagraphFont"/>
    <w:link w:val="Heading3"/>
    <w:rsid w:val="00683A9A"/>
    <w:rPr>
      <w:rFonts w:ascii="Times New Roman" w:eastAsia="Times New Roman" w:hAnsi="Times New Roman" w:cs="Times New Roman"/>
      <w:color w:val="000000"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683A9A"/>
    <w:rPr>
      <w:rFonts w:ascii="Times New Roman" w:eastAsia="Times New Roman" w:hAnsi="Times New Roman" w:cs="Times New Roman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683A9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683A9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683A9A"/>
    <w:rPr>
      <w:rFonts w:ascii="Times New Roman" w:eastAsia="Times New Roman" w:hAnsi="Times New Roman" w:cs="Times New Roman"/>
      <w:b/>
      <w:bCs/>
      <w:color w:val="000000"/>
      <w:sz w:val="28"/>
    </w:rPr>
  </w:style>
  <w:style w:type="character" w:customStyle="1" w:styleId="Heading8Char">
    <w:name w:val="Heading 8 Char"/>
    <w:basedOn w:val="DefaultParagraphFont"/>
    <w:link w:val="Heading8"/>
    <w:rsid w:val="00683A9A"/>
    <w:rPr>
      <w:rFonts w:ascii="Angsana New" w:eastAsia="Times New Roman" w:hAnsi="Angsana New" w:cs="Angsana New"/>
      <w:b/>
      <w:bCs/>
      <w:i/>
      <w:iCs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683A9A"/>
    <w:rPr>
      <w:rFonts w:ascii="Times New Roman" w:eastAsia="Times New Roman" w:hAnsi="Times New Roman" w:cs="Times New Roman"/>
      <w:b/>
      <w:bCs/>
      <w:sz w:val="28"/>
    </w:rPr>
  </w:style>
  <w:style w:type="numbering" w:customStyle="1" w:styleId="NoList1">
    <w:name w:val="No List1"/>
    <w:next w:val="NoList"/>
    <w:uiPriority w:val="99"/>
    <w:semiHidden/>
    <w:unhideWhenUsed/>
    <w:rsid w:val="00683A9A"/>
  </w:style>
  <w:style w:type="paragraph" w:styleId="MacroText">
    <w:name w:val="macro"/>
    <w:link w:val="MacroTextChar"/>
    <w:rsid w:val="00683A9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rsid w:val="00683A9A"/>
    <w:rPr>
      <w:rFonts w:ascii="Times New Roman" w:eastAsia="Times New Roman" w:hAnsi="Times New Roman" w:cs="EucrosiaUPC"/>
      <w:sz w:val="28"/>
    </w:rPr>
  </w:style>
  <w:style w:type="character" w:styleId="PageNumber">
    <w:name w:val="page number"/>
    <w:basedOn w:val="DefaultParagraphFont"/>
    <w:rsid w:val="00683A9A"/>
  </w:style>
  <w:style w:type="paragraph" w:customStyle="1" w:styleId="a">
    <w:name w:val="เนื้อเรื่อง"/>
    <w:basedOn w:val="Normal"/>
    <w:rsid w:val="00683A9A"/>
    <w:pPr>
      <w:spacing w:after="0" w:line="240" w:lineRule="auto"/>
      <w:ind w:right="386"/>
    </w:pPr>
    <w:rPr>
      <w:rFonts w:ascii="Times New Roman" w:eastAsia="Times New Roman" w:hAnsi="Times New Roman" w:cs="AngsanaUPC"/>
      <w:sz w:val="28"/>
    </w:rPr>
  </w:style>
  <w:style w:type="paragraph" w:styleId="Footer">
    <w:name w:val="footer"/>
    <w:basedOn w:val="Normal"/>
    <w:link w:val="FooterChar"/>
    <w:uiPriority w:val="99"/>
    <w:rsid w:val="00683A9A"/>
    <w:pPr>
      <w:tabs>
        <w:tab w:val="center" w:pos="4819"/>
        <w:tab w:val="right" w:pos="9071"/>
      </w:tabs>
      <w:spacing w:after="0" w:line="240" w:lineRule="auto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683A9A"/>
    <w:rPr>
      <w:rFonts w:ascii="Times New Roman" w:eastAsia="Times New Roman" w:hAnsi="Times New Roman" w:cs="Times New Roman"/>
      <w:sz w:val="30"/>
      <w:szCs w:val="30"/>
    </w:rPr>
  </w:style>
  <w:style w:type="paragraph" w:styleId="Header">
    <w:name w:val="header"/>
    <w:aliases w:val=" Char, Char14"/>
    <w:basedOn w:val="Normal"/>
    <w:link w:val="HeaderChar"/>
    <w:rsid w:val="00683A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AngsanaUPC"/>
      <w:sz w:val="28"/>
    </w:rPr>
  </w:style>
  <w:style w:type="character" w:customStyle="1" w:styleId="HeaderChar">
    <w:name w:val="Header Char"/>
    <w:aliases w:val=" Char Char, Char14 Char"/>
    <w:basedOn w:val="DefaultParagraphFont"/>
    <w:link w:val="Header"/>
    <w:rsid w:val="00683A9A"/>
    <w:rPr>
      <w:rFonts w:ascii="Times New Roman" w:eastAsia="Times New Roman" w:hAnsi="Times New Roman" w:cs="AngsanaUPC"/>
      <w:sz w:val="28"/>
    </w:rPr>
  </w:style>
  <w:style w:type="paragraph" w:styleId="BlockText">
    <w:name w:val="Block Text"/>
    <w:basedOn w:val="Normal"/>
    <w:rsid w:val="00683A9A"/>
    <w:pPr>
      <w:spacing w:after="0" w:line="240" w:lineRule="auto"/>
      <w:ind w:left="360" w:right="-1051"/>
      <w:jc w:val="thaiDistribute"/>
    </w:pPr>
    <w:rPr>
      <w:rFonts w:ascii="Times New Roman" w:eastAsia="Times New Roman" w:hAnsi="Times New Roman" w:cs="AngsanaUPC"/>
      <w:sz w:val="28"/>
    </w:rPr>
  </w:style>
  <w:style w:type="paragraph" w:styleId="ListBullet3">
    <w:name w:val="List Bullet 3"/>
    <w:basedOn w:val="Normal"/>
    <w:autoRedefine/>
    <w:rsid w:val="00683A9A"/>
    <w:pPr>
      <w:tabs>
        <w:tab w:val="num" w:pos="926"/>
      </w:tabs>
      <w:spacing w:after="0" w:line="240" w:lineRule="auto"/>
      <w:ind w:left="191" w:hanging="180"/>
    </w:pPr>
    <w:rPr>
      <w:rFonts w:ascii="Angsana New" w:eastAsia="Times New Roman" w:hAnsi="Angsana New" w:cs="Angsana New"/>
      <w:sz w:val="28"/>
    </w:rPr>
  </w:style>
  <w:style w:type="paragraph" w:customStyle="1" w:styleId="a0">
    <w:name w:val="à¹×éÍàÃ×èÍ§"/>
    <w:basedOn w:val="Normal"/>
    <w:rsid w:val="00683A9A"/>
    <w:pPr>
      <w:spacing w:after="0" w:line="240" w:lineRule="auto"/>
      <w:ind w:right="386"/>
    </w:pPr>
    <w:rPr>
      <w:rFonts w:ascii="Times New Roman" w:eastAsia="Times New Roman" w:hAnsi="Times New Roman" w:cs="Angsana New"/>
      <w:sz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683A9A"/>
    <w:pPr>
      <w:spacing w:after="0" w:line="240" w:lineRule="auto"/>
      <w:ind w:right="-615"/>
      <w:jc w:val="thaiDistribute"/>
    </w:pPr>
    <w:rPr>
      <w:rFonts w:ascii="Angsana New" w:eastAsia="Times New Roman" w:hAnsi="Times New Roman" w:cs="Angsana New"/>
      <w:sz w:val="2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683A9A"/>
    <w:rPr>
      <w:rFonts w:ascii="Angsana New" w:eastAsia="Times New Roman" w:hAnsi="Times New Roman" w:cs="Angsana New"/>
      <w:sz w:val="28"/>
    </w:rPr>
  </w:style>
  <w:style w:type="paragraph" w:styleId="BodyText2">
    <w:name w:val="Body Text 2"/>
    <w:basedOn w:val="Normal"/>
    <w:link w:val="BodyText2Char"/>
    <w:rsid w:val="00683A9A"/>
    <w:pPr>
      <w:spacing w:after="0" w:line="240" w:lineRule="auto"/>
      <w:ind w:right="-709"/>
      <w:jc w:val="thaiDistribute"/>
    </w:pPr>
    <w:rPr>
      <w:rFonts w:ascii="Angsana New" w:eastAsia="Times New Roman" w:hAnsi="Angsana New" w:cs="Angsana New"/>
      <w:sz w:val="28"/>
    </w:rPr>
  </w:style>
  <w:style w:type="character" w:customStyle="1" w:styleId="BodyText2Char">
    <w:name w:val="Body Text 2 Char"/>
    <w:basedOn w:val="DefaultParagraphFont"/>
    <w:link w:val="BodyText2"/>
    <w:rsid w:val="00683A9A"/>
    <w:rPr>
      <w:rFonts w:ascii="Angsana New" w:eastAsia="Times New Roman" w:hAnsi="Angsana New" w:cs="Angsana New"/>
      <w:sz w:val="28"/>
    </w:rPr>
  </w:style>
  <w:style w:type="paragraph" w:styleId="BodyText3">
    <w:name w:val="Body Text 3"/>
    <w:basedOn w:val="Normal"/>
    <w:link w:val="BodyText3Char"/>
    <w:rsid w:val="00683A9A"/>
    <w:pPr>
      <w:spacing w:after="0" w:line="240" w:lineRule="auto"/>
      <w:ind w:right="-619"/>
      <w:jc w:val="thaiDistribute"/>
    </w:pPr>
    <w:rPr>
      <w:rFonts w:ascii="Angsana New" w:eastAsia="Times New Roman" w:hAnsi="Angsana New" w:cs="Angsana New"/>
      <w:sz w:val="28"/>
    </w:rPr>
  </w:style>
  <w:style w:type="character" w:customStyle="1" w:styleId="BodyText3Char">
    <w:name w:val="Body Text 3 Char"/>
    <w:basedOn w:val="DefaultParagraphFont"/>
    <w:link w:val="BodyText3"/>
    <w:rsid w:val="00683A9A"/>
    <w:rPr>
      <w:rFonts w:ascii="Angsana New" w:eastAsia="Times New Roman" w:hAnsi="Angsana New" w:cs="Angsana New"/>
      <w:sz w:val="28"/>
    </w:rPr>
  </w:style>
  <w:style w:type="paragraph" w:styleId="BalloonText">
    <w:name w:val="Balloon Text"/>
    <w:basedOn w:val="Normal"/>
    <w:link w:val="BalloonTextChar"/>
    <w:semiHidden/>
    <w:rsid w:val="00683A9A"/>
    <w:pPr>
      <w:spacing w:after="0" w:line="240" w:lineRule="auto"/>
    </w:pPr>
    <w:rPr>
      <w:rFonts w:ascii="Tahoma" w:eastAsia="Times New Roman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83A9A"/>
    <w:rPr>
      <w:rFonts w:ascii="Tahoma" w:eastAsia="Times New Roman" w:hAnsi="Tahoma" w:cs="Angsana New"/>
      <w:sz w:val="16"/>
      <w:szCs w:val="18"/>
    </w:rPr>
  </w:style>
  <w:style w:type="paragraph" w:styleId="BodyTextIndent">
    <w:name w:val="Body Text Indent"/>
    <w:aliases w:val="i"/>
    <w:basedOn w:val="Normal"/>
    <w:link w:val="BodyTextIndentChar"/>
    <w:rsid w:val="00683A9A"/>
    <w:pPr>
      <w:spacing w:after="0" w:line="240" w:lineRule="auto"/>
      <w:ind w:left="540"/>
      <w:jc w:val="thaiDistribute"/>
    </w:pPr>
    <w:rPr>
      <w:rFonts w:ascii="Angsana New" w:eastAsia="Times New Roman" w:hAnsi="Angsana New" w:cs="Angsana New"/>
      <w:sz w:val="26"/>
      <w:szCs w:val="26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683A9A"/>
    <w:rPr>
      <w:rFonts w:ascii="Angsana New" w:eastAsia="Times New Roman" w:hAnsi="Angsana New" w:cs="Angsana New"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rsid w:val="00683A9A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26"/>
      <w:szCs w:val="26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83A9A"/>
    <w:rPr>
      <w:rFonts w:ascii="Angsana New" w:eastAsia="Times New Roman" w:hAnsi="Angsana New" w:cs="Angsana New"/>
      <w:sz w:val="26"/>
      <w:szCs w:val="26"/>
    </w:rPr>
  </w:style>
  <w:style w:type="paragraph" w:styleId="BodyTextIndent3">
    <w:name w:val="Body Text Indent 3"/>
    <w:basedOn w:val="Normal"/>
    <w:link w:val="BodyTextIndent3Char"/>
    <w:rsid w:val="00683A9A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683A9A"/>
    <w:rPr>
      <w:rFonts w:ascii="Angsana New" w:eastAsia="Times New Roman" w:hAnsi="Angsana New" w:cs="Angsana New"/>
      <w:sz w:val="24"/>
      <w:szCs w:val="24"/>
    </w:rPr>
  </w:style>
  <w:style w:type="table" w:styleId="TableGrid">
    <w:name w:val="Table Grid"/>
    <w:basedOn w:val="TableNormal"/>
    <w:uiPriority w:val="39"/>
    <w:rsid w:val="00683A9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683A9A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683A9A"/>
    <w:pPr>
      <w:tabs>
        <w:tab w:val="decimal" w:pos="765"/>
      </w:tabs>
      <w:spacing w:after="0" w:line="260" w:lineRule="atLeast"/>
    </w:pPr>
    <w:rPr>
      <w:rFonts w:ascii="Times New Roman" w:eastAsia="MS Mincho" w:hAnsi="Times New Roman" w:cs="Angsana New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3A9A"/>
    <w:pPr>
      <w:spacing w:after="260" w:line="260" w:lineRule="atLeast"/>
      <w:jc w:val="center"/>
    </w:pPr>
    <w:rPr>
      <w:rFonts w:ascii="Times New Roman" w:eastAsia="MS Mincho" w:hAnsi="Times New Roman" w:cs="Angsana New"/>
      <w:szCs w:val="20"/>
      <w:lang w:val="en-GB" w:bidi="ar-SA"/>
    </w:rPr>
  </w:style>
  <w:style w:type="paragraph" w:customStyle="1" w:styleId="CharChar1Char">
    <w:name w:val="Char Char1 Char"/>
    <w:basedOn w:val="Normal"/>
    <w:rsid w:val="00683A9A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683A9A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pp-place-title6">
    <w:name w:val="pp-place-title6"/>
    <w:rsid w:val="00683A9A"/>
    <w:rPr>
      <w:b/>
      <w:bCs/>
      <w:sz w:val="37"/>
      <w:szCs w:val="37"/>
    </w:rPr>
  </w:style>
  <w:style w:type="paragraph" w:styleId="ListParagraph">
    <w:name w:val="List Paragraph"/>
    <w:basedOn w:val="Normal"/>
    <w:link w:val="ListParagraphChar"/>
    <w:uiPriority w:val="34"/>
    <w:qFormat/>
    <w:rsid w:val="00683A9A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683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semiHidden/>
    <w:unhideWhenUsed/>
    <w:rsid w:val="00683A9A"/>
    <w:pPr>
      <w:spacing w:after="0" w:line="240" w:lineRule="auto"/>
    </w:pPr>
    <w:rPr>
      <w:rFonts w:ascii="Tahoma" w:eastAsia="Times New Roman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683A9A"/>
    <w:rPr>
      <w:rFonts w:ascii="Tahoma" w:eastAsia="Times New Roman" w:hAnsi="Tahoma" w:cs="Angsana New"/>
      <w:sz w:val="16"/>
      <w:szCs w:val="20"/>
    </w:rPr>
  </w:style>
  <w:style w:type="paragraph" w:styleId="EnvelopeReturn">
    <w:name w:val="envelope return"/>
    <w:basedOn w:val="Normal"/>
    <w:rsid w:val="00683A9A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character" w:styleId="Emphasis">
    <w:name w:val="Emphasis"/>
    <w:uiPriority w:val="20"/>
    <w:qFormat/>
    <w:rsid w:val="00683A9A"/>
    <w:rPr>
      <w:b/>
      <w:bCs/>
      <w:i w:val="0"/>
      <w:iCs w:val="0"/>
    </w:rPr>
  </w:style>
  <w:style w:type="character" w:customStyle="1" w:styleId="st">
    <w:name w:val="st"/>
    <w:basedOn w:val="DefaultParagraphFont"/>
    <w:rsid w:val="00683A9A"/>
  </w:style>
  <w:style w:type="paragraph" w:styleId="NoSpacing">
    <w:name w:val="No Spacing"/>
    <w:uiPriority w:val="1"/>
    <w:qFormat/>
    <w:rsid w:val="00683A9A"/>
    <w:pPr>
      <w:spacing w:after="0" w:line="240" w:lineRule="auto"/>
      <w:jc w:val="thaiDistribute"/>
    </w:pPr>
    <w:rPr>
      <w:rFonts w:ascii="Calibri" w:eastAsia="Calibri" w:hAnsi="Calibri" w:cs="Cordia New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83A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83A9A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customStyle="1" w:styleId="AA">
    <w:name w:val="AA"/>
    <w:basedOn w:val="Normal"/>
    <w:rsid w:val="00683A9A"/>
    <w:pPr>
      <w:pBdr>
        <w:bottom w:val="double" w:sz="4" w:space="1" w:color="auto"/>
      </w:pBdr>
      <w:spacing w:after="0" w:line="240" w:lineRule="auto"/>
      <w:jc w:val="right"/>
    </w:pPr>
    <w:rPr>
      <w:rFonts w:ascii="Times New Roman" w:eastAsia="Times New Roman" w:hAnsi="Times New Roman" w:cs="CordiaUPC"/>
      <w:snapToGrid w:val="0"/>
      <w:color w:val="000000"/>
      <w:sz w:val="28"/>
    </w:rPr>
  </w:style>
  <w:style w:type="paragraph" w:customStyle="1" w:styleId="Style3">
    <w:name w:val="Style3"/>
    <w:basedOn w:val="Normal"/>
    <w:rsid w:val="00683A9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  <w:lang w:val="en-GB"/>
    </w:rPr>
  </w:style>
  <w:style w:type="character" w:styleId="FollowedHyperlink">
    <w:name w:val="FollowedHyperlink"/>
    <w:uiPriority w:val="99"/>
    <w:rsid w:val="00683A9A"/>
    <w:rPr>
      <w:color w:val="800080"/>
      <w:u w:val="single"/>
    </w:rPr>
  </w:style>
  <w:style w:type="paragraph" w:customStyle="1" w:styleId="7I-7H-">
    <w:name w:val="@7I-@#7H-"/>
    <w:basedOn w:val="Normal"/>
    <w:next w:val="Normal"/>
    <w:rsid w:val="00683A9A"/>
    <w:pPr>
      <w:spacing w:after="0" w:line="240" w:lineRule="auto"/>
    </w:pPr>
    <w:rPr>
      <w:rFonts w:ascii="Arial" w:eastAsia="MS Mincho" w:hAnsi="Arial"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uiPriority w:val="99"/>
    <w:rsid w:val="00683A9A"/>
  </w:style>
  <w:style w:type="character" w:customStyle="1" w:styleId="s10">
    <w:name w:val="s10"/>
    <w:rsid w:val="00683A9A"/>
  </w:style>
  <w:style w:type="character" w:customStyle="1" w:styleId="s117">
    <w:name w:val="s117"/>
    <w:rsid w:val="00683A9A"/>
  </w:style>
  <w:style w:type="paragraph" w:customStyle="1" w:styleId="s119">
    <w:name w:val="s119"/>
    <w:basedOn w:val="Normal"/>
    <w:rsid w:val="00683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xHeading1">
    <w:name w:val="Index Heading1"/>
    <w:aliases w:val="ixh,index heading"/>
    <w:basedOn w:val="BodyText"/>
    <w:rsid w:val="00683A9A"/>
    <w:pPr>
      <w:spacing w:after="130" w:line="260" w:lineRule="atLeast"/>
      <w:ind w:left="1134" w:right="0" w:hanging="1134"/>
      <w:jc w:val="left"/>
    </w:pPr>
    <w:rPr>
      <w:rFonts w:ascii="Times New Roman" w:eastAsia="MS Mincho"/>
      <w:b/>
      <w:sz w:val="22"/>
      <w:szCs w:val="20"/>
      <w:lang w:val="en-GB" w:bidi="ar-SA"/>
    </w:rPr>
  </w:style>
  <w:style w:type="character" w:styleId="CommentReference">
    <w:name w:val="annotation reference"/>
    <w:rsid w:val="00683A9A"/>
    <w:rPr>
      <w:sz w:val="16"/>
      <w:szCs w:val="18"/>
    </w:rPr>
  </w:style>
  <w:style w:type="paragraph" w:styleId="CommentText">
    <w:name w:val="annotation text"/>
    <w:basedOn w:val="Normal"/>
    <w:link w:val="CommentTextChar"/>
    <w:rsid w:val="00683A9A"/>
    <w:pPr>
      <w:spacing w:after="0" w:line="240" w:lineRule="auto"/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CommentTextChar">
    <w:name w:val="Comment Text Char"/>
    <w:basedOn w:val="DefaultParagraphFont"/>
    <w:link w:val="CommentText"/>
    <w:rsid w:val="00683A9A"/>
    <w:rPr>
      <w:rFonts w:ascii="Angsana New" w:eastAsia="Cordia New" w:hAnsi="Angsana New" w:cs="Cordia New"/>
      <w:color w:val="000000"/>
      <w:sz w:val="20"/>
      <w:szCs w:val="23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83A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83A9A"/>
    <w:rPr>
      <w:rFonts w:ascii="Angsana New" w:eastAsia="Cordia New" w:hAnsi="Angsana New" w:cs="Cordia New"/>
      <w:b/>
      <w:bCs/>
      <w:color w:val="000000"/>
      <w:sz w:val="20"/>
      <w:szCs w:val="23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683A9A"/>
    <w:pPr>
      <w:spacing w:after="0" w:line="240" w:lineRule="auto"/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683A9A"/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styleId="FootnoteReference">
    <w:name w:val="footnote reference"/>
    <w:aliases w:val="fr"/>
    <w:uiPriority w:val="99"/>
    <w:semiHidden/>
    <w:rsid w:val="00683A9A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683A9A"/>
    <w:pPr>
      <w:spacing w:after="0" w:line="240" w:lineRule="auto"/>
      <w:ind w:left="48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2">
    <w:name w:val="toc 2"/>
    <w:basedOn w:val="Normal"/>
    <w:next w:val="Normal"/>
    <w:autoRedefine/>
    <w:rsid w:val="00683A9A"/>
    <w:pPr>
      <w:spacing w:after="0" w:line="240" w:lineRule="auto"/>
      <w:ind w:left="24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1">
    <w:name w:val="toc 1"/>
    <w:basedOn w:val="Normal"/>
    <w:next w:val="Normal"/>
    <w:autoRedefine/>
    <w:rsid w:val="00683A9A"/>
    <w:pPr>
      <w:tabs>
        <w:tab w:val="right" w:leader="dot" w:pos="9737"/>
      </w:tabs>
      <w:spacing w:after="0" w:line="240" w:lineRule="auto"/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styleId="TOC4">
    <w:name w:val="toc 4"/>
    <w:basedOn w:val="Normal"/>
    <w:next w:val="Normal"/>
    <w:autoRedefine/>
    <w:rsid w:val="00683A9A"/>
    <w:pPr>
      <w:spacing w:after="0" w:line="240" w:lineRule="auto"/>
      <w:ind w:left="720" w:right="-72"/>
    </w:pPr>
    <w:rPr>
      <w:rFonts w:ascii="Times New Roman" w:eastAsia="Times New Roman" w:hAnsi="Times New Roman" w:cs="Angsana New"/>
      <w:sz w:val="24"/>
      <w:lang w:val="en-GB"/>
    </w:rPr>
  </w:style>
  <w:style w:type="paragraph" w:styleId="TOC5">
    <w:name w:val="toc 5"/>
    <w:basedOn w:val="Normal"/>
    <w:next w:val="Normal"/>
    <w:autoRedefine/>
    <w:uiPriority w:val="99"/>
    <w:rsid w:val="00683A9A"/>
    <w:pPr>
      <w:spacing w:after="0" w:line="240" w:lineRule="auto"/>
      <w:ind w:left="960" w:right="-72"/>
    </w:pPr>
    <w:rPr>
      <w:rFonts w:ascii="Times New Roman" w:eastAsia="Times New Roman" w:hAnsi="Times New Roman" w:cs="Angsana New"/>
      <w:sz w:val="24"/>
      <w:lang w:val="en-GB"/>
    </w:rPr>
  </w:style>
  <w:style w:type="paragraph" w:styleId="TOC6">
    <w:name w:val="toc 6"/>
    <w:basedOn w:val="Normal"/>
    <w:next w:val="Normal"/>
    <w:autoRedefine/>
    <w:uiPriority w:val="99"/>
    <w:rsid w:val="00683A9A"/>
    <w:pPr>
      <w:spacing w:after="0" w:line="240" w:lineRule="auto"/>
      <w:ind w:left="1200" w:right="-72"/>
    </w:pPr>
    <w:rPr>
      <w:rFonts w:ascii="Times New Roman" w:eastAsia="Times New Roman" w:hAnsi="Times New Roman" w:cs="Angsana New"/>
      <w:sz w:val="24"/>
      <w:lang w:val="en-GB"/>
    </w:rPr>
  </w:style>
  <w:style w:type="paragraph" w:styleId="TOC7">
    <w:name w:val="toc 7"/>
    <w:basedOn w:val="Normal"/>
    <w:next w:val="Normal"/>
    <w:autoRedefine/>
    <w:uiPriority w:val="99"/>
    <w:rsid w:val="00683A9A"/>
    <w:pPr>
      <w:spacing w:after="0" w:line="240" w:lineRule="auto"/>
      <w:ind w:left="1440" w:right="-72"/>
    </w:pPr>
    <w:rPr>
      <w:rFonts w:ascii="Times New Roman" w:eastAsia="Times New Roman" w:hAnsi="Times New Roman" w:cs="Angsana New"/>
      <w:sz w:val="24"/>
      <w:lang w:val="en-GB"/>
    </w:rPr>
  </w:style>
  <w:style w:type="paragraph" w:styleId="TOC8">
    <w:name w:val="toc 8"/>
    <w:basedOn w:val="Normal"/>
    <w:next w:val="Normal"/>
    <w:autoRedefine/>
    <w:uiPriority w:val="99"/>
    <w:rsid w:val="00683A9A"/>
    <w:pPr>
      <w:spacing w:after="0" w:line="240" w:lineRule="auto"/>
      <w:ind w:left="1680" w:right="-72"/>
    </w:pPr>
    <w:rPr>
      <w:rFonts w:ascii="Times New Roman" w:eastAsia="Times New Roman" w:hAnsi="Times New Roman" w:cs="Angsana New"/>
      <w:sz w:val="24"/>
      <w:lang w:val="en-GB"/>
    </w:rPr>
  </w:style>
  <w:style w:type="paragraph" w:styleId="TOC9">
    <w:name w:val="toc 9"/>
    <w:basedOn w:val="Normal"/>
    <w:next w:val="Normal"/>
    <w:autoRedefine/>
    <w:uiPriority w:val="99"/>
    <w:rsid w:val="00683A9A"/>
    <w:pPr>
      <w:spacing w:after="0" w:line="240" w:lineRule="auto"/>
      <w:ind w:left="1920" w:right="-72"/>
    </w:pPr>
    <w:rPr>
      <w:rFonts w:ascii="Times New Roman" w:eastAsia="Times New Roman" w:hAnsi="Times New Roman" w:cs="Angsana New"/>
      <w:sz w:val="24"/>
      <w:lang w:val="en-GB"/>
    </w:rPr>
  </w:style>
  <w:style w:type="paragraph" w:customStyle="1" w:styleId="Style2">
    <w:name w:val="Style2"/>
    <w:basedOn w:val="Normal"/>
    <w:rsid w:val="00683A9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right="-72" w:hanging="567"/>
    </w:pPr>
    <w:rPr>
      <w:rFonts w:ascii="Arial" w:eastAsia="Times New Roman" w:hAnsi="Arial" w:cs="Times New Roman"/>
      <w:b/>
      <w:bCs/>
      <w:caps/>
      <w:sz w:val="18"/>
      <w:szCs w:val="18"/>
      <w:lang w:val="en-GB"/>
    </w:rPr>
  </w:style>
  <w:style w:type="paragraph" w:styleId="Caption">
    <w:name w:val="caption"/>
    <w:basedOn w:val="Normal"/>
    <w:next w:val="Normal"/>
    <w:qFormat/>
    <w:rsid w:val="00683A9A"/>
    <w:pPr>
      <w:spacing w:after="0" w:line="240" w:lineRule="exact"/>
      <w:ind w:right="-72"/>
    </w:pPr>
    <w:rPr>
      <w:rFonts w:ascii="Times New Roman" w:eastAsia="Times New Roman" w:hAnsi="Times New Roman"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683A9A"/>
    <w:pPr>
      <w:spacing w:after="0" w:line="240" w:lineRule="auto"/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683A9A"/>
    <w:pPr>
      <w:spacing w:before="40" w:after="60" w:line="200" w:lineRule="exact"/>
      <w:ind w:left="284" w:right="-72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683A9A"/>
    <w:pPr>
      <w:spacing w:after="0" w:line="240" w:lineRule="auto"/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683A9A"/>
    <w:pPr>
      <w:widowControl w:val="0"/>
      <w:autoSpaceDE w:val="0"/>
      <w:autoSpaceDN w:val="0"/>
      <w:adjustRightInd w:val="0"/>
      <w:spacing w:after="0" w:line="240" w:lineRule="auto"/>
      <w:ind w:right="-72"/>
    </w:pPr>
    <w:rPr>
      <w:rFonts w:ascii="Times New Roman" w:eastAsia="Times New Roman" w:hAnsi="Times New Roman" w:cs="Angsana New"/>
      <w:sz w:val="20"/>
      <w:szCs w:val="24"/>
      <w:lang w:val="en-GB" w:bidi="ar-SA"/>
    </w:rPr>
  </w:style>
  <w:style w:type="paragraph" w:customStyle="1" w:styleId="BodySingle">
    <w:name w:val="Body Single"/>
    <w:rsid w:val="00683A9A"/>
    <w:pPr>
      <w:spacing w:after="0" w:line="240" w:lineRule="auto"/>
      <w:ind w:right="-72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Text">
    <w:name w:val="Text"/>
    <w:basedOn w:val="Normal"/>
    <w:rsid w:val="00683A9A"/>
    <w:pPr>
      <w:spacing w:before="120" w:after="120" w:line="240" w:lineRule="auto"/>
      <w:ind w:right="-72" w:firstLine="709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683A9A"/>
    <w:pPr>
      <w:keepLines/>
      <w:spacing w:before="480" w:line="276" w:lineRule="auto"/>
      <w:ind w:left="0" w:right="-72"/>
      <w:jc w:val="left"/>
      <w:outlineLvl w:val="9"/>
    </w:pPr>
    <w:rPr>
      <w:rFonts w:ascii="Cambria" w:hAnsi="Cambria"/>
      <w:color w:val="4F81BD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683A9A"/>
    <w:pPr>
      <w:spacing w:after="0" w:line="240" w:lineRule="auto"/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paragraph" w:customStyle="1" w:styleId="7I-7H-2">
    <w:name w:val="@7I-@#7H-2"/>
    <w:basedOn w:val="Normal"/>
    <w:next w:val="Normal"/>
    <w:rsid w:val="00683A9A"/>
    <w:pPr>
      <w:spacing w:after="0" w:line="240" w:lineRule="auto"/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683A9A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683A9A"/>
    <w:pPr>
      <w:spacing w:after="0" w:line="240" w:lineRule="auto"/>
    </w:pPr>
    <w:rPr>
      <w:rFonts w:ascii="Cordia New" w:eastAsia="SimSun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????? T"/>
    <w:basedOn w:val="Normal"/>
    <w:rsid w:val="00683A9A"/>
    <w:pPr>
      <w:spacing w:after="0" w:line="240" w:lineRule="auto"/>
      <w:ind w:left="5040" w:right="540"/>
      <w:jc w:val="center"/>
    </w:pPr>
    <w:rPr>
      <w:rFonts w:ascii="Times New Roman" w:eastAsia="Times New Roman" w:hAnsi="Times New Roman" w:cs="Times New Roman"/>
      <w:sz w:val="30"/>
      <w:szCs w:val="30"/>
      <w:lang w:val="th-TH"/>
    </w:rPr>
  </w:style>
  <w:style w:type="paragraph" w:customStyle="1" w:styleId="ReportHeading1">
    <w:name w:val="ReportHeading1"/>
    <w:basedOn w:val="Normal"/>
    <w:uiPriority w:val="99"/>
    <w:rsid w:val="00683A9A"/>
    <w:pPr>
      <w:framePr w:w="6521" w:h="1055" w:hSpace="142" w:wrap="around" w:vAnchor="page" w:hAnchor="page" w:x="1441" w:y="4452"/>
      <w:spacing w:after="0" w:line="300" w:lineRule="atLeast"/>
    </w:pPr>
    <w:rPr>
      <w:rFonts w:ascii="Angsana New" w:eastAsia="Times New Roman" w:hAnsi="Angsana New" w:cs="Times New Roman"/>
      <w:b/>
      <w:bCs/>
      <w:sz w:val="24"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83A9A"/>
    <w:pPr>
      <w:spacing w:after="260" w:line="260" w:lineRule="atLeast"/>
      <w:ind w:left="567" w:right="0"/>
      <w:jc w:val="left"/>
    </w:pPr>
    <w:rPr>
      <w:rFonts w:asci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styleId="ListBullet4">
    <w:name w:val="List Bullet 4"/>
    <w:basedOn w:val="Normal"/>
    <w:unhideWhenUsed/>
    <w:rsid w:val="00683A9A"/>
    <w:pPr>
      <w:numPr>
        <w:numId w:val="2"/>
      </w:numPr>
      <w:spacing w:after="0" w:line="240" w:lineRule="auto"/>
      <w:contextualSpacing/>
    </w:pPr>
    <w:rPr>
      <w:rFonts w:ascii="Times New Roman" w:eastAsia="Times New Roman" w:hAnsi="Times New Roman" w:cs="Angsana New"/>
      <w:sz w:val="28"/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683A9A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683A9A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Default">
    <w:name w:val="Default"/>
    <w:rsid w:val="00683A9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83A9A"/>
    <w:pPr>
      <w:spacing w:after="0" w:line="240" w:lineRule="auto"/>
    </w:pPr>
    <w:rPr>
      <w:rFonts w:ascii="Times New Roman" w:eastAsia="Times New Roman" w:hAnsi="Times New Roman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83A9A"/>
    <w:rPr>
      <w:rFonts w:ascii="Times New Roman" w:eastAsia="Times New Roman" w:hAnsi="Times New Roman" w:cs="Angsana New"/>
      <w:sz w:val="20"/>
      <w:szCs w:val="25"/>
    </w:rPr>
  </w:style>
  <w:style w:type="character" w:styleId="EndnoteReference">
    <w:name w:val="endnote reference"/>
    <w:uiPriority w:val="99"/>
    <w:semiHidden/>
    <w:unhideWhenUsed/>
    <w:rsid w:val="00683A9A"/>
    <w:rPr>
      <w:vertAlign w:val="superscript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83A9A"/>
    <w:pPr>
      <w:tabs>
        <w:tab w:val="left" w:pos="540"/>
      </w:tabs>
      <w:spacing w:after="0" w:line="240" w:lineRule="auto"/>
      <w:ind w:left="540"/>
      <w:jc w:val="thaiDistribute"/>
    </w:pPr>
    <w:rPr>
      <w:rFonts w:ascii="Angsana New" w:eastAsia="Times New Roman" w:hAnsi="Angsana New" w:cs="Angsana New"/>
      <w:i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83A9A"/>
    <w:rPr>
      <w:rFonts w:ascii="Angsana New" w:eastAsia="Times New Roman" w:hAnsi="Angsana New" w:cs="Angsana New"/>
      <w:i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683A9A"/>
    <w:pPr>
      <w:tabs>
        <w:tab w:val="left" w:pos="540"/>
      </w:tabs>
      <w:spacing w:line="240" w:lineRule="atLeast"/>
      <w:ind w:left="540" w:right="27"/>
    </w:pPr>
    <w:rPr>
      <w:rFonts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83A9A"/>
    <w:rPr>
      <w:rFonts w:ascii="Angsana New" w:eastAsia="Calibri" w:hAnsi="Angsana New" w:cs="Angsana New"/>
      <w:sz w:val="30"/>
      <w:szCs w:val="30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3A9A"/>
    <w:pPr>
      <w:ind w:left="540" w:right="-45"/>
    </w:pPr>
    <w:rPr>
      <w:rFonts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683A9A"/>
    <w:rPr>
      <w:rFonts w:ascii="Angsana New" w:eastAsia="Calibri" w:hAnsi="Angsana New" w:cs="Angsana New"/>
      <w:i/>
      <w:iCs/>
      <w:sz w:val="30"/>
      <w:szCs w:val="30"/>
    </w:rPr>
  </w:style>
  <w:style w:type="character" w:customStyle="1" w:styleId="Heading1Char1">
    <w:name w:val="Heading 1 Char1"/>
    <w:uiPriority w:val="99"/>
    <w:rsid w:val="00683A9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683A9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683A9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683A9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683A9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683A9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683A9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683A9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683A9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683A9A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683A9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83A9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683A9A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683A9A"/>
    <w:pPr>
      <w:numPr>
        <w:numId w:val="8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683A9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3A9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3A9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3A9A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right="0" w:hanging="283"/>
      <w:jc w:val="left"/>
    </w:pPr>
    <w:rPr>
      <w:rFonts w:ascii="Angsana New" w:hAnsi="Angsana New"/>
      <w:noProof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  <w:jc w:val="left"/>
    </w:pPr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uiPriority w:val="99"/>
    <w:rsid w:val="00683A9A"/>
    <w:rPr>
      <w:rFonts w:ascii="Angsana New" w:eastAsia="Times New Roman" w:hAnsi="Times New Roman" w:cs="Angsana New"/>
      <w:sz w:val="28"/>
    </w:rPr>
  </w:style>
  <w:style w:type="character" w:customStyle="1" w:styleId="BodyTextFirstIndentChar1">
    <w:name w:val="Body Text First Indent Char1"/>
    <w:link w:val="BodyTextFirstIndent"/>
    <w:uiPriority w:val="99"/>
    <w:rsid w:val="00683A9A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683A9A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rsid w:val="00683A9A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2Char1">
    <w:name w:val="Body Text First Indent 2 Char1"/>
    <w:link w:val="BodyTextFirstIndent2"/>
    <w:uiPriority w:val="99"/>
    <w:rsid w:val="00683A9A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683A9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3A9A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3A9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683A9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3A9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83A9A"/>
    <w:pPr>
      <w:tabs>
        <w:tab w:val="left" w:pos="284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683A9A"/>
    <w:pPr>
      <w:framePr w:h="1054" w:wrap="around" w:y="5920"/>
    </w:pPr>
    <w:rPr>
      <w:rFonts w:ascii="Arial" w:hAnsi="Arial"/>
    </w:rPr>
  </w:style>
  <w:style w:type="paragraph" w:customStyle="1" w:styleId="ReportHeading3">
    <w:name w:val="ReportHeading3"/>
    <w:basedOn w:val="ReportHeading2"/>
    <w:uiPriority w:val="99"/>
    <w:rsid w:val="00683A9A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683A9A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83A9A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683A9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3A9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3A9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szCs w:val="22"/>
    </w:rPr>
  </w:style>
  <w:style w:type="paragraph" w:customStyle="1" w:styleId="T0">
    <w:name w:val="Å§ª×Í T"/>
    <w:basedOn w:val="Normal"/>
    <w:uiPriority w:val="99"/>
    <w:rsid w:val="00683A9A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???????"/>
    <w:basedOn w:val="Normal"/>
    <w:uiPriority w:val="99"/>
    <w:rsid w:val="00683A9A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683A9A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1">
    <w:name w:val="Body Text 2 Char1"/>
    <w:rsid w:val="00683A9A"/>
    <w:rPr>
      <w:rFonts w:ascii="Book Antiqua" w:eastAsia="Times New Roman" w:hAnsi="Book Antiqua" w:cs="Times New Roman"/>
      <w:szCs w:val="22"/>
    </w:rPr>
  </w:style>
  <w:style w:type="paragraph" w:customStyle="1" w:styleId="a3">
    <w:name w:val="??"/>
    <w:basedOn w:val="Normal"/>
    <w:uiPriority w:val="99"/>
    <w:rsid w:val="00683A9A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Times New Roman"/>
      <w:sz w:val="28"/>
      <w:lang w:val="th-TH"/>
    </w:rPr>
  </w:style>
  <w:style w:type="paragraph" w:customStyle="1" w:styleId="a4">
    <w:name w:val="ºÇ¡"/>
    <w:basedOn w:val="Normal"/>
    <w:uiPriority w:val="99"/>
    <w:rsid w:val="00683A9A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30">
    <w:name w:val="?????3????"/>
    <w:basedOn w:val="Normal"/>
    <w:uiPriority w:val="99"/>
    <w:rsid w:val="00683A9A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a5">
    <w:name w:val="???"/>
    <w:basedOn w:val="Normal"/>
    <w:uiPriority w:val="99"/>
    <w:rsid w:val="00683A9A"/>
    <w:pPr>
      <w:spacing w:after="0" w:line="240" w:lineRule="auto"/>
      <w:ind w:right="129"/>
      <w:jc w:val="right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3A9A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6">
    <w:name w:val="Åº"/>
    <w:basedOn w:val="Normal"/>
    <w:uiPriority w:val="99"/>
    <w:rsid w:val="00683A9A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7">
    <w:name w:val="ลบ"/>
    <w:basedOn w:val="Normal"/>
    <w:uiPriority w:val="99"/>
    <w:rsid w:val="00683A9A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rsid w:val="00683A9A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683A9A"/>
    <w:pPr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rsid w:val="00683A9A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rsid w:val="00683A9A"/>
  </w:style>
  <w:style w:type="character" w:customStyle="1" w:styleId="SignatureChar1">
    <w:name w:val="Signature Char1"/>
    <w:link w:val="Signature"/>
    <w:rsid w:val="00683A9A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683A9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683A9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3A9A"/>
    <w:pPr>
      <w:spacing w:after="0"/>
    </w:pPr>
    <w:rPr>
      <w:rFonts w:eastAsia="Times New Roman" w:cs="Times New Roman"/>
    </w:rPr>
  </w:style>
  <w:style w:type="paragraph" w:customStyle="1" w:styleId="acctdividends">
    <w:name w:val="acct dividends"/>
    <w:aliases w:val="ad"/>
    <w:basedOn w:val="Normal"/>
    <w:rsid w:val="00683A9A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3A9A"/>
    <w:pPr>
      <w:spacing w:after="0"/>
    </w:pPr>
  </w:style>
  <w:style w:type="paragraph" w:customStyle="1" w:styleId="acctindent">
    <w:name w:val="acct indent"/>
    <w:aliases w:val="ai"/>
    <w:basedOn w:val="BodyText"/>
    <w:rsid w:val="00683A9A"/>
    <w:pPr>
      <w:spacing w:after="260" w:line="260" w:lineRule="atLeast"/>
      <w:ind w:left="284"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83A9A"/>
    <w:pPr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3A9A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83A9A"/>
    <w:pPr>
      <w:tabs>
        <w:tab w:val="left" w:pos="5103"/>
      </w:tabs>
      <w:spacing w:before="130" w:after="130" w:line="260" w:lineRule="atLeast"/>
      <w:ind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3A9A"/>
    <w:pPr>
      <w:tabs>
        <w:tab w:val="num" w:pos="0"/>
      </w:tabs>
      <w:spacing w:before="130" w:after="130" w:line="280" w:lineRule="atLeast"/>
      <w:ind w:left="567" w:hanging="567"/>
    </w:pPr>
    <w:rPr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83A9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3A9A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3A9A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3A9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3A9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3A9A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83A9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3A9A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3A9A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3A9A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3A9A"/>
    <w:pPr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3A9A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683A9A"/>
    <w:pPr>
      <w:spacing w:after="0"/>
    </w:pPr>
  </w:style>
  <w:style w:type="paragraph" w:customStyle="1" w:styleId="List1a">
    <w:name w:val="List 1a"/>
    <w:aliases w:val="1a"/>
    <w:basedOn w:val="Normal"/>
    <w:rsid w:val="00683A9A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3A9A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3A9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3A9A"/>
  </w:style>
  <w:style w:type="paragraph" w:customStyle="1" w:styleId="zreportaddinfo">
    <w:name w:val="zreport addinfo"/>
    <w:basedOn w:val="Normal"/>
    <w:rsid w:val="00683A9A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3A9A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3A9A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3A9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3A9A"/>
    <w:pPr>
      <w:spacing w:after="130" w:line="260" w:lineRule="atLeast"/>
      <w:ind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683A9A"/>
    <w:pPr>
      <w:spacing w:after="260" w:line="260" w:lineRule="atLeast"/>
      <w:ind w:left="340" w:right="0" w:hanging="34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83A9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3A9A"/>
    <w:pPr>
      <w:keepNext/>
      <w:keepLines/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3A9A"/>
    <w:rPr>
      <w:b/>
      <w:bCs/>
    </w:rPr>
  </w:style>
  <w:style w:type="paragraph" w:customStyle="1" w:styleId="nineptbodytext">
    <w:name w:val="nine pt body text"/>
    <w:aliases w:val="9bt"/>
    <w:basedOn w:val="nineptnormal"/>
    <w:rsid w:val="00683A9A"/>
    <w:pPr>
      <w:spacing w:after="220"/>
    </w:pPr>
  </w:style>
  <w:style w:type="paragraph" w:customStyle="1" w:styleId="nineptnormal">
    <w:name w:val="nine pt normal"/>
    <w:aliases w:val="9n"/>
    <w:basedOn w:val="Normal"/>
    <w:rsid w:val="00683A9A"/>
    <w:pPr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3A9A"/>
    <w:pPr>
      <w:jc w:val="center"/>
    </w:pPr>
  </w:style>
  <w:style w:type="paragraph" w:customStyle="1" w:styleId="heading">
    <w:name w:val="heading"/>
    <w:aliases w:val="h"/>
    <w:basedOn w:val="BodyText"/>
    <w:rsid w:val="00683A9A"/>
    <w:pPr>
      <w:spacing w:after="260" w:line="260" w:lineRule="atLeast"/>
      <w:ind w:right="0"/>
      <w:jc w:val="left"/>
    </w:pPr>
    <w:rPr>
      <w:rFonts w:ascii="Times New Roman" w:eastAsia="Calibri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83A9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3A9A"/>
  </w:style>
  <w:style w:type="paragraph" w:customStyle="1" w:styleId="nineptheadingcentredbold">
    <w:name w:val="nine pt heading centred bold"/>
    <w:aliases w:val="9hcb"/>
    <w:basedOn w:val="Normal"/>
    <w:rsid w:val="00683A9A"/>
    <w:pPr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3A9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3A9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3A9A"/>
    <w:rPr>
      <w:b/>
    </w:rPr>
  </w:style>
  <w:style w:type="paragraph" w:customStyle="1" w:styleId="nineptcolumntab1">
    <w:name w:val="nine pt column tab1"/>
    <w:aliases w:val="a91"/>
    <w:basedOn w:val="nineptnormal"/>
    <w:rsid w:val="00683A9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3A9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3A9A"/>
    <w:pPr>
      <w:jc w:val="center"/>
    </w:pPr>
  </w:style>
  <w:style w:type="paragraph" w:customStyle="1" w:styleId="Normalheading">
    <w:name w:val="Normal heading"/>
    <w:aliases w:val="nh"/>
    <w:basedOn w:val="Normal"/>
    <w:rsid w:val="00683A9A"/>
    <w:pPr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3A9A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3A9A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3A9A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683A9A"/>
    <w:pPr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3A9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3A9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3A9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3A9A"/>
    <w:pPr>
      <w:spacing w:after="260" w:line="260" w:lineRule="atLeast"/>
      <w:ind w:left="34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3A9A"/>
    <w:pPr>
      <w:spacing w:after="130" w:line="260" w:lineRule="atLeast"/>
      <w:ind w:left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83A9A"/>
    <w:pPr>
      <w:spacing w:after="20" w:line="260" w:lineRule="atLeast"/>
      <w:ind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83A9A"/>
    <w:pPr>
      <w:keepNext/>
      <w:keepLines/>
      <w:spacing w:after="260" w:line="260" w:lineRule="atLeast"/>
      <w:ind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683A9A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3A9A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3A9A"/>
    <w:pPr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683A9A"/>
    <w:pPr>
      <w:spacing w:after="260" w:line="260" w:lineRule="atLeast"/>
      <w:ind w:right="0"/>
      <w:jc w:val="left"/>
    </w:pPr>
    <w:rPr>
      <w:rFonts w:ascii="Times New Roman" w:eastAsia="Calibri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3A9A"/>
    <w:pPr>
      <w:spacing w:line="260" w:lineRule="atLeast"/>
      <w:ind w:left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83A9A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3A9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3A9A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83A9A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3A9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3A9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3A9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3A9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83A9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3A9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3A9A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3A9A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3A9A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3A9A"/>
    <w:pPr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3A9A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83A9A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3A9A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683A9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3A9A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3A9A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683A9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3A9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3A9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3A9A"/>
    <w:pPr>
      <w:spacing w:after="0"/>
    </w:pPr>
  </w:style>
  <w:style w:type="paragraph" w:customStyle="1" w:styleId="smallreturn">
    <w:name w:val="small return"/>
    <w:aliases w:val="sr"/>
    <w:basedOn w:val="Normal"/>
    <w:rsid w:val="00683A9A"/>
    <w:pPr>
      <w:spacing w:after="0" w:line="130" w:lineRule="exac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3A9A"/>
    <w:pPr>
      <w:spacing w:after="0"/>
    </w:pPr>
  </w:style>
  <w:style w:type="paragraph" w:customStyle="1" w:styleId="headingbolditalic">
    <w:name w:val="heading bold italic"/>
    <w:aliases w:val="hbi"/>
    <w:basedOn w:val="heading"/>
    <w:rsid w:val="00683A9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3A9A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3A9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3A9A"/>
    <w:pPr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3A9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3A9A"/>
    <w:pPr>
      <w:spacing w:after="0"/>
    </w:pPr>
  </w:style>
  <w:style w:type="paragraph" w:customStyle="1" w:styleId="blockbullet">
    <w:name w:val="block bullet"/>
    <w:aliases w:val="bb"/>
    <w:basedOn w:val="block"/>
    <w:rsid w:val="00683A9A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683A9A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3A9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3A9A"/>
    <w:pPr>
      <w:spacing w:after="0"/>
    </w:pPr>
  </w:style>
  <w:style w:type="paragraph" w:customStyle="1" w:styleId="eightptnormal">
    <w:name w:val="eight pt normal"/>
    <w:aliases w:val="8n"/>
    <w:basedOn w:val="Normal"/>
    <w:rsid w:val="00683A9A"/>
    <w:pPr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3A9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3A9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3A9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3A9A"/>
    <w:rPr>
      <w:b/>
      <w:bCs/>
    </w:rPr>
  </w:style>
  <w:style w:type="paragraph" w:customStyle="1" w:styleId="eightptbodytext">
    <w:name w:val="eight pt body text"/>
    <w:aliases w:val="8bt"/>
    <w:basedOn w:val="eightptnormal"/>
    <w:rsid w:val="00683A9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3A9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3A9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3A9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3A9A"/>
    <w:pPr>
      <w:spacing w:after="0"/>
    </w:pPr>
  </w:style>
  <w:style w:type="paragraph" w:customStyle="1" w:styleId="eightptblock">
    <w:name w:val="eight pt block"/>
    <w:aliases w:val="8b"/>
    <w:basedOn w:val="Normal"/>
    <w:rsid w:val="00683A9A"/>
    <w:pPr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3A9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3A9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3A9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3A9A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3A9A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3A9A"/>
    <w:pPr>
      <w:spacing w:after="0"/>
    </w:pPr>
  </w:style>
  <w:style w:type="paragraph" w:customStyle="1" w:styleId="blockindent">
    <w:name w:val="block indent"/>
    <w:aliases w:val="bi"/>
    <w:basedOn w:val="block"/>
    <w:rsid w:val="00683A9A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683A9A"/>
    <w:pPr>
      <w:jc w:val="center"/>
    </w:pPr>
  </w:style>
  <w:style w:type="paragraph" w:customStyle="1" w:styleId="nineptcol">
    <w:name w:val="nine pt %col"/>
    <w:aliases w:val="9%"/>
    <w:basedOn w:val="nineptnormal"/>
    <w:rsid w:val="00683A9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3A9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3A9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3A9A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3A9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3A9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3A9A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3A9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3A9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3A9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3A9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3A9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3A9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3A9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83A9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83A9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3A9A"/>
    <w:pPr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3A9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3A9A"/>
    <w:pPr>
      <w:spacing w:after="80"/>
    </w:pPr>
  </w:style>
  <w:style w:type="paragraph" w:customStyle="1" w:styleId="nineptratecol">
    <w:name w:val="nine pt rate col"/>
    <w:aliases w:val="a9r"/>
    <w:basedOn w:val="nineptnormal"/>
    <w:rsid w:val="00683A9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3A9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3A9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3A9A"/>
    <w:pPr>
      <w:tabs>
        <w:tab w:val="clear" w:pos="4819"/>
        <w:tab w:val="clear" w:pos="9071"/>
      </w:tabs>
      <w:spacing w:after="180" w:line="220" w:lineRule="atLeast"/>
    </w:pPr>
    <w:rPr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3A9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3A9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3A9A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3A9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3A9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3A9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3A9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3A9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3A9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3A9A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683A9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3A9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3A9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3A9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3A9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3A9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3A9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3A9A"/>
    <w:pPr>
      <w:spacing w:after="80"/>
    </w:pPr>
  </w:style>
  <w:style w:type="paragraph" w:customStyle="1" w:styleId="blockbullet2">
    <w:name w:val="block bullet 2"/>
    <w:aliases w:val="bb2"/>
    <w:basedOn w:val="BodyText"/>
    <w:rsid w:val="00683A9A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3A9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3A9A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83A9A"/>
    <w:pPr>
      <w:tabs>
        <w:tab w:val="num" w:pos="1440"/>
      </w:tabs>
      <w:spacing w:after="120" w:line="260" w:lineRule="atLeast"/>
      <w:ind w:left="1440" w:right="0" w:hanging="360"/>
      <w:jc w:val="both"/>
    </w:pPr>
    <w:rPr>
      <w:rFonts w:ascii="Times New Roman" w:eastAsia="Calibri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83A9A"/>
    <w:pPr>
      <w:tabs>
        <w:tab w:val="num" w:pos="360"/>
      </w:tabs>
      <w:spacing w:before="130" w:after="130" w:line="260" w:lineRule="atLeast"/>
      <w:ind w:left="360" w:right="0" w:hanging="360"/>
      <w:jc w:val="both"/>
    </w:pPr>
    <w:rPr>
      <w:rFonts w:ascii="Times New Roman" w:eastAsia="Calibri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83A9A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3A9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3A9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3A9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3A9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683A9A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83A9A"/>
    <w:rPr>
      <w:sz w:val="29"/>
      <w:szCs w:val="29"/>
    </w:rPr>
  </w:style>
  <w:style w:type="character" w:customStyle="1" w:styleId="shorttext">
    <w:name w:val="short_text"/>
    <w:uiPriority w:val="99"/>
    <w:rsid w:val="00683A9A"/>
  </w:style>
  <w:style w:type="paragraph" w:styleId="PlainText">
    <w:name w:val="Plain Text"/>
    <w:basedOn w:val="Normal"/>
    <w:link w:val="PlainTextChar"/>
    <w:uiPriority w:val="99"/>
    <w:rsid w:val="00683A9A"/>
    <w:pPr>
      <w:spacing w:after="0" w:line="240" w:lineRule="auto"/>
    </w:pPr>
    <w:rPr>
      <w:rFonts w:ascii="Consolas" w:eastAsia="Times New Roman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683A9A"/>
    <w:rPr>
      <w:rFonts w:ascii="Consolas" w:eastAsia="Times New Roman" w:hAnsi="Consolas" w:cs="Angsana New"/>
      <w:sz w:val="21"/>
      <w:szCs w:val="26"/>
    </w:rPr>
  </w:style>
  <w:style w:type="character" w:customStyle="1" w:styleId="gt-icon-text1">
    <w:name w:val="gt-icon-text1"/>
    <w:uiPriority w:val="99"/>
    <w:rsid w:val="00683A9A"/>
    <w:rPr>
      <w:rFonts w:cs="Times New Roman"/>
    </w:rPr>
  </w:style>
  <w:style w:type="character" w:customStyle="1" w:styleId="longtext">
    <w:name w:val="long_text"/>
    <w:uiPriority w:val="99"/>
    <w:rsid w:val="00683A9A"/>
    <w:rPr>
      <w:rFonts w:cs="Times New Roman"/>
    </w:rPr>
  </w:style>
  <w:style w:type="character" w:customStyle="1" w:styleId="CharChar22">
    <w:name w:val="Char Char22"/>
    <w:rsid w:val="00683A9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83A9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83A9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683A9A"/>
  </w:style>
  <w:style w:type="character" w:customStyle="1" w:styleId="st1">
    <w:name w:val="st1"/>
    <w:rsid w:val="00683A9A"/>
  </w:style>
  <w:style w:type="character" w:customStyle="1" w:styleId="alt-edited1">
    <w:name w:val="alt-edited1"/>
    <w:rsid w:val="00683A9A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683A9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683A9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683A9A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683A9A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683A9A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ableofAuthorities">
    <w:name w:val="table of authorities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683A9A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3Deffects2">
    <w:name w:val="Table 3D effects 2"/>
    <w:basedOn w:val="TableNormal"/>
    <w:rsid w:val="00683A9A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83A9A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683A9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683A9A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683A9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3A9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3A9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3A9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3A9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3A9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3A9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3A9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3A9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3A9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683A9A"/>
  </w:style>
  <w:style w:type="paragraph" w:customStyle="1" w:styleId="TableParagraph">
    <w:name w:val="Table Paragraph"/>
    <w:basedOn w:val="Normal"/>
    <w:uiPriority w:val="1"/>
    <w:qFormat/>
    <w:rsid w:val="00683A9A"/>
    <w:pPr>
      <w:widowControl w:val="0"/>
      <w:spacing w:after="0" w:line="240" w:lineRule="auto"/>
    </w:pPr>
    <w:rPr>
      <w:rFonts w:ascii="Calibri" w:eastAsia="Calibri" w:hAnsi="Calibri" w:cs="Cordia New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3A9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83A9A"/>
    <w:rPr>
      <w:rFonts w:ascii="Times New Roman" w:eastAsia="Times New Roman" w:hAnsi="Times New Roman" w:cs="Angsana New"/>
      <w:sz w:val="28"/>
      <w:szCs w:val="35"/>
    </w:rPr>
  </w:style>
  <w:style w:type="character" w:customStyle="1" w:styleId="blockChar">
    <w:name w:val="block Char"/>
    <w:aliases w:val="b Char"/>
    <w:link w:val="block"/>
    <w:locked/>
    <w:rsid w:val="00683A9A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683A9A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683A9A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0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9943A490C1B941BD86534206E2F477" ma:contentTypeVersion="13" ma:contentTypeDescription="Create a new document." ma:contentTypeScope="" ma:versionID="686cc65be79ddfff200546be78065e9d">
  <xsd:schema xmlns:xsd="http://www.w3.org/2001/XMLSchema" xmlns:xs="http://www.w3.org/2001/XMLSchema" xmlns:p="http://schemas.microsoft.com/office/2006/metadata/properties" xmlns:ns2="d742c09c-919d-498e-bba1-af7e7578b7f7" xmlns:ns3="b3a890d1-a5d5-4eac-bbfa-5f0e0539aa3c" targetNamespace="http://schemas.microsoft.com/office/2006/metadata/properties" ma:root="true" ma:fieldsID="4922796b517841a045ecc6461954ecff" ns2:_="" ns3:_="">
    <xsd:import namespace="d742c09c-919d-498e-bba1-af7e7578b7f7"/>
    <xsd:import namespace="b3a890d1-a5d5-4eac-bbfa-5f0e0539aa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2c09c-919d-498e-bba1-af7e7578b7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890d1-a5d5-4eac-bbfa-5f0e0539aa3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AE041-CD7E-4729-A9DE-FAF451C041CD}">
  <ds:schemaRefs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b3a890d1-a5d5-4eac-bbfa-5f0e0539aa3c"/>
    <ds:schemaRef ds:uri="http://purl.org/dc/terms/"/>
    <ds:schemaRef ds:uri="d742c09c-919d-498e-bba1-af7e7578b7f7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A7AAAB4-89B8-4684-8B3B-C3328FE5F8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9AD49A-FB7E-454B-9E3E-AF9D842A17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42c09c-919d-498e-bba1-af7e7578b7f7"/>
    <ds:schemaRef ds:uri="b3a890d1-a5d5-4eac-bbfa-5f0e0539aa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15F654-1F0D-45CB-99F4-33E6236DE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1632</TotalTime>
  <Pages>6</Pages>
  <Words>1610</Words>
  <Characters>9181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Thippayachat Kalapakdee</dc:creator>
  <cp:keywords/>
  <dc:description/>
  <cp:lastModifiedBy>Sirikarn, Saengpradab</cp:lastModifiedBy>
  <cp:revision>788</cp:revision>
  <cp:lastPrinted>2022-02-24T07:18:00Z</cp:lastPrinted>
  <dcterms:created xsi:type="dcterms:W3CDTF">2022-02-15T04:43:00Z</dcterms:created>
  <dcterms:modified xsi:type="dcterms:W3CDTF">2022-02-24T11:09:00Z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e741457-a38a-4c4d-b744-f4c3d0dcde2d_Enabled">
    <vt:lpwstr>true</vt:lpwstr>
  </property>
  <property fmtid="{D5CDD505-2E9C-101B-9397-08002B2CF9AE}" pid="3" name="MSIP_Label_7e741457-a38a-4c4d-b744-f4c3d0dcde2d_SetDate">
    <vt:lpwstr>2022-02-03T03:18:51Z</vt:lpwstr>
  </property>
  <property fmtid="{D5CDD505-2E9C-101B-9397-08002B2CF9AE}" pid="4" name="MSIP_Label_7e741457-a38a-4c4d-b744-f4c3d0dcde2d_Method">
    <vt:lpwstr>Privileged</vt:lpwstr>
  </property>
  <property fmtid="{D5CDD505-2E9C-101B-9397-08002B2CF9AE}" pid="5" name="MSIP_Label_7e741457-a38a-4c4d-b744-f4c3d0dcde2d_Name">
    <vt:lpwstr>Public</vt:lpwstr>
  </property>
  <property fmtid="{D5CDD505-2E9C-101B-9397-08002B2CF9AE}" pid="6" name="MSIP_Label_7e741457-a38a-4c4d-b744-f4c3d0dcde2d_SiteId">
    <vt:lpwstr>5f5d616b-c389-421b-82cd-d57b59413fda</vt:lpwstr>
  </property>
  <property fmtid="{D5CDD505-2E9C-101B-9397-08002B2CF9AE}" pid="7" name="MSIP_Label_7e741457-a38a-4c4d-b744-f4c3d0dcde2d_ActionId">
    <vt:lpwstr>85aac975-5975-4b1e-8e41-73e5464664fa</vt:lpwstr>
  </property>
  <property fmtid="{D5CDD505-2E9C-101B-9397-08002B2CF9AE}" pid="8" name="MSIP_Label_7e741457-a38a-4c4d-b744-f4c3d0dcde2d_ContentBits">
    <vt:lpwstr>0</vt:lpwstr>
  </property>
  <property fmtid="{D5CDD505-2E9C-101B-9397-08002B2CF9AE}" pid="9" name="ContentTypeId">
    <vt:lpwstr>0x010100189943A490C1B941BD86534206E2F477</vt:lpwstr>
  </property>
</Properties>
</file>