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B240C2" w14:textId="77777777" w:rsidR="00C05D32" w:rsidRDefault="00C05D32" w:rsidP="00C05D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  <w:cs/>
        </w:rPr>
      </w:pPr>
    </w:p>
    <w:p w14:paraId="136B1192" w14:textId="77777777" w:rsidR="00C05D32" w:rsidRDefault="00C05D32" w:rsidP="00C05D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0D8DBF45" w14:textId="77777777" w:rsidR="00C05D32" w:rsidRPr="004738DB" w:rsidRDefault="00C05D32" w:rsidP="00C05D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11EF7A82" w14:textId="77777777" w:rsidR="00C05D32" w:rsidRDefault="00C05D32" w:rsidP="00C05D32">
      <w:pPr>
        <w:pStyle w:val="BodyText"/>
      </w:pPr>
    </w:p>
    <w:p w14:paraId="2B3B88CC" w14:textId="77777777" w:rsidR="00C05D32" w:rsidRDefault="00C05D32" w:rsidP="00C05D32">
      <w:pPr>
        <w:pStyle w:val="BodyText"/>
      </w:pPr>
    </w:p>
    <w:p w14:paraId="25FBBD19" w14:textId="77777777" w:rsidR="00C05D32" w:rsidRDefault="00C05D32" w:rsidP="00C05D32">
      <w:pPr>
        <w:pStyle w:val="BodyText"/>
      </w:pPr>
    </w:p>
    <w:p w14:paraId="45922A65" w14:textId="77777777" w:rsidR="00C05D32" w:rsidRDefault="00C05D32" w:rsidP="00C05D32">
      <w:pPr>
        <w:pStyle w:val="BodyText"/>
      </w:pPr>
    </w:p>
    <w:p w14:paraId="13713505" w14:textId="77777777" w:rsidR="00C05D32" w:rsidRPr="0035122E" w:rsidRDefault="00C05D32" w:rsidP="00C05D32"/>
    <w:p w14:paraId="7B6A2441" w14:textId="77777777" w:rsidR="00D23C3B" w:rsidRPr="00223FFD" w:rsidRDefault="00D23C3B" w:rsidP="00D23C3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  <w:r w:rsidRPr="00223FFD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รายงานของผู้สอบบัญชีรับอนุญาต</w:t>
      </w:r>
    </w:p>
    <w:p w14:paraId="31FDBFC2" w14:textId="77777777" w:rsidR="002D691A" w:rsidRPr="002D691A" w:rsidRDefault="002D691A" w:rsidP="002D691A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6EB24FEA" w14:textId="29F86AE7" w:rsidR="00D23C3B" w:rsidRPr="00D23C3B" w:rsidRDefault="00D23C3B" w:rsidP="00C146CC">
      <w:pPr>
        <w:rPr>
          <w:b/>
          <w:bCs/>
          <w:sz w:val="28"/>
          <w:szCs w:val="28"/>
          <w:cs/>
          <w:lang w:bidi="th-TH"/>
        </w:rPr>
      </w:pPr>
      <w:r w:rsidRPr="00853E08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เสนอ ผู้ถือหุ้นบริษัท </w:t>
      </w:r>
      <w:r w:rsidR="004E25EA" w:rsidRPr="004E25EA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อินเด็กซ์ ลิฟวิ่งมอลล์</w:t>
      </w:r>
      <w:r w:rsidRPr="004E25EA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 จำกัด</w:t>
      </w:r>
      <w:r w:rsidRPr="004E25EA">
        <w:rPr>
          <w:rFonts w:ascii="Angsana New" w:hAnsi="Angsana New" w:cs="Angsana New"/>
          <w:b/>
          <w:bCs/>
          <w:sz w:val="30"/>
          <w:szCs w:val="30"/>
          <w:lang w:bidi="th-TH"/>
        </w:rPr>
        <w:t xml:space="preserve"> </w:t>
      </w:r>
      <w:r w:rsidRPr="004E25EA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(มหาชน)</w:t>
      </w:r>
    </w:p>
    <w:p w14:paraId="49B0A710" w14:textId="77777777" w:rsidR="002D691A" w:rsidRPr="002D691A" w:rsidRDefault="002D691A" w:rsidP="002D691A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1905EFC0" w14:textId="36FE7995" w:rsidR="00D23C3B" w:rsidRDefault="00D23C3B" w:rsidP="00C101D5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  <w:lang w:bidi="th-TH"/>
        </w:rPr>
      </w:pP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ความเห็น</w:t>
      </w:r>
    </w:p>
    <w:p w14:paraId="5B8B1DB9" w14:textId="77777777" w:rsidR="00763086" w:rsidRPr="00C101D5" w:rsidRDefault="00763086" w:rsidP="00C101D5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13CB518C" w14:textId="3BA99A96" w:rsidR="00D23C3B" w:rsidRPr="007616B3" w:rsidRDefault="00D23C3B" w:rsidP="00C15F1B">
      <w:pPr>
        <w:autoSpaceDE w:val="0"/>
        <w:autoSpaceDN w:val="0"/>
        <w:adjustRightInd w:val="0"/>
        <w:ind w:right="153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C101D5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ข้าพเจ้าได้ตรวจสอบงบ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การเงิน</w:t>
      </w:r>
      <w:r w:rsidRPr="004E25EA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ของบริษัท </w:t>
      </w:r>
      <w:r w:rsidR="004E25EA" w:rsidRPr="004E25EA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อินเด็กซ์ ลิฟวิ่งมอลล์</w:t>
      </w:r>
      <w:r w:rsidRPr="004E25EA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จำกัด (มหาชน) </w:t>
      </w:r>
      <w:r w:rsidR="00763086">
        <w:rPr>
          <w:rFonts w:ascii="Angsana New" w:eastAsia="Calibri" w:hAnsi="Angsana New" w:cs="Angsana New"/>
          <w:sz w:val="30"/>
          <w:szCs w:val="30"/>
          <w:lang w:bidi="th-TH"/>
        </w:rPr>
        <w:t xml:space="preserve">            </w:t>
      </w:r>
      <w:r w:rsidRPr="004E25EA">
        <w:rPr>
          <w:rFonts w:ascii="Angsana New" w:eastAsia="Calibri" w:hAnsi="Angsana New" w:cs="Angsana New"/>
          <w:sz w:val="30"/>
          <w:szCs w:val="30"/>
          <w:cs/>
          <w:lang w:bidi="th-TH"/>
        </w:rPr>
        <w:t>และ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บริษัทย่อย (กลุ่มบริษัท)</w:t>
      </w:r>
      <w:r w:rsidRPr="007616B3">
        <w:rPr>
          <w:rFonts w:ascii="Angsana New" w:hAnsi="Angsana New" w:cs="Angsana New"/>
          <w:sz w:val="30"/>
          <w:szCs w:val="30"/>
        </w:rPr>
        <w:t xml:space="preserve"> 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และของเฉพาะ</w:t>
      </w:r>
      <w:r w:rsidR="004E25EA"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บริษัท </w:t>
      </w:r>
      <w:r w:rsidR="004E25EA" w:rsidRPr="004E25EA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อินเด็กซ์ ลิฟวิ่งมอลล์</w:t>
      </w:r>
      <w:r w:rsidR="004E25EA" w:rsidRPr="004E25EA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จำกัด 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 xml:space="preserve">(บริษัท) ตามลำดับ 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ซึ่งประกอบด้วย</w:t>
      </w:r>
      <w:r w:rsidR="00763086">
        <w:rPr>
          <w:rFonts w:ascii="Angsana New" w:eastAsia="Calibri" w:hAnsi="Angsana New" w:cs="Angsana New"/>
          <w:sz w:val="30"/>
          <w:szCs w:val="30"/>
          <w:lang w:bidi="th-TH"/>
        </w:rPr>
        <w:t xml:space="preserve">           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งบแสดงฐานะ</w:t>
      </w:r>
      <w:r w:rsidRPr="004E25EA">
        <w:rPr>
          <w:rFonts w:ascii="Angsana New" w:eastAsia="Calibri" w:hAnsi="Angsana New" w:cs="Angsana New"/>
          <w:sz w:val="30"/>
          <w:szCs w:val="30"/>
          <w:cs/>
          <w:lang w:bidi="th-TH"/>
        </w:rPr>
        <w:t>การเงิน</w:t>
      </w:r>
      <w:r w:rsidRPr="004E25EA">
        <w:rPr>
          <w:rFonts w:ascii="Angsana New" w:hAnsi="Angsana New" w:cs="Angsana New"/>
          <w:sz w:val="30"/>
          <w:szCs w:val="30"/>
          <w:cs/>
          <w:lang w:bidi="th-TH"/>
        </w:rPr>
        <w:t>รวมและงบแสดงฐานะการเงินเฉพาะกิจการ</w:t>
      </w:r>
      <w:r w:rsidRPr="004E25EA">
        <w:rPr>
          <w:rFonts w:ascii="Angsana New" w:hAnsi="Angsana New" w:cs="Angsana New"/>
          <w:sz w:val="30"/>
          <w:szCs w:val="30"/>
        </w:rPr>
        <w:t xml:space="preserve"> </w:t>
      </w:r>
      <w:r w:rsidRPr="004E25EA">
        <w:rPr>
          <w:rFonts w:ascii="Angsana New" w:hAnsi="Angsana New" w:cs="Angsana New"/>
          <w:sz w:val="30"/>
          <w:szCs w:val="30"/>
          <w:cs/>
          <w:lang w:bidi="th-TH"/>
        </w:rPr>
        <w:t>ณ</w:t>
      </w:r>
      <w:r w:rsidRPr="004E25EA">
        <w:rPr>
          <w:rFonts w:ascii="Angsana New" w:hAnsi="Angsana New" w:cs="Angsana New"/>
          <w:sz w:val="30"/>
          <w:szCs w:val="30"/>
        </w:rPr>
        <w:t xml:space="preserve"> </w:t>
      </w:r>
      <w:r w:rsidRPr="004E25EA">
        <w:rPr>
          <w:rFonts w:ascii="Angsana New" w:hAnsi="Angsana New" w:cs="Angsana New"/>
          <w:sz w:val="30"/>
          <w:szCs w:val="30"/>
          <w:cs/>
          <w:lang w:bidi="th-TH"/>
        </w:rPr>
        <w:t>วันที่</w:t>
      </w:r>
      <w:r w:rsidR="004E25EA" w:rsidRPr="004E25EA">
        <w:rPr>
          <w:rFonts w:ascii="Angsana New" w:hAnsi="Angsana New" w:cs="Angsana New"/>
          <w:sz w:val="30"/>
          <w:szCs w:val="30"/>
          <w:lang w:bidi="th-TH"/>
        </w:rPr>
        <w:t xml:space="preserve"> 31 </w:t>
      </w:r>
      <w:r w:rsidR="004E25EA" w:rsidRPr="004E25E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ธันวาคม </w:t>
      </w:r>
      <w:r w:rsidR="004E25EA" w:rsidRPr="004E25EA">
        <w:rPr>
          <w:rFonts w:ascii="Angsana New" w:hAnsi="Angsana New" w:cs="Angsana New"/>
          <w:sz w:val="30"/>
          <w:szCs w:val="30"/>
          <w:lang w:bidi="th-TH"/>
        </w:rPr>
        <w:t>2564</w:t>
      </w:r>
      <w:r w:rsidRPr="004E25EA">
        <w:rPr>
          <w:rFonts w:ascii="Angsana New" w:hAnsi="Angsana New" w:cs="Angsana New"/>
          <w:sz w:val="30"/>
          <w:szCs w:val="30"/>
        </w:rPr>
        <w:t xml:space="preserve"> </w:t>
      </w:r>
      <w:r w:rsidRPr="004E25EA">
        <w:rPr>
          <w:rFonts w:ascii="Angsana New" w:hAnsi="Angsana New" w:cs="Angsana New"/>
          <w:sz w:val="30"/>
          <w:szCs w:val="30"/>
          <w:cs/>
          <w:lang w:bidi="th-TH"/>
        </w:rPr>
        <w:t>งบกำไรขาดทุนเบ็ดเสร็จ</w:t>
      </w:r>
      <w:r w:rsidR="00763086">
        <w:rPr>
          <w:rFonts w:ascii="Angsana New" w:hAnsi="Angsana New" w:cs="Angsana New"/>
          <w:sz w:val="30"/>
          <w:szCs w:val="30"/>
          <w:lang w:bidi="th-TH"/>
        </w:rPr>
        <w:t xml:space="preserve">    </w:t>
      </w:r>
      <w:r w:rsidRPr="004E25EA">
        <w:rPr>
          <w:rFonts w:ascii="Angsana New" w:hAnsi="Angsana New" w:cs="Angsana New"/>
          <w:sz w:val="30"/>
          <w:szCs w:val="30"/>
          <w:cs/>
          <w:lang w:bidi="th-TH"/>
        </w:rPr>
        <w:t>รวมและงบกำไรขาดทุนเบ็ดเสร็จเฉพาะกิจการ</w:t>
      </w:r>
      <w:r w:rsidRPr="004E25EA">
        <w:rPr>
          <w:rFonts w:ascii="Angsana New" w:hAnsi="Angsana New" w:cs="Angsana New"/>
          <w:sz w:val="30"/>
          <w:szCs w:val="30"/>
        </w:rPr>
        <w:t xml:space="preserve"> </w:t>
      </w:r>
      <w:r w:rsidRPr="004E25EA">
        <w:rPr>
          <w:rFonts w:ascii="Angsana New" w:hAnsi="Angsana New" w:cs="Angsana New"/>
          <w:sz w:val="30"/>
          <w:szCs w:val="30"/>
          <w:cs/>
          <w:lang w:bidi="th-TH"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</w:t>
      </w:r>
      <w:r w:rsidR="00763086">
        <w:rPr>
          <w:rFonts w:ascii="Angsana New" w:hAnsi="Angsana New" w:cs="Angsana New"/>
          <w:sz w:val="30"/>
          <w:szCs w:val="30"/>
          <w:lang w:bidi="th-TH"/>
        </w:rPr>
        <w:t xml:space="preserve">      </w:t>
      </w:r>
      <w:r w:rsidRPr="004E25EA">
        <w:rPr>
          <w:rFonts w:ascii="Angsana New" w:hAnsi="Angsana New" w:cs="Angsana New"/>
          <w:sz w:val="30"/>
          <w:szCs w:val="30"/>
          <w:cs/>
          <w:lang w:bidi="th-TH"/>
        </w:rPr>
        <w:t xml:space="preserve">สิ้นสุดวันเดียวกัน </w:t>
      </w:r>
      <w:r w:rsidR="00064CAC" w:rsidRPr="004E25EA">
        <w:rPr>
          <w:rFonts w:ascii="Angsana New" w:hAnsi="Angsana New" w:cs="Angsana New" w:hint="cs"/>
          <w:sz w:val="30"/>
          <w:szCs w:val="30"/>
          <w:cs/>
          <w:lang w:bidi="th-TH"/>
        </w:rPr>
        <w:t>รวมถึง</w:t>
      </w:r>
      <w:r w:rsidRPr="004E25EA">
        <w:rPr>
          <w:rFonts w:ascii="Angsana New" w:eastAsia="Calibri" w:hAnsi="Angsana New" w:cs="Angsana New"/>
          <w:sz w:val="30"/>
          <w:szCs w:val="30"/>
          <w:cs/>
          <w:lang w:bidi="th-TH"/>
        </w:rPr>
        <w:t>หมายเหตุ</w:t>
      </w:r>
      <w:r w:rsidR="00064CAC" w:rsidRPr="007616B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ซึ่งประกอบด้วย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สรุปนโยบายการบัญชีที่สำคั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ญ</w:t>
      </w:r>
      <w:r w:rsidR="00064CAC" w:rsidRPr="007616B3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และเรื่องอื่น ๆ </w:t>
      </w:r>
    </w:p>
    <w:p w14:paraId="7A04358F" w14:textId="77777777" w:rsidR="002D691A" w:rsidRPr="007616B3" w:rsidRDefault="002D691A" w:rsidP="00C15F1B">
      <w:pPr>
        <w:ind w:right="15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E8796A7" w14:textId="7ED95EAD" w:rsidR="00D23C3B" w:rsidRPr="00C101D5" w:rsidRDefault="00D23C3B" w:rsidP="00C15F1B">
      <w:pPr>
        <w:ind w:right="153"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C05D32">
        <w:rPr>
          <w:rFonts w:ascii="Angsana New" w:hAnsi="Angsana New" w:cs="Angsana New"/>
          <w:sz w:val="30"/>
          <w:szCs w:val="30"/>
          <w:cs/>
          <w:lang w:bidi="th-TH"/>
        </w:rPr>
        <w:t>ข้าพเจ้าเห็นว่า งบการเงินรวมและงบการเงินเฉพาะกิจการ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ข้างต้น</w:t>
      </w:r>
      <w:r w:rsidRPr="00C05D32">
        <w:rPr>
          <w:rFonts w:ascii="Angsana New" w:hAnsi="Angsana New" w:cs="Angsana New"/>
          <w:sz w:val="30"/>
          <w:szCs w:val="30"/>
          <w:cs/>
          <w:lang w:bidi="th-TH"/>
        </w:rPr>
        <w:t>นี้แสดงฐานะการเงินรวมและฐานะการเงินเฉพาะ</w:t>
      </w:r>
      <w:r w:rsidR="00C05D32">
        <w:rPr>
          <w:rFonts w:ascii="Angsana New" w:hAnsi="Angsana New" w:cs="Angsana New"/>
          <w:sz w:val="30"/>
          <w:szCs w:val="30"/>
          <w:lang w:bidi="th-TH"/>
        </w:rPr>
        <w:t xml:space="preserve">     </w:t>
      </w:r>
      <w:r w:rsidRPr="00C05D32">
        <w:rPr>
          <w:rFonts w:ascii="Angsana New" w:hAnsi="Angsana New" w:cs="Angsana New"/>
          <w:sz w:val="30"/>
          <w:szCs w:val="30"/>
          <w:cs/>
          <w:lang w:bidi="th-TH"/>
        </w:rPr>
        <w:t>กิจการ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ของ</w:t>
      </w:r>
      <w:r w:rsidRPr="00C05D32">
        <w:rPr>
          <w:rFonts w:ascii="Angsana New" w:hAnsi="Angsana New" w:cs="Angsana New"/>
          <w:sz w:val="30"/>
          <w:szCs w:val="30"/>
          <w:cs/>
          <w:lang w:bidi="th-TH"/>
        </w:rPr>
        <w:t>กลุ่มบริษัทและ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บริษัท ตามลำดับ ณ</w:t>
      </w:r>
      <w:r w:rsidRPr="007616B3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วันที่</w:t>
      </w:r>
      <w:r w:rsidRPr="007616B3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C05D32" w:rsidRPr="00C05D32">
        <w:rPr>
          <w:rFonts w:ascii="Angsana New" w:hAnsi="Angsana New" w:cs="Angsana New"/>
          <w:sz w:val="30"/>
          <w:szCs w:val="30"/>
          <w:lang w:bidi="th-TH"/>
        </w:rPr>
        <w:t xml:space="preserve">31 </w:t>
      </w:r>
      <w:r w:rsidR="00C05D32" w:rsidRPr="00C05D3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ธันวาคม </w:t>
      </w:r>
      <w:r w:rsidR="00C05D32" w:rsidRPr="00C05D32">
        <w:rPr>
          <w:rFonts w:ascii="Angsana New" w:hAnsi="Angsana New" w:cs="Angsana New"/>
          <w:sz w:val="30"/>
          <w:szCs w:val="30"/>
          <w:lang w:bidi="th-TH"/>
        </w:rPr>
        <w:t>2564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 xml:space="preserve"> ผลการดำเนินงาน</w:t>
      </w:r>
      <w:r w:rsidRPr="00C05D32">
        <w:rPr>
          <w:rFonts w:ascii="Angsana New" w:hAnsi="Angsana New" w:cs="Angsana New"/>
          <w:sz w:val="30"/>
          <w:szCs w:val="30"/>
          <w:cs/>
          <w:lang w:bidi="th-TH"/>
        </w:rPr>
        <w:t>รวมและผลการดำเนินงาน</w:t>
      </w:r>
      <w:r w:rsidR="00C05D32">
        <w:rPr>
          <w:rFonts w:ascii="Angsana New" w:hAnsi="Angsana New" w:cs="Angsana New"/>
          <w:sz w:val="30"/>
          <w:szCs w:val="30"/>
          <w:lang w:bidi="th-TH"/>
        </w:rPr>
        <w:t xml:space="preserve">   </w:t>
      </w:r>
      <w:r w:rsidRPr="00C05D32">
        <w:rPr>
          <w:rFonts w:ascii="Angsana New" w:hAnsi="Angsana New" w:cs="Angsana New"/>
          <w:sz w:val="30"/>
          <w:szCs w:val="30"/>
          <w:cs/>
          <w:lang w:bidi="th-TH"/>
        </w:rPr>
        <w:t>เฉพาะกิจการ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 xml:space="preserve"> และกระแสเงินสด</w:t>
      </w:r>
      <w:r w:rsidRPr="00C05D32">
        <w:rPr>
          <w:rFonts w:ascii="Angsana New" w:hAnsi="Angsana New" w:cs="Angsana New"/>
          <w:sz w:val="30"/>
          <w:szCs w:val="30"/>
          <w:cs/>
          <w:lang w:bidi="th-TH"/>
        </w:rPr>
        <w:t>รวมและกระแสเงินสดเฉพาะกิจการ</w:t>
      </w:r>
      <w:r w:rsidRPr="007616B3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สำหรับปีสิ้นสุดวันเดียวกัน</w:t>
      </w:r>
      <w:r w:rsidRPr="00C05D32">
        <w:rPr>
          <w:rFonts w:ascii="Angsana New" w:hAnsi="Angsana New" w:cs="Angsana New"/>
          <w:sz w:val="30"/>
          <w:szCs w:val="30"/>
          <w:cs/>
          <w:lang w:bidi="th-TH"/>
        </w:rPr>
        <w:t>โดยถูกต้องตามที่ควร</w:t>
      </w:r>
      <w:r w:rsidR="00C05D32">
        <w:rPr>
          <w:rFonts w:ascii="Angsana New" w:hAnsi="Angsana New" w:cs="Angsana New"/>
          <w:sz w:val="30"/>
          <w:szCs w:val="30"/>
          <w:lang w:bidi="th-TH"/>
        </w:rPr>
        <w:t xml:space="preserve">    </w:t>
      </w:r>
      <w:r w:rsidRPr="00C05D32">
        <w:rPr>
          <w:rFonts w:ascii="Angsana New" w:hAnsi="Angsana New" w:cs="Angsana New"/>
          <w:sz w:val="30"/>
          <w:szCs w:val="30"/>
          <w:cs/>
          <w:lang w:bidi="th-TH"/>
        </w:rPr>
        <w:t>ในสาระสำคัญตามมาตรฐานการรายงานทางการเงิ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น</w:t>
      </w:r>
    </w:p>
    <w:p w14:paraId="02AB4722" w14:textId="77777777" w:rsidR="00D23C3B" w:rsidRPr="00C101D5" w:rsidRDefault="00D23C3B" w:rsidP="00C15F1B">
      <w:pPr>
        <w:ind w:right="153"/>
        <w:jc w:val="thaiDistribute"/>
        <w:outlineLvl w:val="0"/>
        <w:rPr>
          <w:rFonts w:ascii="Angsana New" w:hAnsi="Angsana New" w:cs="Angsana New"/>
          <w:i/>
          <w:iCs/>
          <w:sz w:val="30"/>
          <w:szCs w:val="30"/>
        </w:rPr>
      </w:pPr>
    </w:p>
    <w:p w14:paraId="1A54AD10" w14:textId="77777777" w:rsidR="00D23C3B" w:rsidRPr="00C101D5" w:rsidRDefault="00D23C3B" w:rsidP="00C15F1B">
      <w:pPr>
        <w:ind w:right="153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เกณฑ์ในการแสดงความเห็น</w:t>
      </w:r>
    </w:p>
    <w:p w14:paraId="3D7FFBE1" w14:textId="77777777" w:rsidR="00D23C3B" w:rsidRPr="00C101D5" w:rsidRDefault="00D23C3B" w:rsidP="00C15F1B">
      <w:pPr>
        <w:ind w:right="153"/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71EEC200" w14:textId="2CAD36C0" w:rsidR="00D23C3B" w:rsidRPr="00C05D32" w:rsidRDefault="00D23C3B" w:rsidP="00C15F1B">
      <w:pPr>
        <w:ind w:right="153"/>
        <w:jc w:val="thaiDistribute"/>
        <w:rPr>
          <w:rFonts w:ascii="Angsana New" w:hAnsi="Angsana New" w:cs="Angsana New"/>
          <w:sz w:val="30"/>
          <w:szCs w:val="30"/>
        </w:rPr>
      </w:pPr>
      <w:r w:rsidRPr="00C05D32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244070" w:rsidRPr="00C05D32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วรรค</w:t>
      </w:r>
      <w:r w:rsidR="00C05D32" w:rsidRPr="00C05D32">
        <w:rPr>
          <w:rFonts w:ascii="Angsana New" w:eastAsia="Calibri" w:hAnsi="Angsana New" w:cs="Angsana New"/>
          <w:sz w:val="30"/>
          <w:szCs w:val="30"/>
          <w:lang w:bidi="th-TH"/>
        </w:rPr>
        <w:t xml:space="preserve">                   </w:t>
      </w:r>
      <w:r w:rsidRPr="00C05D32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ความรับผิดชอบของผู้สอบบัญชีต่อการตรวจสอบงบการเงิน</w:t>
      </w:r>
      <w:r w:rsidR="00F468A4" w:rsidRPr="00C05D32">
        <w:rPr>
          <w:rFonts w:ascii="Angsana New" w:eastAsia="Calibri" w:hAnsi="Angsana New" w:cs="Angsana New" w:hint="cs"/>
          <w:i/>
          <w:iCs/>
          <w:sz w:val="30"/>
          <w:szCs w:val="30"/>
          <w:cs/>
          <w:lang w:bidi="th-TH"/>
        </w:rPr>
        <w:t>รวมและงบการเงินเฉพาะกิจการ</w:t>
      </w:r>
      <w:r w:rsidRPr="00C05D32">
        <w:rPr>
          <w:rFonts w:ascii="Angsana New" w:eastAsia="Calibri" w:hAnsi="Angsana New" w:cs="Angsana New"/>
          <w:sz w:val="30"/>
          <w:szCs w:val="30"/>
          <w:cs/>
          <w:lang w:bidi="th-TH"/>
        </w:rPr>
        <w:t>ในรายงานของข้าพเจ้า ข้าพเจ้ามีความเป็นอิสระจาก</w:t>
      </w:r>
      <w:r w:rsidR="00F468A4" w:rsidRPr="00C05D32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กลุ่มบริษัทและ</w:t>
      </w:r>
      <w:r w:rsidRPr="00C05D32">
        <w:rPr>
          <w:rFonts w:ascii="Angsana New" w:eastAsia="Calibri" w:hAnsi="Angsana New" w:cs="Angsana New"/>
          <w:sz w:val="30"/>
          <w:szCs w:val="30"/>
          <w:cs/>
          <w:lang w:bidi="th-TH"/>
        </w:rPr>
        <w:t>บริษัทตามข้อกำหนดจรรยาบรรณของผู้ประกอบวิชาชีพบัญชีที่กำหนด</w:t>
      </w:r>
      <w:r w:rsidR="00C05D32">
        <w:rPr>
          <w:rFonts w:ascii="Angsana New" w:eastAsia="Calibri" w:hAnsi="Angsana New" w:cs="Angsana New"/>
          <w:sz w:val="30"/>
          <w:szCs w:val="30"/>
          <w:lang w:bidi="th-TH"/>
        </w:rPr>
        <w:t xml:space="preserve">        </w:t>
      </w:r>
      <w:r w:rsidRPr="00C05D32">
        <w:rPr>
          <w:rFonts w:ascii="Angsana New" w:eastAsia="Calibri" w:hAnsi="Angsana New" w:cs="Angsana New"/>
          <w:sz w:val="30"/>
          <w:szCs w:val="30"/>
          <w:cs/>
          <w:lang w:bidi="th-TH"/>
        </w:rPr>
        <w:t>โดยสภาวิชาชีพบัญชีในส่วนที่เกี่ยวข้องกับการตรวจสอบงบการเงิน</w:t>
      </w:r>
      <w:r w:rsidR="00F468A4" w:rsidRPr="00C05D32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C05D32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และข้าพเจ้าได้</w:t>
      </w:r>
      <w:r w:rsidR="00C05D32">
        <w:rPr>
          <w:rFonts w:ascii="Angsana New" w:eastAsia="Calibri" w:hAnsi="Angsana New" w:cs="Angsana New"/>
          <w:sz w:val="30"/>
          <w:szCs w:val="30"/>
          <w:lang w:bidi="th-TH"/>
        </w:rPr>
        <w:t xml:space="preserve">   </w:t>
      </w:r>
      <w:r w:rsidRPr="00C05D32">
        <w:rPr>
          <w:rFonts w:ascii="Angsana New" w:eastAsia="Calibri" w:hAnsi="Angsana New" w:cs="Angsana New"/>
          <w:sz w:val="30"/>
          <w:szCs w:val="30"/>
          <w:cs/>
          <w:lang w:bidi="th-TH"/>
        </w:rPr>
        <w:t>ปฏิบัติตามความรับผิดชอบด้านจรรยาบรรณอื่น</w:t>
      </w:r>
      <w:r w:rsidR="000D2F4C" w:rsidRPr="00C05D32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C05D32">
        <w:rPr>
          <w:rFonts w:ascii="Angsana New" w:eastAsia="Calibri" w:hAnsi="Angsana New" w:cs="Angsana New"/>
          <w:sz w:val="30"/>
          <w:szCs w:val="30"/>
          <w:cs/>
          <w:lang w:bidi="th-TH"/>
        </w:rPr>
        <w:t>ๆ ซึ่งเป็นไปตามข้อกำหนดเหล่านี้ ข้าพเจ้าเชื่อว่าหลักฐานการสอบ</w:t>
      </w:r>
      <w:r w:rsidR="00C05D32">
        <w:rPr>
          <w:rFonts w:ascii="Angsana New" w:eastAsia="Calibri" w:hAnsi="Angsana New" w:cs="Angsana New"/>
          <w:sz w:val="30"/>
          <w:szCs w:val="30"/>
          <w:lang w:bidi="th-TH"/>
        </w:rPr>
        <w:t xml:space="preserve">     </w:t>
      </w:r>
      <w:r w:rsidRPr="00C05D32">
        <w:rPr>
          <w:rFonts w:ascii="Angsana New" w:eastAsia="Calibri" w:hAnsi="Angsana New" w:cs="Angsana New"/>
          <w:sz w:val="30"/>
          <w:szCs w:val="30"/>
          <w:cs/>
          <w:lang w:bidi="th-TH"/>
        </w:rPr>
        <w:t>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50F84E1" w14:textId="77777777" w:rsidR="004146EF" w:rsidRDefault="004146EF" w:rsidP="00C101D5">
      <w:pPr>
        <w:jc w:val="thaiDistribute"/>
        <w:rPr>
          <w:rFonts w:ascii="Angsana New" w:hAnsi="Angsana New" w:cs="Angsana New"/>
          <w:b/>
          <w:bCs/>
          <w:sz w:val="30"/>
          <w:szCs w:val="30"/>
        </w:rPr>
        <w:sectPr w:rsidR="004146EF" w:rsidSect="004E25EA">
          <w:headerReference w:type="default" r:id="rId8"/>
          <w:footerReference w:type="default" r:id="rId9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p w14:paraId="501CE113" w14:textId="0C1A1FEC" w:rsidR="00D23C3B" w:rsidRPr="00C101D5" w:rsidRDefault="00D23C3B" w:rsidP="00C101D5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101D5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lastRenderedPageBreak/>
        <w:t>เรื่องสำคัญในการตรวจสอบ</w:t>
      </w:r>
    </w:p>
    <w:p w14:paraId="7EF37249" w14:textId="77777777" w:rsidR="00D23C3B" w:rsidRPr="00C101D5" w:rsidRDefault="00D23C3B" w:rsidP="00C101D5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5C74594C" w14:textId="2CDC4703" w:rsidR="00D23C3B" w:rsidRPr="00C05D32" w:rsidRDefault="00D23C3B" w:rsidP="00C15F1B">
      <w:pPr>
        <w:ind w:right="153"/>
        <w:jc w:val="thaiDistribute"/>
        <w:rPr>
          <w:rFonts w:ascii="Angsana New" w:eastAsia="Calibri" w:hAnsi="Angsana New" w:cs="Angsana New"/>
          <w:spacing w:val="-2"/>
          <w:sz w:val="30"/>
          <w:szCs w:val="30"/>
        </w:rPr>
      </w:pPr>
      <w:r w:rsidRPr="00C05D32">
        <w:rPr>
          <w:rFonts w:ascii="Angsana New" w:eastAsia="Calibri" w:hAnsi="Angsana New" w:cs="Angsana New"/>
          <w:spacing w:val="-2"/>
          <w:sz w:val="30"/>
          <w:szCs w:val="30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C05D32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รวมและงบการเงินเฉพาะกิจการ</w:t>
      </w:r>
      <w:r w:rsidRPr="00C05D32">
        <w:rPr>
          <w:rFonts w:ascii="Angsana New" w:eastAsia="Calibri" w:hAnsi="Angsana New" w:cs="Angsana New"/>
          <w:spacing w:val="-2"/>
          <w:sz w:val="30"/>
          <w:szCs w:val="30"/>
          <w:cs/>
          <w:lang w:bidi="th-TH"/>
        </w:rPr>
        <w:t>สำหรับงวดปัจจุบัน ข้าพเจ้าได้นำเรื่องเหล่านี้มาพิจารณาในบริบท</w:t>
      </w:r>
      <w:r w:rsidR="00C05D32">
        <w:rPr>
          <w:rFonts w:ascii="Angsana New" w:eastAsia="Calibri" w:hAnsi="Angsana New" w:cs="Angsana New"/>
          <w:spacing w:val="-2"/>
          <w:sz w:val="30"/>
          <w:szCs w:val="30"/>
          <w:lang w:bidi="th-TH"/>
        </w:rPr>
        <w:t xml:space="preserve">    </w:t>
      </w:r>
      <w:r w:rsidRPr="00C05D32">
        <w:rPr>
          <w:rFonts w:ascii="Angsana New" w:eastAsia="Calibri" w:hAnsi="Angsana New" w:cs="Angsana New"/>
          <w:spacing w:val="-2"/>
          <w:sz w:val="30"/>
          <w:szCs w:val="30"/>
          <w:cs/>
          <w:lang w:bidi="th-TH"/>
        </w:rPr>
        <w:t>ของการตรวจสอบงบการเงิน</w:t>
      </w:r>
      <w:r w:rsidRPr="00C05D32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รวมและงบการเงินเฉพาะกิจการ</w:t>
      </w:r>
      <w:r w:rsidRPr="00C05D32">
        <w:rPr>
          <w:rFonts w:ascii="Angsana New" w:eastAsia="Calibri" w:hAnsi="Angsana New" w:cs="Angsana New"/>
          <w:spacing w:val="-2"/>
          <w:sz w:val="30"/>
          <w:szCs w:val="30"/>
          <w:cs/>
          <w:lang w:bidi="th-TH"/>
        </w:rPr>
        <w:t>โดยรวมและในการแสดงความเห็นของ</w:t>
      </w:r>
      <w:r w:rsidRPr="00C05D32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ข้าพเจ้า</w:t>
      </w:r>
      <w:r w:rsidRPr="00C05D32">
        <w:rPr>
          <w:rFonts w:ascii="Angsana New" w:eastAsia="Calibri" w:hAnsi="Angsana New" w:cs="Angsana New"/>
          <w:spacing w:val="-2"/>
          <w:sz w:val="30"/>
          <w:szCs w:val="30"/>
          <w:cs/>
          <w:lang w:bidi="th-TH"/>
        </w:rPr>
        <w:t xml:space="preserve"> ทั้งนี้</w:t>
      </w:r>
      <w:r w:rsidR="00C05D32">
        <w:rPr>
          <w:rFonts w:ascii="Angsana New" w:eastAsia="Calibri" w:hAnsi="Angsana New" w:cs="Angsana New"/>
          <w:spacing w:val="-2"/>
          <w:sz w:val="30"/>
          <w:szCs w:val="30"/>
          <w:lang w:bidi="th-TH"/>
        </w:rPr>
        <w:t xml:space="preserve">       </w:t>
      </w:r>
      <w:r w:rsidRPr="00C05D32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ข้าพเจ้า</w:t>
      </w:r>
      <w:r w:rsidRPr="00C05D32">
        <w:rPr>
          <w:rFonts w:ascii="Angsana New" w:eastAsia="Calibri" w:hAnsi="Angsana New" w:cs="Angsana New"/>
          <w:spacing w:val="-2"/>
          <w:sz w:val="30"/>
          <w:szCs w:val="30"/>
          <w:cs/>
          <w:lang w:bidi="th-TH"/>
        </w:rPr>
        <w:t>ไม่ได้แสดงความเห็นแยกต่างหากสำหรับเรื่องเหล่านี้</w:t>
      </w:r>
    </w:p>
    <w:p w14:paraId="76929F55" w14:textId="77777777" w:rsidR="00D23C3B" w:rsidRPr="00C101D5" w:rsidRDefault="00D23C3B" w:rsidP="00C101D5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4225"/>
        <w:gridCol w:w="5310"/>
      </w:tblGrid>
      <w:tr w:rsidR="00D23C3B" w:rsidRPr="007616B3" w14:paraId="3F249583" w14:textId="77777777" w:rsidTr="00C15F1B">
        <w:tc>
          <w:tcPr>
            <w:tcW w:w="9535" w:type="dxa"/>
            <w:gridSpan w:val="2"/>
            <w:shd w:val="clear" w:color="auto" w:fill="auto"/>
          </w:tcPr>
          <w:p w14:paraId="71F78134" w14:textId="3DE18A3F" w:rsidR="00D23C3B" w:rsidRPr="007616B3" w:rsidRDefault="00C05D32" w:rsidP="00C101D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มูลค่าสินค้าคงเหลือ</w:t>
            </w:r>
          </w:p>
        </w:tc>
      </w:tr>
      <w:tr w:rsidR="00D23C3B" w:rsidRPr="007616B3" w14:paraId="076A8AB5" w14:textId="77777777" w:rsidTr="00C15F1B">
        <w:tc>
          <w:tcPr>
            <w:tcW w:w="9535" w:type="dxa"/>
            <w:gridSpan w:val="2"/>
            <w:shd w:val="clear" w:color="auto" w:fill="auto"/>
          </w:tcPr>
          <w:p w14:paraId="79889289" w14:textId="0909B650" w:rsidR="00D23C3B" w:rsidRPr="007616B3" w:rsidRDefault="00D23C3B" w:rsidP="00C101D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616B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อ้างถึงหมายเหตุ</w:t>
            </w:r>
            <w:r w:rsidR="00C60A2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ประกอบงบการเงิน</w:t>
            </w:r>
            <w:r w:rsidR="00D32BB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</w:t>
            </w:r>
            <w:r w:rsidRPr="007616B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C60A28">
              <w:rPr>
                <w:rFonts w:ascii="Angsana New" w:hAnsi="Angsana New" w:cs="Angsana New"/>
                <w:sz w:val="30"/>
                <w:szCs w:val="30"/>
                <w:lang w:bidi="th-TH"/>
              </w:rPr>
              <w:t>8</w:t>
            </w:r>
            <w:r w:rsidR="00E43FB2" w:rsidRPr="007616B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ของ</w:t>
            </w:r>
            <w:r w:rsidRPr="00C05D3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งบการเงินรวมและงบการเงินเฉพาะกิจการ </w:t>
            </w:r>
          </w:p>
        </w:tc>
      </w:tr>
      <w:tr w:rsidR="00D23C3B" w:rsidRPr="007616B3" w14:paraId="562A0D93" w14:textId="77777777" w:rsidTr="00C15F1B">
        <w:tc>
          <w:tcPr>
            <w:tcW w:w="4225" w:type="dxa"/>
            <w:shd w:val="clear" w:color="auto" w:fill="auto"/>
          </w:tcPr>
          <w:p w14:paraId="1D57FBD3" w14:textId="77777777" w:rsidR="00D23C3B" w:rsidRPr="007616B3" w:rsidRDefault="00D23C3B" w:rsidP="00C101D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616B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5310" w:type="dxa"/>
            <w:shd w:val="clear" w:color="auto" w:fill="auto"/>
          </w:tcPr>
          <w:p w14:paraId="53649EB9" w14:textId="77777777" w:rsidR="00D23C3B" w:rsidRPr="007616B3" w:rsidRDefault="00F33674" w:rsidP="00F3367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ได้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ตรวจสอบ</w:t>
            </w:r>
            <w:r w:rsidR="00D23C3B" w:rsidRPr="007616B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เรื่องดังกล่าวอย่างไร</w:t>
            </w:r>
          </w:p>
        </w:tc>
      </w:tr>
      <w:tr w:rsidR="00D23C3B" w:rsidRPr="00C101D5" w14:paraId="2C225065" w14:textId="77777777" w:rsidTr="00C15F1B">
        <w:tc>
          <w:tcPr>
            <w:tcW w:w="4225" w:type="dxa"/>
            <w:shd w:val="clear" w:color="auto" w:fill="auto"/>
          </w:tcPr>
          <w:p w14:paraId="2657AF99" w14:textId="50B437C3" w:rsidR="00D23C3B" w:rsidRPr="007616B3" w:rsidRDefault="00C05D32" w:rsidP="00C101D5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สินค้าคงเหลือของกลุ่มบริษัท</w:t>
            </w:r>
            <w:r w:rsidR="00D32BB7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="00D32BB7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มีจำนวนเงินที่</w:t>
            </w:r>
            <w:r w:rsidR="00D32BB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เป็นสาระสำคัญต่องบการเงิน ซึ่งวัดมูลค่าด้วยราคา</w:t>
            </w:r>
            <w:r w:rsidR="00D32BB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ทุนหรือมูลค่าสุทธิที่คาดว่าจะได้รับแล้วแต่ราคาใด</w:t>
            </w:r>
            <w:r w:rsidR="00D32BB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จะต่ำกว่า การแข่งขันทางการตลาดที่</w:t>
            </w:r>
            <w:r w:rsidR="00D32BB7">
              <w:rPr>
                <w:rFonts w:ascii="Angsana New" w:hAnsi="Angsana New" w:cs="Angsana New" w:hint="cs"/>
                <w:sz w:val="30"/>
                <w:szCs w:val="30"/>
                <w:cs/>
              </w:rPr>
              <w:t>สูงส่งผลต่อ           การกำหนดราคาขายสินค้าของกลุ่มบริษัท</w:t>
            </w:r>
            <w:r w:rsidR="00D32BB7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="00D32BB7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นอกจากนี้สินค้าคงเหลือของกลุ่มบริษัท</w:t>
            </w:r>
            <w:r w:rsidR="00D32BB7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="00D32BB7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           บางชนิดเป็นสินค้า ที่มีการเปลี่ยนแปลงความนิยมอย่างรวดเร็ว ดังนั้นจึงมีความเสี่ยงที่สินค้าคงเหลือจะแสดงมูลค่าสูงเกินกว่ามูลค่าสุทธิที่คาดว่าจะได้รับ รวมถึงการเกิดการล้าสมัยของสินค้าคงเหลือกลุ่มบริษัท</w:t>
            </w:r>
            <w:r w:rsidR="00D32BB7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="00D32BB7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บริษัทพิจารณามูลค่าสินค้าและสินค้าล้าสมัยโดยการประมาณการโดยฝ่ายบริหาร</w:t>
            </w:r>
            <w:r w:rsidR="00C15F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ซึ่งมีการใช้ดุลยพินิจในการประมาณการ </w:t>
            </w:r>
            <w:r w:rsidR="00D32BB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ดังนั้นข้าพเจ้าจึงเห็นว่าเรื่องดังกล่าวเป็นเรื่องสำคัญในการตรวจสอบ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5310" w:type="dxa"/>
            <w:shd w:val="clear" w:color="auto" w:fill="auto"/>
          </w:tcPr>
          <w:p w14:paraId="3CD79524" w14:textId="77777777" w:rsidR="00D23C3B" w:rsidRDefault="00C15F1B" w:rsidP="00E348F2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4483B6A0" w14:textId="77777777" w:rsidR="00C15F1B" w:rsidRDefault="00C15F1B" w:rsidP="00C15F1B">
            <w:pPr>
              <w:pStyle w:val="Default"/>
              <w:numPr>
                <w:ilvl w:val="0"/>
                <w:numId w:val="5"/>
              </w:numPr>
              <w:tabs>
                <w:tab w:val="left" w:pos="5096"/>
              </w:tabs>
              <w:ind w:left="340" w:hanging="3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การทำความเข้าใจเกี่ยวกับนโยบายและวิธีการที่ฝ่าย          บริหารของกลุ่มบริษัท</w:t>
            </w:r>
            <w:r>
              <w:rPr>
                <w:rFonts w:ascii="Angsana New" w:hAnsi="Angsana New" w:cs="Angsana New"/>
                <w:sz w:val="30"/>
                <w:szCs w:val="30"/>
              </w:rPr>
              <w:t>/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บริษัทใช้ในการประมาณการการ       ลดลงของมูลค่าสินค้าคงเหลือ</w:t>
            </w:r>
          </w:p>
          <w:p w14:paraId="13A45129" w14:textId="77777777" w:rsidR="00C15F1B" w:rsidRDefault="00C15F1B" w:rsidP="00C15F1B">
            <w:pPr>
              <w:pStyle w:val="Default"/>
              <w:numPr>
                <w:ilvl w:val="0"/>
                <w:numId w:val="5"/>
              </w:numPr>
              <w:tabs>
                <w:tab w:val="left" w:pos="5096"/>
              </w:tabs>
              <w:ind w:left="340" w:hanging="3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สุ่มเลือกตัวอย่างรายการในรายงานอายุสินค้าคงเหลือเพื่อพิจารณาว่ารายการสินค้าคงเหลือดังกล่าวมีการจัดประเภทในแต่ละช่วงอายุอย่างเหมาะสมหรือไม่</w:t>
            </w:r>
          </w:p>
          <w:p w14:paraId="064E0B7D" w14:textId="77777777" w:rsidR="00C15F1B" w:rsidRDefault="00C15F1B" w:rsidP="00C15F1B">
            <w:pPr>
              <w:pStyle w:val="Default"/>
              <w:numPr>
                <w:ilvl w:val="0"/>
                <w:numId w:val="5"/>
              </w:numPr>
              <w:tabs>
                <w:tab w:val="left" w:pos="5096"/>
              </w:tabs>
              <w:ind w:left="340" w:hanging="3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การสุ่มตัวอย่างทด</w:t>
            </w:r>
            <w:r w:rsidR="006D626D">
              <w:rPr>
                <w:rFonts w:ascii="Angsana New" w:hAnsi="Angsana New" w:cs="Angsana New" w:hint="cs"/>
                <w:sz w:val="30"/>
                <w:szCs w:val="30"/>
                <w:cs/>
              </w:rPr>
              <w:t>สอบมูลค่าสุทธิที่คาดว่าจะได้รับของสินค้าคงเหลือ กับเอกสารการขายภายหลังวันที่สิ้นปีว่ามี การขายในราคาที่ต่ำกว่าราคาทุนหรือไม่ เพื่อประเมินการประมาณการและการตัดสินใจของฝ่ายบริหารว่าได้มีการประมาณการลดมูลค่าสินค้าตงเหลืออย่างเหมาะสมและเพียงพอหรือไม่</w:t>
            </w:r>
          </w:p>
          <w:p w14:paraId="35DC8539" w14:textId="77777777" w:rsidR="006D626D" w:rsidRDefault="006D626D" w:rsidP="00C15F1B">
            <w:pPr>
              <w:pStyle w:val="Default"/>
              <w:numPr>
                <w:ilvl w:val="0"/>
                <w:numId w:val="5"/>
              </w:numPr>
              <w:tabs>
                <w:tab w:val="left" w:pos="5096"/>
              </w:tabs>
              <w:ind w:left="340" w:hanging="3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พิจารณาความสมเหตุสมผลของการประมาณการมูลค่า ลดลงของสินค้าคงเหลือในอดีตเพื่อประเมินความ    เหมาะสมของการตั้งสมมติที่ใช้ในปีปัจจุบัน และประเมินความสมเหตุสมผลของข้อสมมติที่ฝ่ายบริหารใช้ในการพิจารณาสินค้าค้างนาน และการขายในราคาที่ต่ำกว่าทุน  เพื่อพิจารณาความเหมาะสมของการลดลงของมูลค่าสินค้าคงเหลือ</w:t>
            </w:r>
          </w:p>
          <w:p w14:paraId="0CF84957" w14:textId="2543C06A" w:rsidR="006D626D" w:rsidRPr="00C101D5" w:rsidRDefault="006D626D" w:rsidP="00C15F1B">
            <w:pPr>
              <w:pStyle w:val="Default"/>
              <w:numPr>
                <w:ilvl w:val="0"/>
                <w:numId w:val="5"/>
              </w:numPr>
              <w:tabs>
                <w:tab w:val="left" w:pos="5096"/>
              </w:tabs>
              <w:ind w:left="340" w:hanging="3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พิจารณาความเพียงพอของการเปิดเผยข้อมูลของกลุ่ม บริษัท</w:t>
            </w:r>
            <w:r>
              <w:rPr>
                <w:rFonts w:ascii="Angsana New" w:hAnsi="Angsana New" w:cs="Angsana New"/>
                <w:sz w:val="30"/>
                <w:szCs w:val="30"/>
              </w:rPr>
              <w:t>/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บริษัทตามมาตรฐานการรายงานทางการเงิน</w:t>
            </w:r>
          </w:p>
        </w:tc>
      </w:tr>
    </w:tbl>
    <w:p w14:paraId="1602812C" w14:textId="2DECD5F8" w:rsidR="004146EF" w:rsidRDefault="004146EF" w:rsidP="00127CD7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</w:p>
    <w:p w14:paraId="71D950B3" w14:textId="77777777" w:rsidR="004146EF" w:rsidRDefault="004146EF">
      <w:pPr>
        <w:spacing w:after="160" w:line="259" w:lineRule="auto"/>
        <w:rPr>
          <w:rFonts w:ascii="Angsana New" w:hAnsi="Angsana New" w:cs="Angsana New"/>
          <w:i/>
          <w:iCs/>
          <w:sz w:val="30"/>
          <w:szCs w:val="30"/>
          <w:lang w:bidi="th-TH"/>
        </w:rPr>
      </w:pPr>
      <w:r>
        <w:rPr>
          <w:rFonts w:ascii="Angsana New" w:hAnsi="Angsana New" w:cs="Angsana New"/>
          <w:i/>
          <w:iCs/>
          <w:sz w:val="30"/>
          <w:szCs w:val="30"/>
          <w:lang w:bidi="th-TH"/>
        </w:rPr>
        <w:br w:type="page"/>
      </w:r>
    </w:p>
    <w:p w14:paraId="7A377C5C" w14:textId="69CFB14F" w:rsidR="00D23C3B" w:rsidRPr="00C101D5" w:rsidRDefault="00D23C3B" w:rsidP="00C101D5">
      <w:pPr>
        <w:snapToGrid w:val="0"/>
        <w:spacing w:after="12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 xml:space="preserve">ข้อมูลอื่น </w:t>
      </w:r>
    </w:p>
    <w:p w14:paraId="3DAADEC4" w14:textId="77777777" w:rsidR="00C101D5" w:rsidRDefault="00C101D5" w:rsidP="00C101D5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  <w:lang w:bidi="th-TH"/>
        </w:rPr>
      </w:pPr>
    </w:p>
    <w:p w14:paraId="5F30DD18" w14:textId="101FD619" w:rsidR="00D23C3B" w:rsidRPr="00E65AE6" w:rsidRDefault="00D23C3B" w:rsidP="00E65AE6">
      <w:pPr>
        <w:autoSpaceDE w:val="0"/>
        <w:autoSpaceDN w:val="0"/>
        <w:adjustRightInd w:val="0"/>
        <w:ind w:right="243"/>
        <w:jc w:val="thaiDistribute"/>
        <w:rPr>
          <w:rFonts w:ascii="Angsana New" w:eastAsiaTheme="minorHAnsi" w:hAnsi="Angsana New" w:cs="Angsana New"/>
          <w:sz w:val="30"/>
          <w:szCs w:val="30"/>
          <w:lang w:bidi="th-TH"/>
        </w:rPr>
      </w:pPr>
      <w:r w:rsidRPr="00E65AE6">
        <w:rPr>
          <w:rFonts w:ascii="Angsana New" w:eastAsiaTheme="minorHAnsi" w:hAnsi="Angsana New" w:cs="Angsana New"/>
          <w:sz w:val="30"/>
          <w:szCs w:val="30"/>
          <w:cs/>
          <w:lang w:bidi="th-TH"/>
        </w:rPr>
        <w:t>ผู้บริหารเป็นผู้รับผิดชอบต่อข้อมูลอื่น</w:t>
      </w:r>
      <w:r w:rsidRPr="00E65AE6">
        <w:rPr>
          <w:rFonts w:ascii="Angsana New" w:eastAsiaTheme="minorHAnsi" w:hAnsi="Angsana New" w:cs="Angsana New"/>
          <w:sz w:val="30"/>
          <w:szCs w:val="30"/>
          <w:lang w:bidi="th-TH"/>
        </w:rPr>
        <w:t xml:space="preserve"> </w:t>
      </w:r>
      <w:r w:rsidRPr="00E65AE6">
        <w:rPr>
          <w:rFonts w:ascii="Angsana New" w:eastAsiaTheme="minorHAnsi" w:hAnsi="Angsana New" w:cs="Angsana New"/>
          <w:sz w:val="30"/>
          <w:szCs w:val="30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E65AE6">
        <w:rPr>
          <w:rFonts w:ascii="Angsana New" w:eastAsiaTheme="minorHAnsi" w:hAnsi="Angsana New" w:cs="Angsana New"/>
          <w:sz w:val="30"/>
          <w:szCs w:val="30"/>
          <w:lang w:bidi="th-TH"/>
        </w:rPr>
        <w:t xml:space="preserve"> </w:t>
      </w:r>
      <w:r w:rsidRPr="00E65AE6">
        <w:rPr>
          <w:rFonts w:ascii="Angsana New" w:eastAsiaTheme="minorHAnsi" w:hAnsi="Angsana New" w:cs="Angsana New"/>
          <w:sz w:val="30"/>
          <w:szCs w:val="30"/>
          <w:cs/>
          <w:lang w:bidi="th-TH"/>
        </w:rPr>
        <w:t>แต่ไม่รวมถึงงบ</w:t>
      </w:r>
      <w:r w:rsidR="00E65AE6" w:rsidRPr="00E65AE6">
        <w:rPr>
          <w:rFonts w:ascii="Angsana New" w:eastAsiaTheme="minorHAnsi" w:hAnsi="Angsana New" w:cs="Angsana New" w:hint="cs"/>
          <w:sz w:val="30"/>
          <w:szCs w:val="30"/>
          <w:cs/>
          <w:lang w:bidi="th-TH"/>
        </w:rPr>
        <w:t xml:space="preserve">     </w:t>
      </w:r>
      <w:r w:rsidRPr="00E65AE6">
        <w:rPr>
          <w:rFonts w:ascii="Angsana New" w:eastAsiaTheme="minorHAnsi" w:hAnsi="Angsana New" w:cs="Angsana New"/>
          <w:sz w:val="30"/>
          <w:szCs w:val="30"/>
          <w:cs/>
          <w:lang w:bidi="th-TH"/>
        </w:rPr>
        <w:t>การเงิน</w:t>
      </w:r>
      <w:r w:rsidRPr="00E65AE6">
        <w:rPr>
          <w:rFonts w:ascii="Angsana New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E65AE6">
        <w:rPr>
          <w:rFonts w:ascii="Angsana New" w:eastAsiaTheme="minorHAnsi" w:hAnsi="Angsana New" w:cs="Angsana New"/>
          <w:sz w:val="30"/>
          <w:szCs w:val="30"/>
          <w:cs/>
          <w:lang w:bidi="th-TH"/>
        </w:rPr>
        <w:t>และรายงานของผู้สอบบัญชีที่อยู่ในรายงานนั้น</w:t>
      </w:r>
      <w:r w:rsidRPr="00E65AE6">
        <w:rPr>
          <w:rFonts w:ascii="Angsana New" w:eastAsiaTheme="minorHAnsi" w:hAnsi="Angsana New" w:cs="Angsana New"/>
          <w:sz w:val="30"/>
          <w:szCs w:val="30"/>
          <w:lang w:bidi="th-TH"/>
        </w:rPr>
        <w:t xml:space="preserve"> </w:t>
      </w:r>
      <w:r w:rsidRPr="00E65AE6">
        <w:rPr>
          <w:rFonts w:ascii="Angsana New" w:eastAsiaTheme="minorHAnsi" w:hAnsi="Angsana New" w:cs="Angsana New"/>
          <w:sz w:val="30"/>
          <w:szCs w:val="30"/>
          <w:cs/>
          <w:lang w:bidi="th-TH"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709EBE07" w14:textId="77777777" w:rsidR="00C101D5" w:rsidRPr="007616B3" w:rsidRDefault="00C101D5" w:rsidP="00E65AE6">
      <w:pPr>
        <w:autoSpaceDE w:val="0"/>
        <w:autoSpaceDN w:val="0"/>
        <w:adjustRightInd w:val="0"/>
        <w:ind w:right="243"/>
        <w:jc w:val="thaiDistribute"/>
        <w:rPr>
          <w:rFonts w:ascii="Angsana New" w:eastAsiaTheme="minorHAnsi" w:hAnsi="Angsana New" w:cs="Angsana New"/>
          <w:color w:val="000000"/>
          <w:sz w:val="30"/>
          <w:szCs w:val="30"/>
          <w:lang w:bidi="th-TH"/>
        </w:rPr>
      </w:pPr>
    </w:p>
    <w:p w14:paraId="14ED0A5B" w14:textId="63B9C4D1" w:rsidR="00D23C3B" w:rsidRPr="00E65AE6" w:rsidRDefault="00D23C3B" w:rsidP="00E65AE6">
      <w:pPr>
        <w:autoSpaceDE w:val="0"/>
        <w:autoSpaceDN w:val="0"/>
        <w:adjustRightInd w:val="0"/>
        <w:ind w:right="243"/>
        <w:jc w:val="thaiDistribute"/>
        <w:rPr>
          <w:rFonts w:ascii="Angsana New" w:eastAsiaTheme="minorHAnsi" w:hAnsi="Angsana New" w:cs="Angsana New"/>
          <w:sz w:val="30"/>
          <w:szCs w:val="30"/>
          <w:lang w:bidi="th-TH"/>
        </w:rPr>
      </w:pPr>
      <w:r w:rsidRPr="00E65AE6">
        <w:rPr>
          <w:rFonts w:ascii="Angsana New" w:eastAsiaTheme="minorHAnsi" w:hAnsi="Angsana New" w:cs="Angsana New"/>
          <w:sz w:val="30"/>
          <w:szCs w:val="30"/>
          <w:cs/>
          <w:lang w:bidi="th-TH"/>
        </w:rPr>
        <w:t>ความเห็นของข้าพเจ้าต่องบการเงิน</w:t>
      </w:r>
      <w:r w:rsidRPr="00E65AE6">
        <w:rPr>
          <w:rFonts w:ascii="Angsana New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E65AE6">
        <w:rPr>
          <w:rFonts w:ascii="Angsana New" w:eastAsiaTheme="minorHAnsi" w:hAnsi="Angsana New" w:cs="Angsana New"/>
          <w:sz w:val="30"/>
          <w:szCs w:val="30"/>
          <w:cs/>
          <w:lang w:bidi="th-TH"/>
        </w:rPr>
        <w:t>ไม่ครอบคลุมถึงข้อมูลอื่นและข้าพเจ้าไม่ได้ให้</w:t>
      </w:r>
      <w:r w:rsidR="00E65AE6" w:rsidRPr="00E65AE6">
        <w:rPr>
          <w:rFonts w:ascii="Angsana New" w:eastAsiaTheme="minorHAnsi" w:hAnsi="Angsana New" w:cs="Angsana New" w:hint="cs"/>
          <w:sz w:val="30"/>
          <w:szCs w:val="30"/>
          <w:cs/>
          <w:lang w:bidi="th-TH"/>
        </w:rPr>
        <w:t xml:space="preserve">      </w:t>
      </w:r>
      <w:r w:rsidRPr="00E65AE6">
        <w:rPr>
          <w:rFonts w:ascii="Angsana New" w:eastAsiaTheme="minorHAnsi" w:hAnsi="Angsana New" w:cs="Angsana New"/>
          <w:sz w:val="30"/>
          <w:szCs w:val="30"/>
          <w:cs/>
          <w:lang w:bidi="th-TH"/>
        </w:rPr>
        <w:t>ความเชื่อมั่นต่อข้อมูลอื่น</w:t>
      </w:r>
      <w:r w:rsidRPr="00E65AE6">
        <w:rPr>
          <w:rFonts w:ascii="Angsana New" w:eastAsiaTheme="minorHAnsi" w:hAnsi="Angsana New" w:cs="Angsana New"/>
          <w:sz w:val="30"/>
          <w:szCs w:val="30"/>
          <w:lang w:bidi="th-TH"/>
        </w:rPr>
        <w:t xml:space="preserve"> </w:t>
      </w:r>
    </w:p>
    <w:p w14:paraId="64B3099E" w14:textId="77777777" w:rsidR="00C101D5" w:rsidRPr="007616B3" w:rsidRDefault="00C101D5" w:rsidP="00E65AE6">
      <w:pPr>
        <w:autoSpaceDE w:val="0"/>
        <w:autoSpaceDN w:val="0"/>
        <w:adjustRightInd w:val="0"/>
        <w:ind w:right="243"/>
        <w:jc w:val="thaiDistribute"/>
        <w:rPr>
          <w:rFonts w:ascii="Angsana New" w:eastAsiaTheme="minorHAnsi" w:hAnsi="Angsana New" w:cs="Angsana New"/>
          <w:color w:val="000000"/>
          <w:sz w:val="30"/>
          <w:szCs w:val="30"/>
          <w:lang w:bidi="th-TH"/>
        </w:rPr>
      </w:pPr>
    </w:p>
    <w:p w14:paraId="4384D3F5" w14:textId="53E27ADA" w:rsidR="00D23C3B" w:rsidRPr="00E65AE6" w:rsidRDefault="00D23C3B" w:rsidP="00E65AE6">
      <w:pPr>
        <w:autoSpaceDE w:val="0"/>
        <w:autoSpaceDN w:val="0"/>
        <w:adjustRightInd w:val="0"/>
        <w:ind w:right="243"/>
        <w:jc w:val="thaiDistribute"/>
        <w:rPr>
          <w:rFonts w:ascii="Angsana New" w:eastAsiaTheme="minorHAnsi" w:hAnsi="Angsana New" w:cs="Angsana New"/>
          <w:sz w:val="30"/>
          <w:szCs w:val="30"/>
          <w:lang w:bidi="th-TH"/>
        </w:rPr>
      </w:pPr>
      <w:r w:rsidRPr="00E65AE6">
        <w:rPr>
          <w:rFonts w:ascii="Angsana New" w:eastAsiaTheme="minorHAnsi" w:hAnsi="Angsana New" w:cs="Angsana New"/>
          <w:sz w:val="30"/>
          <w:szCs w:val="30"/>
          <w:cs/>
          <w:lang w:bidi="th-TH"/>
        </w:rPr>
        <w:t>ความรับผิดชอบของข้าพเจ้าที่เกี่ยวเนื่องกับการตรวจสอบงบการเงิน</w:t>
      </w:r>
      <w:r w:rsidRPr="00E65AE6">
        <w:rPr>
          <w:rFonts w:ascii="Angsana New" w:hAnsi="Angsana New" w:cs="Angsana New"/>
          <w:sz w:val="30"/>
          <w:szCs w:val="30"/>
          <w:cs/>
          <w:lang w:bidi="th-TH"/>
        </w:rPr>
        <w:t xml:space="preserve">รวมและงบการเงินเฉพาะกิจการ </w:t>
      </w:r>
      <w:r w:rsidRPr="00E65AE6">
        <w:rPr>
          <w:rFonts w:ascii="Angsana New" w:eastAsiaTheme="minorHAnsi" w:hAnsi="Angsana New" w:cs="Angsana New"/>
          <w:sz w:val="30"/>
          <w:szCs w:val="30"/>
          <w:cs/>
          <w:lang w:bidi="th-TH"/>
        </w:rPr>
        <w:t>คือ</w:t>
      </w:r>
      <w:r w:rsidRPr="00E65AE6">
        <w:rPr>
          <w:rFonts w:ascii="Angsana New" w:eastAsiaTheme="minorHAnsi" w:hAnsi="Angsana New" w:cs="Angsana New"/>
          <w:sz w:val="30"/>
          <w:szCs w:val="30"/>
          <w:lang w:bidi="th-TH"/>
        </w:rPr>
        <w:t xml:space="preserve"> </w:t>
      </w:r>
      <w:r w:rsidRPr="00E65AE6">
        <w:rPr>
          <w:rFonts w:ascii="Angsana New" w:eastAsiaTheme="minorHAnsi" w:hAnsi="Angsana New" w:cs="Angsana New"/>
          <w:sz w:val="30"/>
          <w:szCs w:val="30"/>
          <w:cs/>
          <w:lang w:bidi="th-TH"/>
        </w:rPr>
        <w:t>การอ่าน</w:t>
      </w:r>
      <w:r w:rsidR="00E65AE6" w:rsidRPr="00E65AE6">
        <w:rPr>
          <w:rFonts w:ascii="Angsana New" w:eastAsiaTheme="minorHAnsi" w:hAnsi="Angsana New" w:cs="Angsana New" w:hint="cs"/>
          <w:sz w:val="30"/>
          <w:szCs w:val="30"/>
          <w:cs/>
          <w:lang w:bidi="th-TH"/>
        </w:rPr>
        <w:t xml:space="preserve">       </w:t>
      </w:r>
      <w:r w:rsidR="00597481" w:rsidRPr="00E65AE6">
        <w:rPr>
          <w:rFonts w:ascii="Angsana New" w:eastAsiaTheme="minorHAnsi" w:hAnsi="Angsana New" w:cs="Angsana New" w:hint="cs"/>
          <w:sz w:val="30"/>
          <w:szCs w:val="30"/>
          <w:cs/>
          <w:lang w:bidi="th-TH"/>
        </w:rPr>
        <w:t>ข้อมูลอื่นตามที่ระบุข้างต้นเมื่อจัด</w:t>
      </w:r>
      <w:r w:rsidR="00997825" w:rsidRPr="00E65AE6">
        <w:rPr>
          <w:rFonts w:ascii="Angsana New" w:eastAsiaTheme="minorHAnsi" w:hAnsi="Angsana New" w:cs="Angsana New" w:hint="cs"/>
          <w:sz w:val="30"/>
          <w:szCs w:val="30"/>
          <w:cs/>
          <w:lang w:bidi="th-TH"/>
        </w:rPr>
        <w:t>ทำแล้ว</w:t>
      </w:r>
      <w:r w:rsidR="00597481" w:rsidRPr="00E65AE6">
        <w:rPr>
          <w:rFonts w:ascii="Angsana New" w:eastAsiaTheme="minorHAnsi" w:hAnsi="Angsana New" w:cs="Angsana New" w:hint="cs"/>
          <w:sz w:val="30"/>
          <w:szCs w:val="30"/>
          <w:cs/>
          <w:lang w:bidi="th-TH"/>
        </w:rPr>
        <w:t xml:space="preserve"> </w:t>
      </w:r>
      <w:r w:rsidRPr="00E65AE6">
        <w:rPr>
          <w:rFonts w:ascii="Angsana New" w:eastAsiaTheme="minorHAnsi" w:hAnsi="Angsana New" w:cs="Angsana New"/>
          <w:sz w:val="30"/>
          <w:szCs w:val="30"/>
          <w:cs/>
          <w:lang w:bidi="th-TH"/>
        </w:rPr>
        <w:t>และพิจารณาว่าข้อมูลอื่นมีความขัดแย้งที่มีสาระสำคัญกับงบการเงิน</w:t>
      </w:r>
      <w:r w:rsidRPr="00E65AE6">
        <w:rPr>
          <w:rFonts w:ascii="Angsana New" w:hAnsi="Angsana New" w:cs="Angsana New"/>
          <w:sz w:val="30"/>
          <w:szCs w:val="30"/>
          <w:cs/>
          <w:lang w:bidi="th-TH"/>
        </w:rPr>
        <w:t>รวมและ</w:t>
      </w:r>
      <w:r w:rsidR="00E65AE6" w:rsidRPr="00E65AE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</w:t>
      </w:r>
      <w:r w:rsidRPr="00E65AE6">
        <w:rPr>
          <w:rFonts w:ascii="Angsana New" w:hAnsi="Angsana New" w:cs="Angsana New"/>
          <w:sz w:val="30"/>
          <w:szCs w:val="30"/>
          <w:cs/>
          <w:lang w:bidi="th-TH"/>
        </w:rPr>
        <w:t>งบการเงินเฉพาะกิจการ</w:t>
      </w:r>
      <w:r w:rsidRPr="00E65AE6">
        <w:rPr>
          <w:rFonts w:ascii="Angsana New" w:eastAsiaTheme="minorHAnsi" w:hAnsi="Angsana New" w:cs="Angsana New"/>
          <w:sz w:val="30"/>
          <w:szCs w:val="30"/>
          <w:cs/>
          <w:lang w:bidi="th-TH"/>
        </w:rPr>
        <w:t>หรือกับความรู้ที่ได้รับจากการตรวจสอบของข้าพเจ้า</w:t>
      </w:r>
      <w:r w:rsidRPr="00E65AE6">
        <w:rPr>
          <w:rFonts w:ascii="Angsana New" w:eastAsiaTheme="minorHAnsi" w:hAnsi="Angsana New" w:cs="Angsana New"/>
          <w:sz w:val="30"/>
          <w:szCs w:val="30"/>
          <w:lang w:bidi="th-TH"/>
        </w:rPr>
        <w:t xml:space="preserve"> </w:t>
      </w:r>
      <w:r w:rsidRPr="00E65AE6">
        <w:rPr>
          <w:rFonts w:ascii="Angsana New" w:eastAsiaTheme="minorHAnsi" w:hAnsi="Angsana New" w:cs="Angsana New"/>
          <w:sz w:val="30"/>
          <w:szCs w:val="30"/>
          <w:cs/>
          <w:lang w:bidi="th-TH"/>
        </w:rPr>
        <w:t>หรือปรากฏว่าข้อมูลอื่นมีการแสดงข้อมูล</w:t>
      </w:r>
      <w:r w:rsidR="00E65AE6" w:rsidRPr="00E65AE6">
        <w:rPr>
          <w:rFonts w:ascii="Angsana New" w:eastAsiaTheme="minorHAnsi" w:hAnsi="Angsana New" w:cs="Angsana New" w:hint="cs"/>
          <w:sz w:val="30"/>
          <w:szCs w:val="30"/>
          <w:cs/>
          <w:lang w:bidi="th-TH"/>
        </w:rPr>
        <w:t xml:space="preserve">      </w:t>
      </w:r>
      <w:r w:rsidRPr="00E65AE6">
        <w:rPr>
          <w:rFonts w:ascii="Angsana New" w:eastAsiaTheme="minorHAnsi" w:hAnsi="Angsana New" w:cs="Angsana New"/>
          <w:sz w:val="30"/>
          <w:szCs w:val="30"/>
          <w:cs/>
          <w:lang w:bidi="th-TH"/>
        </w:rPr>
        <w:t>ที่ขัดต่อข้อเท็จจริงอันเป็นสาระสำคัญหรือไม่</w:t>
      </w:r>
      <w:r w:rsidRPr="00E65AE6">
        <w:rPr>
          <w:rFonts w:ascii="Angsana New" w:eastAsiaTheme="minorHAnsi" w:hAnsi="Angsana New" w:cs="Angsana New"/>
          <w:sz w:val="30"/>
          <w:szCs w:val="30"/>
          <w:lang w:bidi="th-TH"/>
        </w:rPr>
        <w:t xml:space="preserve"> </w:t>
      </w:r>
    </w:p>
    <w:p w14:paraId="59C42483" w14:textId="77777777" w:rsidR="00D23C3B" w:rsidRPr="00E65AE6" w:rsidRDefault="00D23C3B" w:rsidP="00E65AE6">
      <w:pPr>
        <w:pStyle w:val="Default"/>
        <w:ind w:right="243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54B98C81" w14:textId="763DF7A4" w:rsidR="004970CE" w:rsidRPr="00E65AE6" w:rsidRDefault="004970CE" w:rsidP="00E65AE6">
      <w:pPr>
        <w:pStyle w:val="Default"/>
        <w:ind w:right="243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E65AE6">
        <w:rPr>
          <w:rFonts w:ascii="Angsana New" w:hAnsi="Angsana New" w:cs="Angsana New"/>
          <w:color w:val="auto"/>
          <w:sz w:val="30"/>
          <w:szCs w:val="30"/>
          <w:cs/>
        </w:rPr>
        <w:t xml:space="preserve"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</w:t>
      </w:r>
      <w:r w:rsidR="00E65AE6" w:rsidRPr="00E65AE6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   </w:t>
      </w:r>
      <w:r w:rsidRPr="00E65AE6">
        <w:rPr>
          <w:rFonts w:ascii="Angsana New" w:hAnsi="Angsana New" w:cs="Angsana New"/>
          <w:color w:val="auto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6D5025AD" w14:textId="77777777" w:rsidR="004970CE" w:rsidRPr="00E65AE6" w:rsidRDefault="004970CE" w:rsidP="00E65AE6">
      <w:pPr>
        <w:pStyle w:val="Default"/>
        <w:ind w:right="243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36C23E82" w14:textId="77777777" w:rsidR="00D23C3B" w:rsidRPr="00E65AE6" w:rsidRDefault="00D23C3B" w:rsidP="00E65AE6">
      <w:pPr>
        <w:ind w:right="243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E65AE6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</w:t>
      </w:r>
      <w:r w:rsidRPr="00E65AE6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รวมและงบการเงินเฉพาะกิจการ</w:t>
      </w:r>
    </w:p>
    <w:p w14:paraId="54E4C0FD" w14:textId="77777777" w:rsidR="00D23C3B" w:rsidRPr="007616B3" w:rsidRDefault="00D23C3B" w:rsidP="00E65AE6">
      <w:pPr>
        <w:ind w:right="243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6CC99DA" w14:textId="77777777" w:rsidR="00D23C3B" w:rsidRPr="00E65AE6" w:rsidRDefault="00D23C3B" w:rsidP="00E65AE6">
      <w:pPr>
        <w:ind w:right="243"/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  <w:r w:rsidRPr="00E65AE6">
        <w:rPr>
          <w:rFonts w:ascii="Angsana New" w:eastAsia="Calibri" w:hAnsi="Angsana New" w:cs="Angsana New"/>
          <w:sz w:val="30"/>
          <w:szCs w:val="30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Pr="00E65AE6">
        <w:rPr>
          <w:rFonts w:ascii="Angsana New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E65AE6">
        <w:rPr>
          <w:rFonts w:ascii="Angsana New" w:eastAsia="Calibri" w:hAnsi="Angsana New" w:cs="Angsana New"/>
          <w:sz w:val="30"/>
          <w:szCs w:val="30"/>
          <w:cs/>
          <w:lang w:bidi="th-TH"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E65AE6">
        <w:rPr>
          <w:rFonts w:ascii="Angsana New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E65AE6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2372845" w14:textId="77777777" w:rsidR="00201104" w:rsidRPr="007616B3" w:rsidRDefault="00201104" w:rsidP="00E65AE6">
      <w:pPr>
        <w:ind w:right="243"/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</w:p>
    <w:p w14:paraId="2910C45F" w14:textId="41088780" w:rsidR="00201104" w:rsidRPr="00E65AE6" w:rsidRDefault="00201104" w:rsidP="00E65AE6">
      <w:pPr>
        <w:ind w:right="243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E65AE6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ในการจัดทำงบการเงิน</w:t>
      </w:r>
      <w:r w:rsidRPr="00E65AE6">
        <w:rPr>
          <w:rFonts w:ascii="Angsana New" w:hAnsi="Angsana New" w:cs="Angsana New" w:hint="cs"/>
          <w:sz w:val="30"/>
          <w:szCs w:val="30"/>
          <w:cs/>
          <w:lang w:bidi="th-TH"/>
        </w:rPr>
        <w:t>รวมและงบการเงินเฉพาะกิจการ</w:t>
      </w:r>
      <w:r w:rsidRPr="00E65AE6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 </w:t>
      </w:r>
      <w:r w:rsidRPr="00E65AE6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E65AE6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Pr="00E65AE6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เปิดเผยเรื่องที่เกี่ยวกับการดำเนินงานต่อเนื่อง</w:t>
      </w:r>
      <w:r w:rsidRPr="00E65AE6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(</w:t>
      </w:r>
      <w:r w:rsidRPr="00E65AE6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ตามความเหมาะสม</w:t>
      </w:r>
      <w:r w:rsidRPr="00E65AE6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) </w:t>
      </w:r>
      <w:r w:rsidRPr="00E65AE6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และ</w:t>
      </w:r>
      <w:r w:rsidR="00E65AE6" w:rsidRPr="00E65AE6">
        <w:rPr>
          <w:rFonts w:ascii="Angsana New" w:eastAsia="Calibri" w:hAnsi="Angsana New" w:cs="Angsana New" w:hint="cs"/>
          <w:sz w:val="30"/>
          <w:szCs w:val="30"/>
          <w:cs/>
          <w:lang w:bidi="th-TH"/>
        </w:rPr>
        <w:t xml:space="preserve"> </w:t>
      </w:r>
      <w:r w:rsidRPr="00E65AE6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E65AE6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Pr="00E65AE6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หรือหยุดดำเนินงานหรือไม่สามารถดำเนินงานต่อเนื่องต่อไปได้</w:t>
      </w:r>
    </w:p>
    <w:p w14:paraId="034A3A2C" w14:textId="77777777" w:rsidR="00D23C3B" w:rsidRPr="007616B3" w:rsidRDefault="00D23C3B" w:rsidP="00C101D5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51A64C4D" w14:textId="1CE12891" w:rsidR="00201104" w:rsidRDefault="00D23C3B" w:rsidP="00E65AE6">
      <w:pPr>
        <w:ind w:right="243"/>
        <w:jc w:val="thaiDistribute"/>
        <w:rPr>
          <w:rFonts w:ascii="Angsana New" w:hAnsi="Angsana New" w:cs="Angsana New"/>
          <w:i/>
          <w:iCs/>
          <w:sz w:val="30"/>
          <w:szCs w:val="30"/>
          <w:cs/>
          <w:lang w:bidi="th-TH"/>
        </w:rPr>
      </w:pPr>
      <w:r w:rsidRPr="00E65AE6">
        <w:rPr>
          <w:rFonts w:ascii="Angsana New" w:eastAsia="Calibri" w:hAnsi="Angsana New" w:cs="Angsana New"/>
          <w:sz w:val="30"/>
          <w:szCs w:val="30"/>
          <w:cs/>
          <w:lang w:bidi="th-TH"/>
        </w:rPr>
        <w:t>ผู้มีหน้าที่ในการกำกับดูแลมีหน้าที่ในการ</w:t>
      </w:r>
      <w:r w:rsidR="004B593D" w:rsidRPr="00E65AE6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กำกับ</w:t>
      </w:r>
      <w:r w:rsidRPr="00E65AE6">
        <w:rPr>
          <w:rFonts w:ascii="Angsana New" w:eastAsia="Calibri" w:hAnsi="Angsana New" w:cs="Angsana New"/>
          <w:sz w:val="30"/>
          <w:szCs w:val="30"/>
          <w:cs/>
          <w:lang w:bidi="th-TH"/>
        </w:rPr>
        <w:t>ดูแลกระบวนการในการจัดทำรายงานทางการเงินของ</w:t>
      </w:r>
      <w:r w:rsidRPr="00E65AE6">
        <w:rPr>
          <w:rFonts w:ascii="Angsana New" w:hAnsi="Angsana New" w:cs="Angsana New"/>
          <w:sz w:val="30"/>
          <w:szCs w:val="30"/>
          <w:cs/>
          <w:lang w:bidi="th-TH"/>
        </w:rPr>
        <w:t>กลุ่มบริษัท</w:t>
      </w:r>
      <w:r w:rsidR="00E65AE6" w:rsidRPr="00E65AE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  </w:t>
      </w:r>
      <w:r w:rsidRPr="00E65AE6">
        <w:rPr>
          <w:rFonts w:ascii="Angsana New" w:hAnsi="Angsana New" w:cs="Angsana New"/>
          <w:sz w:val="30"/>
          <w:szCs w:val="30"/>
          <w:cs/>
          <w:lang w:bidi="th-TH"/>
        </w:rPr>
        <w:t>และบริษัท</w:t>
      </w:r>
      <w:r w:rsidR="00201104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br w:type="page"/>
      </w:r>
    </w:p>
    <w:p w14:paraId="73CA0727" w14:textId="04DE09DD" w:rsidR="00D23C3B" w:rsidRPr="00E65AE6" w:rsidRDefault="00D23C3B" w:rsidP="00C101D5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65AE6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8816A91" w14:textId="77777777" w:rsidR="00D23C3B" w:rsidRPr="007616B3" w:rsidRDefault="00D23C3B" w:rsidP="00C101D5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07E1F8D9" w14:textId="78FBE05A" w:rsidR="00D23C3B" w:rsidRPr="002638A6" w:rsidRDefault="00D23C3B" w:rsidP="00E65AE6">
      <w:pPr>
        <w:ind w:right="243"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2638A6">
        <w:rPr>
          <w:rFonts w:ascii="Angsana New" w:eastAsia="Calibri" w:hAnsi="Angsana New" w:cs="Angsana New"/>
          <w:sz w:val="30"/>
          <w:szCs w:val="30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2638A6">
        <w:rPr>
          <w:rFonts w:ascii="Angsana New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2638A6">
        <w:rPr>
          <w:rFonts w:ascii="Angsana New" w:eastAsia="Calibri" w:hAnsi="Angsana New" w:cs="Angsana New"/>
          <w:sz w:val="30"/>
          <w:szCs w:val="30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="002638A6" w:rsidRPr="002638A6">
        <w:rPr>
          <w:rFonts w:ascii="Angsana New" w:eastAsia="Calibri" w:hAnsi="Angsana New" w:cs="Angsana New" w:hint="cs"/>
          <w:sz w:val="30"/>
          <w:szCs w:val="30"/>
          <w:cs/>
          <w:lang w:bidi="th-TH"/>
        </w:rPr>
        <w:t xml:space="preserve"> </w:t>
      </w:r>
      <w:r w:rsidRPr="002638A6">
        <w:rPr>
          <w:rFonts w:ascii="Angsana New" w:eastAsia="Calibri" w:hAnsi="Angsana New" w:cs="Angsana New"/>
          <w:sz w:val="30"/>
          <w:szCs w:val="30"/>
          <w:cs/>
          <w:lang w:bidi="th-TH"/>
        </w:rPr>
        <w:t>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</w:t>
      </w:r>
      <w:r w:rsidR="002638A6" w:rsidRPr="002638A6">
        <w:rPr>
          <w:rFonts w:ascii="Angsana New" w:eastAsia="Calibri" w:hAnsi="Angsana New" w:cs="Angsana New" w:hint="cs"/>
          <w:sz w:val="30"/>
          <w:szCs w:val="30"/>
          <w:cs/>
          <w:lang w:bidi="th-TH"/>
        </w:rPr>
        <w:t xml:space="preserve"> </w:t>
      </w:r>
      <w:r w:rsidRPr="002638A6">
        <w:rPr>
          <w:rFonts w:ascii="Angsana New" w:eastAsia="Calibri" w:hAnsi="Angsana New" w:cs="Angsana New"/>
          <w:sz w:val="30"/>
          <w:szCs w:val="30"/>
          <w:cs/>
          <w:lang w:bidi="th-TH"/>
        </w:rPr>
        <w:t>ละรายการหรือทุกรายการรวมกันจะมีผ</w:t>
      </w:r>
      <w:r w:rsidRPr="002638A6">
        <w:rPr>
          <w:rFonts w:ascii="Angsana New" w:hAnsi="Angsana New" w:cs="Angsana New"/>
          <w:sz w:val="30"/>
          <w:szCs w:val="30"/>
          <w:cs/>
          <w:lang w:bidi="th-TH"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03144AD8" w14:textId="77777777" w:rsidR="00D23C3B" w:rsidRPr="002638A6" w:rsidRDefault="00D23C3B" w:rsidP="00E65AE6">
      <w:pPr>
        <w:ind w:right="243"/>
        <w:jc w:val="thaiDistribute"/>
        <w:rPr>
          <w:rFonts w:ascii="Angsana New" w:hAnsi="Angsana New" w:cs="Angsana New"/>
          <w:sz w:val="30"/>
          <w:szCs w:val="30"/>
        </w:rPr>
      </w:pPr>
      <w:r w:rsidRPr="002638A6">
        <w:rPr>
          <w:rFonts w:ascii="Angsana New" w:hAnsi="Angsana New" w:cs="Angsana New"/>
          <w:sz w:val="30"/>
          <w:szCs w:val="30"/>
          <w:rtl/>
          <w:cs/>
        </w:rPr>
        <w:t xml:space="preserve"> </w:t>
      </w:r>
    </w:p>
    <w:p w14:paraId="3C87E1D0" w14:textId="71DACD29" w:rsidR="00D23C3B" w:rsidRPr="002638A6" w:rsidRDefault="00D23C3B" w:rsidP="00E65AE6">
      <w:pPr>
        <w:ind w:right="243"/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  <w:r w:rsidRPr="002638A6">
        <w:rPr>
          <w:rFonts w:ascii="Angsana New" w:eastAsia="Calibri" w:hAnsi="Angsana New" w:cs="Angsana New"/>
          <w:sz w:val="30"/>
          <w:szCs w:val="30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1FD9075" w14:textId="77777777" w:rsidR="002638A6" w:rsidRPr="002638A6" w:rsidRDefault="002638A6" w:rsidP="00E65AE6">
      <w:pPr>
        <w:ind w:right="243"/>
        <w:jc w:val="thaiDistribute"/>
        <w:rPr>
          <w:rFonts w:ascii="Angsana New" w:hAnsi="Angsana New" w:cs="Angsana New"/>
          <w:sz w:val="30"/>
          <w:szCs w:val="30"/>
        </w:rPr>
      </w:pPr>
    </w:p>
    <w:p w14:paraId="43EEBBE3" w14:textId="5AF8841A" w:rsidR="00D23C3B" w:rsidRPr="002638A6" w:rsidRDefault="00D23C3B" w:rsidP="00E65AE6">
      <w:pPr>
        <w:numPr>
          <w:ilvl w:val="0"/>
          <w:numId w:val="4"/>
        </w:numPr>
        <w:spacing w:after="200"/>
        <w:ind w:left="567" w:right="243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2638A6">
        <w:rPr>
          <w:rFonts w:ascii="Angsana New" w:eastAsia="Calibri" w:hAnsi="Angsana New" w:cs="Angsana New"/>
          <w:sz w:val="30"/>
          <w:szCs w:val="30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2638A6">
        <w:rPr>
          <w:rFonts w:ascii="Angsana New" w:hAnsi="Angsana New" w:cs="Angsana New"/>
          <w:sz w:val="30"/>
          <w:szCs w:val="30"/>
          <w:cs/>
          <w:lang w:bidi="th-TH"/>
        </w:rPr>
        <w:t>รวมและ</w:t>
      </w:r>
      <w:r w:rsidR="002638A6" w:rsidRPr="002638A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</w:t>
      </w:r>
      <w:r w:rsidRPr="002638A6">
        <w:rPr>
          <w:rFonts w:ascii="Angsana New" w:hAnsi="Angsana New" w:cs="Angsana New"/>
          <w:sz w:val="30"/>
          <w:szCs w:val="30"/>
          <w:cs/>
          <w:lang w:bidi="th-TH"/>
        </w:rPr>
        <w:t>งบการเงินเฉพาะกิจการ</w:t>
      </w:r>
      <w:r w:rsidRPr="002638A6">
        <w:rPr>
          <w:rFonts w:ascii="Angsana New" w:eastAsia="Calibri" w:hAnsi="Angsana New" w:cs="Angsana New"/>
          <w:sz w:val="30"/>
          <w:szCs w:val="30"/>
          <w:cs/>
          <w:lang w:bidi="th-TH"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</w:t>
      </w:r>
      <w:r w:rsidR="002638A6" w:rsidRPr="002638A6">
        <w:rPr>
          <w:rFonts w:ascii="Angsana New" w:eastAsia="Calibri" w:hAnsi="Angsana New" w:cs="Angsana New" w:hint="cs"/>
          <w:sz w:val="30"/>
          <w:szCs w:val="30"/>
          <w:cs/>
          <w:lang w:bidi="th-TH"/>
        </w:rPr>
        <w:t xml:space="preserve">   </w:t>
      </w:r>
      <w:r w:rsidRPr="002638A6">
        <w:rPr>
          <w:rFonts w:ascii="Angsana New" w:eastAsia="Calibri" w:hAnsi="Angsana New" w:cs="Angsana New"/>
          <w:sz w:val="30"/>
          <w:szCs w:val="30"/>
          <w:cs/>
          <w:lang w:bidi="th-TH"/>
        </w:rPr>
        <w:t>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</w:t>
      </w:r>
      <w:r w:rsidR="002638A6" w:rsidRPr="002638A6">
        <w:rPr>
          <w:rFonts w:ascii="Angsana New" w:eastAsia="Calibri" w:hAnsi="Angsana New" w:cs="Angsana New" w:hint="cs"/>
          <w:sz w:val="30"/>
          <w:szCs w:val="30"/>
          <w:cs/>
          <w:lang w:bidi="th-TH"/>
        </w:rPr>
        <w:t xml:space="preserve">    </w:t>
      </w:r>
      <w:r w:rsidRPr="002638A6">
        <w:rPr>
          <w:rFonts w:ascii="Angsana New" w:eastAsia="Calibri" w:hAnsi="Angsana New" w:cs="Angsana New"/>
          <w:sz w:val="30"/>
          <w:szCs w:val="30"/>
          <w:cs/>
          <w:lang w:bidi="th-TH"/>
        </w:rPr>
        <w:t>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</w:t>
      </w:r>
      <w:r w:rsidR="002638A6" w:rsidRPr="002638A6">
        <w:rPr>
          <w:rFonts w:ascii="Angsana New" w:eastAsia="Calibri" w:hAnsi="Angsana New" w:cs="Angsana New" w:hint="cs"/>
          <w:sz w:val="30"/>
          <w:szCs w:val="30"/>
          <w:cs/>
          <w:lang w:bidi="th-TH"/>
        </w:rPr>
        <w:t xml:space="preserve">  </w:t>
      </w:r>
      <w:r w:rsidRPr="002638A6">
        <w:rPr>
          <w:rFonts w:ascii="Angsana New" w:eastAsia="Calibri" w:hAnsi="Angsana New" w:cs="Angsana New"/>
          <w:sz w:val="30"/>
          <w:szCs w:val="30"/>
          <w:cs/>
          <w:lang w:bidi="th-TH"/>
        </w:rPr>
        <w:t>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2638A6">
        <w:rPr>
          <w:rFonts w:ascii="Angsana New" w:hAnsi="Angsana New" w:cs="Angsana New"/>
          <w:sz w:val="30"/>
          <w:szCs w:val="30"/>
          <w:cs/>
          <w:lang w:bidi="th-TH"/>
        </w:rPr>
        <w:t>ายใน</w:t>
      </w:r>
    </w:p>
    <w:p w14:paraId="38AABD58" w14:textId="77777777" w:rsidR="00D23C3B" w:rsidRPr="002638A6" w:rsidRDefault="00D23C3B" w:rsidP="00E65AE6">
      <w:pPr>
        <w:numPr>
          <w:ilvl w:val="0"/>
          <w:numId w:val="4"/>
        </w:numPr>
        <w:spacing w:after="200"/>
        <w:ind w:left="567" w:right="243" w:hanging="567"/>
        <w:contextualSpacing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2638A6">
        <w:rPr>
          <w:rFonts w:ascii="Angsana New" w:eastAsia="Calibri" w:hAnsi="Angsana New" w:cs="Angsana New"/>
          <w:sz w:val="30"/>
          <w:szCs w:val="30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A40B92" w:rsidRPr="002638A6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กลุ่มบริษัทและ</w:t>
      </w:r>
      <w:r w:rsidRPr="002638A6">
        <w:rPr>
          <w:rFonts w:ascii="Angsana New" w:hAnsi="Angsana New" w:cs="Angsana New"/>
          <w:sz w:val="30"/>
          <w:szCs w:val="30"/>
          <w:cs/>
          <w:lang w:bidi="th-TH"/>
        </w:rPr>
        <w:t>บริษัท</w:t>
      </w:r>
    </w:p>
    <w:p w14:paraId="092EB68F" w14:textId="77777777" w:rsidR="00D23C3B" w:rsidRPr="002638A6" w:rsidRDefault="00D23C3B" w:rsidP="00E65AE6">
      <w:pPr>
        <w:numPr>
          <w:ilvl w:val="0"/>
          <w:numId w:val="4"/>
        </w:numPr>
        <w:spacing w:after="200"/>
        <w:ind w:left="567" w:right="243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2638A6">
        <w:rPr>
          <w:rFonts w:ascii="Angsana New" w:eastAsia="Calibri" w:hAnsi="Angsana New" w:cs="Angsana New"/>
          <w:sz w:val="30"/>
          <w:szCs w:val="30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2638A6">
        <w:rPr>
          <w:rFonts w:ascii="Angsana New" w:hAnsi="Angsana New" w:cs="Angsana New"/>
          <w:sz w:val="30"/>
          <w:szCs w:val="30"/>
          <w:cs/>
          <w:lang w:bidi="th-TH"/>
        </w:rPr>
        <w:t xml:space="preserve">ผยข้อมูลที่เกี่ยวข้องซึ่งจัดทำขึ้นโดยผู้บริหาร </w:t>
      </w:r>
    </w:p>
    <w:p w14:paraId="601E3A67" w14:textId="370596DC" w:rsidR="00D23C3B" w:rsidRDefault="00D23C3B" w:rsidP="00E65AE6">
      <w:pPr>
        <w:numPr>
          <w:ilvl w:val="0"/>
          <w:numId w:val="4"/>
        </w:numPr>
        <w:spacing w:after="200"/>
        <w:ind w:left="567" w:right="243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2638A6">
        <w:rPr>
          <w:rFonts w:ascii="Angsana New" w:hAnsi="Angsana New" w:cs="Angsana New"/>
          <w:sz w:val="30"/>
          <w:szCs w:val="30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A40B92" w:rsidRPr="002638A6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กลุ่มบริษัทและ</w:t>
      </w:r>
      <w:r w:rsidRPr="002638A6">
        <w:rPr>
          <w:rFonts w:ascii="Angsana New" w:hAnsi="Angsana New" w:cs="Angsana New"/>
          <w:sz w:val="30"/>
          <w:szCs w:val="30"/>
          <w:cs/>
          <w:lang w:bidi="th-TH"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="008C4260" w:rsidRPr="002638A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2638A6">
        <w:rPr>
          <w:rFonts w:ascii="Angsana New" w:hAnsi="Angsana New" w:cs="Angsana New"/>
          <w:sz w:val="30"/>
          <w:szCs w:val="30"/>
          <w:cs/>
          <w:lang w:bidi="th-TH"/>
        </w:rPr>
        <w:t>ข้าพเจ้าต้องกล่าวไว้ในรายงานของผู้สอบบัญชีของข้าพเจ้า</w:t>
      </w:r>
      <w:r w:rsidR="00244070" w:rsidRPr="002638A6">
        <w:rPr>
          <w:rFonts w:ascii="Angsana New" w:hAnsi="Angsana New" w:cs="Angsana New" w:hint="cs"/>
          <w:sz w:val="30"/>
          <w:szCs w:val="30"/>
          <w:cs/>
          <w:lang w:bidi="th-TH"/>
        </w:rPr>
        <w:t>โดยให้ข้อสังเกต</w:t>
      </w:r>
      <w:r w:rsidRPr="002638A6">
        <w:rPr>
          <w:rFonts w:ascii="Angsana New" w:hAnsi="Angsana New" w:cs="Angsana New"/>
          <w:sz w:val="30"/>
          <w:szCs w:val="30"/>
          <w:cs/>
          <w:lang w:bidi="th-TH"/>
        </w:rPr>
        <w:t>ถึงการเปิดเผย</w:t>
      </w:r>
      <w:r w:rsidR="00244070" w:rsidRPr="002638A6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Pr="002638A6">
        <w:rPr>
          <w:rFonts w:ascii="Angsana New" w:hAnsi="Angsana New" w:cs="Angsana New"/>
          <w:sz w:val="30"/>
          <w:szCs w:val="30"/>
          <w:cs/>
          <w:lang w:bidi="th-TH"/>
        </w:rPr>
        <w:t>ในงบการเงินรวมและงบการเงินเฉพาะกิจการ</w:t>
      </w:r>
      <w:r w:rsidR="00244070" w:rsidRPr="002638A6">
        <w:rPr>
          <w:rFonts w:ascii="Angsana New" w:hAnsi="Angsana New" w:cs="Angsana New"/>
          <w:sz w:val="30"/>
          <w:szCs w:val="30"/>
          <w:cs/>
          <w:lang w:bidi="th-TH"/>
        </w:rPr>
        <w:t>ที่เกี่ยวข้อง</w:t>
      </w:r>
      <w:r w:rsidR="00244070" w:rsidRPr="002638A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2638A6">
        <w:rPr>
          <w:rFonts w:ascii="Angsana New" w:hAnsi="Angsana New" w:cs="Angsana New"/>
          <w:sz w:val="30"/>
          <w:szCs w:val="30"/>
          <w:cs/>
          <w:lang w:bidi="th-TH"/>
        </w:rPr>
        <w:t>หรือถ้าการเปิดเผย</w:t>
      </w:r>
      <w:r w:rsidR="00244070" w:rsidRPr="002638A6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Pr="002638A6">
        <w:rPr>
          <w:rFonts w:ascii="Angsana New" w:hAnsi="Angsana New" w:cs="Angsana New"/>
          <w:sz w:val="30"/>
          <w:szCs w:val="30"/>
          <w:cs/>
          <w:lang w:bidi="th-TH"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A40B92" w:rsidRPr="002638A6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กลุ่มบริษัทและ</w:t>
      </w:r>
      <w:r w:rsidRPr="002638A6">
        <w:rPr>
          <w:rFonts w:ascii="Angsana New" w:hAnsi="Angsana New" w:cs="Angsana New"/>
          <w:sz w:val="30"/>
          <w:szCs w:val="30"/>
          <w:cs/>
          <w:lang w:bidi="th-TH"/>
        </w:rPr>
        <w:t xml:space="preserve">บริษัทต้องหยุดการดำเนินงานต่อเนื่อง </w:t>
      </w:r>
    </w:p>
    <w:p w14:paraId="6C665E4A" w14:textId="77777777" w:rsidR="005218C7" w:rsidRPr="002638A6" w:rsidRDefault="005218C7" w:rsidP="005218C7">
      <w:pPr>
        <w:numPr>
          <w:ilvl w:val="0"/>
          <w:numId w:val="4"/>
        </w:numPr>
        <w:ind w:left="567" w:right="243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2638A6">
        <w:rPr>
          <w:rFonts w:ascii="Angsana New" w:hAnsi="Angsana New" w:cs="Angsana New"/>
          <w:sz w:val="30"/>
          <w:szCs w:val="30"/>
          <w:cs/>
          <w:lang w:bidi="th-TH"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2638A6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Pr="002638A6">
        <w:rPr>
          <w:rFonts w:ascii="Angsana New" w:hAnsi="Angsana New" w:cs="Angsana New"/>
          <w:sz w:val="30"/>
          <w:szCs w:val="30"/>
          <w:cs/>
          <w:lang w:bidi="th-TH"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2638A6">
        <w:rPr>
          <w:rFonts w:ascii="Angsana New" w:hAnsi="Angsana New" w:cs="Angsana New" w:hint="cs"/>
          <w:sz w:val="30"/>
          <w:szCs w:val="30"/>
          <w:cs/>
          <w:lang w:bidi="th-TH"/>
        </w:rPr>
        <w:t>หรือไม่</w:t>
      </w:r>
      <w:r w:rsidRPr="002638A6">
        <w:rPr>
          <w:rFonts w:ascii="Angsana New" w:hAnsi="Angsana New" w:cs="Angsana New"/>
          <w:sz w:val="30"/>
          <w:szCs w:val="30"/>
          <w:cs/>
          <w:lang w:bidi="th-TH"/>
        </w:rPr>
        <w:t xml:space="preserve">   </w:t>
      </w:r>
    </w:p>
    <w:p w14:paraId="2E3C3D63" w14:textId="08181949" w:rsidR="005218C7" w:rsidRPr="002638A6" w:rsidRDefault="005218C7" w:rsidP="005218C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240" w:lineRule="auto"/>
        <w:ind w:left="540" w:right="243" w:hanging="540"/>
        <w:jc w:val="thaiDistribute"/>
        <w:rPr>
          <w:rFonts w:ascii="Angsana New" w:hAnsi="Angsana New" w:cs="Angsana New"/>
          <w:sz w:val="30"/>
          <w:szCs w:val="30"/>
        </w:rPr>
      </w:pPr>
      <w:r w:rsidRPr="002638A6">
        <w:rPr>
          <w:rFonts w:ascii="Angsana New" w:hAnsi="Angsana New" w:cs="Angsana New"/>
          <w:sz w:val="30"/>
          <w:szCs w:val="30"/>
          <w:cs/>
        </w:rPr>
        <w:t>ได้</w:t>
      </w:r>
      <w:r w:rsidRPr="002638A6">
        <w:rPr>
          <w:rFonts w:ascii="Angsana New" w:hAnsi="Angsana New" w:cs="Angsana New" w:hint="cs"/>
          <w:sz w:val="30"/>
          <w:szCs w:val="30"/>
          <w:cs/>
        </w:rPr>
        <w:t>รับ</w:t>
      </w:r>
      <w:r w:rsidRPr="002638A6">
        <w:rPr>
          <w:rFonts w:ascii="Angsana New" w:hAnsi="Angsana New" w:cs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2638A6">
        <w:rPr>
          <w:rFonts w:ascii="Angsana New" w:hAnsi="Angsana New" w:cs="Angsana New"/>
          <w:sz w:val="30"/>
          <w:szCs w:val="30"/>
        </w:rPr>
        <w:t xml:space="preserve"> </w:t>
      </w:r>
      <w:r w:rsidRPr="002638A6">
        <w:rPr>
          <w:rFonts w:ascii="Angsana New" w:hAnsi="Angsana New" w:cs="Angsana New"/>
          <w:sz w:val="30"/>
          <w:szCs w:val="30"/>
          <w:cs/>
        </w:rPr>
        <w:t>ข้าพเจ้ารับผิดชอบต่อ</w:t>
      </w:r>
      <w:r w:rsidRPr="002638A6">
        <w:rPr>
          <w:rFonts w:ascii="Angsana New" w:hAnsi="Angsana New" w:cs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2638A6">
        <w:rPr>
          <w:rFonts w:ascii="Angsana New" w:hAnsi="Angsana New" w:cs="Angsana New"/>
          <w:sz w:val="30"/>
          <w:szCs w:val="30"/>
          <w:cs/>
        </w:rPr>
        <w:t>และการปฏิบัติงานตรวจสอบกลุ่มบริษัท</w:t>
      </w:r>
      <w:r w:rsidRPr="002638A6">
        <w:rPr>
          <w:rFonts w:ascii="Angsana New" w:hAnsi="Angsana New" w:cs="Angsana New"/>
          <w:sz w:val="30"/>
          <w:szCs w:val="30"/>
        </w:rPr>
        <w:t xml:space="preserve"> </w:t>
      </w:r>
      <w:r w:rsidRPr="002638A6">
        <w:rPr>
          <w:rFonts w:ascii="Angsana New" w:hAnsi="Angsana New" w:cs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2638A6">
        <w:rPr>
          <w:rFonts w:ascii="Angsana New" w:hAnsi="Angsana New" w:cs="Angsana New"/>
          <w:sz w:val="30"/>
          <w:szCs w:val="30"/>
        </w:rPr>
        <w:t xml:space="preserve"> </w:t>
      </w:r>
    </w:p>
    <w:p w14:paraId="7D46457A" w14:textId="2C3B16AD" w:rsidR="005218C7" w:rsidRPr="002638A6" w:rsidRDefault="005218C7" w:rsidP="005218C7">
      <w:pPr>
        <w:ind w:right="243"/>
        <w:jc w:val="thaiDistribute"/>
        <w:rPr>
          <w:rFonts w:ascii="Angsana New" w:hAnsi="Angsana New" w:cs="Angsana New"/>
          <w:sz w:val="30"/>
          <w:szCs w:val="30"/>
        </w:rPr>
      </w:pPr>
      <w:r w:rsidRPr="002638A6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ข้าพเจ้าได้สื่อสารกับผู้มีหน้าที่ในการกำกับดูแล</w:t>
      </w:r>
      <w:r w:rsidRPr="002638A6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ในเรื่องต่าง ๆ ที่สำคัญซึ่งรวมถึง</w:t>
      </w:r>
      <w:r w:rsidRPr="002638A6">
        <w:rPr>
          <w:rFonts w:ascii="Angsana New" w:eastAsia="Calibri" w:hAnsi="Angsana New" w:cs="Angsana New"/>
          <w:sz w:val="30"/>
          <w:szCs w:val="30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2638A6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หาก</w:t>
      </w:r>
      <w:r w:rsidRPr="002638A6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ข้าพเจ้าได้พบในระหว่างการตรวจสอบขอ</w:t>
      </w:r>
      <w:r w:rsidRPr="002638A6">
        <w:rPr>
          <w:rFonts w:ascii="Angsana New" w:hAnsi="Angsana New" w:cs="Angsana New"/>
          <w:sz w:val="30"/>
          <w:szCs w:val="30"/>
          <w:cs/>
          <w:lang w:bidi="th-TH"/>
        </w:rPr>
        <w:t>งข้าพเจ้า</w:t>
      </w:r>
    </w:p>
    <w:p w14:paraId="7DBEAB5B" w14:textId="77777777" w:rsidR="005218C7" w:rsidRDefault="005218C7" w:rsidP="005218C7">
      <w:pPr>
        <w:ind w:right="243"/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</w:p>
    <w:p w14:paraId="47018234" w14:textId="33FCA124" w:rsidR="005218C7" w:rsidRDefault="005218C7" w:rsidP="005218C7">
      <w:pPr>
        <w:ind w:right="243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2638A6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2638A6">
        <w:rPr>
          <w:rFonts w:ascii="Angsana New" w:eastAsia="Calibri" w:hAnsi="Angsana New" w:cs="Angsana New" w:hint="cs"/>
          <w:sz w:val="30"/>
          <w:szCs w:val="30"/>
          <w:cs/>
          <w:lang w:bidi="th-TH"/>
        </w:rPr>
        <w:t xml:space="preserve">  </w:t>
      </w:r>
      <w:r w:rsidRPr="002638A6">
        <w:rPr>
          <w:rFonts w:ascii="Angsana New" w:eastAsia="Calibri" w:hAnsi="Angsana New" w:cs="Angsana New"/>
          <w:sz w:val="30"/>
          <w:szCs w:val="30"/>
          <w:cs/>
          <w:lang w:bidi="th-TH"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2638A6">
        <w:rPr>
          <w:rFonts w:ascii="Angsana New" w:hAnsi="Angsana New" w:cs="Angsana New"/>
          <w:sz w:val="30"/>
          <w:szCs w:val="30"/>
          <w:cs/>
          <w:lang w:bidi="th-TH"/>
        </w:rPr>
        <w:t>อิสระ</w:t>
      </w:r>
    </w:p>
    <w:p w14:paraId="1E1A0E64" w14:textId="77777777" w:rsidR="005218C7" w:rsidRPr="002638A6" w:rsidRDefault="005218C7" w:rsidP="005218C7">
      <w:pPr>
        <w:ind w:right="243"/>
        <w:jc w:val="thaiDistribute"/>
        <w:rPr>
          <w:rFonts w:ascii="Angsana New" w:hAnsi="Angsana New" w:cs="Angsana New"/>
          <w:sz w:val="30"/>
          <w:szCs w:val="30"/>
        </w:rPr>
      </w:pPr>
    </w:p>
    <w:p w14:paraId="4A6DF87E" w14:textId="26FBEF5F" w:rsidR="005218C7" w:rsidRPr="007616B3" w:rsidRDefault="005218C7" w:rsidP="005218C7">
      <w:pPr>
        <w:ind w:right="243"/>
        <w:jc w:val="thaiDistribute"/>
        <w:rPr>
          <w:rFonts w:ascii="Angsana New" w:hAnsi="Angsana New" w:cs="Angsana New"/>
          <w:sz w:val="30"/>
          <w:szCs w:val="30"/>
        </w:rPr>
      </w:pPr>
      <w:r w:rsidRPr="002638A6">
        <w:rPr>
          <w:rFonts w:ascii="Angsana New" w:hAnsi="Angsana New" w:cs="Angsana New"/>
          <w:sz w:val="30"/>
          <w:szCs w:val="30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2638A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</w:t>
      </w:r>
      <w:r w:rsidRPr="002638A6">
        <w:rPr>
          <w:rFonts w:ascii="Angsana New" w:hAnsi="Angsana New" w:cs="Angsana New"/>
          <w:sz w:val="30"/>
          <w:szCs w:val="30"/>
          <w:cs/>
          <w:lang w:bidi="th-TH"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 ข้าพเจ้า</w:t>
      </w:r>
      <w:r w:rsidRPr="002638A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</w:t>
      </w:r>
      <w:r w:rsidRPr="002638A6">
        <w:rPr>
          <w:rFonts w:ascii="Angsana New" w:hAnsi="Angsana New" w:cs="Angsana New"/>
          <w:sz w:val="30"/>
          <w:szCs w:val="30"/>
          <w:cs/>
          <w:lang w:bidi="th-TH"/>
        </w:rPr>
        <w:t>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จะมีผลกระทบในทางลบมากกว่าผลประโยชน์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 xml:space="preserve">ต่อส่วนได้เสียสาธารณะจากการสื่อสารดังกล่าว </w:t>
      </w:r>
    </w:p>
    <w:p w14:paraId="138E054C" w14:textId="1F8EB746" w:rsidR="005218C7" w:rsidRDefault="005218C7" w:rsidP="00C101D5">
      <w:pPr>
        <w:pStyle w:val="RNormal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4119C349" w14:textId="14658C9B" w:rsidR="004146EF" w:rsidRDefault="004146EF" w:rsidP="00C101D5">
      <w:pPr>
        <w:pStyle w:val="RNormal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16CFDBEB" w14:textId="3F349665" w:rsidR="004146EF" w:rsidRDefault="004146EF" w:rsidP="00C101D5">
      <w:pPr>
        <w:pStyle w:val="RNormal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F7A7A3B" w14:textId="77777777" w:rsidR="004146EF" w:rsidRPr="00C101D5" w:rsidRDefault="004146EF" w:rsidP="00C101D5">
      <w:pPr>
        <w:pStyle w:val="RNormal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6ED60A27" w14:textId="0A146DB2" w:rsidR="002638A6" w:rsidRPr="00A66D09" w:rsidRDefault="002638A6" w:rsidP="002638A6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66D09">
        <w:rPr>
          <w:rFonts w:asciiTheme="majorBidi" w:hAnsiTheme="majorBidi" w:cstheme="majorBidi"/>
          <w:sz w:val="30"/>
          <w:szCs w:val="30"/>
          <w:cs/>
        </w:rPr>
        <w:t>(อุดมศักดิ์</w:t>
      </w:r>
      <w:r w:rsidRPr="00A66D09">
        <w:rPr>
          <w:rFonts w:asciiTheme="majorBidi" w:hAnsiTheme="majorBidi" w:cstheme="majorBidi"/>
          <w:sz w:val="30"/>
          <w:szCs w:val="30"/>
        </w:rPr>
        <w:t> </w:t>
      </w:r>
      <w:r w:rsidRPr="00A66D09">
        <w:rPr>
          <w:rFonts w:asciiTheme="majorBidi" w:hAnsiTheme="majorBidi" w:cstheme="majorBidi"/>
          <w:sz w:val="30"/>
          <w:szCs w:val="30"/>
          <w:cs/>
        </w:rPr>
        <w:t>บุศรานิพรรณ์)</w:t>
      </w:r>
    </w:p>
    <w:p w14:paraId="2450658B" w14:textId="77777777" w:rsidR="002638A6" w:rsidRPr="00A66D09" w:rsidRDefault="002638A6" w:rsidP="002638A6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A66D09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3B544436" w14:textId="77777777" w:rsidR="002638A6" w:rsidRPr="00A66D09" w:rsidRDefault="002638A6" w:rsidP="002638A6">
      <w:pPr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A66D09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Pr="00A66D09">
        <w:rPr>
          <w:rFonts w:asciiTheme="majorBidi" w:hAnsiTheme="majorBidi" w:cstheme="majorBidi"/>
          <w:sz w:val="30"/>
          <w:szCs w:val="30"/>
        </w:rPr>
        <w:t xml:space="preserve"> 10331</w:t>
      </w:r>
    </w:p>
    <w:p w14:paraId="2AC9A6BB" w14:textId="77777777" w:rsidR="002638A6" w:rsidRPr="00A66D09" w:rsidRDefault="002638A6" w:rsidP="002638A6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50E28FB" w14:textId="77777777" w:rsidR="002638A6" w:rsidRPr="00A66D09" w:rsidRDefault="002638A6" w:rsidP="002638A6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A66D09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5B46DEE1" w14:textId="77777777" w:rsidR="002638A6" w:rsidRPr="00A66D09" w:rsidRDefault="002638A6" w:rsidP="002638A6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A66D09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54C5AEA3" w14:textId="3EC97A22" w:rsidR="00FA6FFA" w:rsidRPr="002638A6" w:rsidRDefault="002638A6" w:rsidP="002638A6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2638A6">
        <w:rPr>
          <w:rFonts w:asciiTheme="majorBidi" w:hAnsiTheme="majorBidi" w:cstheme="majorBidi"/>
          <w:sz w:val="30"/>
          <w:szCs w:val="30"/>
        </w:rPr>
        <w:t xml:space="preserve">25 </w:t>
      </w:r>
      <w:r w:rsidRPr="002638A6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กุมภาพันธ์ </w:t>
      </w:r>
      <w:r w:rsidRPr="002638A6">
        <w:rPr>
          <w:rFonts w:asciiTheme="majorBidi" w:hAnsiTheme="majorBidi" w:cstheme="majorBidi"/>
          <w:sz w:val="30"/>
          <w:szCs w:val="30"/>
        </w:rPr>
        <w:t>2565</w:t>
      </w:r>
    </w:p>
    <w:sectPr w:rsidR="00FA6FFA" w:rsidRPr="002638A6" w:rsidSect="004E25EA">
      <w:footerReference w:type="default" r:id="rId10"/>
      <w:pgSz w:w="11907" w:h="16839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30160D" w14:textId="77777777" w:rsidR="008536C2" w:rsidRDefault="008536C2" w:rsidP="001E676D">
      <w:r>
        <w:separator/>
      </w:r>
    </w:p>
  </w:endnote>
  <w:endnote w:type="continuationSeparator" w:id="0">
    <w:p w14:paraId="4BF84872" w14:textId="77777777" w:rsidR="008536C2" w:rsidRDefault="008536C2" w:rsidP="001E6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54FD06" w14:textId="51B0DC8B" w:rsidR="004146EF" w:rsidRDefault="004146EF">
    <w:pPr>
      <w:pStyle w:val="Footer"/>
      <w:jc w:val="center"/>
    </w:pPr>
  </w:p>
  <w:p w14:paraId="7A396599" w14:textId="77777777" w:rsidR="00B94DC6" w:rsidRDefault="00B94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52601273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601CC2D" w14:textId="77777777" w:rsidR="004146EF" w:rsidRDefault="004146EF">
        <w:pPr>
          <w:pStyle w:val="Footer"/>
          <w:jc w:val="center"/>
        </w:pPr>
      </w:p>
      <w:p w14:paraId="2B719FD9" w14:textId="08FBFC11" w:rsidR="004146EF" w:rsidRPr="004146EF" w:rsidRDefault="004146E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146E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146E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146E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146E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146E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BD52E4" w14:textId="77777777" w:rsidR="008536C2" w:rsidRDefault="008536C2" w:rsidP="001E676D">
      <w:r>
        <w:separator/>
      </w:r>
    </w:p>
  </w:footnote>
  <w:footnote w:type="continuationSeparator" w:id="0">
    <w:p w14:paraId="38F645EE" w14:textId="77777777" w:rsidR="008536C2" w:rsidRDefault="008536C2" w:rsidP="001E67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A1AFF9" w14:textId="08FECD1B" w:rsidR="00C05D32" w:rsidRDefault="00C05D32">
    <w:pPr>
      <w:pStyle w:val="Header"/>
    </w:pPr>
  </w:p>
  <w:p w14:paraId="320F2986" w14:textId="77777777" w:rsidR="00C05D32" w:rsidRDefault="00C05D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01531A"/>
    <w:multiLevelType w:val="hybridMultilevel"/>
    <w:tmpl w:val="6020FFD6"/>
    <w:lvl w:ilvl="0" w:tplc="09928E4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64C8086F"/>
    <w:multiLevelType w:val="hybridMultilevel"/>
    <w:tmpl w:val="95DC9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DF172A"/>
    <w:multiLevelType w:val="singleLevel"/>
    <w:tmpl w:val="415E1BC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6CC"/>
    <w:rsid w:val="00000912"/>
    <w:rsid w:val="00012081"/>
    <w:rsid w:val="000245C1"/>
    <w:rsid w:val="000317BF"/>
    <w:rsid w:val="00033A6A"/>
    <w:rsid w:val="00040C84"/>
    <w:rsid w:val="00064CAC"/>
    <w:rsid w:val="0008631D"/>
    <w:rsid w:val="000C502D"/>
    <w:rsid w:val="000D2F4C"/>
    <w:rsid w:val="000E1340"/>
    <w:rsid w:val="00117467"/>
    <w:rsid w:val="00124C8A"/>
    <w:rsid w:val="00127CD7"/>
    <w:rsid w:val="001648D3"/>
    <w:rsid w:val="00176F81"/>
    <w:rsid w:val="00177816"/>
    <w:rsid w:val="001E676D"/>
    <w:rsid w:val="00201104"/>
    <w:rsid w:val="00206944"/>
    <w:rsid w:val="00244070"/>
    <w:rsid w:val="00263163"/>
    <w:rsid w:val="002638A6"/>
    <w:rsid w:val="00270A31"/>
    <w:rsid w:val="00284732"/>
    <w:rsid w:val="002D691A"/>
    <w:rsid w:val="003505BE"/>
    <w:rsid w:val="0035100B"/>
    <w:rsid w:val="00355570"/>
    <w:rsid w:val="0035559A"/>
    <w:rsid w:val="0036370B"/>
    <w:rsid w:val="003B0B56"/>
    <w:rsid w:val="003B558D"/>
    <w:rsid w:val="00405D26"/>
    <w:rsid w:val="004146EF"/>
    <w:rsid w:val="00421BE1"/>
    <w:rsid w:val="00426F53"/>
    <w:rsid w:val="00431A7A"/>
    <w:rsid w:val="004456F9"/>
    <w:rsid w:val="00452D52"/>
    <w:rsid w:val="0047093B"/>
    <w:rsid w:val="00470C77"/>
    <w:rsid w:val="004970CE"/>
    <w:rsid w:val="004B02CB"/>
    <w:rsid w:val="004B593D"/>
    <w:rsid w:val="004D41FB"/>
    <w:rsid w:val="004E25EA"/>
    <w:rsid w:val="00515264"/>
    <w:rsid w:val="005218C7"/>
    <w:rsid w:val="00597481"/>
    <w:rsid w:val="005F6A4E"/>
    <w:rsid w:val="0068299A"/>
    <w:rsid w:val="00697E82"/>
    <w:rsid w:val="006A38B9"/>
    <w:rsid w:val="006D39A0"/>
    <w:rsid w:val="006D626D"/>
    <w:rsid w:val="006E3420"/>
    <w:rsid w:val="007230F4"/>
    <w:rsid w:val="007616B3"/>
    <w:rsid w:val="00763086"/>
    <w:rsid w:val="0077113D"/>
    <w:rsid w:val="00817346"/>
    <w:rsid w:val="008255F5"/>
    <w:rsid w:val="008536C2"/>
    <w:rsid w:val="008A2B18"/>
    <w:rsid w:val="008A75FF"/>
    <w:rsid w:val="008C4260"/>
    <w:rsid w:val="008D2468"/>
    <w:rsid w:val="008E604A"/>
    <w:rsid w:val="008F0745"/>
    <w:rsid w:val="009476D8"/>
    <w:rsid w:val="00996D97"/>
    <w:rsid w:val="00997825"/>
    <w:rsid w:val="009E3D95"/>
    <w:rsid w:val="00A40734"/>
    <w:rsid w:val="00A40B92"/>
    <w:rsid w:val="00A937DB"/>
    <w:rsid w:val="00AB4682"/>
    <w:rsid w:val="00AC3BB8"/>
    <w:rsid w:val="00AC4F9C"/>
    <w:rsid w:val="00B30E38"/>
    <w:rsid w:val="00B514ED"/>
    <w:rsid w:val="00B94DC6"/>
    <w:rsid w:val="00B95737"/>
    <w:rsid w:val="00BB23DD"/>
    <w:rsid w:val="00BD66E7"/>
    <w:rsid w:val="00BE7567"/>
    <w:rsid w:val="00BF16DE"/>
    <w:rsid w:val="00C01AD0"/>
    <w:rsid w:val="00C05D32"/>
    <w:rsid w:val="00C101D5"/>
    <w:rsid w:val="00C146CC"/>
    <w:rsid w:val="00C15F1B"/>
    <w:rsid w:val="00C2515B"/>
    <w:rsid w:val="00C5588E"/>
    <w:rsid w:val="00C60A28"/>
    <w:rsid w:val="00CB7FF8"/>
    <w:rsid w:val="00CC1F93"/>
    <w:rsid w:val="00D04D30"/>
    <w:rsid w:val="00D208AC"/>
    <w:rsid w:val="00D23C3B"/>
    <w:rsid w:val="00D27593"/>
    <w:rsid w:val="00D32BB7"/>
    <w:rsid w:val="00D36837"/>
    <w:rsid w:val="00D41E57"/>
    <w:rsid w:val="00DA3E07"/>
    <w:rsid w:val="00DA6C20"/>
    <w:rsid w:val="00DB03DD"/>
    <w:rsid w:val="00DB308C"/>
    <w:rsid w:val="00DB534D"/>
    <w:rsid w:val="00DD06CB"/>
    <w:rsid w:val="00E05F10"/>
    <w:rsid w:val="00E23EC7"/>
    <w:rsid w:val="00E348F2"/>
    <w:rsid w:val="00E43FB2"/>
    <w:rsid w:val="00E52F93"/>
    <w:rsid w:val="00E65AE6"/>
    <w:rsid w:val="00E93A96"/>
    <w:rsid w:val="00EE710F"/>
    <w:rsid w:val="00F26617"/>
    <w:rsid w:val="00F33674"/>
    <w:rsid w:val="00F350AB"/>
    <w:rsid w:val="00F468A4"/>
    <w:rsid w:val="00F64944"/>
    <w:rsid w:val="00F84A7E"/>
    <w:rsid w:val="00F96772"/>
    <w:rsid w:val="00FA2B1C"/>
    <w:rsid w:val="00FA6FFA"/>
    <w:rsid w:val="00FD1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D684AA"/>
  <w15:chartTrackingRefBased/>
  <w15:docId w15:val="{D630D78D-BFB6-4C91-8450-B9D148644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18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Normal">
    <w:name w:val="RNormal"/>
    <w:basedOn w:val="Normal"/>
    <w:rsid w:val="00C146CC"/>
    <w:pPr>
      <w:jc w:val="both"/>
    </w:pPr>
    <w:rPr>
      <w:sz w:val="22"/>
    </w:rPr>
  </w:style>
  <w:style w:type="table" w:styleId="TableGrid">
    <w:name w:val="Table Grid"/>
    <w:basedOn w:val="TableNormal"/>
    <w:uiPriority w:val="39"/>
    <w:rsid w:val="00C146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46C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  <w:lang w:bidi="th-TH"/>
    </w:rPr>
  </w:style>
  <w:style w:type="paragraph" w:customStyle="1" w:styleId="Default">
    <w:name w:val="Default"/>
    <w:rsid w:val="00C146C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E676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E676D"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1E676D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B94DC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94DC6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B94DC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94DC6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6C2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6C20"/>
    <w:rPr>
      <w:rFonts w:ascii="Segoe UI" w:eastAsia="Times New Roman" w:hAnsi="Segoe UI" w:cs="Segoe UI"/>
      <w:sz w:val="18"/>
      <w:szCs w:val="18"/>
      <w:lang w:bidi="ar-SA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05D32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05D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Theme="minorHAnsi" w:hAnsi="Arial" w:cstheme="minorBidi"/>
      <w:sz w:val="18"/>
      <w:szCs w:val="18"/>
      <w:lang w:bidi="th-TH"/>
    </w:rPr>
  </w:style>
  <w:style w:type="character" w:customStyle="1" w:styleId="BodyTextChar1">
    <w:name w:val="Body Text Char1"/>
    <w:basedOn w:val="DefaultParagraphFont"/>
    <w:uiPriority w:val="99"/>
    <w:semiHidden/>
    <w:rsid w:val="00C05D32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ReportHeading1">
    <w:name w:val="ReportHeading1"/>
    <w:basedOn w:val="Normal"/>
    <w:rsid w:val="00C05D32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BD21FA-A99E-4CCC-8B5E-94F7C1CB4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1559</Words>
  <Characters>8892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Dussanee, Yimsuwan</dc:creator>
  <cp:keywords/>
  <dc:description/>
  <cp:lastModifiedBy>Arpatsara, Chomjinda</cp:lastModifiedBy>
  <cp:revision>2</cp:revision>
  <dcterms:created xsi:type="dcterms:W3CDTF">2022-01-19T00:20:00Z</dcterms:created>
  <dcterms:modified xsi:type="dcterms:W3CDTF">2022-01-19T00:20:00Z</dcterms:modified>
</cp:coreProperties>
</file>