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581C" w14:textId="77777777" w:rsidR="007E77FE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4B7934F6" w14:textId="24928084" w:rsidR="00716A4C" w:rsidRDefault="00716A4C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3591FFF" w14:textId="77777777" w:rsidR="009820F5" w:rsidRDefault="009820F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FC1690" w:rsidRDefault="00134A7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FC1690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FC1690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FC1690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16756DD8" w:rsidR="009B5A12" w:rsidRPr="00FC1690" w:rsidRDefault="009B5A12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FC1690">
        <w:rPr>
          <w:rFonts w:ascii="Angsana New" w:hAnsi="Angsana New" w:cs="Angsana New"/>
          <w:cs/>
        </w:rPr>
        <w:t>เสน</w:t>
      </w:r>
      <w:r w:rsidR="00FC748F">
        <w:rPr>
          <w:rFonts w:ascii="Angsana New" w:hAnsi="Angsana New" w:cs="Angsana New" w:hint="cs"/>
          <w:cs/>
        </w:rPr>
        <w:t xml:space="preserve">อ  </w:t>
      </w:r>
      <w:r w:rsidR="00E828CB" w:rsidRPr="00FC1690">
        <w:rPr>
          <w:rFonts w:ascii="Angsana New" w:hAnsi="Angsana New" w:cs="Angsana New" w:hint="cs"/>
          <w:cs/>
        </w:rPr>
        <w:t>ผู้ถือหุ้น</w:t>
      </w:r>
      <w:r w:rsidR="00395368" w:rsidRPr="00FC1690">
        <w:rPr>
          <w:rFonts w:ascii="Angsana New" w:hAnsi="Angsana New" w:cs="Angsana New"/>
          <w:cs/>
        </w:rPr>
        <w:t>ของบริษัท แอพพลิแคด จำกัด</w:t>
      </w:r>
      <w:r w:rsidR="004C5F9F" w:rsidRPr="00FC1690">
        <w:rPr>
          <w:rFonts w:ascii="Angsana New" w:hAnsi="Angsana New" w:cs="Angsana New" w:hint="cs"/>
          <w:cs/>
        </w:rPr>
        <w:t xml:space="preserve"> (มหาชน)</w:t>
      </w:r>
    </w:p>
    <w:p w14:paraId="637BBD58" w14:textId="77777777" w:rsidR="00E828CB" w:rsidRPr="00FC1690" w:rsidRDefault="00E828CB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FC1690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D1BC851" w14:textId="494960E3" w:rsidR="00E828CB" w:rsidRPr="00F8608A" w:rsidRDefault="00F8608A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ข้าพเจ้าได้ตรวจสอบงบการเงินของ </w:t>
      </w:r>
      <w:r w:rsidR="00E828CB"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บริษัท แอพพลิแคด จำกัด</w:t>
      </w:r>
      <w:r w:rsidR="004C5F9F"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(มหาชน)</w:t>
      </w:r>
      <w:r w:rsidR="00E828CB"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 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(กลุ่มบริษัท)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ธันวาคม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2564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วันเดียวกัน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และหมายเหตุประกอบงบการเงินรวมและหมายเหตุประกอบงบการเงินเฉพาะกิจการ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รวมถึงสรุปนโยบายการบัญชีที่สำคัญ</w:t>
      </w:r>
    </w:p>
    <w:p w14:paraId="4DE07BC1" w14:textId="5F61EFBE" w:rsidR="00E828CB" w:rsidRPr="00FC1690" w:rsidRDefault="00F8608A" w:rsidP="00F8608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96049C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E828CB" w:rsidRPr="00FC1690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E828CB" w:rsidRPr="00FC1690">
        <w:rPr>
          <w:rFonts w:ascii="Angsana New" w:hAnsi="Angsana New" w:cs="Angsana New" w:hint="cs"/>
          <w:sz w:val="28"/>
          <w:szCs w:val="28"/>
          <w:cs/>
        </w:rPr>
        <w:t xml:space="preserve">แอพพลิแคด </w:t>
      </w:r>
      <w:r w:rsidR="00E828CB" w:rsidRPr="00FC1690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FC1690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="00E828CB" w:rsidRPr="00FC1690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="00E828CB" w:rsidRPr="00FC16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828CB" w:rsidRPr="00FC169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23379" w:rsidRPr="00FC1690">
        <w:rPr>
          <w:rFonts w:ascii="Angsana New" w:hAnsi="Angsana New" w:cs="Angsana New"/>
          <w:sz w:val="28"/>
          <w:szCs w:val="28"/>
        </w:rPr>
        <w:t>31</w:t>
      </w:r>
      <w:r w:rsidR="00E828CB" w:rsidRPr="00FC169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91554" w:rsidRPr="00FC1690">
        <w:rPr>
          <w:rFonts w:ascii="Angsana New" w:hAnsi="Angsana New" w:cs="Angsana New"/>
          <w:sz w:val="28"/>
          <w:szCs w:val="28"/>
        </w:rPr>
        <w:t>256</w:t>
      </w:r>
      <w:r w:rsidR="00B00AB9">
        <w:rPr>
          <w:rFonts w:ascii="Angsana New" w:hAnsi="Angsana New" w:cs="Angsana New"/>
          <w:sz w:val="28"/>
          <w:szCs w:val="28"/>
        </w:rPr>
        <w:t>4</w:t>
      </w:r>
      <w:r w:rsidR="00E828CB" w:rsidRPr="00FC1690">
        <w:rPr>
          <w:rFonts w:ascii="Angsana New" w:hAnsi="Angsana New" w:cs="Angsana New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7F87B06" w14:textId="77777777" w:rsidR="003C4D11" w:rsidRPr="00FC1690" w:rsidRDefault="003C4D11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FC1690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FF543C8" w14:textId="77777777" w:rsidR="00F8608A" w:rsidRPr="00F8608A" w:rsidRDefault="00F8608A" w:rsidP="00F8608A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ความรับผิดชอบของข้าพเจ้าได้กล่าวไว้ใน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วรรค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FC1690" w:rsidRDefault="00CD00DD" w:rsidP="0094503E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169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B56E72D" w14:textId="77777777" w:rsidR="00F8608A" w:rsidRPr="00F8608A" w:rsidRDefault="00F8608A" w:rsidP="00F8608A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ำ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หรับงวดปัจจุบัน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F8608A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ำ</w:t>
      </w:r>
      <w:r w:rsidRPr="00F8608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หรับเรื่องเหล่านี้</w:t>
      </w:r>
    </w:p>
    <w:p w14:paraId="5A9E1ACA" w14:textId="77777777" w:rsidR="00CD00DD" w:rsidRPr="00FC1690" w:rsidRDefault="00CD00DD" w:rsidP="0094503E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E769650" w14:textId="77777777" w:rsidR="00CD00DD" w:rsidRPr="00FC1690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4689D936" w14:textId="77777777" w:rsidR="00F8608A" w:rsidRPr="00FC1690" w:rsidRDefault="00F8608A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4E74D641" w14:textId="6F5AF910" w:rsidR="00CD00DD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011DF5D" w14:textId="77777777" w:rsidR="009174C2" w:rsidRPr="009174C2" w:rsidRDefault="009174C2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82A11FE" w14:textId="2D2D3D86" w:rsidR="00E85949" w:rsidRDefault="00E85949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589C326" w14:textId="03F1A866" w:rsidR="00CD00DD" w:rsidRPr="00716A4C" w:rsidRDefault="00A94C6F" w:rsidP="00716A4C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FC169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FC1690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FC169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904AF63" w14:textId="77777777" w:rsidR="00CD00DD" w:rsidRPr="00FC1690" w:rsidRDefault="00A94C6F" w:rsidP="0094503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/>
          <w:spacing w:val="-2"/>
        </w:rPr>
        <w:lastRenderedPageBreak/>
        <w:t xml:space="preserve">- </w:t>
      </w:r>
      <w:r w:rsidRPr="00FC1690">
        <w:rPr>
          <w:rFonts w:ascii="Angsana New" w:hAnsi="Angsana New" w:cs="Angsana New" w:hint="cs"/>
          <w:spacing w:val="-2"/>
          <w:cs/>
        </w:rPr>
        <w:t>2</w:t>
      </w:r>
      <w:r w:rsidRPr="00FC1690">
        <w:rPr>
          <w:rFonts w:ascii="Angsana New" w:hAnsi="Angsana New" w:cs="Angsana New"/>
          <w:spacing w:val="-2"/>
        </w:rPr>
        <w:t xml:space="preserve"> -</w:t>
      </w:r>
    </w:p>
    <w:p w14:paraId="7D0BBCC3" w14:textId="77777777" w:rsidR="00111D96" w:rsidRPr="00FC1690" w:rsidRDefault="00111D96" w:rsidP="00111D9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C1690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สินทรัพย์ไม่มี</w:t>
      </w:r>
      <w:r w:rsidRPr="00013D82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ตัวตนอื่น</w:t>
      </w:r>
    </w:p>
    <w:p w14:paraId="46557096" w14:textId="77777777" w:rsidR="00111D96" w:rsidRPr="00FC1690" w:rsidRDefault="00111D96" w:rsidP="00111D9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FC1690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56CD0C1F" w14:textId="2D6681B3" w:rsidR="00111D96" w:rsidRPr="001E2CBF" w:rsidRDefault="00111D96" w:rsidP="00111D96">
      <w:pPr>
        <w:spacing w:before="120"/>
        <w:ind w:right="28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  <w:r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>ตามหมายเหตุประกอบงบการเงินข้อ</w:t>
      </w:r>
      <w:r w:rsidR="001E2CBF"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="001E2CBF" w:rsidRPr="001E2CBF">
        <w:rPr>
          <w:rFonts w:asciiTheme="majorBidi" w:hAnsiTheme="majorBidi" w:cstheme="majorBidi"/>
          <w:color w:val="000000" w:themeColor="text1"/>
          <w:spacing w:val="-4"/>
        </w:rPr>
        <w:t xml:space="preserve">12 </w:t>
      </w:r>
      <w:r w:rsidRPr="001E2CBF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>สินทรัพย์ไม่มีตัวตน</w:t>
      </w:r>
      <w:r w:rsidR="00B9598F"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>อื่น</w:t>
      </w:r>
      <w:r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="00B9598F"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ณ วันที่ </w:t>
      </w:r>
      <w:r w:rsidR="00B9598F" w:rsidRPr="001E2CBF">
        <w:rPr>
          <w:rFonts w:asciiTheme="majorBidi" w:hAnsiTheme="majorBidi" w:cstheme="majorBidi"/>
          <w:color w:val="000000" w:themeColor="text1"/>
          <w:spacing w:val="-4"/>
        </w:rPr>
        <w:t xml:space="preserve">31 </w:t>
      </w:r>
      <w:r w:rsidR="00B9598F"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ธันวาคม </w:t>
      </w:r>
      <w:r w:rsidR="00B9598F" w:rsidRPr="001E2CBF">
        <w:rPr>
          <w:rFonts w:asciiTheme="majorBidi" w:hAnsiTheme="majorBidi" w:cstheme="majorBidi"/>
          <w:color w:val="000000" w:themeColor="text1"/>
          <w:spacing w:val="-4"/>
        </w:rPr>
        <w:t xml:space="preserve">2564 </w:t>
      </w:r>
      <w:r w:rsidR="00B9598F"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>ใน</w:t>
      </w:r>
      <w:r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>งบการเงินรวมและงบการเงินเฉพาะกิจการ มี</w:t>
      </w:r>
      <w:r w:rsidR="00B9598F"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>จำนวนเงิน</w:t>
      </w:r>
      <w:r w:rsidR="001E2CBF" w:rsidRPr="001E2CBF">
        <w:rPr>
          <w:rFonts w:asciiTheme="majorBidi" w:hAnsiTheme="majorBidi" w:cstheme="majorBidi"/>
          <w:color w:val="000000" w:themeColor="text1"/>
          <w:spacing w:val="-4"/>
        </w:rPr>
        <w:t xml:space="preserve"> 16.84</w:t>
      </w:r>
      <w:r w:rsidRPr="001E2CBF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>ล้านบาท และ</w:t>
      </w:r>
      <w:r w:rsidR="001E2CBF" w:rsidRPr="001E2CBF">
        <w:rPr>
          <w:rFonts w:asciiTheme="majorBidi" w:hAnsiTheme="majorBidi" w:cstheme="majorBidi"/>
          <w:color w:val="000000" w:themeColor="text1"/>
          <w:spacing w:val="-4"/>
        </w:rPr>
        <w:t xml:space="preserve"> 16.81</w:t>
      </w:r>
      <w:r w:rsidRPr="001E2CBF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>ล้านบาท ตามลำดับ ซึ่งเกิดจากรายการสินทรัพย์ไม่มีตัวตนระหว่างพัฒนา เป็นจำนวน</w:t>
      </w:r>
      <w:r w:rsidR="001E2CBF" w:rsidRPr="001E2CBF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="00EE2158">
        <w:rPr>
          <w:rFonts w:asciiTheme="majorBidi" w:hAnsiTheme="majorBidi" w:cstheme="majorBidi" w:hint="cs"/>
          <w:color w:val="000000" w:themeColor="text1"/>
          <w:spacing w:val="-4"/>
          <w:cs/>
        </w:rPr>
        <w:t>15.03</w:t>
      </w:r>
      <w:r w:rsidRPr="001E2CBF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>ล้านบาท เนื่องจากบริษัทพัฒนา</w:t>
      </w:r>
      <w:r w:rsidRPr="001E2CBF">
        <w:rPr>
          <w:rFonts w:asciiTheme="majorBidi" w:hAnsiTheme="majorBidi" w:cs="Angsana New"/>
          <w:color w:val="000000" w:themeColor="text1"/>
          <w:spacing w:val="-4"/>
          <w:cs/>
        </w:rPr>
        <w:t>แพลตฟอร์ม</w:t>
      </w:r>
      <w:r w:rsidRPr="001E2CBF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เพื่อเชื่อมโยงการขายสินค้าและบริการของกลุ่มบริษัท รวมถึงการให้บริการในลักษณะใหม่ที่จะเกิดขึ้นในอนาคต การบันทึกสินทรัพย์ไม่มีตัวตนระหว่างพัฒนาดังกล่าว ต้องใช้ดุลยพินิจของฝ่ายบริหารในการคาดการณ์ว่า การพัฒนาแพลตฟอร์มดังกล่าว จะก่อให้เกิดประโยชน์ต่อบริษัท และทำให้กลุ่มบริษัทมีรายได้ที่เพิ่มขึ้นในอนาคต โดยฝ่ายบริหารได้ประมาณช่วงการพัฒนา และช่วงที่คาดว่าจะเริ่มก่อให้เกิดรายได้แก่กลุ่มบริษัท ซึ่งต้องใช้ดุลยพินิจเป็นอย่างมากในการประเมินความสำเร็จของแพลตฟอร์มดังกล่าว และบันทึกต้นทุนที่เกิดขึ้นเพื่อให้ได้มาซึ่งแพลตฟอร์มถือเป็นสินทรัพย์ ข้าพเจ้าจึงเห็นว่า เรื่องการบันทึกสินทรัพย์ไม่มีตัวตนในระหว่างการพัฒนานั้นมีนัยสำคัญ</w:t>
      </w:r>
    </w:p>
    <w:p w14:paraId="1356F51B" w14:textId="77777777" w:rsidR="00111D96" w:rsidRPr="00FC1690" w:rsidRDefault="00111D96" w:rsidP="00111D9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C1690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0A05B93F" w14:textId="77777777" w:rsidR="00111D96" w:rsidRPr="00FC1690" w:rsidRDefault="00111D96" w:rsidP="00111D9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8A04E5A" w14:textId="06F00837" w:rsidR="00111D96" w:rsidRPr="00FC1690" w:rsidRDefault="00111D96" w:rsidP="00111D96">
      <w:pPr>
        <w:pStyle w:val="ListParagraph"/>
        <w:numPr>
          <w:ilvl w:val="0"/>
          <w:numId w:val="5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อ่านรายงานการประชุม ตรวจสอบการอนุมัติการเริ่มแผนพัฒนาแพลตฟอร์ม โดยการอนุมัติเป็นไปตามอำนาจนโยบายของบริษัทแล้ว</w:t>
      </w:r>
    </w:p>
    <w:p w14:paraId="58EA8977" w14:textId="4177E67E" w:rsidR="00111D96" w:rsidRPr="00FC1690" w:rsidRDefault="00111D96" w:rsidP="00111D9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ตรวจสอบแผนการพัฒนาแพลตฟอร์ม ตั้งแต่การศึกษาความเป็นไปได้ของโครงการ กลุ่มลูกค้าที่บริษัทคาดหวัง รวมถึงระยะเวลาที่คาดการณ์ว่าจะใช้ในการพัฒนาโครงการดังกล่าว</w:t>
      </w:r>
    </w:p>
    <w:p w14:paraId="38A891F7" w14:textId="2FD258AD" w:rsidR="00111D96" w:rsidRPr="00FC1690" w:rsidRDefault="00111D96" w:rsidP="00111D9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ติดตามรายงานการประชุม และสอบทานผลการรายงานความคืบหน้าของแผนการพัฒนาแพลตฟอร์มในแต่ละงวดที่มีการประชุม เพื่อยืนยันความสำเร็จของโครงการ</w:t>
      </w:r>
    </w:p>
    <w:p w14:paraId="35F4949C" w14:textId="33A0A3B7" w:rsidR="00111D96" w:rsidRPr="00FC1690" w:rsidRDefault="00111D96" w:rsidP="00111D9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พิจารณาความเป็นไปได้ต่อความสำเร็จของแพลตฟอร์ม โดยใช้วิธีการสอบถามจากฝ่ายบริหาร ติดตามการทำตามแผนที่วางไว้แต่แรก และประเมินผลอย่างสม่ำเสมอ</w:t>
      </w:r>
    </w:p>
    <w:p w14:paraId="02F60363" w14:textId="77777777" w:rsidR="00111D96" w:rsidRPr="00FC1690" w:rsidRDefault="00111D96" w:rsidP="00111D9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ในกรณีที่มีการเลื่อนระยะเวลาของแผนที่ได้วางไว้ ข้าพเจ้าได้สอบทานความสมเหตุสมผลของการเลื่อนระยะเวลาดังกล่าว และประเมินความสำเร็จของโครงการอย่างเหมาะสม และได้พิจารณาถึงต้นทุนที่เกิดขึ้นตั้งแต่ช่วงเวลาที่เลื่อนจนกระทั่งสิ้นสุดโครงการว่ายังควรบันทึกถือเป็นสินทรัพย์ไม่มีตัวตนระหว่างพัฒนาหรือไม่ และส่วนที่บันทึกเป็นสินทรัพย์ไม่มีตัวตนระหว่างพัฒนาไปก่อนหน้า</w:t>
      </w:r>
    </w:p>
    <w:p w14:paraId="32EC90DB" w14:textId="34B5662B" w:rsidR="00111D96" w:rsidRPr="00FC1690" w:rsidRDefault="00111D96" w:rsidP="00111D9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พิจารณาการบันทึกสินทรัพย์ไม่มีตัวตนระหว่างพัฒนา โดยแยกส่วนของแต่ละแพลตฟอร์มย่อย 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(แยกเฟส)</w:t>
      </w:r>
      <w:r w:rsidRPr="00FC1690">
        <w:rPr>
          <w:rFonts w:asciiTheme="majorBidi" w:hAnsiTheme="majorBidi" w:cstheme="majorBidi"/>
          <w:color w:val="000000" w:themeColor="text1"/>
        </w:rPr>
        <w:t xml:space="preserve"> 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และส่วนที่ก่อให้เกิดรายได้</w:t>
      </w:r>
    </w:p>
    <w:p w14:paraId="387DFBA0" w14:textId="2E1D4C6D" w:rsidR="00111D96" w:rsidRPr="00FC1690" w:rsidRDefault="00111D96" w:rsidP="00111D9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ทบทวนยอดคงเหลือ ของสินทรัพย์ไม่มีตัวตนระหว่างพัฒนา ที่เคยบันทึกไว้แล้วในอดีต รวมถึงที่บันทึกเพิ่มในระหว่างงวด ว่ายังอยู่ในสมมติฐานที่โครงการจะสำเร็จ</w:t>
      </w:r>
    </w:p>
    <w:p w14:paraId="542B0057" w14:textId="4F19EF8C" w:rsidR="00111D96" w:rsidRDefault="00111D96" w:rsidP="00111D9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พิจารณาส่วนที่ก่อให้เกิดรายได้ และจับคู่กับแพลตฟอร์มย่อยที่พัฒนา เพื่อยืนยันการหยุดบันทึกสินทรัพย์ไม่มีตัวตนระหว่างพัฒนา โดยจัดประเภทให้เหมาะสม และบันทึกตัดจำหน่าย ณ วันที่ก่อให้เกิดรายได้แล้ว </w:t>
      </w:r>
    </w:p>
    <w:p w14:paraId="3107A7A0" w14:textId="77777777" w:rsidR="00957CDA" w:rsidRDefault="00957CDA" w:rsidP="004C6523">
      <w:pPr>
        <w:pStyle w:val="ListParagraph"/>
        <w:ind w:left="1080"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4381AFA0" w14:textId="77777777" w:rsidR="00957CDA" w:rsidRPr="00957CDA" w:rsidRDefault="00957CDA" w:rsidP="00957CDA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258AA36A" w14:textId="4FD61727" w:rsidR="00362A4C" w:rsidRPr="00FC1690" w:rsidRDefault="00362A4C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FC169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FC1690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FC169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3</w:t>
      </w:r>
    </w:p>
    <w:p w14:paraId="52ABEB41" w14:textId="2304674D" w:rsidR="00362A4C" w:rsidRPr="00FC1690" w:rsidRDefault="00362A4C" w:rsidP="00F8608A">
      <w:pPr>
        <w:tabs>
          <w:tab w:val="center" w:pos="6695"/>
        </w:tabs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/>
          <w:spacing w:val="-2"/>
        </w:rPr>
        <w:lastRenderedPageBreak/>
        <w:t>- 3 -</w:t>
      </w:r>
      <w:r w:rsidR="00F8608A">
        <w:rPr>
          <w:rFonts w:ascii="Angsana New" w:hAnsi="Angsana New" w:cs="Angsana New"/>
          <w:spacing w:val="-2"/>
        </w:rPr>
        <w:tab/>
      </w:r>
    </w:p>
    <w:p w14:paraId="75BF5E4E" w14:textId="75C17F2A" w:rsidR="00111D96" w:rsidRPr="001E2CBF" w:rsidRDefault="00957CDA" w:rsidP="00111D96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957CDA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ลูกหนี้อื่น)</w:t>
      </w:r>
    </w:p>
    <w:p w14:paraId="4991C1A2" w14:textId="77777777" w:rsidR="00111D96" w:rsidRPr="001E2CBF" w:rsidRDefault="00111D96" w:rsidP="00111D9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1E2CBF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7B7E3853" w14:textId="312FE6C6" w:rsidR="009174C2" w:rsidRPr="00272ACB" w:rsidRDefault="006579B8" w:rsidP="009174C2">
      <w:pPr>
        <w:ind w:right="27"/>
        <w:jc w:val="thaiDistribute"/>
        <w:rPr>
          <w:rFonts w:ascii="Angsana New" w:hAnsi="Angsana New" w:cs="Angsana New"/>
          <w:cs/>
        </w:rPr>
      </w:pPr>
      <w:r w:rsidRPr="00272ACB">
        <w:rPr>
          <w:rFonts w:ascii="Angsana New" w:hAnsi="Angsana New" w:cs="Angsana New" w:hint="cs"/>
          <w:cs/>
        </w:rPr>
        <w:t xml:space="preserve">ตามหมายเหตุประกอบงบการเงินข้อ </w:t>
      </w:r>
      <w:r w:rsidRPr="00272ACB">
        <w:rPr>
          <w:rFonts w:ascii="Angsana New" w:hAnsi="Angsana New" w:cs="Angsana New"/>
        </w:rPr>
        <w:t>9</w:t>
      </w:r>
      <w:r w:rsidRPr="00272ACB">
        <w:rPr>
          <w:rFonts w:ascii="Angsana New" w:hAnsi="Angsana New" w:cs="Angsana New" w:hint="cs"/>
          <w:cs/>
        </w:rPr>
        <w:t xml:space="preserve">  และข้อ </w:t>
      </w:r>
      <w:r w:rsidRPr="00272ACB">
        <w:rPr>
          <w:rFonts w:ascii="Angsana New" w:hAnsi="Angsana New" w:cs="Angsana New"/>
        </w:rPr>
        <w:t>22</w:t>
      </w:r>
      <w:r w:rsidRPr="00272ACB">
        <w:rPr>
          <w:rFonts w:ascii="Angsana New" w:hAnsi="Angsana New" w:cs="Angsana New" w:hint="cs"/>
          <w:cs/>
        </w:rPr>
        <w:t xml:space="preserve"> บริษัทมีข้อบ่งชี้การด้อยค่าของสินทรัพย์ที่ลงทุนในบริษัทย่อยสองแห่ง เหตุเนื่องจาก ผลการดำเนินงานที่เกิดขึ้นจริงต่ำกว่าที่ฝ่ายบริหารได้ประมาณการไว้ ส่งผลกระทบต่อการปรับประมาณการกระแสเงินสดที่คาดว่าจะได้รับคืนในอนาคตซึ่งคิดลดเป็นมูลค่าปัจจุบัน และเกิดผลขาดทุนที่ควรบันทึกด้อยค่าเงินลงทุนในบริษัทย่อย เป็นจำนวนเงิน </w:t>
      </w:r>
      <w:r w:rsidR="006A527E" w:rsidRPr="00272ACB">
        <w:rPr>
          <w:rFonts w:ascii="Angsana New" w:hAnsi="Angsana New" w:cs="Angsana New"/>
        </w:rPr>
        <w:t>3.27</w:t>
      </w:r>
      <w:r w:rsidRPr="00272ACB">
        <w:rPr>
          <w:rFonts w:ascii="Angsana New" w:hAnsi="Angsana New" w:cs="Angsana New"/>
        </w:rPr>
        <w:t xml:space="preserve"> </w:t>
      </w:r>
      <w:r w:rsidRPr="00272ACB">
        <w:rPr>
          <w:rFonts w:ascii="Angsana New" w:hAnsi="Angsana New" w:cs="Angsana New" w:hint="cs"/>
          <w:cs/>
        </w:rPr>
        <w:t xml:space="preserve">ล้านบาท และค่าเผื่อผลขาดทุนของเงินให้กู้ยืมเป็นจำนวน </w:t>
      </w:r>
      <w:r w:rsidRPr="00272ACB">
        <w:rPr>
          <w:rFonts w:ascii="Angsana New" w:hAnsi="Angsana New" w:cs="Angsana New"/>
        </w:rPr>
        <w:t xml:space="preserve">2.12 </w:t>
      </w:r>
      <w:r w:rsidRPr="00272ACB">
        <w:rPr>
          <w:rFonts w:ascii="Angsana New" w:hAnsi="Angsana New" w:cs="Angsana New" w:hint="cs"/>
          <w:cs/>
        </w:rPr>
        <w:t>ล้านบาท</w:t>
      </w:r>
      <w:r w:rsidR="009174C2" w:rsidRPr="00272ACB">
        <w:rPr>
          <w:rFonts w:ascii="Angsana New" w:hAnsi="Angsana New" w:cs="Angsana New" w:hint="cs"/>
          <w:cs/>
        </w:rPr>
        <w:t xml:space="preserve">โดยรับรู้ผลกระทบดังกล่าวในงบเฉพาะกิจการ อย่างไรก็ตามบริษัทย่อยแห่งหนึ่งมีผลประกอบการที่ดีขึ้นอย่างเห็นได้ชัด ฝ่ายบริหารจึงได้ทบทวนประมาณการกระแสเงินสดที่คาดว่าจะได้รับคืนในอนาคตซึ่งคิดลดเป็นมูลค่าปัจจุบันให้เหมาะสมตามสถานการณ์ที่เปลี่ยนไป ซึ่งส่งผลให้โอนกลับค่าเผื่อผลขาดทุนของเงินให้กู้ยืม เป็นจำนวนเงิน </w:t>
      </w:r>
      <w:r w:rsidR="00CD0069" w:rsidRPr="00272ACB">
        <w:rPr>
          <w:rFonts w:ascii="Angsana New" w:hAnsi="Angsana New" w:cs="Angsana New" w:hint="cs"/>
          <w:cs/>
        </w:rPr>
        <w:t>5.45</w:t>
      </w:r>
      <w:r w:rsidR="009174C2" w:rsidRPr="00272ACB">
        <w:rPr>
          <w:rFonts w:ascii="Angsana New" w:hAnsi="Angsana New" w:cs="Angsana New"/>
        </w:rPr>
        <w:t xml:space="preserve"> </w:t>
      </w:r>
      <w:r w:rsidR="009174C2" w:rsidRPr="00272ACB">
        <w:rPr>
          <w:rFonts w:ascii="Angsana New" w:hAnsi="Angsana New" w:cs="Angsana New" w:hint="cs"/>
          <w:cs/>
        </w:rPr>
        <w:t>ล้านบาท ข้าพเจ้าเห็นว่า รายการดังกล่าวมีสาระสำคัญต่องบการเงินในงวดปัจจุบัน ข้าพเจ้าจึงนำเรื่องดังกล่าวถือเป็นเรื่องสำคัญในการตรวจสอบ</w:t>
      </w:r>
    </w:p>
    <w:p w14:paraId="58F279BB" w14:textId="77777777" w:rsidR="00111D96" w:rsidRPr="001E2CBF" w:rsidRDefault="00111D96" w:rsidP="00111D9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1E2CBF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6934D3DF" w14:textId="77777777" w:rsidR="00111D96" w:rsidRPr="001E2CBF" w:rsidRDefault="00111D96" w:rsidP="00111D9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1E2CBF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AB10328" w14:textId="0847D351" w:rsidR="00111D96" w:rsidRPr="001E2CBF" w:rsidRDefault="00111D96" w:rsidP="00272AC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color w:val="000000" w:themeColor="text1"/>
        </w:rPr>
      </w:pPr>
      <w:r w:rsidRPr="001E2CBF">
        <w:rPr>
          <w:rFonts w:asciiTheme="majorBidi" w:hAnsiTheme="majorBidi" w:cstheme="majorBidi" w:hint="cs"/>
          <w:color w:val="000000" w:themeColor="text1"/>
          <w:cs/>
        </w:rPr>
        <w:t>เปรียบเทียบมูลค่าที่คาดว่าจะได้รับคืนกับ</w:t>
      </w:r>
      <w:r w:rsidR="00957CDA" w:rsidRPr="00957CDA">
        <w:rPr>
          <w:rFonts w:asciiTheme="majorBidi" w:hAnsiTheme="majorBidi" w:cstheme="majorBidi" w:hint="cs"/>
          <w:color w:val="000000" w:themeColor="text1"/>
          <w:cs/>
        </w:rPr>
        <w:t xml:space="preserve">สินทรัพย์ที่บริษัทลงทุนในบริษัทย่อย </w:t>
      </w:r>
      <w:r w:rsidRPr="001E2CBF">
        <w:rPr>
          <w:rFonts w:asciiTheme="majorBidi" w:hAnsiTheme="majorBidi" w:cstheme="majorBidi" w:hint="cs"/>
          <w:color w:val="000000" w:themeColor="text1"/>
          <w:cs/>
        </w:rPr>
        <w:t xml:space="preserve">ณ วันสิ้นรอบบัญชี ตามวิธีมูลค่าตามบัญชีหลังจากการปรับปรุง </w:t>
      </w:r>
      <w:r w:rsidRPr="001E2CBF">
        <w:rPr>
          <w:rFonts w:asciiTheme="majorBidi" w:hAnsiTheme="majorBidi" w:cstheme="majorBidi" w:hint="cs"/>
          <w:color w:val="000000" w:themeColor="text1"/>
          <w:sz w:val="28"/>
          <w:cs/>
        </w:rPr>
        <w:t>(</w:t>
      </w:r>
      <w:r w:rsidRPr="001E2CBF">
        <w:rPr>
          <w:rFonts w:asciiTheme="majorBidi" w:hAnsiTheme="majorBidi" w:cstheme="majorBidi"/>
          <w:color w:val="000000" w:themeColor="text1"/>
          <w:sz w:val="28"/>
        </w:rPr>
        <w:t>Adjusted Net Book Value</w:t>
      </w:r>
      <w:r w:rsidRPr="001E2CBF">
        <w:rPr>
          <w:rFonts w:asciiTheme="majorBidi" w:hAnsiTheme="majorBidi" w:cs="Angsana New"/>
          <w:color w:val="000000" w:themeColor="text1"/>
          <w:sz w:val="28"/>
          <w:cs/>
        </w:rPr>
        <w:t>)</w:t>
      </w:r>
      <w:r w:rsidRPr="001E2CBF">
        <w:rPr>
          <w:rFonts w:asciiTheme="majorBidi" w:hAnsiTheme="majorBidi" w:cstheme="majorBidi"/>
          <w:color w:val="000000" w:themeColor="text1"/>
        </w:rPr>
        <w:t xml:space="preserve"> </w:t>
      </w:r>
      <w:r w:rsidRPr="001E2CBF">
        <w:rPr>
          <w:rFonts w:asciiTheme="majorBidi" w:hAnsiTheme="majorBidi" w:cstheme="majorBidi" w:hint="cs"/>
          <w:color w:val="000000" w:themeColor="text1"/>
          <w:cs/>
        </w:rPr>
        <w:t>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63D2D3A5" w14:textId="77777777" w:rsidR="00111D96" w:rsidRPr="001E2CBF" w:rsidRDefault="00111D96" w:rsidP="00272AC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color w:val="000000" w:themeColor="text1"/>
        </w:rPr>
      </w:pPr>
      <w:r w:rsidRPr="001E2CBF">
        <w:rPr>
          <w:rFonts w:asciiTheme="majorBidi" w:hAnsiTheme="majorBidi" w:cstheme="majorBidi"/>
          <w:color w:val="000000" w:themeColor="text1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2A0E5109" w14:textId="77777777" w:rsidR="00111D96" w:rsidRPr="001E2CBF" w:rsidRDefault="00111D96" w:rsidP="00272AC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color w:val="000000" w:themeColor="text1"/>
        </w:rPr>
      </w:pPr>
      <w:r w:rsidRPr="001E2CBF">
        <w:rPr>
          <w:rFonts w:asciiTheme="majorBidi" w:hAnsiTheme="majorBidi" w:cstheme="majorBidi"/>
          <w:color w:val="000000" w:themeColor="text1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024795EC" w14:textId="77777777" w:rsidR="00111D96" w:rsidRPr="001E2CBF" w:rsidRDefault="00111D96" w:rsidP="00272AC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color w:val="000000" w:themeColor="text1"/>
        </w:rPr>
      </w:pPr>
      <w:r w:rsidRPr="001E2CBF">
        <w:rPr>
          <w:rFonts w:asciiTheme="majorBidi" w:hAnsiTheme="majorBidi" w:cstheme="majorBidi"/>
          <w:color w:val="000000" w:themeColor="text1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0F4F356F" w14:textId="1DD1793E" w:rsidR="00111D96" w:rsidRPr="00957CDA" w:rsidRDefault="00111D96" w:rsidP="00272AC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957CDA">
        <w:rPr>
          <w:rFonts w:asciiTheme="majorBidi" w:hAnsiTheme="majorBidi" w:cstheme="majorBidi" w:hint="cs"/>
          <w:color w:val="000000" w:themeColor="text1"/>
          <w:spacing w:val="-2"/>
          <w:cs/>
        </w:rPr>
        <w:t>ทดสอบการคำนวณเพื่อ</w:t>
      </w:r>
      <w:r w:rsidR="00957CDA" w:rsidRPr="00957CDA">
        <w:rPr>
          <w:rFonts w:asciiTheme="majorBidi" w:hAnsiTheme="majorBidi" w:cstheme="majorBidi" w:hint="cs"/>
          <w:color w:val="000000" w:themeColor="text1"/>
          <w:spacing w:val="-2"/>
          <w:cs/>
        </w:rPr>
        <w:t>บันทึกผลขาดทุนหรือโอนกลับในสินทรัพย์ที่บริษัทลงทุนในบริษัทย่อยของแต่ละแห่ง</w:t>
      </w:r>
    </w:p>
    <w:p w14:paraId="0B76096B" w14:textId="77777777" w:rsidR="00253DE9" w:rsidRPr="00FC1690" w:rsidRDefault="00253DE9" w:rsidP="001E2CBF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30F11012" w14:textId="543D13AD" w:rsidR="00F8608A" w:rsidRDefault="00F8608A" w:rsidP="00F8608A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งบการเงิน</w:t>
      </w:r>
      <w:r>
        <w:rPr>
          <w:rFonts w:ascii="Angsana New" w:hAnsi="Angsana New" w:cs="Angsana New" w:hint="cs"/>
          <w:spacing w:val="-2"/>
          <w:cs/>
        </w:rPr>
        <w:t>รวม</w:t>
      </w:r>
      <w:r w:rsidRPr="0096049C">
        <w:rPr>
          <w:rFonts w:ascii="Angsana New" w:hAnsi="Angsana New" w:cs="Angsana New" w:hint="cs"/>
          <w:spacing w:val="-2"/>
          <w:cs/>
        </w:rPr>
        <w:t>ขอ</w:t>
      </w:r>
      <w:r w:rsidRPr="0096049C">
        <w:rPr>
          <w:rFonts w:ascii="Angsana New" w:hAnsi="Angsana New" w:cs="Angsana New"/>
          <w:spacing w:val="-2"/>
          <w:cs/>
        </w:rPr>
        <w:t>ง</w:t>
      </w:r>
      <w:r w:rsidRPr="00FC1690">
        <w:rPr>
          <w:rFonts w:ascii="Angsana New" w:hAnsi="Angsana New" w:cs="Angsana New"/>
          <w:spacing w:val="-2"/>
          <w:cs/>
        </w:rPr>
        <w:t xml:space="preserve">บริษัท </w:t>
      </w:r>
      <w:r w:rsidRPr="00FC1690">
        <w:rPr>
          <w:rFonts w:ascii="Angsana New" w:hAnsi="Angsana New" w:cs="Angsana New" w:hint="cs"/>
          <w:spacing w:val="-2"/>
          <w:cs/>
        </w:rPr>
        <w:t>แอพพลิแคด</w:t>
      </w:r>
      <w:r w:rsidRPr="00FC1690">
        <w:rPr>
          <w:rFonts w:ascii="Angsana New" w:hAnsi="Angsana New" w:cs="Angsana New"/>
          <w:spacing w:val="-2"/>
          <w:cs/>
        </w:rPr>
        <w:t xml:space="preserve"> จำกัด (มหาชน) </w:t>
      </w:r>
      <w:r>
        <w:rPr>
          <w:rFonts w:ascii="Angsana New" w:hAnsi="Angsana New" w:cs="Angsana New" w:hint="cs"/>
          <w:spacing w:val="-2"/>
          <w:cs/>
        </w:rPr>
        <w:t>และบริษัทย่อย และงบการเงินเฉพาะกิจการของ</w:t>
      </w:r>
      <w:r w:rsidRPr="00FC1690">
        <w:rPr>
          <w:rFonts w:ascii="Angsana New" w:hAnsi="Angsana New" w:cs="Angsana New"/>
          <w:spacing w:val="-2"/>
          <w:cs/>
        </w:rPr>
        <w:t xml:space="preserve">บริษัท </w:t>
      </w:r>
      <w:r w:rsidRPr="00FC1690">
        <w:rPr>
          <w:rFonts w:ascii="Angsana New" w:hAnsi="Angsana New" w:cs="Angsana New" w:hint="cs"/>
          <w:spacing w:val="-2"/>
          <w:cs/>
        </w:rPr>
        <w:t>แอพพลิแคด</w:t>
      </w:r>
      <w:r w:rsidRPr="00FC1690">
        <w:rPr>
          <w:rFonts w:ascii="Angsana New" w:hAnsi="Angsana New" w:cs="Angsana New"/>
          <w:spacing w:val="-2"/>
          <w:cs/>
        </w:rPr>
        <w:t xml:space="preserve"> จำกัด (มหาชน) </w:t>
      </w:r>
      <w:r>
        <w:rPr>
          <w:rFonts w:ascii="Angsana New" w:hAnsi="Angsana New" w:cs="Angsana New" w:hint="cs"/>
          <w:spacing w:val="-2"/>
          <w:cs/>
        </w:rPr>
        <w:t xml:space="preserve"> สำหรับปีสิ้นสุด</w:t>
      </w:r>
      <w:r w:rsidRPr="0096049C">
        <w:rPr>
          <w:rFonts w:ascii="Angsana New" w:hAnsi="Angsana New" w:cs="Angsana New"/>
          <w:spacing w:val="-2"/>
          <w:cs/>
        </w:rPr>
        <w:t xml:space="preserve">วันที่ </w:t>
      </w:r>
      <w:r w:rsidRPr="0096049C">
        <w:rPr>
          <w:rFonts w:ascii="Angsana New" w:hAnsi="Angsana New" w:cs="Angsana New"/>
          <w:spacing w:val="-2"/>
        </w:rPr>
        <w:t>31</w:t>
      </w:r>
      <w:r w:rsidRPr="0096049C">
        <w:rPr>
          <w:rFonts w:ascii="Angsana New" w:hAnsi="Angsana New" w:cs="Angsana New"/>
          <w:spacing w:val="-2"/>
          <w:cs/>
        </w:rPr>
        <w:t xml:space="preserve"> ธันวาคม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3</w:t>
      </w:r>
      <w:r w:rsidRPr="0096049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96049C">
        <w:rPr>
          <w:rFonts w:ascii="Angsana New" w:hAnsi="Angsana New" w:cs="Angsana New" w:hint="cs"/>
          <w:spacing w:val="-2"/>
          <w:cs/>
        </w:rPr>
        <w:t xml:space="preserve">อื่นในสำนักงานเดียวกัน </w:t>
      </w:r>
      <w:r>
        <w:rPr>
          <w:rFonts w:ascii="Angsana New" w:hAnsi="Angsana New" w:cs="Angsana New" w:hint="cs"/>
          <w:spacing w:val="-2"/>
          <w:cs/>
        </w:rPr>
        <w:t>ซึ่ง</w:t>
      </w:r>
      <w:r w:rsidRPr="0096049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96049C">
        <w:rPr>
          <w:rFonts w:ascii="Angsana New" w:hAnsi="Angsana New" w:cs="Angsana New" w:hint="cs"/>
          <w:spacing w:val="-2"/>
          <w:cs/>
        </w:rPr>
        <w:t>ตามรายงานลง</w:t>
      </w:r>
      <w:r w:rsidRPr="0096049C">
        <w:rPr>
          <w:rFonts w:ascii="Angsana New" w:hAnsi="Angsana New" w:cs="Angsana New"/>
          <w:spacing w:val="-2"/>
          <w:cs/>
        </w:rPr>
        <w:t xml:space="preserve">วันที่ </w:t>
      </w:r>
      <w:r>
        <w:rPr>
          <w:rFonts w:ascii="Angsana New" w:hAnsi="Angsana New" w:cs="Angsana New"/>
          <w:spacing w:val="-2"/>
        </w:rPr>
        <w:t>25</w:t>
      </w:r>
      <w:r w:rsidRPr="0096049C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4</w:t>
      </w:r>
    </w:p>
    <w:p w14:paraId="1804DA93" w14:textId="6AE501B7" w:rsidR="004851D1" w:rsidRPr="00FC1690" w:rsidRDefault="004851D1" w:rsidP="004851D1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21D30026" w14:textId="77777777" w:rsidR="00203557" w:rsidRPr="00203557" w:rsidRDefault="00203557" w:rsidP="00203557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203557">
        <w:rPr>
          <w:rFonts w:ascii="Angsana New" w:eastAsiaTheme="minorHAnsi" w:hAnsi="Angsana New" w:cs="Angsana New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203557">
        <w:rPr>
          <w:rFonts w:ascii="Angsana New" w:eastAsiaTheme="minorHAnsi" w:hAnsi="Angsana New" w:cs="Angsana New"/>
          <w:lang w:eastAsia="en-US"/>
        </w:rPr>
        <w:t xml:space="preserve"> </w:t>
      </w:r>
      <w:r w:rsidRPr="00203557">
        <w:rPr>
          <w:rFonts w:ascii="Angsana New" w:eastAsiaTheme="minorHAnsi" w:hAnsi="Angsana New" w:cs="Angsana New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A0EBCDF" w14:textId="5031A720" w:rsidR="00203557" w:rsidRDefault="00203557" w:rsidP="00203557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203557">
        <w:rPr>
          <w:rFonts w:ascii="Angsana New" w:eastAsiaTheme="minorHAnsi" w:hAnsi="Angsana New" w:cs="Angsana New" w:hint="cs"/>
          <w:cs/>
          <w:lang w:eastAsia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8BF8638" w14:textId="180E3016" w:rsidR="00957CDA" w:rsidRPr="00FC1690" w:rsidRDefault="00957CDA" w:rsidP="00957CDA">
      <w:pPr>
        <w:pStyle w:val="Default"/>
        <w:spacing w:after="12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***/</w:t>
      </w:r>
      <w:r w:rsidRPr="00FC1690">
        <w:rPr>
          <w:rFonts w:ascii="Angsana New" w:hAnsi="Angsana New" w:cs="Angsana New"/>
          <w:color w:val="auto"/>
          <w:sz w:val="28"/>
          <w:szCs w:val="28"/>
        </w:rPr>
        <w:t>4</w:t>
      </w:r>
    </w:p>
    <w:p w14:paraId="768CF133" w14:textId="77777777" w:rsidR="00957CDA" w:rsidRPr="00FC1690" w:rsidRDefault="00957CDA" w:rsidP="00957CDA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/>
          <w:spacing w:val="-2"/>
        </w:rPr>
        <w:lastRenderedPageBreak/>
        <w:t>- 4 -</w:t>
      </w:r>
    </w:p>
    <w:p w14:paraId="2270B857" w14:textId="77777777" w:rsidR="00203557" w:rsidRPr="00203557" w:rsidRDefault="00203557" w:rsidP="00203557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203557">
        <w:rPr>
          <w:rFonts w:ascii="Angsana New" w:eastAsiaTheme="minorHAnsi" w:hAnsi="Angsana New" w:cs="Angsana New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84864BF" w14:textId="77777777" w:rsidR="00203557" w:rsidRPr="00203557" w:rsidRDefault="00203557" w:rsidP="00203557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203557">
        <w:rPr>
          <w:rFonts w:ascii="Angsana New" w:eastAsiaTheme="minorHAnsi" w:hAnsi="Angsana New" w:cs="Angsana New" w:hint="cs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9428279" w14:textId="67E577FE" w:rsidR="00203557" w:rsidRPr="0096049C" w:rsidRDefault="00203557" w:rsidP="00272ACB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96049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</w:t>
      </w:r>
    </w:p>
    <w:p w14:paraId="4DA0ED3F" w14:textId="77777777" w:rsidR="00203557" w:rsidRPr="0096049C" w:rsidRDefault="00203557" w:rsidP="00203557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 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1BA5A70" w14:textId="77777777" w:rsidR="00203557" w:rsidRPr="0096049C" w:rsidRDefault="00203557" w:rsidP="00203557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9604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9604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52C3847" w14:textId="77777777" w:rsidR="00203557" w:rsidRPr="0096049C" w:rsidRDefault="00203557" w:rsidP="00203557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3E68FF33" w14:textId="77777777" w:rsidR="00203557" w:rsidRPr="00203557" w:rsidRDefault="00203557" w:rsidP="0020355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96049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</w:t>
      </w:r>
      <w:r w:rsidRPr="00203557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</w:p>
    <w:p w14:paraId="5D131D78" w14:textId="77777777" w:rsidR="00203557" w:rsidRPr="0096049C" w:rsidRDefault="00203557" w:rsidP="0020355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 โดยรวมปราศจากการแสดงข้อมูลที่ขัดต่อข้อเท็จจริงอันเป็นสาระสำคัญหรือไม่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15E6B8C" w14:textId="77777777" w:rsidR="00203557" w:rsidRDefault="00203557" w:rsidP="0020355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0C27FAB3" w14:textId="77777777" w:rsidR="00203557" w:rsidRPr="0096049C" w:rsidRDefault="00203557" w:rsidP="00272ACB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4C95641" w14:textId="023CCA90" w:rsidR="00203557" w:rsidRDefault="00203557" w:rsidP="00272ACB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E2CB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1E2CB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1E2CB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1E2CB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E2CB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7AE5339" w14:textId="77777777" w:rsidR="00952D13" w:rsidRPr="00FC1690" w:rsidRDefault="00952D13" w:rsidP="00952D13">
      <w:pPr>
        <w:pStyle w:val="Default"/>
        <w:spacing w:before="120"/>
        <w:ind w:left="7200" w:firstLine="7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</w:rPr>
        <w:t>***/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</w:p>
    <w:p w14:paraId="15BB6BA1" w14:textId="77777777" w:rsidR="00952D13" w:rsidRPr="00FC1690" w:rsidRDefault="00952D13" w:rsidP="00952D13">
      <w:pPr>
        <w:pStyle w:val="Default"/>
        <w:spacing w:before="120"/>
        <w:ind w:left="7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15D768F6" w14:textId="77777777" w:rsidR="001E2CBF" w:rsidRDefault="001E2CBF" w:rsidP="00272ACB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983B0F4" w14:textId="77777777" w:rsidR="00203557" w:rsidRPr="0096049C" w:rsidRDefault="00203557" w:rsidP="00272ACB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C285E73" w14:textId="77777777" w:rsidR="00203557" w:rsidRPr="0096049C" w:rsidRDefault="00203557" w:rsidP="00272ACB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 โดยรวม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ว่างบการเงินแสดงรายการและเหตุการณ์ในรูปแบบที่ท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767A9671" w14:textId="77777777" w:rsidR="00203557" w:rsidRPr="0096049C" w:rsidRDefault="00203557" w:rsidP="00272ACB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45B79D1" w14:textId="77777777" w:rsidR="00203557" w:rsidRDefault="00203557" w:rsidP="001E2CB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67E20953" w14:textId="4C4D12A6" w:rsidR="00203557" w:rsidRPr="0096049C" w:rsidRDefault="00203557" w:rsidP="001E2CBF">
      <w:pPr>
        <w:spacing w:before="120"/>
        <w:ind w:right="28"/>
        <w:jc w:val="thaiDistribute"/>
      </w:pPr>
      <w:r w:rsidRPr="0096049C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>
        <w:rPr>
          <w:rFonts w:hint="cs"/>
          <w:cs/>
        </w:rPr>
        <w:t xml:space="preserve"> </w:t>
      </w:r>
      <w:r w:rsidRPr="0096049C">
        <w:rPr>
          <w:cs/>
        </w:rPr>
        <w:t>ข้าพเจ้าได้พิจารณาเรื่องต่างๆที่มีนัยสำคัญ ที่สุดในการตรวจสอบงบการเงิน ในงวดปัจจุบันและกำหนดเป็นเรื่องสำคัญในการตรวจสอบ</w:t>
      </w:r>
      <w:r>
        <w:rPr>
          <w:rFonts w:hint="cs"/>
          <w:cs/>
        </w:rPr>
        <w:t xml:space="preserve"> </w:t>
      </w:r>
      <w:r w:rsidRPr="0096049C">
        <w:rPr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96049C">
        <w:rPr>
          <w:rFonts w:hint="cs"/>
          <w:cs/>
        </w:rPr>
        <w:t>ว</w:t>
      </w:r>
    </w:p>
    <w:p w14:paraId="2C47AE98" w14:textId="1AF052B5" w:rsidR="003C4D11" w:rsidRPr="00FC1690" w:rsidRDefault="003C4D11" w:rsidP="0094503E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D8513C" w:rsidRPr="00D8513C">
        <w:rPr>
          <w:rFonts w:ascii="Angsana New" w:hAnsi="Angsana New" w:cs="Angsana New"/>
          <w:color w:val="auto"/>
          <w:sz w:val="28"/>
          <w:szCs w:val="28"/>
          <w:cs/>
        </w:rPr>
        <w:t>นา</w:t>
      </w:r>
      <w:r w:rsidR="00D8513C" w:rsidRPr="00D8513C">
        <w:rPr>
          <w:rFonts w:ascii="Angsana New" w:hAnsi="Angsana New" w:cs="Angsana New" w:hint="cs"/>
          <w:color w:val="auto"/>
          <w:sz w:val="28"/>
          <w:szCs w:val="28"/>
          <w:cs/>
        </w:rPr>
        <w:t>ย</w:t>
      </w:r>
      <w:r w:rsidR="00D8513C" w:rsidRPr="00D8513C">
        <w:rPr>
          <w:rFonts w:ascii="Angsana New" w:hAnsi="Angsana New" w:cs="Angsana New"/>
          <w:color w:val="auto"/>
          <w:sz w:val="28"/>
          <w:szCs w:val="28"/>
          <w:cs/>
        </w:rPr>
        <w:t>โกมินทร์ ลิ้นปราชญา</w:t>
      </w:r>
    </w:p>
    <w:p w14:paraId="42E36947" w14:textId="5C40226C" w:rsidR="00876AF5" w:rsidRDefault="00876AF5" w:rsidP="0094503E">
      <w:pPr>
        <w:rPr>
          <w:rFonts w:asciiTheme="majorBidi" w:hAnsiTheme="majorBidi" w:cstheme="majorBidi"/>
        </w:rPr>
      </w:pPr>
    </w:p>
    <w:p w14:paraId="237571D6" w14:textId="6B9CE818" w:rsidR="00952D13" w:rsidRDefault="00952D13" w:rsidP="0094503E">
      <w:pPr>
        <w:rPr>
          <w:rFonts w:asciiTheme="majorBidi" w:hAnsiTheme="majorBidi" w:cstheme="majorBidi"/>
        </w:rPr>
      </w:pPr>
    </w:p>
    <w:p w14:paraId="7D80DA40" w14:textId="77777777" w:rsidR="00952D13" w:rsidRDefault="00952D13" w:rsidP="0094503E">
      <w:pPr>
        <w:rPr>
          <w:rFonts w:asciiTheme="majorBidi" w:hAnsiTheme="majorBidi" w:cstheme="majorBidi"/>
        </w:rPr>
      </w:pPr>
    </w:p>
    <w:p w14:paraId="2D260B5B" w14:textId="77777777" w:rsidR="00266626" w:rsidRPr="00FC1690" w:rsidRDefault="00266626" w:rsidP="0094503E">
      <w:pPr>
        <w:rPr>
          <w:rFonts w:asciiTheme="majorBidi" w:hAnsiTheme="majorBidi" w:cstheme="majorBidi"/>
          <w:cs/>
        </w:rPr>
      </w:pPr>
      <w:r w:rsidRPr="00FC1690">
        <w:rPr>
          <w:rFonts w:asciiTheme="majorBidi" w:hAnsiTheme="majorBidi" w:cstheme="majorBidi"/>
          <w:cs/>
        </w:rPr>
        <w:t>(</w:t>
      </w:r>
      <w:r w:rsidR="00D8513C" w:rsidRPr="001F6A19">
        <w:rPr>
          <w:rFonts w:asciiTheme="majorBidi" w:hAnsiTheme="majorBidi" w:cstheme="majorBidi"/>
          <w:cs/>
        </w:rPr>
        <w:t>นา</w:t>
      </w:r>
      <w:r w:rsidR="00D8513C" w:rsidRPr="001F6A19">
        <w:rPr>
          <w:rFonts w:asciiTheme="majorBidi" w:hAnsiTheme="majorBidi" w:cstheme="majorBidi" w:hint="cs"/>
          <w:cs/>
        </w:rPr>
        <w:t>ย</w:t>
      </w:r>
      <w:r w:rsidR="00D8513C" w:rsidRPr="001F6A19">
        <w:rPr>
          <w:rFonts w:asciiTheme="majorBidi" w:hAnsiTheme="majorBidi" w:cstheme="majorBidi"/>
          <w:cs/>
        </w:rPr>
        <w:t>โกมินทร์ ลิ้นปราชญา</w:t>
      </w:r>
      <w:r w:rsidRPr="00FC1690">
        <w:rPr>
          <w:rFonts w:asciiTheme="majorBidi" w:hAnsiTheme="majorBidi" w:cstheme="majorBidi"/>
          <w:cs/>
        </w:rPr>
        <w:t>)</w:t>
      </w:r>
    </w:p>
    <w:p w14:paraId="278E6D10" w14:textId="71A32D6F" w:rsidR="00266626" w:rsidRPr="00FC1690" w:rsidRDefault="00266626" w:rsidP="0094503E">
      <w:pPr>
        <w:rPr>
          <w:rFonts w:asciiTheme="majorBidi" w:hAnsiTheme="majorBidi" w:cstheme="majorBidi"/>
        </w:rPr>
      </w:pPr>
      <w:r w:rsidRPr="00FC1690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8A62B2" w:rsidRPr="00FC1690">
        <w:rPr>
          <w:rFonts w:asciiTheme="majorBidi" w:hAnsiTheme="majorBidi" w:cstheme="majorBidi" w:hint="cs"/>
          <w:cs/>
        </w:rPr>
        <w:t xml:space="preserve"> </w:t>
      </w:r>
      <w:r w:rsidR="00D8513C" w:rsidRPr="001F6A19">
        <w:rPr>
          <w:rFonts w:asciiTheme="majorBidi" w:hAnsiTheme="majorBidi" w:cstheme="majorBidi"/>
        </w:rPr>
        <w:t>3675</w:t>
      </w:r>
    </w:p>
    <w:p w14:paraId="1DFAD1D6" w14:textId="77777777" w:rsidR="00266626" w:rsidRPr="00FC1690" w:rsidRDefault="00266626" w:rsidP="00952D13">
      <w:pPr>
        <w:spacing w:before="120"/>
        <w:ind w:right="-692"/>
        <w:rPr>
          <w:rFonts w:asciiTheme="majorBidi" w:hAnsiTheme="majorBidi" w:cstheme="majorBidi"/>
        </w:rPr>
      </w:pPr>
      <w:r w:rsidRPr="00FC1690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FC1690" w:rsidRDefault="00266626" w:rsidP="0094503E">
      <w:pPr>
        <w:rPr>
          <w:rFonts w:asciiTheme="majorBidi" w:hAnsiTheme="majorBidi" w:cstheme="majorBidi"/>
        </w:rPr>
      </w:pPr>
      <w:r w:rsidRPr="00FC1690">
        <w:rPr>
          <w:rFonts w:asciiTheme="majorBidi" w:hAnsiTheme="majorBidi" w:cstheme="majorBidi"/>
          <w:cs/>
        </w:rPr>
        <w:t>กรุงเทพมหานคร</w:t>
      </w:r>
    </w:p>
    <w:p w14:paraId="591408C6" w14:textId="57326665" w:rsidR="00845E17" w:rsidRDefault="00266626" w:rsidP="00111D96">
      <w:pPr>
        <w:spacing w:before="240"/>
        <w:rPr>
          <w:rFonts w:asciiTheme="majorBidi" w:hAnsiTheme="majorBidi" w:cstheme="majorBidi"/>
        </w:rPr>
      </w:pPr>
      <w:r w:rsidRPr="00D8513C">
        <w:rPr>
          <w:rFonts w:asciiTheme="majorBidi" w:hAnsiTheme="majorBidi" w:cstheme="majorBidi"/>
          <w:cs/>
        </w:rPr>
        <w:t>วันที่</w:t>
      </w:r>
      <w:r w:rsidR="00B44244" w:rsidRPr="00D8513C">
        <w:rPr>
          <w:rFonts w:asciiTheme="majorBidi" w:hAnsiTheme="majorBidi" w:cstheme="majorBidi"/>
        </w:rPr>
        <w:t xml:space="preserve"> </w:t>
      </w:r>
      <w:r w:rsidR="00D8513C" w:rsidRPr="00D8513C">
        <w:rPr>
          <w:rFonts w:asciiTheme="majorBidi" w:hAnsiTheme="majorBidi" w:cstheme="majorBidi"/>
        </w:rPr>
        <w:t xml:space="preserve">25 </w:t>
      </w:r>
      <w:r w:rsidR="00172777" w:rsidRPr="00D8513C">
        <w:rPr>
          <w:rFonts w:asciiTheme="majorBidi" w:hAnsiTheme="majorBidi" w:cstheme="majorBidi" w:hint="cs"/>
          <w:cs/>
          <w:lang w:val="en-GB"/>
        </w:rPr>
        <w:t>กุมภาพันธ์</w:t>
      </w:r>
      <w:r w:rsidRPr="00D8513C">
        <w:rPr>
          <w:rFonts w:asciiTheme="majorBidi" w:hAnsiTheme="majorBidi" w:cstheme="majorBidi"/>
          <w:cs/>
        </w:rPr>
        <w:t xml:space="preserve"> </w:t>
      </w:r>
      <w:r w:rsidR="00DF5F1F" w:rsidRPr="00D8513C">
        <w:rPr>
          <w:rFonts w:asciiTheme="majorBidi" w:hAnsiTheme="majorBidi" w:cstheme="majorBidi"/>
        </w:rPr>
        <w:t>256</w:t>
      </w:r>
      <w:r w:rsidR="00111D96" w:rsidRPr="00D8513C">
        <w:rPr>
          <w:rFonts w:asciiTheme="majorBidi" w:hAnsiTheme="majorBidi" w:cstheme="majorBidi"/>
        </w:rPr>
        <w:t>5</w:t>
      </w:r>
    </w:p>
    <w:p w14:paraId="140E6D11" w14:textId="087AD668" w:rsidR="00111D96" w:rsidRDefault="00111D96" w:rsidP="00111D96">
      <w:pPr>
        <w:spacing w:before="240"/>
        <w:rPr>
          <w:rFonts w:asciiTheme="majorBidi" w:hAnsiTheme="majorBidi" w:cstheme="majorBidi"/>
        </w:rPr>
      </w:pPr>
    </w:p>
    <w:p w14:paraId="6B801438" w14:textId="2B948A47" w:rsidR="00111D96" w:rsidRDefault="00111D96" w:rsidP="00111D96">
      <w:pPr>
        <w:spacing w:before="240"/>
        <w:rPr>
          <w:rFonts w:asciiTheme="majorBidi" w:hAnsiTheme="majorBidi" w:cstheme="majorBidi"/>
        </w:rPr>
      </w:pPr>
    </w:p>
    <w:p w14:paraId="7C8988DA" w14:textId="435402D7" w:rsidR="00111D96" w:rsidRDefault="00111D96" w:rsidP="00111D96">
      <w:pPr>
        <w:spacing w:before="240"/>
        <w:rPr>
          <w:rFonts w:asciiTheme="majorBidi" w:hAnsiTheme="majorBidi" w:cstheme="majorBidi"/>
        </w:rPr>
      </w:pPr>
    </w:p>
    <w:p w14:paraId="08FDBE76" w14:textId="09806BDE" w:rsidR="00111D96" w:rsidRDefault="00111D96" w:rsidP="00111D96">
      <w:pPr>
        <w:spacing w:before="240"/>
        <w:rPr>
          <w:rFonts w:asciiTheme="majorBidi" w:hAnsiTheme="majorBidi" w:cstheme="majorBidi"/>
        </w:rPr>
      </w:pPr>
    </w:p>
    <w:p w14:paraId="1EB6E391" w14:textId="77777777" w:rsidR="00111D96" w:rsidRPr="00FC1690" w:rsidRDefault="00111D96" w:rsidP="00111D96">
      <w:pPr>
        <w:spacing w:before="240"/>
        <w:rPr>
          <w:rFonts w:ascii="Angsana New" w:hAnsi="Angsana New" w:cs="Angsana New"/>
        </w:rPr>
      </w:pPr>
    </w:p>
    <w:p w14:paraId="70A170C3" w14:textId="77777777" w:rsidR="003F4EC9" w:rsidRPr="00FC1690" w:rsidRDefault="003F4EC9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FC1690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4C5F9F" w:rsidRPr="00FC169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FC169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FC1690" w:rsidRDefault="00E6196F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FC169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FC1690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7AE811FC" w:rsidR="00E6196F" w:rsidRPr="00FC1690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FC169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FC169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FC1690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FC169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72DF" w:rsidRPr="00FC1690">
        <w:rPr>
          <w:rFonts w:ascii="Angsana New" w:hAnsi="Angsana New"/>
          <w:b/>
          <w:bCs/>
          <w:sz w:val="32"/>
          <w:szCs w:val="32"/>
        </w:rPr>
        <w:t>256</w:t>
      </w:r>
      <w:r w:rsidR="00111D96">
        <w:rPr>
          <w:rFonts w:ascii="Angsana New" w:hAnsi="Angsana New"/>
          <w:b/>
          <w:bCs/>
          <w:sz w:val="32"/>
          <w:szCs w:val="32"/>
        </w:rPr>
        <w:t>4</w:t>
      </w:r>
    </w:p>
    <w:p w14:paraId="001A8A05" w14:textId="77777777" w:rsidR="00E6196F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FC1690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FC169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Default="003C4D11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445F6E" w:rsidRDefault="003F4EC9" w:rsidP="0094503E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683424" w:rsidRDefault="003F4EC9" w:rsidP="0094503E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Default="003F4EC9" w:rsidP="0094503E">
      <w:pPr>
        <w:rPr>
          <w:rFonts w:ascii="Angsana New" w:hAnsi="Angsana New" w:cs="Angsana New"/>
        </w:rPr>
      </w:pPr>
    </w:p>
    <w:p w14:paraId="7B850657" w14:textId="77777777" w:rsidR="003F4EC9" w:rsidRDefault="003F4EC9" w:rsidP="0094503E">
      <w:pPr>
        <w:rPr>
          <w:rFonts w:ascii="Angsana New" w:hAnsi="Angsana New" w:cs="Angsana New"/>
        </w:rPr>
      </w:pPr>
    </w:p>
    <w:p w14:paraId="39513B68" w14:textId="77777777" w:rsidR="003F4EC9" w:rsidRDefault="003F4EC9" w:rsidP="0094503E">
      <w:pPr>
        <w:rPr>
          <w:rFonts w:ascii="Angsana New" w:hAnsi="Angsana New" w:cs="Angsana New"/>
        </w:rPr>
      </w:pPr>
    </w:p>
    <w:p w14:paraId="7C60CBBC" w14:textId="77777777" w:rsidR="003F4EC9" w:rsidRDefault="003F4EC9" w:rsidP="0094503E">
      <w:pPr>
        <w:rPr>
          <w:rFonts w:ascii="Angsana New" w:hAnsi="Angsana New" w:cs="Angsana New"/>
        </w:rPr>
      </w:pPr>
    </w:p>
    <w:p w14:paraId="2874EC07" w14:textId="77777777" w:rsidR="003F4EC9" w:rsidRDefault="003F4EC9" w:rsidP="0094503E">
      <w:pPr>
        <w:rPr>
          <w:rFonts w:ascii="Angsana New" w:hAnsi="Angsana New" w:cs="Angsana New"/>
        </w:rPr>
      </w:pPr>
    </w:p>
    <w:p w14:paraId="288F7E6B" w14:textId="77777777" w:rsidR="003F4EC9" w:rsidRDefault="003F4EC9" w:rsidP="0094503E">
      <w:pPr>
        <w:rPr>
          <w:rFonts w:ascii="Angsana New" w:hAnsi="Angsana New" w:cs="Angsana New"/>
        </w:rPr>
      </w:pPr>
    </w:p>
    <w:p w14:paraId="23F1995A" w14:textId="77777777" w:rsidR="003F4EC9" w:rsidRDefault="003F4EC9" w:rsidP="0094503E">
      <w:pPr>
        <w:rPr>
          <w:rFonts w:ascii="Angsana New" w:hAnsi="Angsana New" w:cs="Angsana New"/>
        </w:rPr>
      </w:pPr>
    </w:p>
    <w:p w14:paraId="0694DA4E" w14:textId="77777777" w:rsidR="003F4EC9" w:rsidRDefault="003F4EC9" w:rsidP="0094503E">
      <w:pPr>
        <w:rPr>
          <w:rFonts w:ascii="Angsana New" w:hAnsi="Angsana New" w:cs="Angsana New"/>
        </w:rPr>
      </w:pPr>
    </w:p>
    <w:p w14:paraId="17879630" w14:textId="77777777" w:rsidR="003F4EC9" w:rsidRDefault="003F4EC9" w:rsidP="0094503E">
      <w:pPr>
        <w:rPr>
          <w:rFonts w:ascii="Angsana New" w:hAnsi="Angsana New" w:cs="Angsana New"/>
        </w:rPr>
      </w:pPr>
    </w:p>
    <w:p w14:paraId="47997D96" w14:textId="77777777" w:rsidR="003F4EC9" w:rsidRDefault="003F4EC9" w:rsidP="0094503E">
      <w:pPr>
        <w:rPr>
          <w:rFonts w:ascii="Angsana New" w:hAnsi="Angsana New" w:cs="Angsana New"/>
        </w:rPr>
      </w:pPr>
    </w:p>
    <w:p w14:paraId="6673CEA3" w14:textId="77777777" w:rsidR="003F4EC9" w:rsidRDefault="003F4EC9" w:rsidP="0094503E">
      <w:pPr>
        <w:rPr>
          <w:rFonts w:ascii="Angsana New" w:hAnsi="Angsana New" w:cs="Angsana New"/>
        </w:rPr>
      </w:pPr>
    </w:p>
    <w:p w14:paraId="03CB39AE" w14:textId="77777777" w:rsidR="003F4EC9" w:rsidRDefault="003F4EC9" w:rsidP="0094503E">
      <w:pPr>
        <w:rPr>
          <w:rFonts w:ascii="Angsana New" w:hAnsi="Angsana New" w:cs="Angsana New"/>
        </w:rPr>
      </w:pPr>
    </w:p>
    <w:p w14:paraId="2670825B" w14:textId="77777777" w:rsidR="003F4EC9" w:rsidRDefault="003F4EC9" w:rsidP="0094503E">
      <w:pPr>
        <w:rPr>
          <w:rFonts w:ascii="Angsana New" w:hAnsi="Angsana New" w:cs="Angsana New"/>
        </w:rPr>
      </w:pPr>
    </w:p>
    <w:p w14:paraId="4545B519" w14:textId="77777777" w:rsidR="003F4EC9" w:rsidRDefault="003F4EC9" w:rsidP="0094503E">
      <w:pPr>
        <w:rPr>
          <w:rFonts w:ascii="Angsana New" w:hAnsi="Angsana New" w:cs="Angsana New"/>
        </w:rPr>
      </w:pPr>
    </w:p>
    <w:p w14:paraId="1E416A55" w14:textId="77777777" w:rsidR="00876AF5" w:rsidRDefault="00876AF5" w:rsidP="0094503E">
      <w:pPr>
        <w:rPr>
          <w:rFonts w:ascii="Angsana New" w:hAnsi="Angsana New" w:cs="Angsana New"/>
        </w:rPr>
      </w:pPr>
    </w:p>
    <w:p w14:paraId="4E990815" w14:textId="77777777" w:rsidR="00876AF5" w:rsidRDefault="00876AF5" w:rsidP="0094503E">
      <w:pPr>
        <w:rPr>
          <w:rFonts w:ascii="Angsana New" w:hAnsi="Angsana New" w:cs="Angsana New"/>
        </w:rPr>
      </w:pPr>
    </w:p>
    <w:p w14:paraId="5FD7F939" w14:textId="77777777" w:rsidR="00876AF5" w:rsidRDefault="00876AF5" w:rsidP="0094503E">
      <w:pPr>
        <w:rPr>
          <w:rFonts w:ascii="Angsana New" w:hAnsi="Angsana New" w:cs="Angsana New"/>
        </w:rPr>
      </w:pPr>
    </w:p>
    <w:p w14:paraId="7B80F99D" w14:textId="77777777" w:rsidR="003F4EC9" w:rsidRPr="003F4EC9" w:rsidRDefault="003F4EC9" w:rsidP="0094503E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982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706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A18B5" w14:textId="77777777" w:rsidR="002F16C6" w:rsidRDefault="002F16C6" w:rsidP="00DF0B1A">
      <w:r>
        <w:separator/>
      </w:r>
    </w:p>
  </w:endnote>
  <w:endnote w:type="continuationSeparator" w:id="0">
    <w:p w14:paraId="784EC7E2" w14:textId="77777777" w:rsidR="002F16C6" w:rsidRDefault="002F16C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C8FF" w14:textId="77777777" w:rsidR="00272ACB" w:rsidRDefault="00272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A34F" w14:textId="77777777" w:rsidR="00272ACB" w:rsidRDefault="00272A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3F2F" w14:textId="77777777" w:rsidR="00272ACB" w:rsidRDefault="0027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0D6A" w14:textId="77777777" w:rsidR="002F16C6" w:rsidRDefault="002F16C6" w:rsidP="00DF0B1A">
      <w:r>
        <w:separator/>
      </w:r>
    </w:p>
  </w:footnote>
  <w:footnote w:type="continuationSeparator" w:id="0">
    <w:p w14:paraId="6C64BFF3" w14:textId="77777777" w:rsidR="002F16C6" w:rsidRDefault="002F16C6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4FB8" w14:textId="73FAAF2C" w:rsidR="00B5689C" w:rsidRDefault="00B568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AFEE" w14:textId="2C816A24" w:rsidR="00B5689C" w:rsidRDefault="00B56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0DA22" w14:textId="7555B481" w:rsidR="00B5689C" w:rsidRDefault="00B56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21D3"/>
    <w:rsid w:val="00003D6E"/>
    <w:rsid w:val="00011164"/>
    <w:rsid w:val="000121C2"/>
    <w:rsid w:val="00013D82"/>
    <w:rsid w:val="00035515"/>
    <w:rsid w:val="00043584"/>
    <w:rsid w:val="00055014"/>
    <w:rsid w:val="00061B58"/>
    <w:rsid w:val="00071056"/>
    <w:rsid w:val="00074924"/>
    <w:rsid w:val="0007760D"/>
    <w:rsid w:val="0009187B"/>
    <w:rsid w:val="00093A3A"/>
    <w:rsid w:val="000B28A6"/>
    <w:rsid w:val="000B317E"/>
    <w:rsid w:val="000B3ADA"/>
    <w:rsid w:val="000B3BFE"/>
    <w:rsid w:val="000C2454"/>
    <w:rsid w:val="000D0E2A"/>
    <w:rsid w:val="000D251D"/>
    <w:rsid w:val="000D68AD"/>
    <w:rsid w:val="000D7210"/>
    <w:rsid w:val="000E2E32"/>
    <w:rsid w:val="00111D96"/>
    <w:rsid w:val="00115820"/>
    <w:rsid w:val="001231A9"/>
    <w:rsid w:val="00124423"/>
    <w:rsid w:val="0012651E"/>
    <w:rsid w:val="00133D26"/>
    <w:rsid w:val="00134A75"/>
    <w:rsid w:val="001449F2"/>
    <w:rsid w:val="0014691E"/>
    <w:rsid w:val="00166687"/>
    <w:rsid w:val="00172777"/>
    <w:rsid w:val="00177A67"/>
    <w:rsid w:val="00181B3C"/>
    <w:rsid w:val="0018784B"/>
    <w:rsid w:val="001952C6"/>
    <w:rsid w:val="00197E27"/>
    <w:rsid w:val="001A2B59"/>
    <w:rsid w:val="001A2D70"/>
    <w:rsid w:val="001A60C5"/>
    <w:rsid w:val="001B1990"/>
    <w:rsid w:val="001B59BD"/>
    <w:rsid w:val="001C4A61"/>
    <w:rsid w:val="001C7530"/>
    <w:rsid w:val="001D126D"/>
    <w:rsid w:val="001D4051"/>
    <w:rsid w:val="001D433C"/>
    <w:rsid w:val="001E0F07"/>
    <w:rsid w:val="001E2CBF"/>
    <w:rsid w:val="001F7D13"/>
    <w:rsid w:val="002025BF"/>
    <w:rsid w:val="00203557"/>
    <w:rsid w:val="0021257F"/>
    <w:rsid w:val="002148A3"/>
    <w:rsid w:val="002176A9"/>
    <w:rsid w:val="0024647F"/>
    <w:rsid w:val="00253DE9"/>
    <w:rsid w:val="00266626"/>
    <w:rsid w:val="00272ACB"/>
    <w:rsid w:val="00274D0C"/>
    <w:rsid w:val="00275422"/>
    <w:rsid w:val="002A2A8D"/>
    <w:rsid w:val="002C541B"/>
    <w:rsid w:val="002D4737"/>
    <w:rsid w:val="002F139B"/>
    <w:rsid w:val="002F16C6"/>
    <w:rsid w:val="002F4231"/>
    <w:rsid w:val="003054A9"/>
    <w:rsid w:val="003065C7"/>
    <w:rsid w:val="003229C8"/>
    <w:rsid w:val="0032545F"/>
    <w:rsid w:val="003313E0"/>
    <w:rsid w:val="00341542"/>
    <w:rsid w:val="00341D33"/>
    <w:rsid w:val="003428BC"/>
    <w:rsid w:val="00342CF8"/>
    <w:rsid w:val="00351D21"/>
    <w:rsid w:val="00361079"/>
    <w:rsid w:val="00361D11"/>
    <w:rsid w:val="00362A4C"/>
    <w:rsid w:val="00364011"/>
    <w:rsid w:val="00366613"/>
    <w:rsid w:val="00371031"/>
    <w:rsid w:val="0038571E"/>
    <w:rsid w:val="00387C14"/>
    <w:rsid w:val="003930CC"/>
    <w:rsid w:val="00395368"/>
    <w:rsid w:val="003A7887"/>
    <w:rsid w:val="003B1D23"/>
    <w:rsid w:val="003B2B2D"/>
    <w:rsid w:val="003C2053"/>
    <w:rsid w:val="003C4D11"/>
    <w:rsid w:val="003D5B72"/>
    <w:rsid w:val="003E1328"/>
    <w:rsid w:val="003F03CC"/>
    <w:rsid w:val="003F1EE1"/>
    <w:rsid w:val="003F427A"/>
    <w:rsid w:val="003F4EC9"/>
    <w:rsid w:val="003F7A98"/>
    <w:rsid w:val="0040221A"/>
    <w:rsid w:val="00403409"/>
    <w:rsid w:val="00403AED"/>
    <w:rsid w:val="00403D93"/>
    <w:rsid w:val="00407CFC"/>
    <w:rsid w:val="00412EBA"/>
    <w:rsid w:val="00413DC6"/>
    <w:rsid w:val="004162BB"/>
    <w:rsid w:val="004178D8"/>
    <w:rsid w:val="004372DF"/>
    <w:rsid w:val="00441F5B"/>
    <w:rsid w:val="00444FA0"/>
    <w:rsid w:val="00445621"/>
    <w:rsid w:val="00460ECB"/>
    <w:rsid w:val="00462439"/>
    <w:rsid w:val="00465E02"/>
    <w:rsid w:val="004667F3"/>
    <w:rsid w:val="00470451"/>
    <w:rsid w:val="00476C66"/>
    <w:rsid w:val="00481363"/>
    <w:rsid w:val="004815ED"/>
    <w:rsid w:val="00483CBB"/>
    <w:rsid w:val="004851D1"/>
    <w:rsid w:val="004B43C4"/>
    <w:rsid w:val="004B5331"/>
    <w:rsid w:val="004B7362"/>
    <w:rsid w:val="004C1694"/>
    <w:rsid w:val="004C5F9F"/>
    <w:rsid w:val="004C6523"/>
    <w:rsid w:val="004C7BE5"/>
    <w:rsid w:val="004D357A"/>
    <w:rsid w:val="004E0E44"/>
    <w:rsid w:val="004F3405"/>
    <w:rsid w:val="004F3664"/>
    <w:rsid w:val="004F5F13"/>
    <w:rsid w:val="00515290"/>
    <w:rsid w:val="00517500"/>
    <w:rsid w:val="005200A4"/>
    <w:rsid w:val="00523C7B"/>
    <w:rsid w:val="00525474"/>
    <w:rsid w:val="0053439B"/>
    <w:rsid w:val="00535AA8"/>
    <w:rsid w:val="00540B9D"/>
    <w:rsid w:val="00546480"/>
    <w:rsid w:val="005465FA"/>
    <w:rsid w:val="005551A8"/>
    <w:rsid w:val="00557728"/>
    <w:rsid w:val="00564BF6"/>
    <w:rsid w:val="005756C2"/>
    <w:rsid w:val="0058117F"/>
    <w:rsid w:val="0058273C"/>
    <w:rsid w:val="00595A0D"/>
    <w:rsid w:val="00596BCE"/>
    <w:rsid w:val="005A2462"/>
    <w:rsid w:val="005A34DF"/>
    <w:rsid w:val="005C1EBD"/>
    <w:rsid w:val="005D0C61"/>
    <w:rsid w:val="005D210E"/>
    <w:rsid w:val="005D2AF5"/>
    <w:rsid w:val="005D601D"/>
    <w:rsid w:val="005E19EB"/>
    <w:rsid w:val="005E3118"/>
    <w:rsid w:val="005F7A17"/>
    <w:rsid w:val="00601A95"/>
    <w:rsid w:val="00602C1B"/>
    <w:rsid w:val="00607B64"/>
    <w:rsid w:val="00614186"/>
    <w:rsid w:val="00616F7B"/>
    <w:rsid w:val="00630316"/>
    <w:rsid w:val="006508B4"/>
    <w:rsid w:val="0065169B"/>
    <w:rsid w:val="0065343D"/>
    <w:rsid w:val="0065682F"/>
    <w:rsid w:val="006579B8"/>
    <w:rsid w:val="006773DA"/>
    <w:rsid w:val="00680C29"/>
    <w:rsid w:val="0068228A"/>
    <w:rsid w:val="00686C9B"/>
    <w:rsid w:val="0068737F"/>
    <w:rsid w:val="006A17AE"/>
    <w:rsid w:val="006A527E"/>
    <w:rsid w:val="006A5855"/>
    <w:rsid w:val="006B5307"/>
    <w:rsid w:val="006C1A56"/>
    <w:rsid w:val="006D4253"/>
    <w:rsid w:val="006D5CCF"/>
    <w:rsid w:val="006E08FC"/>
    <w:rsid w:val="006E449D"/>
    <w:rsid w:val="007005FA"/>
    <w:rsid w:val="00700D9B"/>
    <w:rsid w:val="0071642D"/>
    <w:rsid w:val="00716A4C"/>
    <w:rsid w:val="00716A87"/>
    <w:rsid w:val="00736179"/>
    <w:rsid w:val="0073629F"/>
    <w:rsid w:val="00741612"/>
    <w:rsid w:val="00742079"/>
    <w:rsid w:val="00743C40"/>
    <w:rsid w:val="00744A9F"/>
    <w:rsid w:val="00752144"/>
    <w:rsid w:val="00753E24"/>
    <w:rsid w:val="00754217"/>
    <w:rsid w:val="007610AE"/>
    <w:rsid w:val="00773B25"/>
    <w:rsid w:val="00774A36"/>
    <w:rsid w:val="007B0C57"/>
    <w:rsid w:val="007C1289"/>
    <w:rsid w:val="007C2510"/>
    <w:rsid w:val="007D0679"/>
    <w:rsid w:val="007D383A"/>
    <w:rsid w:val="007D784C"/>
    <w:rsid w:val="007E19E2"/>
    <w:rsid w:val="007E77FE"/>
    <w:rsid w:val="007F5D66"/>
    <w:rsid w:val="007F5FEA"/>
    <w:rsid w:val="008139AE"/>
    <w:rsid w:val="00815CB8"/>
    <w:rsid w:val="00824B55"/>
    <w:rsid w:val="008277F9"/>
    <w:rsid w:val="00830290"/>
    <w:rsid w:val="00831674"/>
    <w:rsid w:val="00835665"/>
    <w:rsid w:val="00842533"/>
    <w:rsid w:val="00845E17"/>
    <w:rsid w:val="008500FF"/>
    <w:rsid w:val="008622E7"/>
    <w:rsid w:val="00874826"/>
    <w:rsid w:val="00876AF5"/>
    <w:rsid w:val="0088724B"/>
    <w:rsid w:val="008A1C92"/>
    <w:rsid w:val="008A62B2"/>
    <w:rsid w:val="008B409A"/>
    <w:rsid w:val="008C49F8"/>
    <w:rsid w:val="008E0075"/>
    <w:rsid w:val="008E50E3"/>
    <w:rsid w:val="008E750E"/>
    <w:rsid w:val="00913563"/>
    <w:rsid w:val="009174C2"/>
    <w:rsid w:val="00930033"/>
    <w:rsid w:val="009446FB"/>
    <w:rsid w:val="0094503E"/>
    <w:rsid w:val="00946130"/>
    <w:rsid w:val="00952D13"/>
    <w:rsid w:val="00957CDA"/>
    <w:rsid w:val="00975DBC"/>
    <w:rsid w:val="009820F5"/>
    <w:rsid w:val="00983139"/>
    <w:rsid w:val="00996D7A"/>
    <w:rsid w:val="009A15E3"/>
    <w:rsid w:val="009A17E7"/>
    <w:rsid w:val="009A548A"/>
    <w:rsid w:val="009B3079"/>
    <w:rsid w:val="009B4D8B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214CD"/>
    <w:rsid w:val="00A44149"/>
    <w:rsid w:val="00A45B4C"/>
    <w:rsid w:val="00A61889"/>
    <w:rsid w:val="00A66720"/>
    <w:rsid w:val="00A82A5B"/>
    <w:rsid w:val="00A83774"/>
    <w:rsid w:val="00A94C6F"/>
    <w:rsid w:val="00AA7EA3"/>
    <w:rsid w:val="00AB362C"/>
    <w:rsid w:val="00AB5677"/>
    <w:rsid w:val="00AB56B8"/>
    <w:rsid w:val="00AB7105"/>
    <w:rsid w:val="00AC3E9B"/>
    <w:rsid w:val="00AC40B0"/>
    <w:rsid w:val="00B00AB9"/>
    <w:rsid w:val="00B05EEC"/>
    <w:rsid w:val="00B2026F"/>
    <w:rsid w:val="00B20B52"/>
    <w:rsid w:val="00B2101C"/>
    <w:rsid w:val="00B42FC8"/>
    <w:rsid w:val="00B44244"/>
    <w:rsid w:val="00B50D98"/>
    <w:rsid w:val="00B5689C"/>
    <w:rsid w:val="00B67069"/>
    <w:rsid w:val="00B67D32"/>
    <w:rsid w:val="00B735AA"/>
    <w:rsid w:val="00B74FCE"/>
    <w:rsid w:val="00B75ED5"/>
    <w:rsid w:val="00B76C50"/>
    <w:rsid w:val="00B85A56"/>
    <w:rsid w:val="00B90F13"/>
    <w:rsid w:val="00B9598F"/>
    <w:rsid w:val="00BA7D79"/>
    <w:rsid w:val="00BC27D7"/>
    <w:rsid w:val="00BD248E"/>
    <w:rsid w:val="00BF29DC"/>
    <w:rsid w:val="00C0283C"/>
    <w:rsid w:val="00C05598"/>
    <w:rsid w:val="00C15629"/>
    <w:rsid w:val="00C224A5"/>
    <w:rsid w:val="00C2325D"/>
    <w:rsid w:val="00C23379"/>
    <w:rsid w:val="00C32410"/>
    <w:rsid w:val="00C37FDA"/>
    <w:rsid w:val="00C43BCE"/>
    <w:rsid w:val="00C5347A"/>
    <w:rsid w:val="00C76EE4"/>
    <w:rsid w:val="00C84E82"/>
    <w:rsid w:val="00C85F9C"/>
    <w:rsid w:val="00C97AD9"/>
    <w:rsid w:val="00CA66E3"/>
    <w:rsid w:val="00CB02BB"/>
    <w:rsid w:val="00CB5E81"/>
    <w:rsid w:val="00CC3AF5"/>
    <w:rsid w:val="00CD0069"/>
    <w:rsid w:val="00CD00DD"/>
    <w:rsid w:val="00CE5D9E"/>
    <w:rsid w:val="00CF5E21"/>
    <w:rsid w:val="00D002A7"/>
    <w:rsid w:val="00D03B22"/>
    <w:rsid w:val="00D2336E"/>
    <w:rsid w:val="00D3247C"/>
    <w:rsid w:val="00D34074"/>
    <w:rsid w:val="00D643EA"/>
    <w:rsid w:val="00D70871"/>
    <w:rsid w:val="00D80100"/>
    <w:rsid w:val="00D8513C"/>
    <w:rsid w:val="00D85B9F"/>
    <w:rsid w:val="00D86A50"/>
    <w:rsid w:val="00D92952"/>
    <w:rsid w:val="00D954A9"/>
    <w:rsid w:val="00DA09C6"/>
    <w:rsid w:val="00DA5E78"/>
    <w:rsid w:val="00DB1439"/>
    <w:rsid w:val="00DB4EE7"/>
    <w:rsid w:val="00DC250F"/>
    <w:rsid w:val="00DC6198"/>
    <w:rsid w:val="00DC7F1D"/>
    <w:rsid w:val="00DD396A"/>
    <w:rsid w:val="00DE2179"/>
    <w:rsid w:val="00DF0B1A"/>
    <w:rsid w:val="00DF5F1F"/>
    <w:rsid w:val="00E03494"/>
    <w:rsid w:val="00E0716E"/>
    <w:rsid w:val="00E1125C"/>
    <w:rsid w:val="00E15AA1"/>
    <w:rsid w:val="00E23164"/>
    <w:rsid w:val="00E26183"/>
    <w:rsid w:val="00E34B61"/>
    <w:rsid w:val="00E3588E"/>
    <w:rsid w:val="00E45825"/>
    <w:rsid w:val="00E47E22"/>
    <w:rsid w:val="00E5728D"/>
    <w:rsid w:val="00E60F2C"/>
    <w:rsid w:val="00E6196F"/>
    <w:rsid w:val="00E73D82"/>
    <w:rsid w:val="00E77328"/>
    <w:rsid w:val="00E77CD8"/>
    <w:rsid w:val="00E81401"/>
    <w:rsid w:val="00E828CB"/>
    <w:rsid w:val="00E85949"/>
    <w:rsid w:val="00E949C3"/>
    <w:rsid w:val="00E967AC"/>
    <w:rsid w:val="00E97110"/>
    <w:rsid w:val="00EA54E0"/>
    <w:rsid w:val="00EA7B19"/>
    <w:rsid w:val="00EB2AEA"/>
    <w:rsid w:val="00EC1845"/>
    <w:rsid w:val="00ED06A3"/>
    <w:rsid w:val="00ED2814"/>
    <w:rsid w:val="00ED3536"/>
    <w:rsid w:val="00ED5A82"/>
    <w:rsid w:val="00ED67A4"/>
    <w:rsid w:val="00EE0A8C"/>
    <w:rsid w:val="00EE2158"/>
    <w:rsid w:val="00EE4341"/>
    <w:rsid w:val="00EF3D97"/>
    <w:rsid w:val="00EF6A8D"/>
    <w:rsid w:val="00EF7295"/>
    <w:rsid w:val="00F02F86"/>
    <w:rsid w:val="00F15282"/>
    <w:rsid w:val="00F305CF"/>
    <w:rsid w:val="00F3297A"/>
    <w:rsid w:val="00F35C91"/>
    <w:rsid w:val="00F449FA"/>
    <w:rsid w:val="00F47A4C"/>
    <w:rsid w:val="00F50037"/>
    <w:rsid w:val="00F53190"/>
    <w:rsid w:val="00F54A99"/>
    <w:rsid w:val="00F57191"/>
    <w:rsid w:val="00F63C1C"/>
    <w:rsid w:val="00F8402E"/>
    <w:rsid w:val="00F8608A"/>
    <w:rsid w:val="00F91554"/>
    <w:rsid w:val="00F93591"/>
    <w:rsid w:val="00F936DF"/>
    <w:rsid w:val="00F9596D"/>
    <w:rsid w:val="00F97506"/>
    <w:rsid w:val="00FA2635"/>
    <w:rsid w:val="00FA3BF5"/>
    <w:rsid w:val="00FB2FF6"/>
    <w:rsid w:val="00FB388F"/>
    <w:rsid w:val="00FB7591"/>
    <w:rsid w:val="00FC1690"/>
    <w:rsid w:val="00FC3FCD"/>
    <w:rsid w:val="00FC748F"/>
    <w:rsid w:val="00FD3CA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BDF37"/>
  <w15:docId w15:val="{6BE61CE7-EDED-4F0A-A418-61DA437A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0B28A6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9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9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91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BD1E2-2478-4EEC-B37F-BD0702F2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1881</Words>
  <Characters>10725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Wuttipong</cp:lastModifiedBy>
  <cp:revision>31</cp:revision>
  <cp:lastPrinted>2021-02-23T16:53:00Z</cp:lastPrinted>
  <dcterms:created xsi:type="dcterms:W3CDTF">2021-02-22T14:08:00Z</dcterms:created>
  <dcterms:modified xsi:type="dcterms:W3CDTF">2022-02-23T02:45:00Z</dcterms:modified>
</cp:coreProperties>
</file>